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546E" w14:textId="13D4FF53" w:rsidR="002F6CEA" w:rsidRDefault="002F6CEA" w:rsidP="002F6CEA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Ogłoszenie o wszczęciu postępowania na wybór lekarzy konsultantów i psychologów, w ramach wydawania opinii specjalistycznych w 202</w:t>
      </w:r>
      <w:r w:rsidR="00AE090B">
        <w:rPr>
          <w:rFonts w:asciiTheme="minorHAnsi" w:hAnsiTheme="minorHAnsi" w:cstheme="minorHAnsi"/>
          <w:b/>
          <w:sz w:val="28"/>
          <w:szCs w:val="28"/>
        </w:rPr>
        <w:t>7</w:t>
      </w:r>
      <w:r>
        <w:rPr>
          <w:rFonts w:asciiTheme="minorHAnsi" w:hAnsiTheme="minorHAnsi" w:cstheme="minorHAnsi"/>
          <w:b/>
          <w:sz w:val="28"/>
          <w:szCs w:val="28"/>
        </w:rPr>
        <w:t xml:space="preserve"> r. dla potrzeb orzecznictwa lekarskiego</w:t>
      </w:r>
    </w:p>
    <w:p w14:paraId="6AA7CB43" w14:textId="77777777" w:rsidR="002F6CEA" w:rsidRDefault="002F6CEA" w:rsidP="002F6CEA">
      <w:pPr>
        <w:pStyle w:val="Bezodstpw"/>
        <w:spacing w:before="48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</w:t>
      </w:r>
    </w:p>
    <w:p w14:paraId="422DB83C" w14:textId="77777777" w:rsidR="002F6CEA" w:rsidRDefault="002F6CEA" w:rsidP="002F6CEA">
      <w:pPr>
        <w:pStyle w:val="Bezodstpw"/>
        <w:numPr>
          <w:ilvl w:val="0"/>
          <w:numId w:val="0"/>
        </w:numPr>
        <w:spacing w:after="24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Zakład Ubezpieczeń Społecznych Oddział w  Zielonej Górze</w:t>
      </w:r>
    </w:p>
    <w:p w14:paraId="6F01A90A" w14:textId="77777777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Opis przedmiotu zamówienia</w:t>
      </w:r>
    </w:p>
    <w:p w14:paraId="2DBEDD45" w14:textId="39CD0677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Przedmiotem zamówienia jest wydawanie opinii specjalistycznych w 202</w:t>
      </w:r>
      <w:r w:rsidR="00AE090B">
        <w:rPr>
          <w:rFonts w:asciiTheme="minorHAnsi" w:hAnsiTheme="minorHAnsi" w:cstheme="minorBidi"/>
          <w:sz w:val="22"/>
          <w:szCs w:val="22"/>
        </w:rPr>
        <w:t>7</w:t>
      </w:r>
      <w:r>
        <w:rPr>
          <w:rFonts w:asciiTheme="minorHAnsi" w:hAnsiTheme="minorHAnsi" w:cstheme="minorBidi"/>
          <w:sz w:val="22"/>
          <w:szCs w:val="22"/>
        </w:rPr>
        <w:t>r. z zakresu specjalizacji: neurologii, ortopedii, kardiologii, pulmonologii, okulistyki, laryngologii,  psychiatrii, psychologii.</w:t>
      </w:r>
    </w:p>
    <w:p w14:paraId="0E3B64A1" w14:textId="77777777" w:rsidR="002F6CEA" w:rsidRDefault="002F6CEA" w:rsidP="002F6CEA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Warunki udziału w postępowaniu</w:t>
      </w:r>
    </w:p>
    <w:p w14:paraId="17902FAF" w14:textId="77777777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postępowaniu mogą uczestniczyć osoby spełniające poniższe warunki i posiadające uprawnienia:</w:t>
      </w:r>
    </w:p>
    <w:p w14:paraId="11821316" w14:textId="77777777" w:rsidR="002F6CEA" w:rsidRDefault="002F6CEA" w:rsidP="002F6CEA">
      <w:pPr>
        <w:pStyle w:val="Bezodstpw"/>
        <w:numPr>
          <w:ilvl w:val="0"/>
          <w:numId w:val="2"/>
        </w:numPr>
        <w:ind w:left="113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Lekarz specjalista:</w:t>
      </w:r>
    </w:p>
    <w:p w14:paraId="4622E38C" w14:textId="77777777" w:rsidR="002F6CEA" w:rsidRDefault="002F6CEA" w:rsidP="002F6CEA">
      <w:pPr>
        <w:pStyle w:val="Bezodstpw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kopia dyplomu ukończenia studiów medycznych,</w:t>
      </w:r>
    </w:p>
    <w:p w14:paraId="4380404F" w14:textId="77777777" w:rsidR="002F6CEA" w:rsidRDefault="002F6CEA" w:rsidP="002F6CEA">
      <w:pPr>
        <w:pStyle w:val="Bezodstpw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kopia</w:t>
      </w:r>
      <w:r w:rsidR="00AC1898">
        <w:rPr>
          <w:rFonts w:asciiTheme="minorHAnsi" w:hAnsiTheme="minorHAnsi" w:cstheme="minorHAnsi"/>
        </w:rPr>
        <w:t xml:space="preserve"> dyplomu poświadczającego tytuł</w:t>
      </w:r>
      <w:r>
        <w:rPr>
          <w:rFonts w:asciiTheme="minorHAnsi" w:hAnsiTheme="minorHAnsi" w:cstheme="minorHAnsi"/>
        </w:rPr>
        <w:t xml:space="preserve"> specjalisty,</w:t>
      </w:r>
    </w:p>
    <w:p w14:paraId="2A2FF75C" w14:textId="77777777" w:rsidR="002F6CEA" w:rsidRDefault="002F6CEA" w:rsidP="002F6CEA">
      <w:pPr>
        <w:pStyle w:val="Bezodstpw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kopia prawa wykonywania zawodu,</w:t>
      </w:r>
    </w:p>
    <w:p w14:paraId="0D31440A" w14:textId="77777777" w:rsidR="002F6CEA" w:rsidRDefault="002F6CEA" w:rsidP="002F6CEA">
      <w:pPr>
        <w:pStyle w:val="Bezodstpw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oświadczenie o niekaralności lekarza </w:t>
      </w:r>
      <w:r>
        <w:rPr>
          <w:rFonts w:asciiTheme="minorHAnsi" w:hAnsiTheme="minorHAnsi" w:cstheme="minorHAnsi"/>
          <w:sz w:val="22"/>
          <w:szCs w:val="22"/>
        </w:rPr>
        <w:t>oraz , że w chwili obecnej nie toczy się postępowanie w przedmiocie odpowiedzialności zawodowej,</w:t>
      </w:r>
    </w:p>
    <w:p w14:paraId="360BEF47" w14:textId="77777777" w:rsidR="002F6CEA" w:rsidRDefault="002F6CEA" w:rsidP="002F6CEA">
      <w:pPr>
        <w:pStyle w:val="Bezodstpw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pisemna propozycja wysokości wynagrodzenia za wydanie jednej opinii (cena ostateczna zostanie ustalona w drodze negocjacji) </w:t>
      </w:r>
    </w:p>
    <w:p w14:paraId="02E740C0" w14:textId="3137841E" w:rsidR="002F6CEA" w:rsidRDefault="002F6CEA" w:rsidP="002F6CEA">
      <w:pPr>
        <w:spacing w:before="120" w:after="200"/>
        <w:ind w:left="709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b/>
        </w:rPr>
        <w:t xml:space="preserve">Uwaga: </w:t>
      </w:r>
      <w:r>
        <w:rPr>
          <w:rFonts w:asciiTheme="minorHAnsi" w:hAnsiTheme="minorHAnsi" w:cstheme="minorBidi"/>
        </w:rPr>
        <w:t>w przypadku lekarzy, z którymi były zawarte umowy w roku 202</w:t>
      </w:r>
      <w:r w:rsidR="00AE090B">
        <w:rPr>
          <w:rFonts w:asciiTheme="minorHAnsi" w:hAnsiTheme="minorHAnsi" w:cstheme="minorBidi"/>
        </w:rPr>
        <w:t>6</w:t>
      </w:r>
      <w:r>
        <w:rPr>
          <w:rFonts w:asciiTheme="minorHAnsi" w:hAnsiTheme="minorHAnsi" w:cstheme="minorBidi"/>
        </w:rPr>
        <w:t xml:space="preserve">  i do umów tych były przedłożone  kopie dyplomów i prawa wykonywania zawodów, nie jest wymagane ponowne ich składanie.</w:t>
      </w:r>
    </w:p>
    <w:p w14:paraId="7CABC3F0" w14:textId="77777777" w:rsidR="002F6CEA" w:rsidRDefault="002F6CEA" w:rsidP="002F6CEA">
      <w:pPr>
        <w:pStyle w:val="Akapitzlist"/>
        <w:numPr>
          <w:ilvl w:val="0"/>
          <w:numId w:val="2"/>
        </w:numPr>
        <w:spacing w:before="120" w:after="200"/>
        <w:ind w:left="1134"/>
        <w:rPr>
          <w:rFonts w:asciiTheme="minorHAnsi" w:hAnsiTheme="minorHAnsi" w:cstheme="minorBidi"/>
          <w:b/>
        </w:rPr>
      </w:pPr>
      <w:r>
        <w:rPr>
          <w:rFonts w:asciiTheme="minorHAnsi" w:hAnsiTheme="minorHAnsi" w:cstheme="minorBidi"/>
          <w:b/>
        </w:rPr>
        <w:t>Psycholog:</w:t>
      </w:r>
    </w:p>
    <w:p w14:paraId="6488C540" w14:textId="77777777" w:rsidR="002F6CEA" w:rsidRDefault="002F6CEA" w:rsidP="002F6CEA">
      <w:pPr>
        <w:pStyle w:val="Akapitzlist"/>
        <w:numPr>
          <w:ilvl w:val="0"/>
          <w:numId w:val="4"/>
        </w:numPr>
        <w:spacing w:before="120" w:after="200"/>
        <w:ind w:left="170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sz w:val="22"/>
          <w:szCs w:val="22"/>
        </w:rPr>
        <w:t>kopia dyplomu specjalizacji w zakresie psychologii  klinicznej,</w:t>
      </w:r>
    </w:p>
    <w:p w14:paraId="6E040AC7" w14:textId="77777777" w:rsidR="002F6CEA" w:rsidRDefault="002F6CEA" w:rsidP="002F6CEA">
      <w:pPr>
        <w:pStyle w:val="Akapitzlist"/>
        <w:numPr>
          <w:ilvl w:val="0"/>
          <w:numId w:val="4"/>
        </w:numPr>
        <w:spacing w:before="120" w:after="200"/>
        <w:ind w:left="170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sz w:val="22"/>
          <w:szCs w:val="22"/>
        </w:rPr>
        <w:t>oświadczenie o niekaralności zawodowej psychologa oraz , że w chwili obecnej nie  toczy się   postępowanie w przedmiocie odpowiedzialności zawodowej,</w:t>
      </w:r>
    </w:p>
    <w:p w14:paraId="2C1E6F07" w14:textId="77777777" w:rsidR="002F6CEA" w:rsidRDefault="002F6CEA" w:rsidP="002F6CEA">
      <w:pPr>
        <w:pStyle w:val="Akapitzlist"/>
        <w:numPr>
          <w:ilvl w:val="0"/>
          <w:numId w:val="4"/>
        </w:numPr>
        <w:spacing w:before="120" w:after="200"/>
        <w:ind w:left="170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sz w:val="22"/>
          <w:szCs w:val="22"/>
        </w:rPr>
        <w:t>pisemna propozycja wysokości wynagrodzenia za wydanie jednej opinii.</w:t>
      </w:r>
    </w:p>
    <w:p w14:paraId="26962767" w14:textId="212079DE" w:rsidR="002F6CEA" w:rsidRDefault="002F6CEA" w:rsidP="002F6CEA">
      <w:pPr>
        <w:spacing w:before="120" w:after="200"/>
        <w:ind w:left="709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b/>
        </w:rPr>
        <w:t xml:space="preserve">Uwaga: </w:t>
      </w:r>
      <w:r>
        <w:rPr>
          <w:rFonts w:asciiTheme="minorHAnsi" w:hAnsiTheme="minorHAnsi" w:cstheme="minorBidi"/>
        </w:rPr>
        <w:t>w przypadku psychologów, z którymi były zawarte umowy w roku 202</w:t>
      </w:r>
      <w:r w:rsidR="00AE090B">
        <w:rPr>
          <w:rFonts w:asciiTheme="minorHAnsi" w:hAnsiTheme="minorHAnsi" w:cstheme="minorBidi"/>
        </w:rPr>
        <w:t>6</w:t>
      </w:r>
      <w:r>
        <w:rPr>
          <w:rFonts w:asciiTheme="minorHAnsi" w:hAnsiTheme="minorHAnsi" w:cstheme="minorBidi"/>
        </w:rPr>
        <w:t xml:space="preserve">  i do umów tych była przedłożona kopia dyplomu, nie jest wymagane ponowne jej składanie.</w:t>
      </w:r>
    </w:p>
    <w:p w14:paraId="6972554F" w14:textId="77777777" w:rsidR="002F6CEA" w:rsidRDefault="002F6CEA" w:rsidP="002F6CEA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Termin wykonania zamówienia</w:t>
      </w:r>
    </w:p>
    <w:p w14:paraId="623FAF0F" w14:textId="6F313278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 dnia podpisania umowy, ale nie wcześniej niż od 0</w:t>
      </w:r>
      <w:r w:rsidR="00AE090B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.01.202</w:t>
      </w:r>
      <w:r w:rsidR="00AE090B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r. do 31.12.202</w:t>
      </w:r>
      <w:r w:rsidR="00AE090B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r.</w:t>
      </w:r>
    </w:p>
    <w:p w14:paraId="402BB9DA" w14:textId="77777777" w:rsidR="002F6CEA" w:rsidRDefault="002F6CEA" w:rsidP="002F6CEA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Opis sposobu przygotowania oferty</w:t>
      </w:r>
    </w:p>
    <w:p w14:paraId="6885AD25" w14:textId="77777777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Wykonawca może złożyć ofertę na formularzu załączonym do niniejszego ogłoszenia lub w innej formie.</w:t>
      </w:r>
    </w:p>
    <w:p w14:paraId="6B50532F" w14:textId="77777777" w:rsidR="002F6CEA" w:rsidRDefault="002F6CEA" w:rsidP="002F6CEA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Oferta powinna zawierać dane:</w:t>
      </w:r>
    </w:p>
    <w:p w14:paraId="03941DC0" w14:textId="77777777" w:rsidR="002F6CEA" w:rsidRDefault="002F6CEA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sporządzenia oferty,</w:t>
      </w:r>
    </w:p>
    <w:p w14:paraId="644602F9" w14:textId="77777777" w:rsidR="002F6CEA" w:rsidRDefault="002F6CEA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nazwisko,</w:t>
      </w:r>
    </w:p>
    <w:p w14:paraId="6CECFB72" w14:textId="77777777" w:rsidR="002F6CEA" w:rsidRDefault="009D6C98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specjalizacja</w:t>
      </w:r>
      <w:r w:rsidR="002F6CEA">
        <w:rPr>
          <w:rFonts w:asciiTheme="minorHAnsi" w:hAnsiTheme="minorHAnsi" w:cstheme="minorHAnsi"/>
        </w:rPr>
        <w:t>,</w:t>
      </w:r>
    </w:p>
    <w:p w14:paraId="5A774151" w14:textId="77777777" w:rsidR="002F6CEA" w:rsidRDefault="002F6CEA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i numer telefonu,</w:t>
      </w:r>
    </w:p>
    <w:p w14:paraId="2C11B8D6" w14:textId="77777777" w:rsidR="002F6CEA" w:rsidRDefault="002F6CEA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adres wykonywania konsultacji,</w:t>
      </w:r>
    </w:p>
    <w:p w14:paraId="3EECBF9C" w14:textId="77777777" w:rsidR="002F6CEA" w:rsidRDefault="002F6CEA" w:rsidP="002F6CEA">
      <w:pPr>
        <w:pStyle w:val="Bezodstpw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pieczątka i podpis.</w:t>
      </w:r>
    </w:p>
    <w:p w14:paraId="1B7FA3A8" w14:textId="77777777" w:rsidR="002F6CEA" w:rsidRDefault="002F6CEA" w:rsidP="002F6CEA">
      <w:pPr>
        <w:spacing w:before="240" w:line="276" w:lineRule="auto"/>
        <w:ind w:left="709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b/>
        </w:rPr>
        <w:t>Uwaga:</w:t>
      </w:r>
      <w:r>
        <w:rPr>
          <w:rFonts w:asciiTheme="minorHAnsi" w:hAnsiTheme="minorHAnsi" w:cstheme="minorBidi"/>
        </w:rPr>
        <w:t xml:space="preserve"> Zamawiający dopuszcza możliwość przeprowadzania konsultacji:</w:t>
      </w:r>
    </w:p>
    <w:p w14:paraId="0AB631A9" w14:textId="77777777" w:rsidR="002F6CEA" w:rsidRDefault="002F6CEA" w:rsidP="002F6CEA">
      <w:pPr>
        <w:pStyle w:val="Akapitzlist"/>
        <w:numPr>
          <w:ilvl w:val="0"/>
          <w:numId w:val="5"/>
        </w:numPr>
        <w:spacing w:line="276" w:lineRule="auto"/>
        <w:ind w:left="1434" w:right="-284" w:hanging="357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w gabinetach lekarskich w siedzibie Zakładu Ubezpieczeń Społecznych Oddział w Zielonej Górze</w:t>
      </w:r>
    </w:p>
    <w:p w14:paraId="0A9BDAC4" w14:textId="77777777" w:rsidR="002F6CEA" w:rsidRDefault="002F6CEA" w:rsidP="002F6CEA">
      <w:pPr>
        <w:pStyle w:val="Akapitzlist"/>
        <w:numPr>
          <w:ilvl w:val="0"/>
          <w:numId w:val="5"/>
        </w:numPr>
        <w:spacing w:after="200" w:line="276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w gabinetach lekarzy konsultantów lub psychologów na terenie miasta Zielona Góra  lub innej okolicy, skomunikowanej w sposób umożliwiający dotarcie ubez</w:t>
      </w:r>
      <w:r w:rsidR="009D6C98">
        <w:rPr>
          <w:rFonts w:asciiTheme="minorHAnsi" w:hAnsiTheme="minorHAnsi" w:cstheme="minorBidi"/>
        </w:rPr>
        <w:t>pieczonym kierowanym na badanie</w:t>
      </w:r>
      <w:r>
        <w:rPr>
          <w:rFonts w:asciiTheme="minorHAnsi" w:hAnsiTheme="minorHAnsi" w:cstheme="minorBidi"/>
        </w:rPr>
        <w:t xml:space="preserve"> publicznym środkiem transportu.</w:t>
      </w:r>
    </w:p>
    <w:p w14:paraId="182457CA" w14:textId="77777777" w:rsidR="002F6CEA" w:rsidRDefault="002F6CEA" w:rsidP="002F6CEA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Miejsce oraz termin składania ofert</w:t>
      </w:r>
    </w:p>
    <w:p w14:paraId="454897E8" w14:textId="7EE48130" w:rsidR="002F6CEA" w:rsidRDefault="002F6CEA" w:rsidP="002F6CEA">
      <w:pPr>
        <w:pStyle w:val="Bezodstpw"/>
        <w:numPr>
          <w:ilvl w:val="0"/>
          <w:numId w:val="0"/>
        </w:numPr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Oferty należy składać w zamkniętej kopercie oznaczonej imieniem i nazwiskiem oraz numerem telefonu w terminie do </w:t>
      </w:r>
      <w:r w:rsidR="00AE090B">
        <w:rPr>
          <w:rFonts w:asciiTheme="minorHAnsi" w:hAnsiTheme="minorHAnsi" w:cstheme="minorHAnsi"/>
        </w:rPr>
        <w:t>30</w:t>
      </w:r>
      <w:r>
        <w:rPr>
          <w:rFonts w:asciiTheme="minorHAnsi" w:hAnsiTheme="minorHAnsi" w:cstheme="minorHAnsi"/>
        </w:rPr>
        <w:t>.1</w:t>
      </w:r>
      <w:r w:rsidR="00AE090B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.202</w:t>
      </w:r>
      <w:r w:rsidR="00AE090B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r. do godz.1</w:t>
      </w:r>
      <w:r w:rsidR="009D6C98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.00 w Oddziale ZUS w Zielonej Górze w Wydziale Orzecznictwa Lekarskiego i Prewencji ul. Wyspiańskiego 15b  pokój 205   - z dopiskiem „OFERTA-</w:t>
      </w:r>
      <w:r w:rsidR="005220D8">
        <w:rPr>
          <w:rFonts w:asciiTheme="minorHAnsi" w:hAnsiTheme="minorHAnsi" w:cstheme="minorHAnsi"/>
        </w:rPr>
        <w:t xml:space="preserve">KONSULTANT-NIE OTWIERAĆ PRZED </w:t>
      </w:r>
      <w:r w:rsidR="00AE090B">
        <w:rPr>
          <w:rFonts w:asciiTheme="minorHAnsi" w:hAnsiTheme="minorHAnsi" w:cstheme="minorHAnsi"/>
        </w:rPr>
        <w:t>30</w:t>
      </w:r>
      <w:r>
        <w:rPr>
          <w:rFonts w:asciiTheme="minorHAnsi" w:hAnsiTheme="minorHAnsi" w:cstheme="minorHAnsi"/>
        </w:rPr>
        <w:t>.1</w:t>
      </w:r>
      <w:r w:rsidR="00AE090B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.202</w:t>
      </w:r>
      <w:r w:rsidR="00AE090B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r. „</w:t>
      </w:r>
    </w:p>
    <w:p w14:paraId="0CF8699D" w14:textId="77777777" w:rsidR="002F6CEA" w:rsidRDefault="002F6CEA" w:rsidP="002F6CEA">
      <w:pPr>
        <w:pStyle w:val="Bezodstpw"/>
        <w:numPr>
          <w:ilvl w:val="0"/>
          <w:numId w:val="0"/>
        </w:numPr>
        <w:spacing w:before="120"/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Oferty można przesłać również drogą elektroniczną zaszyfrowanym plikiem, a hasło do otwarcia w odrębnej wiadomości na adres:</w:t>
      </w:r>
    </w:p>
    <w:p w14:paraId="31E3EFA7" w14:textId="612DDAAD" w:rsidR="00AE090B" w:rsidRPr="00AE090B" w:rsidRDefault="00000000" w:rsidP="00AE090B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theme="minorBidi"/>
          <w:sz w:val="22"/>
          <w:szCs w:val="22"/>
        </w:rPr>
      </w:pPr>
      <w:hyperlink r:id="rId5" w:history="1">
        <w:r w:rsidR="00AE090B" w:rsidRPr="00712E71">
          <w:rPr>
            <w:rStyle w:val="Hipercze"/>
          </w:rPr>
          <w:t>Izabela.Koseska@zus.pl</w:t>
        </w:r>
      </w:hyperlink>
    </w:p>
    <w:p w14:paraId="4488E9D9" w14:textId="77777777" w:rsidR="002F6CEA" w:rsidRDefault="002F6CEA" w:rsidP="002F6CEA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Wyniki postępowania i warunki zawarcia umowy</w:t>
      </w:r>
    </w:p>
    <w:p w14:paraId="537FF73B" w14:textId="77777777" w:rsidR="002F6CEA" w:rsidRDefault="002F6CEA" w:rsidP="002F6CEA">
      <w:pPr>
        <w:pStyle w:val="Bezodstpw"/>
        <w:numPr>
          <w:ilvl w:val="0"/>
          <w:numId w:val="7"/>
        </w:numPr>
        <w:ind w:lef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udzieli zamówienia lekarzowi konsultantowi i konsultantowi psychologowi, którego oferta odpowiada wszystkim wymaganiom określonym w niniejszym ogłoszeniu i zostanie oceniona jako najkorzystniejsza w oparciu o przeprowadzone negocjacje.</w:t>
      </w:r>
    </w:p>
    <w:p w14:paraId="6F3C849F" w14:textId="77777777" w:rsidR="002F6CEA" w:rsidRDefault="002F6CEA" w:rsidP="002F6CEA">
      <w:pPr>
        <w:pStyle w:val="Akapitzlist"/>
        <w:numPr>
          <w:ilvl w:val="0"/>
          <w:numId w:val="7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wskaże wybranemu lekarzowi konsultantowi i konsultantowi psychologowi termin i miejsce podpisania umowy.</w:t>
      </w:r>
    </w:p>
    <w:p w14:paraId="7FB8C111" w14:textId="77777777" w:rsidR="002F6CEA" w:rsidRDefault="002F6CEA" w:rsidP="002F6CEA">
      <w:pPr>
        <w:pStyle w:val="Akapitzlist"/>
        <w:numPr>
          <w:ilvl w:val="0"/>
          <w:numId w:val="7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Oferty zgłoszone po terminie nie będą rozpatrywane.</w:t>
      </w:r>
    </w:p>
    <w:p w14:paraId="6DD3AC5F" w14:textId="77777777" w:rsidR="002F6CEA" w:rsidRDefault="002F6CEA" w:rsidP="002F6CEA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Dodatkowe informacje można uzyskać od godziny 8.00 do 14.00 pod numerami telefonów:</w:t>
      </w:r>
    </w:p>
    <w:p w14:paraId="6C88BACF" w14:textId="670CD22C" w:rsidR="002F6CEA" w:rsidRDefault="002F6CEA" w:rsidP="002F6CEA">
      <w:pPr>
        <w:pStyle w:val="Bezodstpw"/>
        <w:numPr>
          <w:ilvl w:val="0"/>
          <w:numId w:val="8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sprawach lekarskich: Główny Lekarz Orzecznik Pan </w:t>
      </w:r>
      <w:r w:rsidR="00AE090B">
        <w:rPr>
          <w:rFonts w:asciiTheme="minorHAnsi" w:hAnsiTheme="minorHAnsi" w:cstheme="minorHAnsi"/>
        </w:rPr>
        <w:t>Igor Kosowicz</w:t>
      </w:r>
      <w:r w:rsidR="00AE090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 telefon: 68 455-90-</w:t>
      </w:r>
      <w:r w:rsidR="006C1D71">
        <w:rPr>
          <w:rFonts w:asciiTheme="minorHAnsi" w:hAnsiTheme="minorHAnsi" w:cstheme="minorHAnsi"/>
        </w:rPr>
        <w:t>22</w:t>
      </w:r>
    </w:p>
    <w:p w14:paraId="5473929B" w14:textId="7E30DA0C" w:rsidR="002F6CEA" w:rsidRDefault="002F6CEA" w:rsidP="002F6CEA">
      <w:pPr>
        <w:pStyle w:val="Bezodstpw"/>
        <w:numPr>
          <w:ilvl w:val="0"/>
          <w:numId w:val="8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sprawach formalnych: Naczelnik Wydziału Orzecznictwa Lekarskiego i Prewencji Pani </w:t>
      </w:r>
      <w:r w:rsidR="00AE090B">
        <w:rPr>
          <w:rFonts w:asciiTheme="minorHAnsi" w:hAnsiTheme="minorHAnsi" w:cstheme="minorHAnsi"/>
        </w:rPr>
        <w:t>Izabela Koseska</w:t>
      </w:r>
      <w:r>
        <w:rPr>
          <w:rFonts w:asciiTheme="minorHAnsi" w:hAnsiTheme="minorHAnsi" w:cstheme="minorHAnsi"/>
        </w:rPr>
        <w:t xml:space="preserve"> telefon: 68 45</w:t>
      </w:r>
      <w:r w:rsidR="006C1D71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-</w:t>
      </w:r>
      <w:r w:rsidR="006C1D71">
        <w:rPr>
          <w:rFonts w:asciiTheme="minorHAnsi" w:hAnsiTheme="minorHAnsi" w:cstheme="minorHAnsi"/>
        </w:rPr>
        <w:t>90</w:t>
      </w:r>
      <w:r>
        <w:rPr>
          <w:rFonts w:asciiTheme="minorHAnsi" w:hAnsiTheme="minorHAnsi" w:cstheme="minorHAnsi"/>
        </w:rPr>
        <w:t>-</w:t>
      </w:r>
      <w:r w:rsidR="006C1D71">
        <w:rPr>
          <w:rFonts w:asciiTheme="minorHAnsi" w:hAnsiTheme="minorHAnsi" w:cstheme="minorHAnsi"/>
        </w:rPr>
        <w:t>26</w:t>
      </w:r>
    </w:p>
    <w:p w14:paraId="70CC2470" w14:textId="77777777" w:rsidR="002F6CEA" w:rsidRDefault="002F6CEA" w:rsidP="002F6CEA">
      <w:pPr>
        <w:pStyle w:val="Bezodstpw"/>
        <w:numPr>
          <w:ilvl w:val="0"/>
          <w:numId w:val="0"/>
        </w:numPr>
        <w:spacing w:after="20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Załączniki:</w:t>
      </w:r>
    </w:p>
    <w:p w14:paraId="629EDE9D" w14:textId="77777777" w:rsidR="002F6CEA" w:rsidRDefault="002F6CEA" w:rsidP="002F6CEA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 – Wzór formularza zgłoszeniowego.</w:t>
      </w:r>
    </w:p>
    <w:p w14:paraId="03CF05AE" w14:textId="77777777" w:rsidR="002F6CEA" w:rsidRDefault="002F6CEA" w:rsidP="002F6CEA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2 – Zgoda na przetwarzanie danych osobowych.</w:t>
      </w:r>
    </w:p>
    <w:p w14:paraId="3819931E" w14:textId="77777777" w:rsidR="002F6CEA" w:rsidRDefault="002F6CEA" w:rsidP="002F6CEA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3 – Klauzula informacyjna RODO (tj. s</w:t>
      </w:r>
      <w:r>
        <w:rPr>
          <w:rFonts w:asciiTheme="minorHAnsi" w:hAnsiTheme="minorHAnsi" w:cstheme="minorHAnsi"/>
          <w:iCs/>
        </w:rPr>
        <w:t>zczegółowe informacje na temat przetwarzania danych osobowych, w tym o celach przetwarzania, podstawach prawnych, okresie przechowywania, odbiorcach danych oraz prawach związanych z przetwarzaniem).</w:t>
      </w:r>
    </w:p>
    <w:p w14:paraId="482DB47F" w14:textId="77777777" w:rsidR="005044DC" w:rsidRDefault="005044DC"/>
    <w:sectPr w:rsidR="00504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5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num w:numId="1" w16cid:durableId="10902026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20065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5823189">
    <w:abstractNumId w:val="5"/>
  </w:num>
  <w:num w:numId="4" w16cid:durableId="452332075">
    <w:abstractNumId w:val="4"/>
  </w:num>
  <w:num w:numId="5" w16cid:durableId="1811245125">
    <w:abstractNumId w:val="3"/>
  </w:num>
  <w:num w:numId="6" w16cid:durableId="1342657396">
    <w:abstractNumId w:val="2"/>
  </w:num>
  <w:num w:numId="7" w16cid:durableId="10974097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7022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CEA"/>
    <w:rsid w:val="002F6CEA"/>
    <w:rsid w:val="003074B2"/>
    <w:rsid w:val="00491960"/>
    <w:rsid w:val="005044DC"/>
    <w:rsid w:val="005220D8"/>
    <w:rsid w:val="0064687D"/>
    <w:rsid w:val="006C1D71"/>
    <w:rsid w:val="00856174"/>
    <w:rsid w:val="008563E4"/>
    <w:rsid w:val="009D6C98"/>
    <w:rsid w:val="00AC1898"/>
    <w:rsid w:val="00AE090B"/>
    <w:rsid w:val="00E76CDB"/>
    <w:rsid w:val="00F6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A3E0"/>
  <w15:docId w15:val="{4A9B3C50-553A-4B1E-AA47-D8F8E8DD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C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2F6CEA"/>
    <w:rPr>
      <w:color w:val="0000FF"/>
      <w:u w:val="single"/>
    </w:rPr>
  </w:style>
  <w:style w:type="paragraph" w:styleId="Bezodstpw">
    <w:name w:val="No Spacing"/>
    <w:uiPriority w:val="1"/>
    <w:qFormat/>
    <w:rsid w:val="002F6CEA"/>
    <w:pPr>
      <w:numPr>
        <w:numId w:val="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F6CE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E0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zabela.Koseska@zu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Ścisła, Małgorzata</dc:creator>
  <cp:lastModifiedBy>Koseska, Izabela</cp:lastModifiedBy>
  <cp:revision>2</cp:revision>
  <dcterms:created xsi:type="dcterms:W3CDTF">2026-09-22T07:20:00Z</dcterms:created>
  <dcterms:modified xsi:type="dcterms:W3CDTF">2026-09-22T07:20:00Z</dcterms:modified>
</cp:coreProperties>
</file>