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D07384" w:rsidRDefault="00B3362F" w:rsidP="00D07384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D07384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D07384" w:rsidRDefault="006F03F3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D07384" w:rsidRDefault="00B4033C" w:rsidP="00D07384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D07384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D07384" w:rsidRDefault="00B4033C" w:rsidP="00D07384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D07384" w:rsidRDefault="00B4033C" w:rsidP="00D07384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i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 w:rsidRPr="00D07384">
        <w:rPr>
          <w:rStyle w:val="Teksttreci2"/>
          <w:rFonts w:cstheme="minorHAnsi"/>
          <w:color w:val="000000"/>
          <w:sz w:val="22"/>
          <w:szCs w:val="22"/>
        </w:rPr>
        <w:t>nia dyrektywy 95/46/WE (dalej: „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D07384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>(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D07384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D07384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D07384" w:rsidRDefault="008036B2" w:rsidP="00D07384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ind w:left="20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573ACE67" w:rsidR="00747453" w:rsidRPr="00D07384" w:rsidRDefault="00B4033C" w:rsidP="00D07384">
      <w:pPr>
        <w:pStyle w:val="Teksttreci60"/>
        <w:tabs>
          <w:tab w:val="left" w:leader="dot" w:pos="6658"/>
        </w:tabs>
        <w:spacing w:line="240" w:lineRule="auto"/>
        <w:ind w:left="20"/>
        <w:jc w:val="left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 w:rsidRPr="00D07384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D07384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6A0166" w:rsidRPr="006A0166">
        <w:rPr>
          <w:rStyle w:val="Teksttreci2"/>
          <w:rFonts w:cstheme="minorHAnsi"/>
          <w:iCs/>
          <w:sz w:val="22"/>
          <w:szCs w:val="22"/>
        </w:rPr>
        <w:t>Warunki nabywania uprawnień do emerytury pomostowej</w:t>
      </w:r>
      <w:r w:rsidR="00D07384" w:rsidRPr="00CB5F3A">
        <w:rPr>
          <w:rStyle w:val="Teksttreci2"/>
          <w:rFonts w:cstheme="minorHAnsi"/>
          <w:iCs/>
          <w:sz w:val="22"/>
          <w:szCs w:val="22"/>
        </w:rPr>
        <w:t>.</w:t>
      </w:r>
    </w:p>
    <w:p w14:paraId="1CF65D93" w14:textId="77777777" w:rsidR="00B4033C" w:rsidRPr="00D07384" w:rsidRDefault="00B4033C" w:rsidP="00D07384">
      <w:pPr>
        <w:pStyle w:val="Teksttreci60"/>
        <w:tabs>
          <w:tab w:val="left" w:leader="dot" w:pos="6658"/>
        </w:tabs>
        <w:spacing w:after="0" w:line="240" w:lineRule="auto"/>
        <w:ind w:left="20"/>
        <w:rPr>
          <w:rFonts w:cstheme="minorHAnsi"/>
          <w:b w:val="0"/>
          <w:sz w:val="22"/>
          <w:szCs w:val="22"/>
        </w:rPr>
      </w:pPr>
      <w:r w:rsidRPr="00D07384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D07384" w:rsidRDefault="00B4033C" w:rsidP="00D07384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right="40"/>
        <w:rPr>
          <w:rFonts w:cstheme="minorHAnsi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 w:rsidRPr="00D07384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D07384" w:rsidRDefault="00B4033C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62211C63" w:rsidR="009A5931" w:rsidRPr="00BD6C2D" w:rsidRDefault="00B4033C" w:rsidP="00BD6C2D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D07384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D07384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D07384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6A0166" w:rsidRPr="006A0166">
        <w:rPr>
          <w:rStyle w:val="Teksttreci2"/>
          <w:rFonts w:cstheme="minorHAnsi"/>
          <w:b/>
          <w:bCs/>
          <w:color w:val="000000"/>
          <w:sz w:val="22"/>
          <w:szCs w:val="22"/>
        </w:rPr>
        <w:t>Warunki nabywania uprawnień do emerytury pomostowej</w:t>
      </w:r>
      <w:r w:rsidR="004E35C6" w:rsidRPr="00BD6C2D">
        <w:rPr>
          <w:rStyle w:val="Teksttreci2"/>
          <w:rFonts w:cstheme="minorHAnsi"/>
          <w:b/>
          <w:bCs/>
          <w:iCs/>
          <w:sz w:val="22"/>
          <w:szCs w:val="22"/>
        </w:rPr>
        <w:t>.</w:t>
      </w:r>
    </w:p>
    <w:p w14:paraId="1DFD12B0" w14:textId="77777777" w:rsid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b/>
          <w:i/>
          <w:color w:val="000000"/>
          <w:sz w:val="22"/>
          <w:szCs w:val="22"/>
        </w:rPr>
      </w:pPr>
    </w:p>
    <w:p w14:paraId="156879D2" w14:textId="77777777" w:rsidR="00D07384" w:rsidRPr="00D07384" w:rsidRDefault="00D07384" w:rsidP="00D07384">
      <w:pPr>
        <w:pStyle w:val="Teksttreci21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D07384" w:rsidRDefault="009A5931" w:rsidP="00D07384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D07384" w:rsidRDefault="009A5931" w:rsidP="00D07384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  <w:r w:rsidRPr="00D07384"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Pr="00D07384" w:rsidRDefault="009A5931" w:rsidP="00D07384">
      <w:pPr>
        <w:tabs>
          <w:tab w:val="center" w:pos="1701"/>
          <w:tab w:val="center" w:pos="7371"/>
        </w:tabs>
        <w:spacing w:after="0" w:line="240" w:lineRule="auto"/>
        <w:ind w:left="20"/>
        <w:rPr>
          <w:rFonts w:cstheme="minorHAnsi"/>
        </w:rPr>
      </w:pPr>
      <w:r w:rsidRPr="00D07384">
        <w:rPr>
          <w:rFonts w:cstheme="minorHAnsi"/>
        </w:rPr>
        <w:tab/>
        <w:t>miejscowość, data</w:t>
      </w:r>
      <w:r w:rsidRPr="00D07384">
        <w:rPr>
          <w:rFonts w:cstheme="minorHAnsi"/>
        </w:rPr>
        <w:tab/>
      </w:r>
      <w:r w:rsidR="00B6391B" w:rsidRPr="00D07384">
        <w:rPr>
          <w:rFonts w:cstheme="minorHAnsi"/>
        </w:rPr>
        <w:t xml:space="preserve">czytelny </w:t>
      </w:r>
      <w:r w:rsidRPr="00D07384">
        <w:rPr>
          <w:rFonts w:cstheme="minorHAnsi"/>
        </w:rPr>
        <w:t>podpis</w:t>
      </w:r>
    </w:p>
    <w:p w14:paraId="6C125956" w14:textId="77777777" w:rsidR="009A5931" w:rsidRPr="00D07384" w:rsidRDefault="009A5931" w:rsidP="00D07384">
      <w:pPr>
        <w:spacing w:line="240" w:lineRule="auto"/>
        <w:ind w:left="20"/>
        <w:rPr>
          <w:rFonts w:cstheme="minorHAnsi"/>
        </w:rPr>
      </w:pPr>
    </w:p>
    <w:sectPr w:rsidR="009A5931" w:rsidRPr="00D0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2B0358ED"/>
    <w:multiLevelType w:val="hybridMultilevel"/>
    <w:tmpl w:val="82C2D1B0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042700">
    <w:abstractNumId w:val="2"/>
  </w:num>
  <w:num w:numId="4" w16cid:durableId="1493335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C774F"/>
    <w:rsid w:val="001E1036"/>
    <w:rsid w:val="00220BD2"/>
    <w:rsid w:val="00277D8D"/>
    <w:rsid w:val="00284952"/>
    <w:rsid w:val="002E0D6E"/>
    <w:rsid w:val="003107CD"/>
    <w:rsid w:val="00351D98"/>
    <w:rsid w:val="00370DD2"/>
    <w:rsid w:val="00385832"/>
    <w:rsid w:val="003A2B16"/>
    <w:rsid w:val="003B304B"/>
    <w:rsid w:val="003B310B"/>
    <w:rsid w:val="004176D7"/>
    <w:rsid w:val="0048665B"/>
    <w:rsid w:val="004A43B1"/>
    <w:rsid w:val="004C756C"/>
    <w:rsid w:val="004E35C6"/>
    <w:rsid w:val="00517671"/>
    <w:rsid w:val="005749EF"/>
    <w:rsid w:val="005806DC"/>
    <w:rsid w:val="00585E87"/>
    <w:rsid w:val="00645820"/>
    <w:rsid w:val="006A0166"/>
    <w:rsid w:val="006E783D"/>
    <w:rsid w:val="006F03F3"/>
    <w:rsid w:val="007072CE"/>
    <w:rsid w:val="00747453"/>
    <w:rsid w:val="007519CE"/>
    <w:rsid w:val="00771B8D"/>
    <w:rsid w:val="00771CFA"/>
    <w:rsid w:val="008036B2"/>
    <w:rsid w:val="008336C7"/>
    <w:rsid w:val="008577B4"/>
    <w:rsid w:val="00865EBB"/>
    <w:rsid w:val="0088117C"/>
    <w:rsid w:val="008D1668"/>
    <w:rsid w:val="00920F4C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B70D64"/>
    <w:rsid w:val="00BC29BA"/>
    <w:rsid w:val="00BD6C2D"/>
    <w:rsid w:val="00C7029E"/>
    <w:rsid w:val="00C7318F"/>
    <w:rsid w:val="00C8257E"/>
    <w:rsid w:val="00CB5F3A"/>
    <w:rsid w:val="00D07384"/>
    <w:rsid w:val="00D31A31"/>
    <w:rsid w:val="00D3325A"/>
    <w:rsid w:val="00D60018"/>
    <w:rsid w:val="00DC0954"/>
    <w:rsid w:val="00DC1D18"/>
    <w:rsid w:val="00DD3CEA"/>
    <w:rsid w:val="00E57F18"/>
    <w:rsid w:val="00EE6025"/>
    <w:rsid w:val="00F3189F"/>
    <w:rsid w:val="00F85009"/>
    <w:rsid w:val="00F92A33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2026-01-12T07:17:00Z</dcterms:created>
  <dcterms:modified xsi:type="dcterms:W3CDTF">2026-01-12T07:17:00Z</dcterms:modified>
</cp:coreProperties>
</file>