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D65" w:rsidRPr="008020B5" w:rsidRDefault="00995D65" w:rsidP="008020B5">
      <w:pPr>
        <w:pStyle w:val="Default"/>
        <w:jc w:val="both"/>
        <w:rPr>
          <w:rFonts w:asciiTheme="minorHAnsi" w:hAnsiTheme="minorHAnsi" w:cstheme="minorHAnsi"/>
        </w:rPr>
      </w:pPr>
    </w:p>
    <w:p w:rsidR="00995D65" w:rsidRPr="008020B5" w:rsidRDefault="00995D65" w:rsidP="008020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8"/>
          <w:szCs w:val="28"/>
        </w:rPr>
      </w:pPr>
      <w:r w:rsidRPr="008020B5">
        <w:rPr>
          <w:rFonts w:cstheme="minorHAnsi"/>
          <w:b/>
          <w:color w:val="000000"/>
          <w:sz w:val="28"/>
          <w:szCs w:val="28"/>
        </w:rPr>
        <w:t>Klauzula informacyjna dla uczestników ogólnopolskiej Olimpiady ,,Warto wiedzieć więcej o ubezpieczeniach społecznych", ich przedstawicieli ustawowych (rodziców), opiekunów prawnych, opiekunów uczestników (nauczycieli) i członków komitetów szkolnych Olimpiady</w:t>
      </w:r>
    </w:p>
    <w:p w:rsidR="00995D65" w:rsidRPr="008020B5" w:rsidRDefault="00995D65" w:rsidP="008020B5">
      <w:pPr>
        <w:pStyle w:val="Default"/>
        <w:jc w:val="both"/>
        <w:rPr>
          <w:rFonts w:asciiTheme="minorHAnsi" w:hAnsiTheme="minorHAnsi" w:cstheme="minorHAnsi"/>
        </w:rPr>
      </w:pPr>
    </w:p>
    <w:p w:rsidR="00995D65" w:rsidRPr="008020B5" w:rsidRDefault="00995D65" w:rsidP="008020B5">
      <w:pPr>
        <w:pStyle w:val="Default"/>
        <w:jc w:val="both"/>
        <w:rPr>
          <w:rFonts w:asciiTheme="minorHAnsi" w:hAnsiTheme="minorHAnsi" w:cstheme="minorHAnsi"/>
        </w:rPr>
      </w:pPr>
    </w:p>
    <w:p w:rsidR="00995D65" w:rsidRPr="008020B5" w:rsidRDefault="00995D65" w:rsidP="008020B5">
      <w:pPr>
        <w:pStyle w:val="Default"/>
        <w:jc w:val="both"/>
        <w:rPr>
          <w:rFonts w:asciiTheme="minorHAnsi" w:hAnsiTheme="minorHAnsi" w:cstheme="minorHAnsi"/>
        </w:rPr>
      </w:pPr>
      <w:r w:rsidRPr="008020B5">
        <w:rPr>
          <w:rFonts w:asciiTheme="minorHAnsi" w:hAnsiTheme="minorHAnsi" w:cstheme="minorHAnsi"/>
        </w:rPr>
        <w:t xml:space="preserve"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 </w:t>
      </w:r>
    </w:p>
    <w:p w:rsidR="00995D65" w:rsidRPr="008020B5" w:rsidRDefault="00995D65" w:rsidP="008020B5">
      <w:pPr>
        <w:pStyle w:val="Default"/>
        <w:jc w:val="both"/>
        <w:rPr>
          <w:rFonts w:asciiTheme="minorHAnsi" w:hAnsiTheme="minorHAnsi" w:cstheme="minorHAnsi"/>
        </w:rPr>
      </w:pPr>
    </w:p>
    <w:p w:rsidR="00995D65" w:rsidRPr="008020B5" w:rsidRDefault="00995D65" w:rsidP="008020B5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8020B5">
        <w:rPr>
          <w:rFonts w:asciiTheme="minorHAnsi" w:hAnsiTheme="minorHAnsi" w:cstheme="minorHAnsi"/>
        </w:rPr>
        <w:t xml:space="preserve">Administratorem Pani/Pana danych osobowych jest Zakład Ubezpieczeń Społecznych (ZUS) - Centrala: ul. Szamocka 3, 5, 01-748 Warszawa. </w:t>
      </w:r>
    </w:p>
    <w:p w:rsidR="008020B5" w:rsidRPr="008020B5" w:rsidRDefault="008020B5" w:rsidP="008020B5">
      <w:pPr>
        <w:pStyle w:val="Default"/>
        <w:ind w:left="720"/>
        <w:jc w:val="both"/>
        <w:rPr>
          <w:rFonts w:asciiTheme="minorHAnsi" w:hAnsiTheme="minorHAnsi" w:cstheme="minorHAnsi"/>
        </w:rPr>
      </w:pPr>
    </w:p>
    <w:p w:rsidR="00995D65" w:rsidRPr="008020B5" w:rsidRDefault="00995D65" w:rsidP="008020B5">
      <w:pPr>
        <w:pStyle w:val="Default"/>
        <w:jc w:val="both"/>
        <w:rPr>
          <w:rFonts w:asciiTheme="minorHAnsi" w:hAnsiTheme="minorHAnsi" w:cstheme="minorHAnsi"/>
        </w:rPr>
      </w:pPr>
    </w:p>
    <w:p w:rsidR="008020B5" w:rsidRPr="008020B5" w:rsidRDefault="00995D65" w:rsidP="008020B5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8020B5">
        <w:rPr>
          <w:rFonts w:asciiTheme="minorHAnsi" w:hAnsiTheme="minorHAnsi" w:cstheme="minorHAnsi"/>
        </w:rPr>
        <w:t xml:space="preserve">Pani/Pana dane osobowe (imię i nazwisko, stanowisko służbowe, numer telefonu, adres e-mail) jako opiekuna uczestnika/członka komitetu szkolnego zostały nam przekazane przez szkołę w zgłoszeniu do udziału w Olimpiadzie. </w:t>
      </w:r>
    </w:p>
    <w:p w:rsidR="008020B5" w:rsidRPr="008020B5" w:rsidRDefault="008020B5" w:rsidP="008020B5">
      <w:pPr>
        <w:pStyle w:val="Default"/>
        <w:ind w:left="720"/>
        <w:jc w:val="both"/>
        <w:rPr>
          <w:rFonts w:asciiTheme="minorHAnsi" w:hAnsiTheme="minorHAnsi" w:cstheme="minorHAnsi"/>
        </w:rPr>
      </w:pPr>
    </w:p>
    <w:p w:rsidR="008020B5" w:rsidRPr="008020B5" w:rsidRDefault="00995D65" w:rsidP="008020B5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8020B5">
        <w:rPr>
          <w:rFonts w:asciiTheme="minorHAnsi" w:hAnsiTheme="minorHAnsi" w:cstheme="minorHAnsi"/>
        </w:rPr>
        <w:t xml:space="preserve">Pani/Pana dane osobowe przetwarzamy na podstawie: </w:t>
      </w:r>
    </w:p>
    <w:p w:rsidR="008020B5" w:rsidRPr="008020B5" w:rsidRDefault="008020B5" w:rsidP="008020B5">
      <w:pPr>
        <w:pStyle w:val="Default"/>
        <w:ind w:left="720"/>
        <w:jc w:val="both"/>
        <w:rPr>
          <w:rFonts w:asciiTheme="minorHAnsi" w:hAnsiTheme="minorHAnsi" w:cstheme="minorHAnsi"/>
        </w:rPr>
      </w:pPr>
    </w:p>
    <w:p w:rsidR="00995D65" w:rsidRPr="008020B5" w:rsidRDefault="00995D65" w:rsidP="008020B5">
      <w:pPr>
        <w:pStyle w:val="Default"/>
        <w:numPr>
          <w:ilvl w:val="0"/>
          <w:numId w:val="3"/>
        </w:numPr>
        <w:spacing w:after="70"/>
        <w:ind w:left="709"/>
        <w:jc w:val="both"/>
        <w:rPr>
          <w:rFonts w:asciiTheme="minorHAnsi" w:hAnsiTheme="minorHAnsi" w:cstheme="minorHAnsi"/>
        </w:rPr>
      </w:pPr>
      <w:r w:rsidRPr="008020B5">
        <w:rPr>
          <w:rFonts w:asciiTheme="minorHAnsi" w:hAnsiTheme="minorHAnsi" w:cstheme="minorHAnsi"/>
        </w:rPr>
        <w:t xml:space="preserve">art. 6 ust. 1 lit a) RODO, tj. zgody udzielonej przez uczestnika bądź jego rodzica/opiekuna prawnego - w celu zgłoszenia do udziału w Olimpiadzie, ogłaszania i publikowania wyników, przyznawania nagród, wykorzystywania wizerunku. W przypadku szczególnych kategorii danych osobowych uczestnika (informacja o niepełnosprawności) podstawą jest wyraźna zgoda uczestnika bądź jego rodzica/opiekuna prawnego na przetwarzanie ww. danych osobowych - art. 9 ust. 2 lit a) RODO; </w:t>
      </w:r>
    </w:p>
    <w:p w:rsidR="00995D65" w:rsidRPr="008020B5" w:rsidRDefault="00995D65" w:rsidP="008020B5">
      <w:pPr>
        <w:pStyle w:val="Default"/>
        <w:numPr>
          <w:ilvl w:val="0"/>
          <w:numId w:val="3"/>
        </w:numPr>
        <w:spacing w:after="70"/>
        <w:ind w:left="709"/>
        <w:jc w:val="both"/>
        <w:rPr>
          <w:rFonts w:asciiTheme="minorHAnsi" w:hAnsiTheme="minorHAnsi" w:cstheme="minorHAnsi"/>
        </w:rPr>
      </w:pPr>
      <w:r w:rsidRPr="008020B5">
        <w:rPr>
          <w:rFonts w:asciiTheme="minorHAnsi" w:hAnsiTheme="minorHAnsi" w:cstheme="minorHAnsi"/>
        </w:rPr>
        <w:t xml:space="preserve">art. 6 ust. 1 lit. c) RODO - w celu spełnienia obowiązków prawnych, wynikających w szczególności z ustawy o systemie ubezpieczeń społecznych (promowanie wiedzy o ubezpieczeniach społecznych) oraz Rozporządzenia Ministra Edukacji Narodowej i Sportu w sprawie organizacji oraz sposobu przeprowadzania konkursów, turniejów i olimpiad, a także wszelkiego rodzaju innej działalności związanej z wykonywaniem obowiązków nałożonych na organizatora przez obowiązujące przepisy prawa; </w:t>
      </w:r>
    </w:p>
    <w:p w:rsidR="008020B5" w:rsidRPr="008020B5" w:rsidRDefault="00995D65" w:rsidP="008020B5">
      <w:pPr>
        <w:pStyle w:val="Default"/>
        <w:numPr>
          <w:ilvl w:val="0"/>
          <w:numId w:val="3"/>
        </w:numPr>
        <w:ind w:left="709"/>
        <w:jc w:val="both"/>
        <w:rPr>
          <w:rFonts w:asciiTheme="minorHAnsi" w:hAnsiTheme="minorHAnsi" w:cstheme="minorHAnsi"/>
        </w:rPr>
      </w:pPr>
      <w:r w:rsidRPr="008020B5">
        <w:rPr>
          <w:rFonts w:asciiTheme="minorHAnsi" w:hAnsiTheme="minorHAnsi" w:cstheme="minorHAnsi"/>
        </w:rPr>
        <w:t xml:space="preserve">art. 6 ust. 1 lit. e) RODO - w celu wykonania zadania realizowanego przez organizatora w interesie publicznym, tj. przygotowania i przeprowadzenia Olimpiady. </w:t>
      </w:r>
    </w:p>
    <w:p w:rsidR="008020B5" w:rsidRPr="008020B5" w:rsidRDefault="008020B5" w:rsidP="008020B5">
      <w:pPr>
        <w:pStyle w:val="Default"/>
        <w:ind w:left="709"/>
        <w:jc w:val="both"/>
        <w:rPr>
          <w:rFonts w:asciiTheme="minorHAnsi" w:hAnsiTheme="minorHAnsi" w:cstheme="minorHAnsi"/>
        </w:rPr>
      </w:pPr>
    </w:p>
    <w:p w:rsidR="00995D65" w:rsidRPr="008020B5" w:rsidRDefault="00995D65" w:rsidP="008020B5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8020B5">
        <w:rPr>
          <w:rFonts w:asciiTheme="minorHAnsi" w:hAnsiTheme="minorHAnsi" w:cstheme="minorHAnsi"/>
        </w:rPr>
        <w:t xml:space="preserve">Odbiorcami Pani/Pana danych osobowych mogą być osoby lub podmioty, którym administrator jest zobowiązany do udostępnienia danych na podstawie przepisów prawa lub Regulaminu Olimpiady. </w:t>
      </w:r>
      <w:r w:rsidR="008020B5" w:rsidRPr="008020B5">
        <w:rPr>
          <w:rFonts w:asciiTheme="minorHAnsi" w:hAnsiTheme="minorHAnsi" w:cstheme="minorHAnsi"/>
        </w:rPr>
        <w:br w:type="page"/>
      </w:r>
    </w:p>
    <w:p w:rsidR="00995D65" w:rsidRPr="008020B5" w:rsidRDefault="00995D65" w:rsidP="008020B5">
      <w:pPr>
        <w:pStyle w:val="Default"/>
        <w:numPr>
          <w:ilvl w:val="0"/>
          <w:numId w:val="6"/>
        </w:numPr>
        <w:spacing w:after="70"/>
        <w:jc w:val="both"/>
        <w:rPr>
          <w:rFonts w:asciiTheme="minorHAnsi" w:hAnsiTheme="minorHAnsi" w:cstheme="minorHAnsi"/>
        </w:rPr>
      </w:pPr>
      <w:r w:rsidRPr="008020B5">
        <w:rPr>
          <w:rFonts w:asciiTheme="minorHAnsi" w:hAnsiTheme="minorHAnsi" w:cstheme="minorHAnsi"/>
        </w:rPr>
        <w:lastRenderedPageBreak/>
        <w:t xml:space="preserve">Pani/Pana dane osobowe będą przechowywane przez okres 5 lat licząc od 2023 r., co jest związane z: </w:t>
      </w:r>
    </w:p>
    <w:p w:rsidR="00995D65" w:rsidRPr="008020B5" w:rsidRDefault="00995D65" w:rsidP="008020B5">
      <w:pPr>
        <w:pStyle w:val="Default"/>
        <w:numPr>
          <w:ilvl w:val="0"/>
          <w:numId w:val="4"/>
        </w:numPr>
        <w:spacing w:after="70"/>
        <w:jc w:val="both"/>
        <w:rPr>
          <w:rFonts w:asciiTheme="minorHAnsi" w:hAnsiTheme="minorHAnsi" w:cstheme="minorHAnsi"/>
        </w:rPr>
      </w:pPr>
      <w:r w:rsidRPr="008020B5">
        <w:rPr>
          <w:rFonts w:asciiTheme="minorHAnsi" w:hAnsiTheme="minorHAnsi" w:cstheme="minorHAnsi"/>
        </w:rPr>
        <w:t xml:space="preserve">czasem trwania danej edycji Olimpiady; </w:t>
      </w:r>
    </w:p>
    <w:p w:rsidR="008020B5" w:rsidRPr="008020B5" w:rsidRDefault="00995D65" w:rsidP="008020B5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8020B5">
        <w:rPr>
          <w:rFonts w:asciiTheme="minorHAnsi" w:hAnsiTheme="minorHAnsi" w:cstheme="minorHAnsi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Wykazem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8020B5" w:rsidRPr="008020B5" w:rsidRDefault="008020B5" w:rsidP="008020B5">
      <w:pPr>
        <w:pStyle w:val="Default"/>
        <w:ind w:left="720"/>
        <w:jc w:val="both"/>
        <w:rPr>
          <w:rFonts w:asciiTheme="minorHAnsi" w:hAnsiTheme="minorHAnsi" w:cstheme="minorHAnsi"/>
        </w:rPr>
      </w:pPr>
    </w:p>
    <w:p w:rsidR="00995D65" w:rsidRDefault="00995D65" w:rsidP="008020B5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8020B5">
        <w:rPr>
          <w:rFonts w:asciiTheme="minorHAnsi" w:hAnsiTheme="minorHAnsi" w:cstheme="minorHAnsi"/>
        </w:rPr>
        <w:t>W odniesieniu do Pani/Pana danych osobowych decyzje nie będą podejmowane w sposób zautomatyzowany, stosowanie do art. 22 RODO.</w:t>
      </w:r>
    </w:p>
    <w:p w:rsidR="008020B5" w:rsidRDefault="008020B5" w:rsidP="008020B5">
      <w:pPr>
        <w:pStyle w:val="Default"/>
        <w:ind w:left="720"/>
        <w:jc w:val="both"/>
        <w:rPr>
          <w:rFonts w:asciiTheme="minorHAnsi" w:hAnsiTheme="minorHAnsi" w:cstheme="minorHAnsi"/>
        </w:rPr>
      </w:pPr>
    </w:p>
    <w:p w:rsidR="008020B5" w:rsidRDefault="00995D65" w:rsidP="008020B5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8020B5">
        <w:rPr>
          <w:rFonts w:asciiTheme="minorHAnsi" w:hAnsiTheme="minorHAnsi" w:cstheme="minorHAnsi"/>
        </w:rPr>
        <w:t>Pani/Pana dane osobowe nie będą przekazywane poza Europejski Obszar Gospodarczy.</w:t>
      </w:r>
    </w:p>
    <w:p w:rsidR="008020B5" w:rsidRDefault="008020B5" w:rsidP="008020B5">
      <w:pPr>
        <w:pStyle w:val="Akapitzlist"/>
        <w:spacing w:line="240" w:lineRule="auto"/>
        <w:rPr>
          <w:rFonts w:cstheme="minorHAnsi"/>
        </w:rPr>
      </w:pPr>
    </w:p>
    <w:p w:rsidR="00995D65" w:rsidRPr="008020B5" w:rsidRDefault="00995D65" w:rsidP="008020B5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8020B5">
        <w:rPr>
          <w:rFonts w:asciiTheme="minorHAnsi" w:hAnsiTheme="minorHAnsi" w:cstheme="minorHAnsi"/>
        </w:rPr>
        <w:t>Posiada Pani/Pan:</w:t>
      </w:r>
    </w:p>
    <w:p w:rsidR="00995D65" w:rsidRPr="008020B5" w:rsidRDefault="00995D65" w:rsidP="008020B5">
      <w:pPr>
        <w:spacing w:line="240" w:lineRule="auto"/>
        <w:jc w:val="both"/>
        <w:rPr>
          <w:rFonts w:cstheme="minorHAnsi"/>
          <w:sz w:val="24"/>
          <w:szCs w:val="24"/>
        </w:rPr>
      </w:pPr>
      <w:r w:rsidRPr="008020B5">
        <w:rPr>
          <w:rFonts w:cstheme="minorHAnsi"/>
          <w:sz w:val="24"/>
          <w:szCs w:val="24"/>
        </w:rPr>
        <w:t>a) na podstawie art. 15 RODO prawo dostępu do danych osobowych Pani/Pana dotyczących;</w:t>
      </w:r>
    </w:p>
    <w:p w:rsidR="00995D65" w:rsidRPr="008020B5" w:rsidRDefault="00995D65" w:rsidP="008020B5">
      <w:pPr>
        <w:spacing w:line="240" w:lineRule="auto"/>
        <w:jc w:val="both"/>
        <w:rPr>
          <w:rFonts w:cstheme="minorHAnsi"/>
          <w:sz w:val="24"/>
          <w:szCs w:val="24"/>
        </w:rPr>
      </w:pPr>
      <w:r w:rsidRPr="008020B5">
        <w:rPr>
          <w:rFonts w:cstheme="minorHAnsi"/>
          <w:sz w:val="24"/>
          <w:szCs w:val="24"/>
        </w:rPr>
        <w:t>b) na podstawie art. 16 RODO prawo do sprostowania Pani/Pana danych osobowych;</w:t>
      </w:r>
    </w:p>
    <w:p w:rsidR="00995D65" w:rsidRPr="008020B5" w:rsidRDefault="00995D65" w:rsidP="008020B5">
      <w:pPr>
        <w:spacing w:line="240" w:lineRule="auto"/>
        <w:jc w:val="both"/>
        <w:rPr>
          <w:rFonts w:cstheme="minorHAnsi"/>
          <w:sz w:val="24"/>
          <w:szCs w:val="24"/>
        </w:rPr>
      </w:pPr>
      <w:r w:rsidRPr="008020B5">
        <w:rPr>
          <w:rFonts w:cstheme="minorHAnsi"/>
          <w:sz w:val="24"/>
          <w:szCs w:val="24"/>
        </w:rPr>
        <w:t>c) na podstawie art. 18 RODO prawo żądania od administratora ograniczenia przetwarzania danych osobowych z zastrzeżeniem przypadków, o których mowa w art. 18 ust. 2 RODO;</w:t>
      </w:r>
    </w:p>
    <w:p w:rsidR="00995D65" w:rsidRPr="008020B5" w:rsidRDefault="00995D65" w:rsidP="008020B5">
      <w:pPr>
        <w:spacing w:line="240" w:lineRule="auto"/>
        <w:jc w:val="both"/>
        <w:rPr>
          <w:rFonts w:cstheme="minorHAnsi"/>
          <w:sz w:val="24"/>
          <w:szCs w:val="24"/>
        </w:rPr>
      </w:pPr>
      <w:r w:rsidRPr="008020B5">
        <w:rPr>
          <w:rFonts w:cstheme="minorHAnsi"/>
          <w:sz w:val="24"/>
          <w:szCs w:val="24"/>
        </w:rPr>
        <w:t>d) prawo do wniesienia skargi do Prezesa Urzędu Ochrony Danych Osobowych, gdy uzna Pani/Pan, że przetwarzanie danych osobowych Pani/Pana dotyczących narusza przepisy RODO;</w:t>
      </w:r>
    </w:p>
    <w:p w:rsidR="00995D65" w:rsidRPr="008020B5" w:rsidRDefault="00995D65" w:rsidP="008020B5">
      <w:pPr>
        <w:spacing w:line="240" w:lineRule="auto"/>
        <w:jc w:val="both"/>
        <w:rPr>
          <w:rFonts w:cstheme="minorHAnsi"/>
          <w:sz w:val="24"/>
          <w:szCs w:val="24"/>
        </w:rPr>
      </w:pPr>
      <w:r w:rsidRPr="008020B5">
        <w:rPr>
          <w:rFonts w:cstheme="minorHAnsi"/>
          <w:sz w:val="24"/>
          <w:szCs w:val="24"/>
        </w:rPr>
        <w:t>e) prawo do przenoszenia danych osobowych, o którym mowa w art. 20 RODO;</w:t>
      </w:r>
    </w:p>
    <w:p w:rsidR="008020B5" w:rsidRDefault="00995D65" w:rsidP="008020B5">
      <w:pPr>
        <w:spacing w:line="240" w:lineRule="auto"/>
        <w:jc w:val="both"/>
        <w:rPr>
          <w:rFonts w:cstheme="minorHAnsi"/>
          <w:sz w:val="24"/>
          <w:szCs w:val="24"/>
        </w:rPr>
      </w:pPr>
      <w:r w:rsidRPr="008020B5">
        <w:rPr>
          <w:rFonts w:cstheme="minorHAnsi"/>
          <w:sz w:val="24"/>
          <w:szCs w:val="24"/>
        </w:rPr>
        <w:t>f) na podstawie art. 21 RODO prawo sprzeciwu wobec przetwarzania danych osobowych.</w:t>
      </w:r>
    </w:p>
    <w:p w:rsidR="00995D65" w:rsidRPr="008020B5" w:rsidRDefault="00995D65" w:rsidP="008020B5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8020B5">
        <w:rPr>
          <w:rFonts w:cstheme="minorHAnsi"/>
          <w:sz w:val="24"/>
          <w:szCs w:val="24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995D65" w:rsidRPr="008020B5" w:rsidRDefault="00995D65" w:rsidP="008020B5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8020B5">
        <w:rPr>
          <w:rFonts w:cstheme="minorHAnsi"/>
          <w:sz w:val="24"/>
          <w:szCs w:val="24"/>
        </w:rPr>
        <w:t>listownie n</w:t>
      </w:r>
      <w:bookmarkStart w:id="0" w:name="_GoBack"/>
      <w:bookmarkEnd w:id="0"/>
      <w:r w:rsidRPr="008020B5">
        <w:rPr>
          <w:rFonts w:cstheme="minorHAnsi"/>
          <w:sz w:val="24"/>
          <w:szCs w:val="24"/>
        </w:rPr>
        <w:t>a adres:</w:t>
      </w:r>
    </w:p>
    <w:p w:rsidR="00995D65" w:rsidRPr="008020B5" w:rsidRDefault="00995D65" w:rsidP="008020B5">
      <w:pPr>
        <w:spacing w:after="0" w:line="240" w:lineRule="auto"/>
        <w:rPr>
          <w:rFonts w:cstheme="minorHAnsi"/>
          <w:sz w:val="24"/>
          <w:szCs w:val="24"/>
        </w:rPr>
      </w:pPr>
      <w:r w:rsidRPr="008020B5">
        <w:rPr>
          <w:rFonts w:cstheme="minorHAnsi"/>
          <w:sz w:val="24"/>
          <w:szCs w:val="24"/>
        </w:rPr>
        <w:t>Inspektor Ochrony Danych</w:t>
      </w:r>
    </w:p>
    <w:p w:rsidR="00995D65" w:rsidRPr="008020B5" w:rsidRDefault="00995D65" w:rsidP="008020B5">
      <w:pPr>
        <w:spacing w:after="0" w:line="240" w:lineRule="auto"/>
        <w:rPr>
          <w:rFonts w:cstheme="minorHAnsi"/>
          <w:sz w:val="24"/>
          <w:szCs w:val="24"/>
        </w:rPr>
      </w:pPr>
      <w:r w:rsidRPr="008020B5">
        <w:rPr>
          <w:rFonts w:cstheme="minorHAnsi"/>
          <w:sz w:val="24"/>
          <w:szCs w:val="24"/>
        </w:rPr>
        <w:t>Zakład Ubezpieczeń Społecznych,</w:t>
      </w:r>
    </w:p>
    <w:p w:rsidR="00995D65" w:rsidRPr="008020B5" w:rsidRDefault="00995D65" w:rsidP="008020B5">
      <w:pPr>
        <w:spacing w:after="0" w:line="240" w:lineRule="auto"/>
        <w:rPr>
          <w:rFonts w:cstheme="minorHAnsi"/>
          <w:sz w:val="24"/>
          <w:szCs w:val="24"/>
        </w:rPr>
      </w:pPr>
      <w:r w:rsidRPr="008020B5">
        <w:rPr>
          <w:rFonts w:cstheme="minorHAnsi"/>
          <w:sz w:val="24"/>
          <w:szCs w:val="24"/>
        </w:rPr>
        <w:t>ul. Szamocka 3, 5,</w:t>
      </w:r>
    </w:p>
    <w:p w:rsidR="00995D65" w:rsidRPr="008020B5" w:rsidRDefault="00995D65" w:rsidP="008020B5">
      <w:pPr>
        <w:spacing w:after="0" w:line="240" w:lineRule="auto"/>
        <w:rPr>
          <w:rFonts w:cstheme="minorHAnsi"/>
          <w:sz w:val="24"/>
          <w:szCs w:val="24"/>
        </w:rPr>
      </w:pPr>
      <w:r w:rsidRPr="008020B5">
        <w:rPr>
          <w:rFonts w:cstheme="minorHAnsi"/>
          <w:sz w:val="24"/>
          <w:szCs w:val="24"/>
        </w:rPr>
        <w:t>01-748 Warszawa,</w:t>
      </w:r>
    </w:p>
    <w:p w:rsidR="008020B5" w:rsidRDefault="00995D65" w:rsidP="008020B5">
      <w:pPr>
        <w:pStyle w:val="Akapitzlist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8020B5">
        <w:rPr>
          <w:rFonts w:cstheme="minorHAnsi"/>
          <w:sz w:val="24"/>
          <w:szCs w:val="24"/>
        </w:rPr>
        <w:t xml:space="preserve">przez e-mail: </w:t>
      </w:r>
    </w:p>
    <w:p w:rsidR="00E37F64" w:rsidRPr="008020B5" w:rsidRDefault="00995D65" w:rsidP="008020B5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  <w:r w:rsidRPr="008020B5">
        <w:rPr>
          <w:rFonts w:cstheme="minorHAnsi"/>
          <w:sz w:val="24"/>
          <w:szCs w:val="24"/>
        </w:rPr>
        <w:t>ODO@zus.pl.</w:t>
      </w:r>
    </w:p>
    <w:sectPr w:rsidR="00E37F64" w:rsidRPr="008020B5" w:rsidSect="008020B5"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5245"/>
    <w:multiLevelType w:val="hybridMultilevel"/>
    <w:tmpl w:val="85662F14"/>
    <w:lvl w:ilvl="0" w:tplc="BE78BC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2687E"/>
    <w:multiLevelType w:val="hybridMultilevel"/>
    <w:tmpl w:val="DF845D16"/>
    <w:lvl w:ilvl="0" w:tplc="BE78BC34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214566F"/>
    <w:multiLevelType w:val="hybridMultilevel"/>
    <w:tmpl w:val="D32235FE"/>
    <w:lvl w:ilvl="0" w:tplc="9FDEB99A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832C3B"/>
    <w:multiLevelType w:val="hybridMultilevel"/>
    <w:tmpl w:val="2AA437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1010B0"/>
    <w:multiLevelType w:val="hybridMultilevel"/>
    <w:tmpl w:val="C7244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616DE"/>
    <w:multiLevelType w:val="hybridMultilevel"/>
    <w:tmpl w:val="DD4081B4"/>
    <w:lvl w:ilvl="0" w:tplc="BD783FB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975092"/>
    <w:multiLevelType w:val="hybridMultilevel"/>
    <w:tmpl w:val="4A6C7F6C"/>
    <w:lvl w:ilvl="0" w:tplc="BE78BC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42CF5"/>
    <w:multiLevelType w:val="hybridMultilevel"/>
    <w:tmpl w:val="B8D08778"/>
    <w:lvl w:ilvl="0" w:tplc="BE78BC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9B22B5"/>
    <w:multiLevelType w:val="hybridMultilevel"/>
    <w:tmpl w:val="85048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B018B9"/>
    <w:multiLevelType w:val="hybridMultilevel"/>
    <w:tmpl w:val="07ACA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D65"/>
    <w:rsid w:val="00747BF3"/>
    <w:rsid w:val="008020B5"/>
    <w:rsid w:val="00995D65"/>
    <w:rsid w:val="00D82719"/>
    <w:rsid w:val="00E3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5D6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D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5D6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614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Makawczyk, Renata</dc:creator>
  <cp:lastModifiedBy>Makawczyk, Renata</cp:lastModifiedBy>
  <cp:revision>2</cp:revision>
  <dcterms:created xsi:type="dcterms:W3CDTF">2023-08-01T11:08:00Z</dcterms:created>
  <dcterms:modified xsi:type="dcterms:W3CDTF">2023-08-10T13:13:00Z</dcterms:modified>
</cp:coreProperties>
</file>