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CE15C" w14:textId="20E00BF3" w:rsidR="00DB5D07" w:rsidRPr="00AB6E21" w:rsidRDefault="00B12FA9" w:rsidP="004822B4">
      <w:pPr>
        <w:pStyle w:val="Nagwek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Ogłoszenie o konkursie ofert</w:t>
      </w:r>
    </w:p>
    <w:p w14:paraId="5892C727" w14:textId="632486EC" w:rsidR="00AB6E21" w:rsidRPr="00C27433" w:rsidRDefault="00B12FA9" w:rsidP="00AB6E21">
      <w:pPr>
        <w:pStyle w:val="Nagwek2"/>
        <w:spacing w:before="240" w:after="240" w:line="300" w:lineRule="auto"/>
        <w:contextualSpacing/>
        <w:mirrorIndents/>
        <w:jc w:val="both"/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</w:pPr>
      <w:r w:rsidRPr="00C27433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>Zakład Ubezpieczeń Społecznych Oddział w Zabrzu ul. Szczęść Boże 18, 41-800 Zabrze zaprasza lekarzy specjalistów w następujących dziedzinach: kardiologii, laryngologii, neurochirurgii, neurologii, okulistyki, ortopedii, psychiatrii, pulmonologii, reumatologii, stomatologii oraz chętnych do współpracy</w:t>
      </w:r>
      <w:r w:rsidR="006A2CCF" w:rsidRPr="00C27433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 psychologów do składania ofert na pełnienie funkcji  konsultantów Zakładu Ubezpieczeń Społecznych w 202</w:t>
      </w:r>
      <w:r w:rsidR="002137D8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>5</w:t>
      </w:r>
      <w:r w:rsidR="006A2CCF" w:rsidRPr="00C27433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 roku wydających opinie zgodnie z Ustawą o systemie ubezpieczeń społecznych z dnia 13 października 1998 roku.</w:t>
      </w:r>
    </w:p>
    <w:p w14:paraId="58DC25A4" w14:textId="77777777" w:rsidR="006A2CCF" w:rsidRPr="006A2CCF" w:rsidRDefault="006A2CCF" w:rsidP="006A2CCF"/>
    <w:p w14:paraId="14845480" w14:textId="6EF06AD0" w:rsidR="004D2AA1" w:rsidRPr="00AB6E21" w:rsidRDefault="006A2CCF" w:rsidP="00AB6E21">
      <w:pPr>
        <w:pStyle w:val="Nagwek2"/>
        <w:numPr>
          <w:ilvl w:val="0"/>
          <w:numId w:val="37"/>
        </w:numPr>
        <w:spacing w:before="240" w:after="240" w:line="300" w:lineRule="auto"/>
        <w:contextualSpacing/>
        <w:mirrorIndents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Informacje o zamawiającym usługę</w:t>
      </w:r>
    </w:p>
    <w:p w14:paraId="1DC7630C" w14:textId="3B08C43D" w:rsidR="00036F11" w:rsidRPr="00AB6E21" w:rsidRDefault="00036F11" w:rsidP="004822B4">
      <w:pPr>
        <w:pStyle w:val="Nagwek2"/>
        <w:spacing w:before="0"/>
        <w:jc w:val="both"/>
        <w:rPr>
          <w:rFonts w:asciiTheme="minorHAnsi" w:eastAsiaTheme="minorEastAsia" w:hAnsiTheme="minorHAnsi" w:cstheme="minorHAnsi"/>
          <w:b w:val="0"/>
          <w:bCs w:val="0"/>
          <w:sz w:val="24"/>
          <w:szCs w:val="24"/>
        </w:rPr>
      </w:pPr>
      <w:r w:rsidRPr="00AB6E21">
        <w:rPr>
          <w:rFonts w:asciiTheme="minorHAnsi" w:eastAsiaTheme="minorEastAsia" w:hAnsiTheme="minorHAnsi" w:cstheme="minorHAnsi"/>
          <w:b w:val="0"/>
          <w:bCs w:val="0"/>
          <w:sz w:val="24"/>
          <w:szCs w:val="24"/>
        </w:rPr>
        <w:t xml:space="preserve">Zakład Ubezpieczeń Społecznych Oddział w </w:t>
      </w:r>
      <w:r w:rsidR="00AF3815">
        <w:rPr>
          <w:rFonts w:asciiTheme="minorHAnsi" w:eastAsiaTheme="minorEastAsia" w:hAnsiTheme="minorHAnsi" w:cstheme="minorHAnsi"/>
          <w:b w:val="0"/>
          <w:bCs w:val="0"/>
          <w:sz w:val="24"/>
          <w:szCs w:val="24"/>
        </w:rPr>
        <w:t>Zabrzu</w:t>
      </w:r>
      <w:r w:rsidR="006A2CCF">
        <w:rPr>
          <w:rFonts w:asciiTheme="minorHAnsi" w:eastAsiaTheme="minorEastAsia" w:hAnsiTheme="minorHAnsi" w:cstheme="minorHAnsi"/>
          <w:b w:val="0"/>
          <w:bCs w:val="0"/>
          <w:sz w:val="24"/>
          <w:szCs w:val="24"/>
        </w:rPr>
        <w:t xml:space="preserve"> </w:t>
      </w:r>
      <w:r w:rsidRPr="00AB6E21">
        <w:rPr>
          <w:rFonts w:asciiTheme="minorHAnsi" w:eastAsiaTheme="minorEastAsia" w:hAnsiTheme="minorHAnsi" w:cstheme="minorHAnsi"/>
          <w:b w:val="0"/>
          <w:bCs w:val="0"/>
          <w:sz w:val="24"/>
          <w:szCs w:val="24"/>
        </w:rPr>
        <w:t xml:space="preserve">ul. </w:t>
      </w:r>
      <w:r w:rsidR="00AF3815">
        <w:rPr>
          <w:rFonts w:asciiTheme="minorHAnsi" w:eastAsiaTheme="minorEastAsia" w:hAnsiTheme="minorHAnsi" w:cstheme="minorHAnsi"/>
          <w:b w:val="0"/>
          <w:bCs w:val="0"/>
          <w:sz w:val="24"/>
          <w:szCs w:val="24"/>
        </w:rPr>
        <w:t xml:space="preserve">Szczęść Boże 18 - </w:t>
      </w:r>
      <w:r w:rsidRPr="00AB6E21">
        <w:rPr>
          <w:rFonts w:asciiTheme="minorHAnsi" w:eastAsiaTheme="minorEastAsia" w:hAnsiTheme="minorHAnsi" w:cstheme="minorHAnsi"/>
          <w:b w:val="0"/>
          <w:bCs w:val="0"/>
          <w:sz w:val="24"/>
          <w:szCs w:val="24"/>
        </w:rPr>
        <w:t>Wydział Orzecznictwa Lekarsk</w:t>
      </w:r>
      <w:r w:rsidR="00AF3815">
        <w:rPr>
          <w:rFonts w:asciiTheme="minorHAnsi" w:eastAsiaTheme="minorEastAsia" w:hAnsiTheme="minorHAnsi" w:cstheme="minorHAnsi"/>
          <w:b w:val="0"/>
          <w:bCs w:val="0"/>
          <w:sz w:val="24"/>
          <w:szCs w:val="24"/>
        </w:rPr>
        <w:t>iego i Prewencji.</w:t>
      </w:r>
    </w:p>
    <w:p w14:paraId="0B08493C" w14:textId="77777777" w:rsidR="00036F11" w:rsidRPr="00AB6E21" w:rsidRDefault="00036F11" w:rsidP="004822B4">
      <w:pPr>
        <w:spacing w:after="0"/>
        <w:jc w:val="both"/>
        <w:rPr>
          <w:rFonts w:cstheme="minorHAnsi"/>
          <w:sz w:val="24"/>
          <w:szCs w:val="24"/>
        </w:rPr>
      </w:pPr>
    </w:p>
    <w:p w14:paraId="4E0A783E" w14:textId="29D31848" w:rsidR="00203563" w:rsidRPr="00AB6E21" w:rsidRDefault="003C71BC" w:rsidP="00AB6E21">
      <w:pPr>
        <w:pStyle w:val="Nagwek2"/>
        <w:numPr>
          <w:ilvl w:val="0"/>
          <w:numId w:val="3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B6E21">
        <w:rPr>
          <w:rFonts w:asciiTheme="minorHAnsi" w:hAnsiTheme="minorHAnsi" w:cstheme="minorHAnsi"/>
          <w:sz w:val="24"/>
          <w:szCs w:val="24"/>
        </w:rPr>
        <w:t>Opis przedmi</w:t>
      </w:r>
      <w:r w:rsidR="00203563" w:rsidRPr="00AB6E21">
        <w:rPr>
          <w:rFonts w:asciiTheme="minorHAnsi" w:hAnsiTheme="minorHAnsi" w:cstheme="minorHAnsi"/>
          <w:sz w:val="24"/>
          <w:szCs w:val="24"/>
        </w:rPr>
        <w:t>otu zamówienia</w:t>
      </w:r>
    </w:p>
    <w:p w14:paraId="729E58F1" w14:textId="1B796CEC" w:rsidR="00036F11" w:rsidRPr="00AB6E21" w:rsidRDefault="00203563" w:rsidP="004822B4">
      <w:pPr>
        <w:pStyle w:val="Akapitzlist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AB6E21">
        <w:rPr>
          <w:rFonts w:cstheme="minorHAnsi"/>
          <w:sz w:val="24"/>
          <w:szCs w:val="24"/>
        </w:rPr>
        <w:t xml:space="preserve">Przedmiotem zamówienia jest </w:t>
      </w:r>
      <w:r w:rsidR="006A2CCF">
        <w:rPr>
          <w:rFonts w:cstheme="minorHAnsi"/>
          <w:sz w:val="24"/>
          <w:szCs w:val="24"/>
        </w:rPr>
        <w:t>opinia specjalistyczna</w:t>
      </w:r>
      <w:r w:rsidRPr="00AB6E21">
        <w:rPr>
          <w:rFonts w:cstheme="minorHAnsi"/>
          <w:sz w:val="24"/>
          <w:szCs w:val="24"/>
        </w:rPr>
        <w:t xml:space="preserve"> </w:t>
      </w:r>
      <w:r w:rsidR="00036F11" w:rsidRPr="00AB6E21">
        <w:rPr>
          <w:rFonts w:cstheme="minorHAnsi"/>
          <w:sz w:val="24"/>
          <w:szCs w:val="24"/>
        </w:rPr>
        <w:t>dotycząc</w:t>
      </w:r>
      <w:r w:rsidR="006A2CCF">
        <w:rPr>
          <w:rFonts w:cstheme="minorHAnsi"/>
          <w:sz w:val="24"/>
          <w:szCs w:val="24"/>
        </w:rPr>
        <w:t>a</w:t>
      </w:r>
      <w:r w:rsidR="00036F11" w:rsidRPr="00AB6E21">
        <w:rPr>
          <w:rFonts w:cstheme="minorHAnsi"/>
          <w:sz w:val="24"/>
          <w:szCs w:val="24"/>
        </w:rPr>
        <w:t xml:space="preserve"> stanu zdrowia </w:t>
      </w:r>
      <w:r w:rsidR="006A2CCF">
        <w:rPr>
          <w:rFonts w:cstheme="minorHAnsi"/>
          <w:sz w:val="24"/>
          <w:szCs w:val="24"/>
        </w:rPr>
        <w:br/>
      </w:r>
      <w:r w:rsidR="00036F11" w:rsidRPr="00AB6E21">
        <w:rPr>
          <w:rFonts w:cstheme="minorHAnsi"/>
          <w:sz w:val="24"/>
          <w:szCs w:val="24"/>
        </w:rPr>
        <w:t>w</w:t>
      </w:r>
      <w:r w:rsidR="00AB6E21">
        <w:rPr>
          <w:rFonts w:cstheme="minorHAnsi"/>
          <w:sz w:val="24"/>
          <w:szCs w:val="24"/>
        </w:rPr>
        <w:t xml:space="preserve"> kontekście oceny stopnia </w:t>
      </w:r>
      <w:r w:rsidR="00036F11" w:rsidRPr="00AB6E21">
        <w:rPr>
          <w:rFonts w:cstheme="minorHAnsi"/>
          <w:sz w:val="24"/>
          <w:szCs w:val="24"/>
        </w:rPr>
        <w:t>i trwałości niezdolności do pracy, celowości przekwalifikowania zawodowego, związku niezdolności do pracy z innymi okolicznościami, procentowego uszczerbku na zdrowiu będącego następstwem wypadku przy pracy i choroby zawod</w:t>
      </w:r>
      <w:r w:rsidR="006A2CCF">
        <w:rPr>
          <w:rFonts w:cstheme="minorHAnsi"/>
          <w:sz w:val="24"/>
          <w:szCs w:val="24"/>
        </w:rPr>
        <w:t xml:space="preserve">owej oraz czasowej niezdolności </w:t>
      </w:r>
      <w:r w:rsidR="00036F11" w:rsidRPr="00AB6E21">
        <w:rPr>
          <w:rFonts w:cstheme="minorHAnsi"/>
          <w:sz w:val="24"/>
          <w:szCs w:val="24"/>
        </w:rPr>
        <w:t>do</w:t>
      </w:r>
      <w:r w:rsidR="006A2CCF">
        <w:rPr>
          <w:rFonts w:cstheme="minorHAnsi"/>
          <w:sz w:val="24"/>
          <w:szCs w:val="24"/>
        </w:rPr>
        <w:t xml:space="preserve"> pracy.</w:t>
      </w:r>
    </w:p>
    <w:p w14:paraId="13F6C0BC" w14:textId="4437756A" w:rsidR="00036F11" w:rsidRDefault="006A2CCF" w:rsidP="004822B4">
      <w:pPr>
        <w:pStyle w:val="Akapitzlist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Zakres i termin wydawania opinii zostanie określony w umowie</w:t>
      </w:r>
      <w:r w:rsidR="00036F11" w:rsidRPr="00AB6E21">
        <w:rPr>
          <w:rFonts w:cstheme="minorHAnsi"/>
          <w:sz w:val="24"/>
          <w:szCs w:val="24"/>
        </w:rPr>
        <w:t>.</w:t>
      </w:r>
    </w:p>
    <w:p w14:paraId="60693143" w14:textId="792F7414" w:rsidR="006A2CCF" w:rsidRPr="00AB6E21" w:rsidRDefault="006A2CCF" w:rsidP="004822B4">
      <w:pPr>
        <w:pStyle w:val="Akapitzlist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Przewidywany czas trwania umowy od 0</w:t>
      </w:r>
      <w:r w:rsidR="00B7572B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.01.202</w:t>
      </w:r>
      <w:r w:rsidR="002137D8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 r. do </w:t>
      </w:r>
      <w:r w:rsidR="00EB207D">
        <w:rPr>
          <w:rFonts w:cstheme="minorHAnsi"/>
          <w:sz w:val="24"/>
          <w:szCs w:val="24"/>
        </w:rPr>
        <w:t>31</w:t>
      </w:r>
      <w:r>
        <w:rPr>
          <w:rFonts w:cstheme="minorHAnsi"/>
          <w:sz w:val="24"/>
          <w:szCs w:val="24"/>
        </w:rPr>
        <w:t>.12.202</w:t>
      </w:r>
      <w:r w:rsidR="002137D8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 r. lub do wyczerpania środków przewidzianych w zawartej umowie. </w:t>
      </w:r>
    </w:p>
    <w:p w14:paraId="3879B496" w14:textId="0D366BC8" w:rsidR="00036F11" w:rsidRPr="00AB6E21" w:rsidRDefault="00036F11" w:rsidP="004822B4">
      <w:pPr>
        <w:pStyle w:val="Akapitzlist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AB6E21">
        <w:rPr>
          <w:rFonts w:cstheme="minorHAnsi"/>
          <w:sz w:val="24"/>
          <w:szCs w:val="24"/>
        </w:rPr>
        <w:t xml:space="preserve">Miejsce przeprowadzenia konsultacji: siedziba </w:t>
      </w:r>
      <w:r w:rsidR="00DF276C">
        <w:rPr>
          <w:rFonts w:cstheme="minorHAnsi"/>
          <w:sz w:val="24"/>
          <w:szCs w:val="24"/>
        </w:rPr>
        <w:t>O</w:t>
      </w:r>
      <w:r w:rsidRPr="00AB6E21">
        <w:rPr>
          <w:rFonts w:cstheme="minorHAnsi"/>
          <w:sz w:val="24"/>
          <w:szCs w:val="24"/>
        </w:rPr>
        <w:t xml:space="preserve">ddziału Zakładu Ubezpieczeń Społecznych w </w:t>
      </w:r>
      <w:r w:rsidR="00AB5079">
        <w:rPr>
          <w:rFonts w:cstheme="minorHAnsi"/>
          <w:sz w:val="24"/>
          <w:szCs w:val="24"/>
        </w:rPr>
        <w:t>Zabrzu</w:t>
      </w:r>
      <w:r w:rsidRPr="00AB6E21">
        <w:rPr>
          <w:rFonts w:cstheme="minorHAnsi"/>
          <w:sz w:val="24"/>
          <w:szCs w:val="24"/>
        </w:rPr>
        <w:t>, Wydział Orzecznictwa Lekarskiego</w:t>
      </w:r>
      <w:r w:rsidR="00DF276C">
        <w:rPr>
          <w:rFonts w:cstheme="minorHAnsi"/>
          <w:sz w:val="24"/>
          <w:szCs w:val="24"/>
        </w:rPr>
        <w:t xml:space="preserve"> i Prewencji</w:t>
      </w:r>
      <w:r w:rsidRPr="00AB6E21">
        <w:rPr>
          <w:rFonts w:cstheme="minorHAnsi"/>
          <w:sz w:val="24"/>
          <w:szCs w:val="24"/>
        </w:rPr>
        <w:t xml:space="preserve"> przy ul. </w:t>
      </w:r>
      <w:r w:rsidR="00AB5079">
        <w:rPr>
          <w:rFonts w:cstheme="minorHAnsi"/>
          <w:sz w:val="24"/>
          <w:szCs w:val="24"/>
        </w:rPr>
        <w:t>Szczęść Boże 18</w:t>
      </w:r>
      <w:r w:rsidR="00DF276C">
        <w:rPr>
          <w:rFonts w:cstheme="minorHAnsi"/>
          <w:sz w:val="24"/>
          <w:szCs w:val="24"/>
        </w:rPr>
        <w:t xml:space="preserve"> lub</w:t>
      </w:r>
      <w:r w:rsidR="006A2CCF">
        <w:rPr>
          <w:rFonts w:cstheme="minorHAnsi"/>
          <w:sz w:val="24"/>
          <w:szCs w:val="24"/>
        </w:rPr>
        <w:t xml:space="preserve"> </w:t>
      </w:r>
      <w:r w:rsidRPr="00AB6E21">
        <w:rPr>
          <w:rFonts w:cstheme="minorHAnsi"/>
          <w:sz w:val="24"/>
          <w:szCs w:val="24"/>
        </w:rPr>
        <w:t>we wskazanym przez konsultanta miejscu przeprowadzenia badań na terenie województwa śląskiego</w:t>
      </w:r>
      <w:r w:rsidR="006A2CCF">
        <w:rPr>
          <w:rFonts w:cstheme="minorHAnsi"/>
          <w:sz w:val="24"/>
          <w:szCs w:val="24"/>
        </w:rPr>
        <w:t xml:space="preserve"> lub</w:t>
      </w:r>
      <w:r w:rsidRPr="00AB6E21">
        <w:rPr>
          <w:rFonts w:cstheme="minorHAnsi"/>
          <w:sz w:val="24"/>
          <w:szCs w:val="24"/>
        </w:rPr>
        <w:t xml:space="preserve"> w miejscu pobytu ubezpieczonego.</w:t>
      </w:r>
    </w:p>
    <w:p w14:paraId="3363F7BD" w14:textId="19E3F726" w:rsidR="005A006E" w:rsidRDefault="00203563" w:rsidP="005A006E">
      <w:pPr>
        <w:pStyle w:val="Akapitzlist"/>
        <w:numPr>
          <w:ilvl w:val="0"/>
          <w:numId w:val="13"/>
        </w:numPr>
        <w:spacing w:after="240" w:line="300" w:lineRule="auto"/>
        <w:ind w:left="357" w:hanging="357"/>
        <w:mirrorIndents/>
        <w:jc w:val="both"/>
        <w:rPr>
          <w:rFonts w:cstheme="minorHAnsi"/>
          <w:sz w:val="24"/>
          <w:szCs w:val="24"/>
        </w:rPr>
      </w:pPr>
      <w:r w:rsidRPr="00AB6E21">
        <w:rPr>
          <w:rFonts w:cstheme="minorHAnsi"/>
          <w:sz w:val="24"/>
          <w:szCs w:val="24"/>
        </w:rPr>
        <w:t>Zamawiający nie dopuszcza możliwości powierzenia części lub całości zamówienia podwykonawcom.</w:t>
      </w:r>
    </w:p>
    <w:p w14:paraId="598D3004" w14:textId="77777777" w:rsidR="005A006E" w:rsidRPr="005A006E" w:rsidRDefault="005A006E" w:rsidP="005A006E">
      <w:pPr>
        <w:pStyle w:val="Akapitzlist"/>
        <w:spacing w:after="240" w:line="300" w:lineRule="auto"/>
        <w:ind w:left="357"/>
        <w:mirrorIndents/>
        <w:jc w:val="both"/>
        <w:rPr>
          <w:rFonts w:cstheme="minorHAnsi"/>
          <w:sz w:val="24"/>
          <w:szCs w:val="24"/>
        </w:rPr>
      </w:pPr>
    </w:p>
    <w:p w14:paraId="7A385B25" w14:textId="5FADECAD" w:rsidR="00203563" w:rsidRPr="005A006E" w:rsidRDefault="00203563" w:rsidP="005A006E">
      <w:pPr>
        <w:pStyle w:val="Akapitzlist"/>
        <w:numPr>
          <w:ilvl w:val="0"/>
          <w:numId w:val="37"/>
        </w:numPr>
        <w:spacing w:after="240" w:line="300" w:lineRule="auto"/>
        <w:mirrorIndents/>
        <w:jc w:val="both"/>
        <w:rPr>
          <w:rFonts w:cstheme="minorHAnsi"/>
          <w:b/>
          <w:sz w:val="24"/>
          <w:szCs w:val="24"/>
        </w:rPr>
      </w:pPr>
      <w:r w:rsidRPr="005A006E">
        <w:rPr>
          <w:rFonts w:cstheme="minorHAnsi"/>
          <w:b/>
          <w:color w:val="000000" w:themeColor="text1"/>
          <w:sz w:val="24"/>
          <w:szCs w:val="24"/>
        </w:rPr>
        <w:t>Warunki udziału w postępowaniu</w:t>
      </w:r>
    </w:p>
    <w:p w14:paraId="5F0DA6A1" w14:textId="18FA6D4C" w:rsidR="00203563" w:rsidRPr="00AB6E21" w:rsidRDefault="00203563" w:rsidP="004822B4">
      <w:pPr>
        <w:spacing w:after="240" w:line="300" w:lineRule="auto"/>
        <w:contextualSpacing/>
        <w:mirrorIndents/>
        <w:jc w:val="both"/>
        <w:rPr>
          <w:rFonts w:cstheme="minorHAnsi"/>
          <w:sz w:val="24"/>
          <w:szCs w:val="24"/>
        </w:rPr>
      </w:pPr>
      <w:r w:rsidRPr="00AB6E21">
        <w:rPr>
          <w:rFonts w:cstheme="minorHAnsi"/>
          <w:sz w:val="24"/>
          <w:szCs w:val="24"/>
        </w:rPr>
        <w:t xml:space="preserve">W postępowaniu mogą uczestniczyć osoby spełniające poniższe </w:t>
      </w:r>
      <w:r w:rsidR="00AB6BA2" w:rsidRPr="00AB6E21">
        <w:rPr>
          <w:rFonts w:cstheme="minorHAnsi"/>
          <w:sz w:val="24"/>
          <w:szCs w:val="24"/>
        </w:rPr>
        <w:t>wymagania</w:t>
      </w:r>
      <w:r w:rsidRPr="00AB6E21">
        <w:rPr>
          <w:rFonts w:cstheme="minorHAnsi"/>
          <w:sz w:val="24"/>
          <w:szCs w:val="24"/>
        </w:rPr>
        <w:t xml:space="preserve">: </w:t>
      </w:r>
    </w:p>
    <w:p w14:paraId="05FB9CDF" w14:textId="77777777" w:rsidR="00036F11" w:rsidRPr="00AB6E21" w:rsidRDefault="00036F11" w:rsidP="004822B4">
      <w:pPr>
        <w:pStyle w:val="Nagwek3"/>
        <w:numPr>
          <w:ilvl w:val="0"/>
          <w:numId w:val="31"/>
        </w:numPr>
        <w:jc w:val="both"/>
        <w:rPr>
          <w:rFonts w:asciiTheme="minorHAnsi" w:eastAsiaTheme="minorEastAsia" w:hAnsiTheme="minorHAnsi" w:cstheme="minorHAnsi"/>
          <w:b w:val="0"/>
          <w:bCs w:val="0"/>
          <w:sz w:val="24"/>
          <w:szCs w:val="24"/>
        </w:rPr>
      </w:pPr>
      <w:r w:rsidRPr="00AB6E21">
        <w:rPr>
          <w:rFonts w:asciiTheme="minorHAnsi" w:eastAsiaTheme="minorEastAsia" w:hAnsiTheme="minorHAnsi" w:cstheme="minorHAnsi"/>
          <w:b w:val="0"/>
          <w:bCs w:val="0"/>
          <w:sz w:val="24"/>
          <w:szCs w:val="24"/>
        </w:rPr>
        <w:t xml:space="preserve">dyplom ukończenia studiów medycznych lub psychologicznych, </w:t>
      </w:r>
    </w:p>
    <w:p w14:paraId="20BDC698" w14:textId="77777777" w:rsidR="00036F11" w:rsidRPr="00AB6E21" w:rsidRDefault="00036F11" w:rsidP="004822B4">
      <w:pPr>
        <w:pStyle w:val="Akapitzlist"/>
        <w:numPr>
          <w:ilvl w:val="0"/>
          <w:numId w:val="31"/>
        </w:numPr>
        <w:jc w:val="both"/>
        <w:rPr>
          <w:rFonts w:cstheme="minorHAnsi"/>
          <w:sz w:val="24"/>
          <w:szCs w:val="24"/>
        </w:rPr>
      </w:pPr>
      <w:r w:rsidRPr="00AB6E21">
        <w:rPr>
          <w:rFonts w:cstheme="minorHAnsi"/>
          <w:sz w:val="24"/>
          <w:szCs w:val="24"/>
        </w:rPr>
        <w:t>dyplom poświadczający tytuł specjalisty,</w:t>
      </w:r>
    </w:p>
    <w:p w14:paraId="2B7875CF" w14:textId="32B4A403" w:rsidR="00036F11" w:rsidRPr="00AB6E21" w:rsidRDefault="00036F11" w:rsidP="004822B4">
      <w:pPr>
        <w:pStyle w:val="Akapitzlist"/>
        <w:numPr>
          <w:ilvl w:val="0"/>
          <w:numId w:val="31"/>
        </w:numPr>
        <w:jc w:val="both"/>
        <w:rPr>
          <w:rFonts w:cstheme="minorHAnsi"/>
          <w:sz w:val="24"/>
          <w:szCs w:val="24"/>
        </w:rPr>
      </w:pPr>
      <w:r w:rsidRPr="00AB6E21">
        <w:rPr>
          <w:rFonts w:cstheme="minorHAnsi"/>
          <w:sz w:val="24"/>
          <w:szCs w:val="24"/>
        </w:rPr>
        <w:t>prawo wykonywania zawodu lekarza,</w:t>
      </w:r>
    </w:p>
    <w:p w14:paraId="474C4FB4" w14:textId="77777777" w:rsidR="00036F11" w:rsidRPr="00AB6E21" w:rsidRDefault="00036F11" w:rsidP="004822B4">
      <w:pPr>
        <w:pStyle w:val="Akapitzlist"/>
        <w:numPr>
          <w:ilvl w:val="0"/>
          <w:numId w:val="31"/>
        </w:numPr>
        <w:jc w:val="both"/>
        <w:rPr>
          <w:rFonts w:cstheme="minorHAnsi"/>
          <w:sz w:val="24"/>
          <w:szCs w:val="24"/>
        </w:rPr>
      </w:pPr>
      <w:r w:rsidRPr="00AB6E21">
        <w:rPr>
          <w:rFonts w:cstheme="minorHAnsi"/>
          <w:sz w:val="24"/>
          <w:szCs w:val="24"/>
        </w:rPr>
        <w:lastRenderedPageBreak/>
        <w:t>aktualne zaświadczenie o postawie etycznej lekarza wydane przez właściwą Okręgową Izbę Lekarską,</w:t>
      </w:r>
    </w:p>
    <w:p w14:paraId="559A8D7F" w14:textId="77777777" w:rsidR="00036F11" w:rsidRPr="00AB6E21" w:rsidRDefault="00036F11" w:rsidP="004822B4">
      <w:pPr>
        <w:pStyle w:val="Akapitzlist"/>
        <w:numPr>
          <w:ilvl w:val="0"/>
          <w:numId w:val="31"/>
        </w:numPr>
        <w:jc w:val="both"/>
        <w:rPr>
          <w:rFonts w:cstheme="minorHAnsi"/>
          <w:sz w:val="24"/>
          <w:szCs w:val="24"/>
        </w:rPr>
      </w:pPr>
      <w:r w:rsidRPr="00AB6E21">
        <w:rPr>
          <w:rFonts w:cstheme="minorHAnsi"/>
          <w:sz w:val="24"/>
          <w:szCs w:val="24"/>
        </w:rPr>
        <w:t>pisemna propozycja wysokości wynagrodzenia za wydanie jednej opinii,</w:t>
      </w:r>
    </w:p>
    <w:p w14:paraId="6BF124FE" w14:textId="3F79B1B1" w:rsidR="009F4655" w:rsidRPr="00E41CF8" w:rsidRDefault="00036F11" w:rsidP="004822B4">
      <w:pPr>
        <w:pStyle w:val="Akapitzlist"/>
        <w:numPr>
          <w:ilvl w:val="0"/>
          <w:numId w:val="31"/>
        </w:numPr>
        <w:jc w:val="both"/>
        <w:rPr>
          <w:rFonts w:cstheme="minorHAnsi"/>
          <w:sz w:val="24"/>
          <w:szCs w:val="24"/>
        </w:rPr>
      </w:pPr>
      <w:r w:rsidRPr="00AB6E21">
        <w:rPr>
          <w:rFonts w:cstheme="minorHAnsi"/>
          <w:sz w:val="24"/>
          <w:szCs w:val="24"/>
        </w:rPr>
        <w:t>realizacja na terenie województwa śląskiego.</w:t>
      </w:r>
    </w:p>
    <w:p w14:paraId="5F933EDE" w14:textId="1E6297D9" w:rsidR="00203563" w:rsidRPr="00AB6E21" w:rsidRDefault="00141D6A" w:rsidP="004822B4">
      <w:pPr>
        <w:jc w:val="both"/>
        <w:rPr>
          <w:rFonts w:cstheme="minorHAnsi"/>
          <w:b/>
          <w:sz w:val="24"/>
          <w:szCs w:val="24"/>
        </w:rPr>
      </w:pPr>
      <w:r w:rsidRPr="00AB6E21">
        <w:rPr>
          <w:rFonts w:cstheme="minorHAnsi"/>
          <w:b/>
          <w:sz w:val="24"/>
          <w:szCs w:val="24"/>
        </w:rPr>
        <w:t>Ważne:</w:t>
      </w:r>
      <w:r w:rsidR="00203563" w:rsidRPr="00AB6E21">
        <w:rPr>
          <w:rFonts w:cstheme="minorHAnsi"/>
          <w:b/>
          <w:sz w:val="24"/>
          <w:szCs w:val="24"/>
        </w:rPr>
        <w:t xml:space="preserve"> </w:t>
      </w:r>
    </w:p>
    <w:p w14:paraId="2838ECAB" w14:textId="5B619231" w:rsidR="00141D6A" w:rsidRDefault="00203563" w:rsidP="004822B4">
      <w:pPr>
        <w:numPr>
          <w:ilvl w:val="0"/>
          <w:numId w:val="16"/>
        </w:numPr>
        <w:spacing w:after="240" w:line="300" w:lineRule="auto"/>
        <w:ind w:left="357" w:hanging="357"/>
        <w:contextualSpacing/>
        <w:mirrorIndents/>
        <w:jc w:val="both"/>
        <w:rPr>
          <w:rFonts w:cstheme="minorHAnsi"/>
          <w:sz w:val="24"/>
          <w:szCs w:val="24"/>
        </w:rPr>
      </w:pPr>
      <w:r w:rsidRPr="00AB6E21">
        <w:rPr>
          <w:rFonts w:cstheme="minorHAnsi"/>
          <w:sz w:val="24"/>
          <w:szCs w:val="24"/>
        </w:rPr>
        <w:t>Oświadczenie o niekaralności zawodowej lekarza lub psychologa oraz że w chwili obecnej nie toczy się postępowanie w</w:t>
      </w:r>
      <w:r w:rsidR="0082684C" w:rsidRPr="00AB6E21">
        <w:rPr>
          <w:rFonts w:cstheme="minorHAnsi"/>
          <w:sz w:val="24"/>
          <w:szCs w:val="24"/>
        </w:rPr>
        <w:t xml:space="preserve"> </w:t>
      </w:r>
      <w:r w:rsidRPr="00AB6E21">
        <w:rPr>
          <w:rFonts w:cstheme="minorHAnsi"/>
          <w:sz w:val="24"/>
          <w:szCs w:val="24"/>
        </w:rPr>
        <w:t>przedmiocie odpowiedzialności zawodowej – wymagane jest w każdym przypadku.</w:t>
      </w:r>
    </w:p>
    <w:p w14:paraId="78B2CFB5" w14:textId="77777777" w:rsidR="00AB6E21" w:rsidRPr="00AB6E21" w:rsidRDefault="00AB6E21" w:rsidP="00AB6E21">
      <w:pPr>
        <w:spacing w:after="240" w:line="300" w:lineRule="auto"/>
        <w:ind w:left="357"/>
        <w:contextualSpacing/>
        <w:mirrorIndents/>
        <w:jc w:val="both"/>
        <w:rPr>
          <w:rFonts w:cstheme="minorHAnsi"/>
          <w:sz w:val="24"/>
          <w:szCs w:val="24"/>
        </w:rPr>
      </w:pPr>
    </w:p>
    <w:p w14:paraId="3F3994C0" w14:textId="77777777" w:rsidR="005A006E" w:rsidRDefault="00AB6E21" w:rsidP="00AB6E21">
      <w:pPr>
        <w:pStyle w:val="Akapitzlist"/>
        <w:numPr>
          <w:ilvl w:val="0"/>
          <w:numId w:val="37"/>
        </w:numPr>
        <w:spacing w:after="240" w:line="300" w:lineRule="auto"/>
        <w:mirrorIndents/>
        <w:jc w:val="both"/>
        <w:rPr>
          <w:rFonts w:cstheme="minorHAnsi"/>
          <w:b/>
          <w:sz w:val="24"/>
          <w:szCs w:val="24"/>
        </w:rPr>
      </w:pPr>
      <w:r w:rsidRPr="005A006E">
        <w:rPr>
          <w:rFonts w:cstheme="minorHAnsi"/>
          <w:b/>
          <w:sz w:val="24"/>
          <w:szCs w:val="24"/>
        </w:rPr>
        <w:t>Opis sposobu przygotowania oferty</w:t>
      </w:r>
    </w:p>
    <w:p w14:paraId="1324A18D" w14:textId="7DD8BFA6" w:rsidR="00AB6E21" w:rsidRPr="005A006E" w:rsidRDefault="00AB6E21" w:rsidP="005A006E">
      <w:pPr>
        <w:spacing w:after="0" w:line="300" w:lineRule="auto"/>
        <w:mirrorIndents/>
        <w:jc w:val="both"/>
        <w:rPr>
          <w:rFonts w:cstheme="minorHAnsi"/>
          <w:b/>
          <w:sz w:val="24"/>
          <w:szCs w:val="24"/>
        </w:rPr>
      </w:pPr>
      <w:r w:rsidRPr="005A006E">
        <w:rPr>
          <w:rFonts w:cstheme="minorHAnsi"/>
          <w:sz w:val="24"/>
          <w:szCs w:val="24"/>
        </w:rPr>
        <w:t xml:space="preserve">Wykonawca może złożyć </w:t>
      </w:r>
      <w:r w:rsidR="00E41CF8">
        <w:rPr>
          <w:rFonts w:cstheme="minorHAnsi"/>
          <w:sz w:val="24"/>
          <w:szCs w:val="24"/>
        </w:rPr>
        <w:t xml:space="preserve">jedną </w:t>
      </w:r>
      <w:r w:rsidRPr="005A006E">
        <w:rPr>
          <w:rFonts w:cstheme="minorHAnsi"/>
          <w:sz w:val="24"/>
          <w:szCs w:val="24"/>
        </w:rPr>
        <w:t>ofertę na formularzu załączonym do niniejszego ogłoszenia lub</w:t>
      </w:r>
      <w:r w:rsidR="00E41CF8">
        <w:rPr>
          <w:rFonts w:cstheme="minorHAnsi"/>
          <w:sz w:val="24"/>
          <w:szCs w:val="24"/>
        </w:rPr>
        <w:t xml:space="preserve"> </w:t>
      </w:r>
      <w:r w:rsidRPr="005A006E">
        <w:rPr>
          <w:rFonts w:cstheme="minorHAnsi"/>
          <w:sz w:val="24"/>
          <w:szCs w:val="24"/>
        </w:rPr>
        <w:t>w innej formie.</w:t>
      </w:r>
    </w:p>
    <w:p w14:paraId="7F5659B6" w14:textId="77777777" w:rsidR="00AB6E21" w:rsidRDefault="00AB6E21" w:rsidP="00AB6E21">
      <w:pPr>
        <w:spacing w:after="0" w:line="300" w:lineRule="auto"/>
        <w:contextualSpacing/>
        <w:mirrorIndents/>
        <w:jc w:val="both"/>
        <w:rPr>
          <w:rFonts w:cstheme="minorHAnsi"/>
          <w:sz w:val="24"/>
          <w:szCs w:val="24"/>
        </w:rPr>
      </w:pPr>
      <w:r w:rsidRPr="00AB6E21">
        <w:rPr>
          <w:rFonts w:cstheme="minorHAnsi"/>
          <w:sz w:val="24"/>
          <w:szCs w:val="24"/>
        </w:rPr>
        <w:t>Oferta powinna zawierać dane:</w:t>
      </w:r>
    </w:p>
    <w:p w14:paraId="2EBCA3DD" w14:textId="4AAF94C9" w:rsidR="00AB6E21" w:rsidRDefault="005A006E" w:rsidP="00AB6E21">
      <w:pPr>
        <w:pStyle w:val="Akapitzlist"/>
        <w:numPr>
          <w:ilvl w:val="0"/>
          <w:numId w:val="35"/>
        </w:numPr>
        <w:spacing w:after="0" w:line="300" w:lineRule="auto"/>
        <w:mirrorIndents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datę</w:t>
      </w:r>
      <w:r w:rsidR="00AB6E21" w:rsidRPr="00AB6E21">
        <w:rPr>
          <w:rFonts w:cstheme="minorHAnsi"/>
          <w:sz w:val="24"/>
          <w:szCs w:val="24"/>
        </w:rPr>
        <w:t xml:space="preserve"> sporządzenia oferty,</w:t>
      </w:r>
    </w:p>
    <w:p w14:paraId="15E71BCC" w14:textId="1C03A891" w:rsidR="00AB6E21" w:rsidRDefault="00AB6E21" w:rsidP="00AB6E21">
      <w:pPr>
        <w:pStyle w:val="Akapitzlist"/>
        <w:numPr>
          <w:ilvl w:val="0"/>
          <w:numId w:val="35"/>
        </w:numPr>
        <w:spacing w:after="0" w:line="300" w:lineRule="auto"/>
        <w:mirrorIndents/>
        <w:jc w:val="both"/>
        <w:rPr>
          <w:rFonts w:cstheme="minorHAnsi"/>
          <w:sz w:val="24"/>
          <w:szCs w:val="24"/>
        </w:rPr>
      </w:pPr>
      <w:r w:rsidRPr="00AB6E21">
        <w:rPr>
          <w:rFonts w:cstheme="minorHAnsi"/>
          <w:sz w:val="24"/>
          <w:szCs w:val="24"/>
        </w:rPr>
        <w:t>imię i nazwisko,</w:t>
      </w:r>
    </w:p>
    <w:p w14:paraId="5E2211A9" w14:textId="1FF25ACF" w:rsidR="00AB6E21" w:rsidRDefault="00AB6E21" w:rsidP="00AB6E21">
      <w:pPr>
        <w:pStyle w:val="Akapitzlist"/>
        <w:numPr>
          <w:ilvl w:val="0"/>
          <w:numId w:val="35"/>
        </w:numPr>
        <w:spacing w:after="0" w:line="300" w:lineRule="auto"/>
        <w:mirrorIndents/>
        <w:jc w:val="both"/>
        <w:rPr>
          <w:rFonts w:cstheme="minorHAnsi"/>
          <w:sz w:val="24"/>
          <w:szCs w:val="24"/>
        </w:rPr>
      </w:pPr>
      <w:r w:rsidRPr="00AB6E21">
        <w:rPr>
          <w:rFonts w:cstheme="minorHAnsi"/>
          <w:sz w:val="24"/>
          <w:szCs w:val="24"/>
        </w:rPr>
        <w:t>specjalizację,</w:t>
      </w:r>
    </w:p>
    <w:p w14:paraId="5C0C7535" w14:textId="77E38CC1" w:rsidR="00AB6E21" w:rsidRDefault="00AB6E21" w:rsidP="00AB6E21">
      <w:pPr>
        <w:pStyle w:val="Akapitzlist"/>
        <w:numPr>
          <w:ilvl w:val="0"/>
          <w:numId w:val="35"/>
        </w:numPr>
        <w:spacing w:after="0" w:line="300" w:lineRule="auto"/>
        <w:mirrorIndents/>
        <w:jc w:val="both"/>
        <w:rPr>
          <w:rFonts w:cstheme="minorHAnsi"/>
          <w:sz w:val="24"/>
          <w:szCs w:val="24"/>
        </w:rPr>
      </w:pPr>
      <w:r w:rsidRPr="00AB6E21">
        <w:rPr>
          <w:rFonts w:cstheme="minorHAnsi"/>
          <w:sz w:val="24"/>
          <w:szCs w:val="24"/>
        </w:rPr>
        <w:t>adres i numer telefonu,</w:t>
      </w:r>
    </w:p>
    <w:p w14:paraId="64F952E9" w14:textId="1BF5B4A1" w:rsidR="00AB6E21" w:rsidRDefault="00AB6E21" w:rsidP="00AB6E21">
      <w:pPr>
        <w:pStyle w:val="Akapitzlist"/>
        <w:numPr>
          <w:ilvl w:val="0"/>
          <w:numId w:val="35"/>
        </w:numPr>
        <w:spacing w:after="0" w:line="300" w:lineRule="auto"/>
        <w:mirrorIndents/>
        <w:jc w:val="both"/>
        <w:rPr>
          <w:rFonts w:cstheme="minorHAnsi"/>
          <w:sz w:val="24"/>
          <w:szCs w:val="24"/>
        </w:rPr>
      </w:pPr>
      <w:r w:rsidRPr="00AB6E21">
        <w:rPr>
          <w:rFonts w:cstheme="minorHAnsi"/>
          <w:sz w:val="24"/>
          <w:szCs w:val="24"/>
        </w:rPr>
        <w:t>adres wykonywania konsultacji,</w:t>
      </w:r>
    </w:p>
    <w:p w14:paraId="4CEBC9D2" w14:textId="0FB6E9DF" w:rsidR="005A006E" w:rsidRDefault="005A006E" w:rsidP="00AB6E21">
      <w:pPr>
        <w:pStyle w:val="Akapitzlist"/>
        <w:numPr>
          <w:ilvl w:val="0"/>
          <w:numId w:val="35"/>
        </w:numPr>
        <w:spacing w:after="0" w:line="300" w:lineRule="auto"/>
        <w:mirrorIndents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propozycję stawki za jedną konsultację,</w:t>
      </w:r>
    </w:p>
    <w:p w14:paraId="4BEE9A9F" w14:textId="510255D3" w:rsidR="00AB6E21" w:rsidRDefault="00AB6E21" w:rsidP="00AB6E21">
      <w:pPr>
        <w:pStyle w:val="Akapitzlist"/>
        <w:numPr>
          <w:ilvl w:val="0"/>
          <w:numId w:val="35"/>
        </w:numPr>
        <w:spacing w:after="0" w:line="300" w:lineRule="auto"/>
        <w:mirrorIndents/>
        <w:jc w:val="both"/>
        <w:rPr>
          <w:rFonts w:cstheme="minorHAnsi"/>
          <w:sz w:val="24"/>
          <w:szCs w:val="24"/>
        </w:rPr>
      </w:pPr>
      <w:r w:rsidRPr="00AB6E21">
        <w:rPr>
          <w:rFonts w:cstheme="minorHAnsi"/>
          <w:sz w:val="24"/>
          <w:szCs w:val="24"/>
        </w:rPr>
        <w:t>pieczątka i podpis.</w:t>
      </w:r>
    </w:p>
    <w:p w14:paraId="7FAE7812" w14:textId="77777777" w:rsidR="00AB6E21" w:rsidRPr="00AB6E21" w:rsidRDefault="00AB6E21" w:rsidP="00AB6E21">
      <w:pPr>
        <w:pStyle w:val="Akapitzlist"/>
        <w:spacing w:after="0" w:line="300" w:lineRule="auto"/>
        <w:mirrorIndents/>
        <w:jc w:val="both"/>
        <w:rPr>
          <w:rFonts w:cstheme="minorHAnsi"/>
          <w:sz w:val="24"/>
          <w:szCs w:val="24"/>
        </w:rPr>
      </w:pPr>
    </w:p>
    <w:p w14:paraId="5A7E3380" w14:textId="18D5B06A" w:rsidR="007B76DD" w:rsidRPr="00AB6E21" w:rsidRDefault="007B76DD" w:rsidP="005A006E">
      <w:pPr>
        <w:pStyle w:val="Nagwek2"/>
        <w:numPr>
          <w:ilvl w:val="0"/>
          <w:numId w:val="37"/>
        </w:numPr>
        <w:spacing w:before="0" w:after="240" w:line="300" w:lineRule="auto"/>
        <w:contextualSpacing/>
        <w:mirrorIndents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AB6E21">
        <w:rPr>
          <w:rFonts w:asciiTheme="minorHAnsi" w:hAnsiTheme="minorHAnsi" w:cstheme="minorHAnsi"/>
          <w:color w:val="000000" w:themeColor="text1"/>
          <w:sz w:val="24"/>
          <w:szCs w:val="24"/>
        </w:rPr>
        <w:t>Miejsce i termin  składania ofert</w:t>
      </w:r>
    </w:p>
    <w:p w14:paraId="09347B49" w14:textId="296878EE" w:rsidR="007B76DD" w:rsidRPr="00AB6E21" w:rsidRDefault="007B76DD" w:rsidP="004822B4">
      <w:pPr>
        <w:pStyle w:val="Akapitzlist"/>
        <w:numPr>
          <w:ilvl w:val="0"/>
          <w:numId w:val="24"/>
        </w:numPr>
        <w:spacing w:after="240" w:line="300" w:lineRule="auto"/>
        <w:mirrorIndents/>
        <w:jc w:val="both"/>
        <w:rPr>
          <w:rFonts w:cstheme="minorHAnsi"/>
          <w:sz w:val="24"/>
          <w:szCs w:val="24"/>
        </w:rPr>
      </w:pPr>
      <w:r w:rsidRPr="00AB6E21">
        <w:rPr>
          <w:rFonts w:cstheme="minorHAnsi"/>
          <w:sz w:val="24"/>
          <w:szCs w:val="24"/>
        </w:rPr>
        <w:t xml:space="preserve">Oferty  należy składać w zamkniętej kopercie oznaczonej imieniem, nazwiskiem, numerem telefonu z dopiskiem: </w:t>
      </w:r>
      <w:r w:rsidR="003245D3" w:rsidRPr="00AB6E21">
        <w:rPr>
          <w:rFonts w:cstheme="minorHAnsi"/>
          <w:sz w:val="24"/>
          <w:szCs w:val="24"/>
        </w:rPr>
        <w:t>„</w:t>
      </w:r>
      <w:r w:rsidR="00177795" w:rsidRPr="00AB6E21">
        <w:rPr>
          <w:rFonts w:cstheme="minorHAnsi"/>
          <w:sz w:val="24"/>
          <w:szCs w:val="24"/>
        </w:rPr>
        <w:t xml:space="preserve">OFERTA - KONSULTANT </w:t>
      </w:r>
      <w:r w:rsidR="003245D3" w:rsidRPr="00AB6E21">
        <w:rPr>
          <w:rFonts w:cstheme="minorHAnsi"/>
          <w:sz w:val="24"/>
          <w:szCs w:val="24"/>
        </w:rPr>
        <w:t xml:space="preserve"> NIE OTWIERAĆ”</w:t>
      </w:r>
      <w:r w:rsidRPr="00AB6E21">
        <w:rPr>
          <w:rFonts w:cstheme="minorHAnsi"/>
          <w:sz w:val="24"/>
          <w:szCs w:val="24"/>
        </w:rPr>
        <w:t xml:space="preserve">, w Zakładzie Ubezpieczeń Społecznych Oddział w </w:t>
      </w:r>
      <w:r w:rsidR="003A67B0">
        <w:rPr>
          <w:rFonts w:cstheme="minorHAnsi"/>
          <w:sz w:val="24"/>
          <w:szCs w:val="24"/>
        </w:rPr>
        <w:t>Zabrz</w:t>
      </w:r>
      <w:r w:rsidR="009F4655">
        <w:rPr>
          <w:rFonts w:cstheme="minorHAnsi"/>
          <w:sz w:val="24"/>
          <w:szCs w:val="24"/>
        </w:rPr>
        <w:t>u</w:t>
      </w:r>
      <w:r w:rsidRPr="00AB6E21">
        <w:rPr>
          <w:rFonts w:cstheme="minorHAnsi"/>
          <w:sz w:val="24"/>
          <w:szCs w:val="24"/>
        </w:rPr>
        <w:t xml:space="preserve">, ul. </w:t>
      </w:r>
      <w:r w:rsidR="009F4655">
        <w:rPr>
          <w:rFonts w:cstheme="minorHAnsi"/>
          <w:sz w:val="24"/>
          <w:szCs w:val="24"/>
        </w:rPr>
        <w:t>Szczęść Boże 18</w:t>
      </w:r>
      <w:r w:rsidR="00177795" w:rsidRPr="00AB6E21">
        <w:rPr>
          <w:rFonts w:cstheme="minorHAnsi"/>
          <w:sz w:val="24"/>
          <w:szCs w:val="24"/>
        </w:rPr>
        <w:t xml:space="preserve">, </w:t>
      </w:r>
      <w:r w:rsidR="009111D8">
        <w:rPr>
          <w:rFonts w:cstheme="minorHAnsi"/>
          <w:sz w:val="24"/>
          <w:szCs w:val="24"/>
        </w:rPr>
        <w:t xml:space="preserve">pok. 167 </w:t>
      </w:r>
      <w:r w:rsidR="009F4655">
        <w:rPr>
          <w:rFonts w:cstheme="minorHAnsi"/>
          <w:sz w:val="24"/>
          <w:szCs w:val="24"/>
        </w:rPr>
        <w:t xml:space="preserve">do dnia  </w:t>
      </w:r>
      <w:r w:rsidR="002137D8">
        <w:rPr>
          <w:rFonts w:cstheme="minorHAnsi"/>
          <w:sz w:val="24"/>
          <w:szCs w:val="24"/>
        </w:rPr>
        <w:t>08</w:t>
      </w:r>
      <w:r w:rsidR="009F4655">
        <w:rPr>
          <w:rFonts w:cstheme="minorHAnsi"/>
          <w:sz w:val="24"/>
          <w:szCs w:val="24"/>
        </w:rPr>
        <w:t>.1</w:t>
      </w:r>
      <w:r w:rsidR="00DF276C">
        <w:rPr>
          <w:rFonts w:cstheme="minorHAnsi"/>
          <w:sz w:val="24"/>
          <w:szCs w:val="24"/>
        </w:rPr>
        <w:t>1</w:t>
      </w:r>
      <w:r w:rsidR="009F4655">
        <w:rPr>
          <w:rFonts w:cstheme="minorHAnsi"/>
          <w:sz w:val="24"/>
          <w:szCs w:val="24"/>
        </w:rPr>
        <w:t>.202</w:t>
      </w:r>
      <w:r w:rsidR="002137D8">
        <w:rPr>
          <w:rFonts w:cstheme="minorHAnsi"/>
          <w:sz w:val="24"/>
          <w:szCs w:val="24"/>
        </w:rPr>
        <w:t>4</w:t>
      </w:r>
      <w:r w:rsidR="009F4655">
        <w:rPr>
          <w:rFonts w:cstheme="minorHAnsi"/>
          <w:sz w:val="24"/>
          <w:szCs w:val="24"/>
        </w:rPr>
        <w:t xml:space="preserve"> </w:t>
      </w:r>
      <w:r w:rsidRPr="00AB6E21">
        <w:rPr>
          <w:rFonts w:cstheme="minorHAnsi"/>
          <w:sz w:val="24"/>
          <w:szCs w:val="24"/>
        </w:rPr>
        <w:t>r. do godz. 1</w:t>
      </w:r>
      <w:r w:rsidR="009F4655">
        <w:rPr>
          <w:rFonts w:cstheme="minorHAnsi"/>
          <w:sz w:val="24"/>
          <w:szCs w:val="24"/>
        </w:rPr>
        <w:t>4</w:t>
      </w:r>
      <w:r w:rsidRPr="00AB6E21">
        <w:rPr>
          <w:rFonts w:cstheme="minorHAnsi"/>
          <w:sz w:val="24"/>
          <w:szCs w:val="24"/>
        </w:rPr>
        <w:t xml:space="preserve">:00. </w:t>
      </w:r>
    </w:p>
    <w:p w14:paraId="3FAD6F83" w14:textId="5D9DAC25" w:rsidR="005A006E" w:rsidRPr="00E41CF8" w:rsidRDefault="007B76DD" w:rsidP="00E41CF8">
      <w:pPr>
        <w:pStyle w:val="Akapitzlist"/>
        <w:numPr>
          <w:ilvl w:val="0"/>
          <w:numId w:val="24"/>
        </w:numPr>
        <w:spacing w:after="240" w:line="300" w:lineRule="auto"/>
        <w:mirrorIndents/>
        <w:jc w:val="both"/>
        <w:rPr>
          <w:rFonts w:cstheme="minorHAnsi"/>
          <w:sz w:val="24"/>
          <w:szCs w:val="24"/>
        </w:rPr>
      </w:pPr>
      <w:r w:rsidRPr="00AB6E21">
        <w:rPr>
          <w:rFonts w:cstheme="minorHAnsi"/>
          <w:sz w:val="24"/>
          <w:szCs w:val="24"/>
        </w:rPr>
        <w:t xml:space="preserve">Otwarcie ofert nastąpi w dniu </w:t>
      </w:r>
      <w:r w:rsidR="003E5C39">
        <w:rPr>
          <w:rFonts w:cstheme="minorHAnsi"/>
          <w:sz w:val="24"/>
          <w:szCs w:val="24"/>
        </w:rPr>
        <w:t>1</w:t>
      </w:r>
      <w:r w:rsidR="002137D8">
        <w:rPr>
          <w:rFonts w:cstheme="minorHAnsi"/>
          <w:sz w:val="24"/>
          <w:szCs w:val="24"/>
        </w:rPr>
        <w:t>2</w:t>
      </w:r>
      <w:r w:rsidR="009111D8">
        <w:rPr>
          <w:rFonts w:cstheme="minorHAnsi"/>
          <w:sz w:val="24"/>
          <w:szCs w:val="24"/>
        </w:rPr>
        <w:t>.11.202</w:t>
      </w:r>
      <w:r w:rsidR="002137D8">
        <w:rPr>
          <w:rFonts w:cstheme="minorHAnsi"/>
          <w:sz w:val="24"/>
          <w:szCs w:val="24"/>
        </w:rPr>
        <w:t>4</w:t>
      </w:r>
      <w:r w:rsidRPr="00AB6E21">
        <w:rPr>
          <w:rFonts w:cstheme="minorHAnsi"/>
          <w:sz w:val="24"/>
          <w:szCs w:val="24"/>
        </w:rPr>
        <w:t xml:space="preserve"> r.</w:t>
      </w:r>
      <w:r w:rsidR="00177795" w:rsidRPr="00AB6E21">
        <w:rPr>
          <w:rFonts w:cstheme="minorHAnsi"/>
          <w:sz w:val="24"/>
          <w:szCs w:val="24"/>
        </w:rPr>
        <w:t xml:space="preserve"> o godz. 10</w:t>
      </w:r>
      <w:r w:rsidRPr="00AB6E21">
        <w:rPr>
          <w:rFonts w:cstheme="minorHAnsi"/>
          <w:sz w:val="24"/>
          <w:szCs w:val="24"/>
        </w:rPr>
        <w:t>.00</w:t>
      </w:r>
      <w:r w:rsidRPr="00AB6E21">
        <w:rPr>
          <w:rFonts w:cstheme="minorHAnsi"/>
          <w:b/>
          <w:sz w:val="24"/>
          <w:szCs w:val="24"/>
        </w:rPr>
        <w:t xml:space="preserve"> </w:t>
      </w:r>
      <w:r w:rsidR="00177795" w:rsidRPr="00AB6E21">
        <w:rPr>
          <w:rFonts w:cstheme="minorHAnsi"/>
          <w:b/>
          <w:sz w:val="24"/>
          <w:szCs w:val="24"/>
        </w:rPr>
        <w:t xml:space="preserve"> w </w:t>
      </w:r>
      <w:r w:rsidR="00177795" w:rsidRPr="00AB6E21">
        <w:rPr>
          <w:rFonts w:cstheme="minorHAnsi"/>
          <w:sz w:val="24"/>
          <w:szCs w:val="24"/>
        </w:rPr>
        <w:t xml:space="preserve">Oddziale ZUS w </w:t>
      </w:r>
      <w:r w:rsidR="009111D8">
        <w:rPr>
          <w:rFonts w:cstheme="minorHAnsi"/>
          <w:sz w:val="24"/>
          <w:szCs w:val="24"/>
        </w:rPr>
        <w:t>Zabrzu</w:t>
      </w:r>
      <w:r w:rsidR="00177795" w:rsidRPr="00AB6E21">
        <w:rPr>
          <w:rFonts w:cstheme="minorHAnsi"/>
          <w:sz w:val="24"/>
          <w:szCs w:val="24"/>
        </w:rPr>
        <w:t xml:space="preserve">, </w:t>
      </w:r>
      <w:r w:rsidR="009111D8">
        <w:rPr>
          <w:rFonts w:cstheme="minorHAnsi"/>
          <w:sz w:val="24"/>
          <w:szCs w:val="24"/>
        </w:rPr>
        <w:br/>
      </w:r>
      <w:r w:rsidR="00177795" w:rsidRPr="00AB6E21">
        <w:rPr>
          <w:rFonts w:cstheme="minorHAnsi"/>
          <w:sz w:val="24"/>
          <w:szCs w:val="24"/>
        </w:rPr>
        <w:t>ul.</w:t>
      </w:r>
      <w:r w:rsidR="009111D8">
        <w:rPr>
          <w:rFonts w:cstheme="minorHAnsi"/>
          <w:sz w:val="24"/>
          <w:szCs w:val="24"/>
        </w:rPr>
        <w:t xml:space="preserve"> Szczęść Boże 18</w:t>
      </w:r>
      <w:r w:rsidR="00177795" w:rsidRPr="00AB6E21">
        <w:rPr>
          <w:rFonts w:cstheme="minorHAnsi"/>
          <w:sz w:val="24"/>
          <w:szCs w:val="24"/>
        </w:rPr>
        <w:t>, 41-</w:t>
      </w:r>
      <w:r w:rsidR="009111D8">
        <w:rPr>
          <w:rFonts w:cstheme="minorHAnsi"/>
          <w:sz w:val="24"/>
          <w:szCs w:val="24"/>
        </w:rPr>
        <w:t>8</w:t>
      </w:r>
      <w:r w:rsidR="00177795" w:rsidRPr="00AB6E21">
        <w:rPr>
          <w:rFonts w:cstheme="minorHAnsi"/>
          <w:sz w:val="24"/>
          <w:szCs w:val="24"/>
        </w:rPr>
        <w:t xml:space="preserve">00 </w:t>
      </w:r>
      <w:r w:rsidR="009111D8">
        <w:rPr>
          <w:rFonts w:cstheme="minorHAnsi"/>
          <w:sz w:val="24"/>
          <w:szCs w:val="24"/>
        </w:rPr>
        <w:t>Zabrze, pokój 410.</w:t>
      </w:r>
      <w:r w:rsidR="00177795" w:rsidRPr="00AB6E21">
        <w:rPr>
          <w:rFonts w:cstheme="minorHAnsi"/>
          <w:sz w:val="24"/>
          <w:szCs w:val="24"/>
        </w:rPr>
        <w:t xml:space="preserve"> </w:t>
      </w:r>
    </w:p>
    <w:p w14:paraId="731B9C98" w14:textId="6BE3F871" w:rsidR="00203563" w:rsidRPr="00AB6E21" w:rsidRDefault="00203563" w:rsidP="005A006E">
      <w:pPr>
        <w:pStyle w:val="Nagwek2"/>
        <w:numPr>
          <w:ilvl w:val="0"/>
          <w:numId w:val="37"/>
        </w:numPr>
        <w:spacing w:before="0" w:after="240" w:line="300" w:lineRule="auto"/>
        <w:contextualSpacing/>
        <w:mirrorIndents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B6E21">
        <w:rPr>
          <w:rFonts w:asciiTheme="minorHAnsi" w:hAnsiTheme="minorHAnsi" w:cstheme="minorHAnsi"/>
          <w:color w:val="000000" w:themeColor="text1"/>
          <w:sz w:val="24"/>
          <w:szCs w:val="24"/>
        </w:rPr>
        <w:t>Ocena ofert</w:t>
      </w:r>
    </w:p>
    <w:p w14:paraId="6AED85AB" w14:textId="309C9547" w:rsidR="00203563" w:rsidRPr="00AB6E21" w:rsidRDefault="00203563" w:rsidP="004822B4">
      <w:pPr>
        <w:pStyle w:val="Akapitzlist"/>
        <w:numPr>
          <w:ilvl w:val="0"/>
          <w:numId w:val="25"/>
        </w:numPr>
        <w:spacing w:after="240" w:line="300" w:lineRule="auto"/>
        <w:mirrorIndents/>
        <w:jc w:val="both"/>
        <w:rPr>
          <w:rFonts w:cstheme="minorHAnsi"/>
          <w:sz w:val="24"/>
          <w:szCs w:val="24"/>
        </w:rPr>
      </w:pPr>
      <w:r w:rsidRPr="00AB6E21">
        <w:rPr>
          <w:rFonts w:cstheme="minorHAnsi"/>
          <w:sz w:val="24"/>
          <w:szCs w:val="24"/>
        </w:rPr>
        <w:t>Zamawiający dokona oceny ofert na podstawie następujących kryteriów</w:t>
      </w:r>
      <w:r w:rsidR="005919B3" w:rsidRPr="00AB6E21">
        <w:rPr>
          <w:rFonts w:cstheme="minorHAnsi"/>
          <w:sz w:val="24"/>
          <w:szCs w:val="24"/>
        </w:rPr>
        <w:t xml:space="preserve"> </w:t>
      </w:r>
      <w:r w:rsidRPr="00AB6E21">
        <w:rPr>
          <w:rFonts w:cstheme="minorHAnsi"/>
          <w:sz w:val="24"/>
          <w:szCs w:val="24"/>
        </w:rPr>
        <w:t>- cena 100%.</w:t>
      </w:r>
    </w:p>
    <w:p w14:paraId="1114C2D2" w14:textId="77777777" w:rsidR="00177795" w:rsidRPr="00AB6E21" w:rsidRDefault="00177795" w:rsidP="004822B4">
      <w:pPr>
        <w:pStyle w:val="Akapitzlist"/>
        <w:numPr>
          <w:ilvl w:val="0"/>
          <w:numId w:val="25"/>
        </w:numPr>
        <w:spacing w:after="240" w:line="300" w:lineRule="auto"/>
        <w:mirrorIndents/>
        <w:jc w:val="both"/>
        <w:rPr>
          <w:rFonts w:cstheme="minorHAnsi"/>
          <w:sz w:val="24"/>
          <w:szCs w:val="24"/>
        </w:rPr>
      </w:pPr>
      <w:r w:rsidRPr="00AB6E21">
        <w:rPr>
          <w:rFonts w:cstheme="minorHAnsi"/>
          <w:sz w:val="24"/>
          <w:szCs w:val="24"/>
        </w:rPr>
        <w:t>Osoby, które złożą oferty wstępne zostaną zaproszone do negocjacji, której przedmiotem będzie ustalenie wysokości wynagrodzenia na wydanie opinii jednostkowej.</w:t>
      </w:r>
    </w:p>
    <w:p w14:paraId="4B9C759C" w14:textId="77777777" w:rsidR="00177795" w:rsidRPr="00AB6E21" w:rsidRDefault="00177795" w:rsidP="004822B4">
      <w:pPr>
        <w:pStyle w:val="Akapitzlist"/>
        <w:numPr>
          <w:ilvl w:val="0"/>
          <w:numId w:val="25"/>
        </w:numPr>
        <w:spacing w:after="240" w:line="300" w:lineRule="auto"/>
        <w:mirrorIndents/>
        <w:jc w:val="both"/>
        <w:rPr>
          <w:rFonts w:cstheme="minorHAnsi"/>
          <w:sz w:val="24"/>
          <w:szCs w:val="24"/>
        </w:rPr>
      </w:pPr>
      <w:r w:rsidRPr="00AB6E21">
        <w:rPr>
          <w:rFonts w:cstheme="minorHAnsi"/>
          <w:sz w:val="24"/>
          <w:szCs w:val="24"/>
        </w:rPr>
        <w:t xml:space="preserve">O terminie negocjacji kandydaci zostaną powiadomieni. </w:t>
      </w:r>
    </w:p>
    <w:p w14:paraId="6482BC77" w14:textId="4C58B0CC" w:rsidR="00177795" w:rsidRPr="00AB6E21" w:rsidRDefault="00177795" w:rsidP="004822B4">
      <w:pPr>
        <w:pStyle w:val="Akapitzlist"/>
        <w:numPr>
          <w:ilvl w:val="0"/>
          <w:numId w:val="25"/>
        </w:numPr>
        <w:spacing w:after="240" w:line="300" w:lineRule="auto"/>
        <w:mirrorIndents/>
        <w:jc w:val="both"/>
        <w:rPr>
          <w:rFonts w:cstheme="minorHAnsi"/>
          <w:sz w:val="24"/>
          <w:szCs w:val="24"/>
        </w:rPr>
      </w:pPr>
      <w:r w:rsidRPr="00AB6E21">
        <w:rPr>
          <w:rFonts w:cstheme="minorHAnsi"/>
          <w:sz w:val="24"/>
          <w:szCs w:val="24"/>
        </w:rPr>
        <w:lastRenderedPageBreak/>
        <w:t>Oferty złożone po terminie nie będą rozpatrywane.</w:t>
      </w:r>
    </w:p>
    <w:p w14:paraId="25B7884E" w14:textId="7D72C10B" w:rsidR="00203563" w:rsidRPr="00AB6E21" w:rsidRDefault="00203563" w:rsidP="005A006E">
      <w:pPr>
        <w:pStyle w:val="Nagwek2"/>
        <w:numPr>
          <w:ilvl w:val="0"/>
          <w:numId w:val="37"/>
        </w:numPr>
        <w:spacing w:before="0" w:after="240" w:line="300" w:lineRule="auto"/>
        <w:contextualSpacing/>
        <w:mirrorIndents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B6E21">
        <w:rPr>
          <w:rFonts w:asciiTheme="minorHAnsi" w:hAnsiTheme="minorHAnsi" w:cstheme="minorHAnsi"/>
          <w:color w:val="000000" w:themeColor="text1"/>
          <w:sz w:val="24"/>
          <w:szCs w:val="24"/>
        </w:rPr>
        <w:t>Dodatkowe informacje</w:t>
      </w:r>
    </w:p>
    <w:p w14:paraId="0CF4F22E" w14:textId="7213B1CE" w:rsidR="00203563" w:rsidRPr="00AB6E21" w:rsidRDefault="005919B3" w:rsidP="004822B4">
      <w:pPr>
        <w:spacing w:after="240" w:line="300" w:lineRule="auto"/>
        <w:contextualSpacing/>
        <w:mirrorIndents/>
        <w:jc w:val="both"/>
        <w:rPr>
          <w:rFonts w:cstheme="minorHAnsi"/>
          <w:color w:val="FF0000"/>
          <w:sz w:val="24"/>
          <w:szCs w:val="24"/>
        </w:rPr>
      </w:pPr>
      <w:r w:rsidRPr="00AB6E21">
        <w:rPr>
          <w:rFonts w:cstheme="minorHAnsi"/>
          <w:sz w:val="24"/>
          <w:szCs w:val="24"/>
        </w:rPr>
        <w:t xml:space="preserve">Dodatkowych informacji </w:t>
      </w:r>
      <w:r w:rsidR="00203563" w:rsidRPr="00AB6E21">
        <w:rPr>
          <w:rFonts w:cstheme="minorHAnsi"/>
          <w:sz w:val="24"/>
          <w:szCs w:val="24"/>
        </w:rPr>
        <w:t>udziela</w:t>
      </w:r>
      <w:r w:rsidRPr="00AB6E21">
        <w:rPr>
          <w:rFonts w:cstheme="minorHAnsi"/>
          <w:sz w:val="24"/>
          <w:szCs w:val="24"/>
        </w:rPr>
        <w:t xml:space="preserve">ją </w:t>
      </w:r>
      <w:r w:rsidR="00203563" w:rsidRPr="00AB6E21">
        <w:rPr>
          <w:rFonts w:cstheme="minorHAnsi"/>
          <w:sz w:val="24"/>
          <w:szCs w:val="24"/>
        </w:rPr>
        <w:t>w godzinach od 08:00 do 14:00</w:t>
      </w:r>
      <w:r w:rsidRPr="00AB6E21">
        <w:rPr>
          <w:rFonts w:cstheme="minorHAnsi"/>
          <w:sz w:val="24"/>
          <w:szCs w:val="24"/>
        </w:rPr>
        <w:t>:</w:t>
      </w:r>
    </w:p>
    <w:p w14:paraId="2BFB7A05" w14:textId="67B67A4A" w:rsidR="00203563" w:rsidRPr="00AB6E21" w:rsidRDefault="00177795" w:rsidP="004822B4">
      <w:pPr>
        <w:pStyle w:val="Akapitzlist"/>
        <w:numPr>
          <w:ilvl w:val="0"/>
          <w:numId w:val="32"/>
        </w:numPr>
        <w:spacing w:after="240" w:line="300" w:lineRule="auto"/>
        <w:mirrorIndents/>
        <w:jc w:val="both"/>
        <w:rPr>
          <w:rFonts w:cstheme="minorHAnsi"/>
          <w:sz w:val="24"/>
          <w:szCs w:val="24"/>
        </w:rPr>
      </w:pPr>
      <w:r w:rsidRPr="00AB6E21">
        <w:rPr>
          <w:rFonts w:cstheme="minorHAnsi"/>
          <w:sz w:val="24"/>
          <w:szCs w:val="24"/>
        </w:rPr>
        <w:t xml:space="preserve">w sprawach formalnych: </w:t>
      </w:r>
      <w:r w:rsidR="009111D8">
        <w:rPr>
          <w:rFonts w:cstheme="minorHAnsi"/>
          <w:sz w:val="24"/>
          <w:szCs w:val="24"/>
        </w:rPr>
        <w:t>Barbara Schulz</w:t>
      </w:r>
      <w:r w:rsidR="002137D8">
        <w:rPr>
          <w:rFonts w:cstheme="minorHAnsi"/>
          <w:sz w:val="24"/>
          <w:szCs w:val="24"/>
        </w:rPr>
        <w:t xml:space="preserve"> tel. 32/</w:t>
      </w:r>
      <w:bookmarkStart w:id="0" w:name="_GoBack"/>
      <w:bookmarkEnd w:id="0"/>
      <w:r w:rsidR="002137D8">
        <w:rPr>
          <w:rFonts w:cstheme="minorHAnsi"/>
          <w:sz w:val="24"/>
          <w:szCs w:val="24"/>
        </w:rPr>
        <w:t>277-88-68</w:t>
      </w:r>
      <w:r w:rsidR="009111D8">
        <w:rPr>
          <w:rFonts w:cstheme="minorHAnsi"/>
          <w:sz w:val="24"/>
          <w:szCs w:val="24"/>
        </w:rPr>
        <w:t xml:space="preserve">, Ewa Niedziela </w:t>
      </w:r>
      <w:r w:rsidR="00FF7C93">
        <w:rPr>
          <w:rFonts w:cstheme="minorHAnsi"/>
          <w:sz w:val="24"/>
          <w:szCs w:val="24"/>
        </w:rPr>
        <w:t xml:space="preserve">        </w:t>
      </w:r>
      <w:r w:rsidR="009111D8">
        <w:rPr>
          <w:rFonts w:cstheme="minorHAnsi"/>
          <w:sz w:val="24"/>
          <w:szCs w:val="24"/>
        </w:rPr>
        <w:t xml:space="preserve">tel. </w:t>
      </w:r>
      <w:r w:rsidR="004822B4" w:rsidRPr="00AB6E21">
        <w:rPr>
          <w:rFonts w:cstheme="minorHAnsi"/>
          <w:sz w:val="24"/>
          <w:szCs w:val="24"/>
        </w:rPr>
        <w:t>32</w:t>
      </w:r>
      <w:r w:rsidR="002137D8">
        <w:rPr>
          <w:rFonts w:cstheme="minorHAnsi"/>
          <w:sz w:val="24"/>
          <w:szCs w:val="24"/>
        </w:rPr>
        <w:t>/272-97-49</w:t>
      </w:r>
    </w:p>
    <w:p w14:paraId="1211187C" w14:textId="3F94CA30" w:rsidR="004822B4" w:rsidRPr="005A006E" w:rsidRDefault="004822B4" w:rsidP="004822B4">
      <w:pPr>
        <w:pStyle w:val="Akapitzlist"/>
        <w:numPr>
          <w:ilvl w:val="0"/>
          <w:numId w:val="32"/>
        </w:numPr>
        <w:spacing w:after="240" w:line="300" w:lineRule="auto"/>
        <w:mirrorIndents/>
        <w:jc w:val="both"/>
        <w:rPr>
          <w:rFonts w:cstheme="minorHAnsi"/>
          <w:sz w:val="24"/>
          <w:szCs w:val="24"/>
        </w:rPr>
      </w:pPr>
      <w:r w:rsidRPr="00AB6E21">
        <w:rPr>
          <w:rFonts w:cstheme="minorHAnsi"/>
          <w:sz w:val="24"/>
          <w:szCs w:val="24"/>
        </w:rPr>
        <w:t>w sprawach lekarskich</w:t>
      </w:r>
      <w:r w:rsidR="00203563" w:rsidRPr="00AB6E21">
        <w:rPr>
          <w:rFonts w:cstheme="minorHAnsi"/>
          <w:sz w:val="24"/>
          <w:szCs w:val="24"/>
        </w:rPr>
        <w:t xml:space="preserve">, </w:t>
      </w:r>
      <w:r w:rsidR="009111D8">
        <w:rPr>
          <w:rFonts w:cstheme="minorHAnsi"/>
          <w:sz w:val="24"/>
          <w:szCs w:val="24"/>
        </w:rPr>
        <w:t xml:space="preserve">Zastępca Głównego </w:t>
      </w:r>
      <w:r w:rsidR="00203563" w:rsidRPr="00AB6E21">
        <w:rPr>
          <w:rFonts w:cstheme="minorHAnsi"/>
          <w:sz w:val="24"/>
          <w:szCs w:val="24"/>
        </w:rPr>
        <w:t>Lekarz</w:t>
      </w:r>
      <w:r w:rsidR="009111D8">
        <w:rPr>
          <w:rFonts w:cstheme="minorHAnsi"/>
          <w:sz w:val="24"/>
          <w:szCs w:val="24"/>
        </w:rPr>
        <w:t>a</w:t>
      </w:r>
      <w:r w:rsidR="00203563" w:rsidRPr="00AB6E21">
        <w:rPr>
          <w:rFonts w:cstheme="minorHAnsi"/>
          <w:sz w:val="24"/>
          <w:szCs w:val="24"/>
        </w:rPr>
        <w:t xml:space="preserve"> Orzecznik</w:t>
      </w:r>
      <w:r w:rsidR="009111D8">
        <w:rPr>
          <w:rFonts w:cstheme="minorHAnsi"/>
          <w:sz w:val="24"/>
          <w:szCs w:val="24"/>
        </w:rPr>
        <w:t>a</w:t>
      </w:r>
      <w:r w:rsidRPr="00AB6E21">
        <w:rPr>
          <w:rFonts w:cstheme="minorHAnsi"/>
          <w:sz w:val="24"/>
          <w:szCs w:val="24"/>
        </w:rPr>
        <w:t xml:space="preserve"> tel. 32</w:t>
      </w:r>
      <w:r w:rsidR="002137D8">
        <w:rPr>
          <w:rFonts w:cstheme="minorHAnsi"/>
          <w:sz w:val="24"/>
          <w:szCs w:val="24"/>
        </w:rPr>
        <w:t>/</w:t>
      </w:r>
      <w:r w:rsidR="009111D8">
        <w:rPr>
          <w:rFonts w:cstheme="minorHAnsi"/>
          <w:sz w:val="24"/>
          <w:szCs w:val="24"/>
        </w:rPr>
        <w:t>27</w:t>
      </w:r>
      <w:r w:rsidR="002137D8">
        <w:rPr>
          <w:rFonts w:cstheme="minorHAnsi"/>
          <w:sz w:val="24"/>
          <w:szCs w:val="24"/>
        </w:rPr>
        <w:t>2-96-02</w:t>
      </w:r>
      <w:r w:rsidRPr="00AB6E21">
        <w:rPr>
          <w:rFonts w:cstheme="minorHAnsi"/>
          <w:sz w:val="24"/>
          <w:szCs w:val="24"/>
        </w:rPr>
        <w:t xml:space="preserve"> </w:t>
      </w:r>
    </w:p>
    <w:p w14:paraId="05CEEA15" w14:textId="1A4A428F" w:rsidR="005919B3" w:rsidRPr="00AB6E21" w:rsidRDefault="004822B4" w:rsidP="005A006E">
      <w:pPr>
        <w:pStyle w:val="Nagwek2"/>
        <w:numPr>
          <w:ilvl w:val="0"/>
          <w:numId w:val="37"/>
        </w:numPr>
        <w:spacing w:before="0" w:after="240" w:line="300" w:lineRule="auto"/>
        <w:contextualSpacing/>
        <w:mirrorIndents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B6E21">
        <w:rPr>
          <w:rFonts w:asciiTheme="minorHAnsi" w:hAnsiTheme="minorHAnsi" w:cstheme="minorHAnsi"/>
          <w:color w:val="000000" w:themeColor="text1"/>
          <w:sz w:val="24"/>
          <w:szCs w:val="24"/>
        </w:rPr>
        <w:t>Załączniki</w:t>
      </w:r>
    </w:p>
    <w:p w14:paraId="7D4034DF" w14:textId="799389E8" w:rsidR="00A677E1" w:rsidRPr="00AB6E21" w:rsidRDefault="00A677E1" w:rsidP="00A677E1">
      <w:pPr>
        <w:pStyle w:val="Akapitzlist"/>
        <w:numPr>
          <w:ilvl w:val="0"/>
          <w:numId w:val="33"/>
        </w:numPr>
        <w:jc w:val="both"/>
        <w:rPr>
          <w:rFonts w:cstheme="minorHAnsi"/>
          <w:sz w:val="24"/>
          <w:szCs w:val="24"/>
        </w:rPr>
      </w:pPr>
      <w:r w:rsidRPr="00AB6E21">
        <w:rPr>
          <w:rFonts w:cstheme="minorHAnsi"/>
          <w:sz w:val="24"/>
          <w:szCs w:val="24"/>
        </w:rPr>
        <w:t>Załącznik nr 1 – Wzór formularza ofertowego</w:t>
      </w:r>
    </w:p>
    <w:p w14:paraId="03E6DADA" w14:textId="77777777" w:rsidR="00A677E1" w:rsidRPr="00AB6E21" w:rsidRDefault="00A677E1" w:rsidP="00A677E1">
      <w:pPr>
        <w:pStyle w:val="Akapitzlist"/>
        <w:numPr>
          <w:ilvl w:val="0"/>
          <w:numId w:val="33"/>
        </w:numPr>
        <w:jc w:val="both"/>
        <w:rPr>
          <w:rFonts w:cstheme="minorHAnsi"/>
          <w:sz w:val="24"/>
          <w:szCs w:val="24"/>
        </w:rPr>
      </w:pPr>
      <w:r w:rsidRPr="00AB6E21">
        <w:rPr>
          <w:rFonts w:cstheme="minorHAnsi"/>
          <w:sz w:val="24"/>
          <w:szCs w:val="24"/>
        </w:rPr>
        <w:t>Załącznik nr 2 – Zgoda na przetwarzanie danych osobowych</w:t>
      </w:r>
    </w:p>
    <w:p w14:paraId="68D1A074" w14:textId="4A668369" w:rsidR="00A677E1" w:rsidRPr="00AB6E21" w:rsidRDefault="00A677E1" w:rsidP="00A677E1">
      <w:pPr>
        <w:pStyle w:val="Akapitzlist"/>
        <w:numPr>
          <w:ilvl w:val="0"/>
          <w:numId w:val="33"/>
        </w:numPr>
        <w:jc w:val="both"/>
        <w:rPr>
          <w:rFonts w:cstheme="minorHAnsi"/>
          <w:sz w:val="24"/>
          <w:szCs w:val="24"/>
        </w:rPr>
      </w:pPr>
      <w:r w:rsidRPr="00AB6E21">
        <w:rPr>
          <w:rFonts w:cstheme="minorHAnsi"/>
          <w:sz w:val="24"/>
          <w:szCs w:val="24"/>
        </w:rPr>
        <w:t>Załącznik nr 3 – Klauzula informacyjna RODO (tj. s</w:t>
      </w:r>
      <w:r w:rsidRPr="00AB6E21">
        <w:rPr>
          <w:rFonts w:cstheme="minorHAnsi"/>
          <w:iCs/>
          <w:sz w:val="24"/>
          <w:szCs w:val="24"/>
        </w:rPr>
        <w:t>zczegółowe informacje na temat przetwarzania danych osobowych, w tym o celach przetwarzania, podstawach prawnych, okresie przechowywania, odbiorcach danych oraz prawach związanych z przetwarzaniem).</w:t>
      </w:r>
    </w:p>
    <w:p w14:paraId="23D18901" w14:textId="77777777" w:rsidR="00A677E1" w:rsidRPr="00AB6E21" w:rsidRDefault="00A677E1" w:rsidP="00A677E1">
      <w:pPr>
        <w:spacing w:after="240" w:line="300" w:lineRule="auto"/>
        <w:mirrorIndents/>
        <w:jc w:val="both"/>
        <w:rPr>
          <w:rFonts w:cstheme="minorHAnsi"/>
          <w:sz w:val="24"/>
          <w:szCs w:val="24"/>
        </w:rPr>
      </w:pPr>
    </w:p>
    <w:p w14:paraId="0238AD82" w14:textId="77777777" w:rsidR="00AB6E21" w:rsidRPr="00AB6E21" w:rsidRDefault="00AB6E21">
      <w:pPr>
        <w:spacing w:after="240" w:line="300" w:lineRule="auto"/>
        <w:mirrorIndents/>
        <w:jc w:val="both"/>
        <w:rPr>
          <w:rFonts w:cstheme="minorHAnsi"/>
          <w:sz w:val="24"/>
          <w:szCs w:val="24"/>
        </w:rPr>
      </w:pPr>
    </w:p>
    <w:sectPr w:rsidR="00AB6E21" w:rsidRPr="00AB6E21" w:rsidSect="003F3A9C">
      <w:footerReference w:type="first" r:id="rId8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511108" w14:textId="77777777" w:rsidR="00044325" w:rsidRDefault="00044325" w:rsidP="00BF36A3">
      <w:pPr>
        <w:spacing w:after="0"/>
      </w:pPr>
      <w:r>
        <w:separator/>
      </w:r>
    </w:p>
  </w:endnote>
  <w:endnote w:type="continuationSeparator" w:id="0">
    <w:p w14:paraId="537BAEDA" w14:textId="77777777" w:rsidR="00044325" w:rsidRDefault="00044325" w:rsidP="00BF36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3EE19" w14:textId="0F0A73E5" w:rsidR="008C2E73" w:rsidRDefault="00044325">
    <w:pPr>
      <w:pStyle w:val="Stopkainfo"/>
      <w:tabs>
        <w:tab w:val="center" w:pos="4536"/>
        <w:tab w:val="right" w:pos="8931"/>
      </w:tabs>
    </w:pPr>
  </w:p>
  <w:tbl>
    <w:tblPr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3058"/>
      <w:gridCol w:w="3058"/>
      <w:gridCol w:w="3058"/>
    </w:tblGrid>
    <w:tr w:rsidR="008C2E73" w14:paraId="0F025ADC" w14:textId="77777777" w:rsidTr="000553B5">
      <w:tc>
        <w:tcPr>
          <w:tcW w:w="3059" w:type="dxa"/>
          <w:tcBorders>
            <w:top w:val="none" w:sz="0" w:space="0" w:color="000000"/>
            <w:bottom w:val="none" w:sz="0" w:space="0" w:color="000000"/>
            <w:right w:val="none" w:sz="0" w:space="0" w:color="000000"/>
          </w:tcBorders>
          <w:tcMar>
            <w:left w:w="108" w:type="dxa"/>
            <w:right w:w="108" w:type="dxa"/>
          </w:tcMar>
        </w:tcPr>
        <w:p w14:paraId="65120AB9" w14:textId="30326AC8" w:rsidR="008C2E73" w:rsidRDefault="00044325" w:rsidP="000553B5">
          <w:pPr>
            <w:pStyle w:val="Stopkainfo"/>
            <w:tabs>
              <w:tab w:val="center" w:pos="4536"/>
              <w:tab w:val="right" w:pos="8931"/>
            </w:tabs>
          </w:pP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tcMar>
            <w:left w:w="108" w:type="dxa"/>
            <w:right w:w="108" w:type="dxa"/>
          </w:tcMar>
        </w:tcPr>
        <w:p w14:paraId="00324CA7" w14:textId="660D884A" w:rsidR="008C2E73" w:rsidRDefault="00044325" w:rsidP="000553B5">
          <w:pPr>
            <w:pStyle w:val="Stopkainfo"/>
            <w:tabs>
              <w:tab w:val="center" w:pos="4536"/>
              <w:tab w:val="right" w:pos="8931"/>
            </w:tabs>
            <w:jc w:val="center"/>
          </w:pP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</w:tcBorders>
          <w:tcMar>
            <w:left w:w="108" w:type="dxa"/>
            <w:right w:w="108" w:type="dxa"/>
          </w:tcMar>
        </w:tcPr>
        <w:p w14:paraId="24B3564C" w14:textId="0DAAA1CA" w:rsidR="008C2E73" w:rsidRDefault="00044325" w:rsidP="000553B5">
          <w:pPr>
            <w:pStyle w:val="Stopkainfo"/>
            <w:tabs>
              <w:tab w:val="center" w:pos="4536"/>
              <w:tab w:val="right" w:pos="8931"/>
            </w:tabs>
            <w:jc w:val="right"/>
          </w:pPr>
        </w:p>
      </w:tc>
    </w:tr>
    <w:tr w:rsidR="008C2E73" w14:paraId="06D48E15" w14:textId="77777777" w:rsidTr="000553B5">
      <w:tc>
        <w:tcPr>
          <w:tcW w:w="3059" w:type="dxa"/>
          <w:tcBorders>
            <w:top w:val="none" w:sz="0" w:space="0" w:color="000000"/>
            <w:bottom w:val="none" w:sz="0" w:space="0" w:color="000000"/>
            <w:right w:val="none" w:sz="0" w:space="0" w:color="000000"/>
          </w:tcBorders>
          <w:tcMar>
            <w:left w:w="108" w:type="dxa"/>
            <w:right w:w="108" w:type="dxa"/>
          </w:tcMar>
        </w:tcPr>
        <w:p w14:paraId="68646317" w14:textId="03CC0016" w:rsidR="008C2E73" w:rsidRDefault="00044325" w:rsidP="000553B5">
          <w:pPr>
            <w:pStyle w:val="Stopkainfo"/>
            <w:tabs>
              <w:tab w:val="center" w:pos="4536"/>
              <w:tab w:val="right" w:pos="8931"/>
            </w:tabs>
          </w:pP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tcMar>
            <w:left w:w="108" w:type="dxa"/>
            <w:right w:w="108" w:type="dxa"/>
          </w:tcMar>
        </w:tcPr>
        <w:p w14:paraId="6E3A59E5" w14:textId="782D7AC6" w:rsidR="008C2E73" w:rsidRPr="000553B5" w:rsidRDefault="00044325" w:rsidP="000553B5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</w:tcBorders>
          <w:tcMar>
            <w:left w:w="108" w:type="dxa"/>
            <w:right w:w="108" w:type="dxa"/>
          </w:tcMar>
        </w:tcPr>
        <w:p w14:paraId="4F979FA6" w14:textId="193743B7" w:rsidR="008C2E73" w:rsidRDefault="00044325" w:rsidP="000553B5">
          <w:pPr>
            <w:pStyle w:val="Stopkainfo"/>
            <w:tabs>
              <w:tab w:val="center" w:pos="4536"/>
              <w:tab w:val="right" w:pos="8931"/>
            </w:tabs>
            <w:jc w:val="right"/>
          </w:pPr>
        </w:p>
      </w:tc>
    </w:tr>
  </w:tbl>
  <w:p w14:paraId="235B68E3" w14:textId="77777777" w:rsidR="008C2E73" w:rsidRDefault="00044325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985953" w14:textId="77777777" w:rsidR="00044325" w:rsidRDefault="00044325" w:rsidP="00BF36A3">
      <w:pPr>
        <w:spacing w:after="0"/>
      </w:pPr>
      <w:r>
        <w:separator/>
      </w:r>
    </w:p>
  </w:footnote>
  <w:footnote w:type="continuationSeparator" w:id="0">
    <w:p w14:paraId="03946A17" w14:textId="77777777" w:rsidR="00044325" w:rsidRDefault="00044325" w:rsidP="00BF36A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3CF4"/>
    <w:multiLevelType w:val="hybridMultilevel"/>
    <w:tmpl w:val="1E6EACE6"/>
    <w:lvl w:ilvl="0" w:tplc="6B0C2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1698B"/>
    <w:multiLevelType w:val="hybridMultilevel"/>
    <w:tmpl w:val="B45CB9AE"/>
    <w:lvl w:ilvl="0" w:tplc="6B0C214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16511"/>
    <w:multiLevelType w:val="hybridMultilevel"/>
    <w:tmpl w:val="D81897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042B0F"/>
    <w:multiLevelType w:val="hybridMultilevel"/>
    <w:tmpl w:val="1B5C12B4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12C83728"/>
    <w:multiLevelType w:val="hybridMultilevel"/>
    <w:tmpl w:val="7F58BC12"/>
    <w:lvl w:ilvl="0" w:tplc="F86A9AEA">
      <w:start w:val="1"/>
      <w:numFmt w:val="upperRoman"/>
      <w:lvlText w:val="%1."/>
      <w:lvlJc w:val="left"/>
      <w:pPr>
        <w:ind w:left="1080" w:hanging="720"/>
      </w:pPr>
      <w:rPr>
        <w:rFonts w:eastAsiaTheme="minorEastAsia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64828"/>
    <w:multiLevelType w:val="hybridMultilevel"/>
    <w:tmpl w:val="9ED60576"/>
    <w:lvl w:ilvl="0" w:tplc="B2C8396E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1A1B2538"/>
    <w:multiLevelType w:val="hybridMultilevel"/>
    <w:tmpl w:val="05B655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659B1"/>
    <w:multiLevelType w:val="hybridMultilevel"/>
    <w:tmpl w:val="1CECE8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DD707D7"/>
    <w:multiLevelType w:val="hybridMultilevel"/>
    <w:tmpl w:val="DD964138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">
    <w:nsid w:val="21740DD5"/>
    <w:multiLevelType w:val="hybridMultilevel"/>
    <w:tmpl w:val="A5C8782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343021E"/>
    <w:multiLevelType w:val="hybridMultilevel"/>
    <w:tmpl w:val="C77A15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30752D"/>
    <w:multiLevelType w:val="hybridMultilevel"/>
    <w:tmpl w:val="974E01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7A51117"/>
    <w:multiLevelType w:val="hybridMultilevel"/>
    <w:tmpl w:val="A1C818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CC66FF"/>
    <w:multiLevelType w:val="hybridMultilevel"/>
    <w:tmpl w:val="1966B3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4707394"/>
    <w:multiLevelType w:val="hybridMultilevel"/>
    <w:tmpl w:val="893AE6E8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8A40AD"/>
    <w:multiLevelType w:val="hybridMultilevel"/>
    <w:tmpl w:val="CA0498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8A2273"/>
    <w:multiLevelType w:val="hybridMultilevel"/>
    <w:tmpl w:val="7E46D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F709FB"/>
    <w:multiLevelType w:val="hybridMultilevel"/>
    <w:tmpl w:val="0090D942"/>
    <w:lvl w:ilvl="0" w:tplc="6B0C214E">
      <w:start w:val="1"/>
      <w:numFmt w:val="bullet"/>
      <w:lvlText w:val="-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1B1269"/>
    <w:multiLevelType w:val="hybridMultilevel"/>
    <w:tmpl w:val="E4AE6A6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3E31048"/>
    <w:multiLevelType w:val="hybridMultilevel"/>
    <w:tmpl w:val="56881322"/>
    <w:lvl w:ilvl="0" w:tplc="90A48D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E9E463F"/>
    <w:multiLevelType w:val="hybridMultilevel"/>
    <w:tmpl w:val="BB5E78EA"/>
    <w:lvl w:ilvl="0" w:tplc="0415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EEA2C71"/>
    <w:multiLevelType w:val="hybridMultilevel"/>
    <w:tmpl w:val="509E5548"/>
    <w:lvl w:ilvl="0" w:tplc="192874F8">
      <w:start w:val="4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F3038A8"/>
    <w:multiLevelType w:val="hybridMultilevel"/>
    <w:tmpl w:val="1CC06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D92B84"/>
    <w:multiLevelType w:val="hybridMultilevel"/>
    <w:tmpl w:val="1F543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A65F35"/>
    <w:multiLevelType w:val="hybridMultilevel"/>
    <w:tmpl w:val="63505E5A"/>
    <w:lvl w:ilvl="0" w:tplc="6B0C214E">
      <w:start w:val="1"/>
      <w:numFmt w:val="bullet"/>
      <w:lvlText w:val="-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E94D54"/>
    <w:multiLevelType w:val="hybridMultilevel"/>
    <w:tmpl w:val="35846C5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56386C"/>
    <w:multiLevelType w:val="hybridMultilevel"/>
    <w:tmpl w:val="8A740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E410DD"/>
    <w:multiLevelType w:val="hybridMultilevel"/>
    <w:tmpl w:val="E90878AC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83699C"/>
    <w:multiLevelType w:val="hybridMultilevel"/>
    <w:tmpl w:val="D0AE32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27E3EAA"/>
    <w:multiLevelType w:val="hybridMultilevel"/>
    <w:tmpl w:val="811A57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4403058"/>
    <w:multiLevelType w:val="hybridMultilevel"/>
    <w:tmpl w:val="8062A908"/>
    <w:lvl w:ilvl="0" w:tplc="6B0C214E">
      <w:start w:val="1"/>
      <w:numFmt w:val="bullet"/>
      <w:lvlText w:val="-"/>
      <w:lvlJc w:val="left"/>
      <w:pPr>
        <w:ind w:left="36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6714F5B"/>
    <w:multiLevelType w:val="hybridMultilevel"/>
    <w:tmpl w:val="03A412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71F55AF"/>
    <w:multiLevelType w:val="hybridMultilevel"/>
    <w:tmpl w:val="32B0F0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8E743DB"/>
    <w:multiLevelType w:val="hybridMultilevel"/>
    <w:tmpl w:val="E95ACF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B73609C"/>
    <w:multiLevelType w:val="hybridMultilevel"/>
    <w:tmpl w:val="3530035A"/>
    <w:lvl w:ilvl="0" w:tplc="6B0C214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C5E2751"/>
    <w:multiLevelType w:val="hybridMultilevel"/>
    <w:tmpl w:val="4380F598"/>
    <w:lvl w:ilvl="0" w:tplc="04150013">
      <w:start w:val="1"/>
      <w:numFmt w:val="upperRoman"/>
      <w:lvlText w:val="%1."/>
      <w:lvlJc w:val="right"/>
      <w:pPr>
        <w:ind w:left="412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E964E69"/>
    <w:multiLevelType w:val="hybridMultilevel"/>
    <w:tmpl w:val="32EC060E"/>
    <w:lvl w:ilvl="0" w:tplc="9ED4B38A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CA1668"/>
    <w:multiLevelType w:val="hybridMultilevel"/>
    <w:tmpl w:val="9034924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9060CB"/>
    <w:multiLevelType w:val="hybridMultilevel"/>
    <w:tmpl w:val="0FFA34C2"/>
    <w:lvl w:ilvl="0" w:tplc="5306800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9">
    <w:nsid w:val="781060B1"/>
    <w:multiLevelType w:val="hybridMultilevel"/>
    <w:tmpl w:val="6BE0D7FA"/>
    <w:lvl w:ilvl="0" w:tplc="041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0">
    <w:nsid w:val="7AE3267B"/>
    <w:multiLevelType w:val="hybridMultilevel"/>
    <w:tmpl w:val="F82AFF94"/>
    <w:lvl w:ilvl="0" w:tplc="192874F8">
      <w:start w:val="4"/>
      <w:numFmt w:val="upperRoman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7FA41407"/>
    <w:multiLevelType w:val="hybridMultilevel"/>
    <w:tmpl w:val="0F64DF5A"/>
    <w:lvl w:ilvl="0" w:tplc="6B0C214E">
      <w:start w:val="1"/>
      <w:numFmt w:val="bullet"/>
      <w:lvlText w:val="-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4"/>
  </w:num>
  <w:num w:numId="5">
    <w:abstractNumId w:val="38"/>
  </w:num>
  <w:num w:numId="6">
    <w:abstractNumId w:val="3"/>
  </w:num>
  <w:num w:numId="7">
    <w:abstractNumId w:val="39"/>
  </w:num>
  <w:num w:numId="8">
    <w:abstractNumId w:val="10"/>
  </w:num>
  <w:num w:numId="9">
    <w:abstractNumId w:val="20"/>
  </w:num>
  <w:num w:numId="10">
    <w:abstractNumId w:val="32"/>
  </w:num>
  <w:num w:numId="11">
    <w:abstractNumId w:val="27"/>
  </w:num>
  <w:num w:numId="12">
    <w:abstractNumId w:val="9"/>
  </w:num>
  <w:num w:numId="13">
    <w:abstractNumId w:val="11"/>
  </w:num>
  <w:num w:numId="14">
    <w:abstractNumId w:val="33"/>
  </w:num>
  <w:num w:numId="15">
    <w:abstractNumId w:val="8"/>
  </w:num>
  <w:num w:numId="16">
    <w:abstractNumId w:val="28"/>
  </w:num>
  <w:num w:numId="17">
    <w:abstractNumId w:val="17"/>
  </w:num>
  <w:num w:numId="18">
    <w:abstractNumId w:val="35"/>
  </w:num>
  <w:num w:numId="19">
    <w:abstractNumId w:val="41"/>
  </w:num>
  <w:num w:numId="20">
    <w:abstractNumId w:val="31"/>
  </w:num>
  <w:num w:numId="21">
    <w:abstractNumId w:val="24"/>
  </w:num>
  <w:num w:numId="22">
    <w:abstractNumId w:val="29"/>
  </w:num>
  <w:num w:numId="23">
    <w:abstractNumId w:val="26"/>
  </w:num>
  <w:num w:numId="24">
    <w:abstractNumId w:val="19"/>
  </w:num>
  <w:num w:numId="25">
    <w:abstractNumId w:val="2"/>
  </w:num>
  <w:num w:numId="26">
    <w:abstractNumId w:val="40"/>
  </w:num>
  <w:num w:numId="27">
    <w:abstractNumId w:val="21"/>
  </w:num>
  <w:num w:numId="28">
    <w:abstractNumId w:val="30"/>
  </w:num>
  <w:num w:numId="29">
    <w:abstractNumId w:val="18"/>
  </w:num>
  <w:num w:numId="30">
    <w:abstractNumId w:val="0"/>
  </w:num>
  <w:num w:numId="31">
    <w:abstractNumId w:val="22"/>
  </w:num>
  <w:num w:numId="32">
    <w:abstractNumId w:val="13"/>
  </w:num>
  <w:num w:numId="33">
    <w:abstractNumId w:val="16"/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25"/>
  </w:num>
  <w:num w:numId="37">
    <w:abstractNumId w:val="14"/>
  </w:num>
  <w:num w:numId="38">
    <w:abstractNumId w:val="4"/>
  </w:num>
  <w:num w:numId="39">
    <w:abstractNumId w:val="15"/>
  </w:num>
  <w:num w:numId="40">
    <w:abstractNumId w:val="12"/>
  </w:num>
  <w:num w:numId="41">
    <w:abstractNumId w:val="6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563"/>
    <w:rsid w:val="00036F11"/>
    <w:rsid w:val="00044325"/>
    <w:rsid w:val="00065341"/>
    <w:rsid w:val="00090D8A"/>
    <w:rsid w:val="00141D6A"/>
    <w:rsid w:val="00177795"/>
    <w:rsid w:val="00203563"/>
    <w:rsid w:val="002137D8"/>
    <w:rsid w:val="002205C3"/>
    <w:rsid w:val="002518AF"/>
    <w:rsid w:val="0026193F"/>
    <w:rsid w:val="002932E7"/>
    <w:rsid w:val="002D5C5C"/>
    <w:rsid w:val="002D69C1"/>
    <w:rsid w:val="003101AD"/>
    <w:rsid w:val="003245D3"/>
    <w:rsid w:val="003540C4"/>
    <w:rsid w:val="003A67B0"/>
    <w:rsid w:val="003C71BC"/>
    <w:rsid w:val="003E0C78"/>
    <w:rsid w:val="003E5C39"/>
    <w:rsid w:val="00442870"/>
    <w:rsid w:val="00444EA5"/>
    <w:rsid w:val="00447E5B"/>
    <w:rsid w:val="00454871"/>
    <w:rsid w:val="004822B4"/>
    <w:rsid w:val="004919DD"/>
    <w:rsid w:val="004D2AA1"/>
    <w:rsid w:val="004D5F8B"/>
    <w:rsid w:val="00516793"/>
    <w:rsid w:val="00563CA5"/>
    <w:rsid w:val="005919B3"/>
    <w:rsid w:val="0059439C"/>
    <w:rsid w:val="005A006E"/>
    <w:rsid w:val="006A2CCF"/>
    <w:rsid w:val="006A390B"/>
    <w:rsid w:val="006A5D29"/>
    <w:rsid w:val="006C6873"/>
    <w:rsid w:val="0074210A"/>
    <w:rsid w:val="007B76DD"/>
    <w:rsid w:val="007C53D6"/>
    <w:rsid w:val="007E4109"/>
    <w:rsid w:val="0082684C"/>
    <w:rsid w:val="009111D8"/>
    <w:rsid w:val="009A0EE4"/>
    <w:rsid w:val="009D05A6"/>
    <w:rsid w:val="009F4655"/>
    <w:rsid w:val="009F542C"/>
    <w:rsid w:val="00A677E1"/>
    <w:rsid w:val="00AB5079"/>
    <w:rsid w:val="00AB6BA2"/>
    <w:rsid w:val="00AB6E21"/>
    <w:rsid w:val="00AC42DB"/>
    <w:rsid w:val="00AF3815"/>
    <w:rsid w:val="00B12FA9"/>
    <w:rsid w:val="00B65E27"/>
    <w:rsid w:val="00B7572B"/>
    <w:rsid w:val="00BF36A3"/>
    <w:rsid w:val="00C1656B"/>
    <w:rsid w:val="00C27433"/>
    <w:rsid w:val="00DB5BAA"/>
    <w:rsid w:val="00DB5D07"/>
    <w:rsid w:val="00DF276C"/>
    <w:rsid w:val="00E3329F"/>
    <w:rsid w:val="00E41CF8"/>
    <w:rsid w:val="00EA45F0"/>
    <w:rsid w:val="00EB207D"/>
    <w:rsid w:val="00F3462D"/>
    <w:rsid w:val="00FA163F"/>
    <w:rsid w:val="00F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933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9C1"/>
  </w:style>
  <w:style w:type="paragraph" w:styleId="Nagwek1">
    <w:name w:val="heading 1"/>
    <w:basedOn w:val="Normalny"/>
    <w:next w:val="Normalny"/>
    <w:link w:val="Nagwek1Znak"/>
    <w:uiPriority w:val="9"/>
    <w:qFormat/>
    <w:rsid w:val="002D69C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69C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D69C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D69C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69C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69C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69C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69C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69C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D69C1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2D69C1"/>
    <w:rPr>
      <w:rFonts w:asciiTheme="majorHAnsi" w:eastAsiaTheme="majorEastAsia" w:hAnsiTheme="majorHAnsi" w:cstheme="majorBidi"/>
      <w:b/>
      <w:bCs/>
      <w:i/>
      <w:iCs/>
    </w:rPr>
  </w:style>
  <w:style w:type="paragraph" w:styleId="Stopka">
    <w:name w:val="footer"/>
    <w:basedOn w:val="Normalny"/>
    <w:link w:val="StopkaZnak1"/>
    <w:uiPriority w:val="99"/>
    <w:rsid w:val="00203563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uiPriority w:val="99"/>
    <w:semiHidden/>
    <w:rsid w:val="00203563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203563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paragraph" w:customStyle="1" w:styleId="Stopkainfo">
    <w:name w:val="Stopka info"/>
    <w:basedOn w:val="Stopka"/>
    <w:uiPriority w:val="99"/>
    <w:rsid w:val="00203563"/>
    <w:pPr>
      <w:tabs>
        <w:tab w:val="clear" w:pos="4536"/>
        <w:tab w:val="clear" w:pos="9072"/>
        <w:tab w:val="left" w:pos="3261"/>
        <w:tab w:val="left" w:pos="6379"/>
      </w:tabs>
    </w:pPr>
    <w:rPr>
      <w:color w:val="003D6E"/>
      <w:sz w:val="20"/>
    </w:rPr>
  </w:style>
  <w:style w:type="character" w:customStyle="1" w:styleId="StopkastronyZnak">
    <w:name w:val="Stopka strony Znak"/>
    <w:basedOn w:val="StopkaZnak"/>
    <w:uiPriority w:val="99"/>
    <w:rsid w:val="00203563"/>
    <w:rPr>
      <w:rFonts w:ascii="Calibri" w:eastAsia="Times New Roman" w:hAnsi="Calibri" w:cs="Times New Roman"/>
      <w:color w:val="003D6E"/>
      <w:sz w:val="20"/>
      <w:szCs w:val="20"/>
      <w:lang w:eastAsia="pl-PL"/>
    </w:rPr>
  </w:style>
  <w:style w:type="paragraph" w:customStyle="1" w:styleId="TableText">
    <w:name w:val="Table Text"/>
    <w:basedOn w:val="Tekstpodstawowy"/>
    <w:uiPriority w:val="99"/>
    <w:rsid w:val="00203563"/>
    <w:pPr>
      <w:spacing w:before="60" w:after="0"/>
    </w:pPr>
    <w:rPr>
      <w:rFonts w:ascii="Arial" w:hAnsi="Arial"/>
      <w:sz w:val="16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035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03563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F36A3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F36A3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D69C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2D69C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2D69C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69C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69C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69C1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69C1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69C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D69C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69C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69C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D69C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2D69C1"/>
    <w:rPr>
      <w:b/>
      <w:bCs/>
    </w:rPr>
  </w:style>
  <w:style w:type="character" w:styleId="Uwydatnienie">
    <w:name w:val="Emphasis"/>
    <w:uiPriority w:val="20"/>
    <w:qFormat/>
    <w:rsid w:val="002D69C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2D69C1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2D69C1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69C1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69C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69C1"/>
    <w:rPr>
      <w:b/>
      <w:bCs/>
      <w:i/>
      <w:iCs/>
    </w:rPr>
  </w:style>
  <w:style w:type="character" w:styleId="Wyrnieniedelikatne">
    <w:name w:val="Subtle Emphasis"/>
    <w:uiPriority w:val="19"/>
    <w:qFormat/>
    <w:rsid w:val="002D69C1"/>
    <w:rPr>
      <w:i/>
      <w:iCs/>
    </w:rPr>
  </w:style>
  <w:style w:type="character" w:styleId="Wyrnienieintensywne">
    <w:name w:val="Intense Emphasis"/>
    <w:uiPriority w:val="21"/>
    <w:qFormat/>
    <w:rsid w:val="002D69C1"/>
    <w:rPr>
      <w:b/>
      <w:bCs/>
    </w:rPr>
  </w:style>
  <w:style w:type="character" w:styleId="Odwoaniedelikatne">
    <w:name w:val="Subtle Reference"/>
    <w:uiPriority w:val="31"/>
    <w:qFormat/>
    <w:rsid w:val="002D69C1"/>
    <w:rPr>
      <w:smallCaps/>
    </w:rPr>
  </w:style>
  <w:style w:type="character" w:styleId="Odwoanieintensywne">
    <w:name w:val="Intense Reference"/>
    <w:uiPriority w:val="32"/>
    <w:qFormat/>
    <w:rsid w:val="002D69C1"/>
    <w:rPr>
      <w:smallCaps/>
      <w:spacing w:val="5"/>
      <w:u w:val="single"/>
    </w:rPr>
  </w:style>
  <w:style w:type="character" w:styleId="Tytuksiki">
    <w:name w:val="Book Title"/>
    <w:uiPriority w:val="33"/>
    <w:qFormat/>
    <w:rsid w:val="002D69C1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69C1"/>
    <w:pPr>
      <w:outlineLvl w:val="9"/>
    </w:pPr>
    <w:rPr>
      <w:lang w:bidi="en-US"/>
    </w:rPr>
  </w:style>
  <w:style w:type="character" w:styleId="Hipercze">
    <w:name w:val="Hyperlink"/>
    <w:basedOn w:val="Domylnaczcionkaakapitu"/>
    <w:uiPriority w:val="99"/>
    <w:unhideWhenUsed/>
    <w:rsid w:val="003A67B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9C1"/>
  </w:style>
  <w:style w:type="paragraph" w:styleId="Nagwek1">
    <w:name w:val="heading 1"/>
    <w:basedOn w:val="Normalny"/>
    <w:next w:val="Normalny"/>
    <w:link w:val="Nagwek1Znak"/>
    <w:uiPriority w:val="9"/>
    <w:qFormat/>
    <w:rsid w:val="002D69C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69C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D69C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D69C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69C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69C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69C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69C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69C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D69C1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2D69C1"/>
    <w:rPr>
      <w:rFonts w:asciiTheme="majorHAnsi" w:eastAsiaTheme="majorEastAsia" w:hAnsiTheme="majorHAnsi" w:cstheme="majorBidi"/>
      <w:b/>
      <w:bCs/>
      <w:i/>
      <w:iCs/>
    </w:rPr>
  </w:style>
  <w:style w:type="paragraph" w:styleId="Stopka">
    <w:name w:val="footer"/>
    <w:basedOn w:val="Normalny"/>
    <w:link w:val="StopkaZnak1"/>
    <w:uiPriority w:val="99"/>
    <w:rsid w:val="00203563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uiPriority w:val="99"/>
    <w:semiHidden/>
    <w:rsid w:val="00203563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203563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paragraph" w:customStyle="1" w:styleId="Stopkainfo">
    <w:name w:val="Stopka info"/>
    <w:basedOn w:val="Stopka"/>
    <w:uiPriority w:val="99"/>
    <w:rsid w:val="00203563"/>
    <w:pPr>
      <w:tabs>
        <w:tab w:val="clear" w:pos="4536"/>
        <w:tab w:val="clear" w:pos="9072"/>
        <w:tab w:val="left" w:pos="3261"/>
        <w:tab w:val="left" w:pos="6379"/>
      </w:tabs>
    </w:pPr>
    <w:rPr>
      <w:color w:val="003D6E"/>
      <w:sz w:val="20"/>
    </w:rPr>
  </w:style>
  <w:style w:type="character" w:customStyle="1" w:styleId="StopkastronyZnak">
    <w:name w:val="Stopka strony Znak"/>
    <w:basedOn w:val="StopkaZnak"/>
    <w:uiPriority w:val="99"/>
    <w:rsid w:val="00203563"/>
    <w:rPr>
      <w:rFonts w:ascii="Calibri" w:eastAsia="Times New Roman" w:hAnsi="Calibri" w:cs="Times New Roman"/>
      <w:color w:val="003D6E"/>
      <w:sz w:val="20"/>
      <w:szCs w:val="20"/>
      <w:lang w:eastAsia="pl-PL"/>
    </w:rPr>
  </w:style>
  <w:style w:type="paragraph" w:customStyle="1" w:styleId="TableText">
    <w:name w:val="Table Text"/>
    <w:basedOn w:val="Tekstpodstawowy"/>
    <w:uiPriority w:val="99"/>
    <w:rsid w:val="00203563"/>
    <w:pPr>
      <w:spacing w:before="60" w:after="0"/>
    </w:pPr>
    <w:rPr>
      <w:rFonts w:ascii="Arial" w:hAnsi="Arial"/>
      <w:sz w:val="16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035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03563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F36A3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F36A3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D69C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2D69C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2D69C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69C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69C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69C1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69C1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69C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D69C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69C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69C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D69C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2D69C1"/>
    <w:rPr>
      <w:b/>
      <w:bCs/>
    </w:rPr>
  </w:style>
  <w:style w:type="character" w:styleId="Uwydatnienie">
    <w:name w:val="Emphasis"/>
    <w:uiPriority w:val="20"/>
    <w:qFormat/>
    <w:rsid w:val="002D69C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2D69C1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2D69C1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69C1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69C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69C1"/>
    <w:rPr>
      <w:b/>
      <w:bCs/>
      <w:i/>
      <w:iCs/>
    </w:rPr>
  </w:style>
  <w:style w:type="character" w:styleId="Wyrnieniedelikatne">
    <w:name w:val="Subtle Emphasis"/>
    <w:uiPriority w:val="19"/>
    <w:qFormat/>
    <w:rsid w:val="002D69C1"/>
    <w:rPr>
      <w:i/>
      <w:iCs/>
    </w:rPr>
  </w:style>
  <w:style w:type="character" w:styleId="Wyrnienieintensywne">
    <w:name w:val="Intense Emphasis"/>
    <w:uiPriority w:val="21"/>
    <w:qFormat/>
    <w:rsid w:val="002D69C1"/>
    <w:rPr>
      <w:b/>
      <w:bCs/>
    </w:rPr>
  </w:style>
  <w:style w:type="character" w:styleId="Odwoaniedelikatne">
    <w:name w:val="Subtle Reference"/>
    <w:uiPriority w:val="31"/>
    <w:qFormat/>
    <w:rsid w:val="002D69C1"/>
    <w:rPr>
      <w:smallCaps/>
    </w:rPr>
  </w:style>
  <w:style w:type="character" w:styleId="Odwoanieintensywne">
    <w:name w:val="Intense Reference"/>
    <w:uiPriority w:val="32"/>
    <w:qFormat/>
    <w:rsid w:val="002D69C1"/>
    <w:rPr>
      <w:smallCaps/>
      <w:spacing w:val="5"/>
      <w:u w:val="single"/>
    </w:rPr>
  </w:style>
  <w:style w:type="character" w:styleId="Tytuksiki">
    <w:name w:val="Book Title"/>
    <w:uiPriority w:val="33"/>
    <w:qFormat/>
    <w:rsid w:val="002D69C1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69C1"/>
    <w:pPr>
      <w:outlineLvl w:val="9"/>
    </w:pPr>
    <w:rPr>
      <w:lang w:bidi="en-US"/>
    </w:rPr>
  </w:style>
  <w:style w:type="character" w:styleId="Hipercze">
    <w:name w:val="Hyperlink"/>
    <w:basedOn w:val="Domylnaczcionkaakapitu"/>
    <w:uiPriority w:val="99"/>
    <w:unhideWhenUsed/>
    <w:rsid w:val="003A67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8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584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Schulz, Barbara</cp:lastModifiedBy>
  <cp:revision>17</cp:revision>
  <cp:lastPrinted>2021-10-26T10:10:00Z</cp:lastPrinted>
  <dcterms:created xsi:type="dcterms:W3CDTF">2022-09-30T09:28:00Z</dcterms:created>
  <dcterms:modified xsi:type="dcterms:W3CDTF">2024-10-11T10:40:00Z</dcterms:modified>
</cp:coreProperties>
</file>