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30B0C" w14:textId="0C002D1A" w:rsidR="001937E9" w:rsidRPr="00F86E41" w:rsidRDefault="0023596E" w:rsidP="00F86E41">
      <w:pPr>
        <w:spacing w:line="360" w:lineRule="auto"/>
        <w:rPr>
          <w:rFonts w:ascii="Calibri" w:eastAsia="Calibri" w:hAnsi="Calibri"/>
          <w:b/>
          <w:sz w:val="24"/>
          <w:szCs w:val="24"/>
          <w:lang w:eastAsia="en-US"/>
        </w:rPr>
      </w:pPr>
      <w:r w:rsidRPr="00F86E41">
        <w:rPr>
          <w:rFonts w:ascii="Calibri" w:eastAsia="Calibri" w:hAnsi="Calibri"/>
          <w:b/>
          <w:sz w:val="24"/>
          <w:szCs w:val="24"/>
          <w:lang w:eastAsia="en-US"/>
        </w:rPr>
        <w:t>Załącznik</w:t>
      </w:r>
      <w:r w:rsidR="001937E9" w:rsidRPr="00F86E41">
        <w:rPr>
          <w:rFonts w:ascii="Calibri" w:eastAsia="Calibri" w:hAnsi="Calibri"/>
          <w:b/>
          <w:sz w:val="24"/>
          <w:szCs w:val="24"/>
          <w:lang w:eastAsia="en-US"/>
        </w:rPr>
        <w:t xml:space="preserve"> nr </w:t>
      </w:r>
      <w:r w:rsidR="00E2726C">
        <w:rPr>
          <w:rFonts w:ascii="Calibri" w:eastAsia="Calibri" w:hAnsi="Calibri"/>
          <w:b/>
          <w:sz w:val="24"/>
          <w:szCs w:val="24"/>
          <w:lang w:eastAsia="en-US"/>
        </w:rPr>
        <w:t>3</w:t>
      </w:r>
    </w:p>
    <w:p w14:paraId="562B9F6E" w14:textId="77777777" w:rsidR="0023596E" w:rsidRPr="00F86E41" w:rsidRDefault="0023596E" w:rsidP="00F86E41">
      <w:pPr>
        <w:spacing w:before="120" w:after="480"/>
        <w:rPr>
          <w:rFonts w:ascii="Calibri" w:eastAsia="Calibri" w:hAnsi="Calibri"/>
          <w:b/>
          <w:sz w:val="24"/>
          <w:szCs w:val="24"/>
          <w:lang w:eastAsia="en-US"/>
        </w:rPr>
      </w:pPr>
      <w:r w:rsidRPr="00F86E41">
        <w:rPr>
          <w:rFonts w:ascii="Calibri" w:eastAsia="Calibri" w:hAnsi="Calibri"/>
          <w:b/>
          <w:sz w:val="24"/>
          <w:szCs w:val="24"/>
          <w:lang w:eastAsia="en-US"/>
        </w:rPr>
        <w:t>Klauzula informacyjna</w:t>
      </w:r>
    </w:p>
    <w:p w14:paraId="62901128" w14:textId="77777777" w:rsidR="0023596E" w:rsidRPr="00F86E41" w:rsidRDefault="0023596E" w:rsidP="00F86E41">
      <w:pPr>
        <w:numPr>
          <w:ilvl w:val="0"/>
          <w:numId w:val="8"/>
        </w:numPr>
        <w:spacing w:before="120" w:after="120" w:line="360" w:lineRule="auto"/>
        <w:ind w:left="426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Sprzedający jako administrator danych osobowych, obowiązany jest do spełnienia obowiązku informacyjnego z art. 13 RODO względem osób fizycznych, od których dane osobowe bezpośrednio pozyskał. Dotyczy to w szczególności:</w:t>
      </w:r>
    </w:p>
    <w:p w14:paraId="4BEF0F56" w14:textId="77777777" w:rsidR="0023596E" w:rsidRPr="00F86E41" w:rsidRDefault="0023596E" w:rsidP="00F86E41">
      <w:pPr>
        <w:spacing w:before="120" w:after="120" w:line="360" w:lineRule="auto"/>
        <w:ind w:left="851" w:hanging="425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•</w:t>
      </w:r>
      <w:r w:rsidRPr="00F86E41">
        <w:rPr>
          <w:rFonts w:ascii="Calibri" w:hAnsi="Calibri" w:cs="Arial"/>
          <w:sz w:val="24"/>
          <w:szCs w:val="24"/>
        </w:rPr>
        <w:tab/>
        <w:t>kupującego będącego osobą fizyczną,</w:t>
      </w:r>
    </w:p>
    <w:p w14:paraId="2D2C2DFC" w14:textId="77777777" w:rsidR="0023596E" w:rsidRPr="00F86E41" w:rsidRDefault="0023596E" w:rsidP="00F86E41">
      <w:pPr>
        <w:spacing w:before="120" w:after="120" w:line="360" w:lineRule="auto"/>
        <w:ind w:left="851" w:hanging="425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•</w:t>
      </w:r>
      <w:r w:rsidRPr="00F86E41">
        <w:rPr>
          <w:rFonts w:ascii="Calibri" w:hAnsi="Calibri" w:cs="Arial"/>
          <w:sz w:val="24"/>
          <w:szCs w:val="24"/>
        </w:rPr>
        <w:tab/>
        <w:t>kupującego będącego osobą fizyczną, prowadzącą jednoosobową działalność gospodarczą.</w:t>
      </w:r>
    </w:p>
    <w:p w14:paraId="12ECEAED" w14:textId="77777777" w:rsidR="0023596E" w:rsidRPr="00F86E41" w:rsidRDefault="0023596E" w:rsidP="00F86E41">
      <w:pPr>
        <w:numPr>
          <w:ilvl w:val="0"/>
          <w:numId w:val="8"/>
        </w:numPr>
        <w:spacing w:before="120" w:after="120" w:line="360" w:lineRule="auto"/>
        <w:ind w:left="426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 xml:space="preserve">Zgodnie z art. 13 ust. 1 i 2 </w:t>
      </w:r>
      <w:r w:rsidRPr="00F86E41">
        <w:rPr>
          <w:rFonts w:ascii="Calibri" w:eastAsia="Calibri" w:hAnsi="Calibri" w:cs="Arial"/>
          <w:sz w:val="24"/>
          <w:szCs w:val="24"/>
          <w:lang w:eastAsia="en-US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F86E41">
        <w:rPr>
          <w:rFonts w:ascii="Calibri" w:hAnsi="Calibri" w:cs="Arial"/>
          <w:sz w:val="24"/>
          <w:szCs w:val="24"/>
          <w:lang w:eastAsia="en-US"/>
        </w:rPr>
        <w:t xml:space="preserve">dalej „RODO”, </w:t>
      </w:r>
      <w:r w:rsidR="003805D6">
        <w:rPr>
          <w:rFonts w:ascii="Calibri" w:hAnsi="Calibri" w:cs="Arial"/>
          <w:sz w:val="24"/>
          <w:szCs w:val="24"/>
          <w:lang w:eastAsia="en-US"/>
        </w:rPr>
        <w:t>Sprzedający</w:t>
      </w:r>
      <w:r w:rsidRPr="00F86E41">
        <w:rPr>
          <w:rFonts w:ascii="Calibri" w:hAnsi="Calibri" w:cs="Arial"/>
          <w:sz w:val="24"/>
          <w:szCs w:val="24"/>
          <w:lang w:eastAsia="en-US"/>
        </w:rPr>
        <w:t xml:space="preserve"> informuje, że: </w:t>
      </w:r>
    </w:p>
    <w:p w14:paraId="25FD396D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administratorem Pani/Pana danych osobowych jest Zakład Ubezpieczeń Społecznych z siedzibą w Warszawie, ul. Szamocka 3, 5, 01-748 Warszawa</w:t>
      </w:r>
      <w:r w:rsidRPr="00F86E41">
        <w:rPr>
          <w:rFonts w:ascii="Calibri" w:eastAsia="Calibri" w:hAnsi="Calibri" w:cs="Arial"/>
          <w:sz w:val="24"/>
          <w:szCs w:val="24"/>
          <w:lang w:eastAsia="en-US"/>
        </w:rPr>
        <w:t>;</w:t>
      </w:r>
    </w:p>
    <w:p w14:paraId="7E90CE54" w14:textId="77777777" w:rsidR="0023596E" w:rsidRPr="00F86E41" w:rsidRDefault="0023596E" w:rsidP="00F86E41">
      <w:pPr>
        <w:numPr>
          <w:ilvl w:val="0"/>
          <w:numId w:val="5"/>
        </w:numPr>
        <w:spacing w:after="200" w:line="360" w:lineRule="auto"/>
        <w:ind w:left="851" w:hanging="425"/>
        <w:contextualSpacing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Zakład Ubezpieczeń Społecznych wyznaczył Inspektora Ochrony Danych.  Może się Pani/Pan z nim kontaktować  we wszystkich sprawach, które dotyczą przetwarzania danych osobowych oraz korzystania z praw związanych z przetwarzaniem danych:</w:t>
      </w:r>
    </w:p>
    <w:p w14:paraId="14487483" w14:textId="77777777" w:rsidR="0023596E" w:rsidRPr="00F86E41" w:rsidRDefault="0023596E" w:rsidP="00F86E41">
      <w:pPr>
        <w:numPr>
          <w:ilvl w:val="0"/>
          <w:numId w:val="7"/>
        </w:numPr>
        <w:spacing w:after="200" w:line="360" w:lineRule="auto"/>
        <w:ind w:left="1276" w:hanging="425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>listownie na adres:</w:t>
      </w:r>
    </w:p>
    <w:p w14:paraId="3AAA9324" w14:textId="77777777" w:rsidR="0023596E" w:rsidRPr="00F86E41" w:rsidRDefault="0023596E" w:rsidP="00F86E41">
      <w:pPr>
        <w:spacing w:after="200" w:line="360" w:lineRule="auto"/>
        <w:ind w:left="1276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>Inspektor Ochrony Danych</w:t>
      </w:r>
    </w:p>
    <w:p w14:paraId="3CDBA5D8" w14:textId="77777777" w:rsidR="0023596E" w:rsidRPr="00F86E41" w:rsidRDefault="0023596E" w:rsidP="00F86E41">
      <w:pPr>
        <w:spacing w:after="200" w:line="360" w:lineRule="auto"/>
        <w:ind w:left="1276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>ul. Szamocka 3, 5</w:t>
      </w:r>
    </w:p>
    <w:p w14:paraId="51761A2C" w14:textId="77777777" w:rsidR="0023596E" w:rsidRPr="00F86E41" w:rsidRDefault="0023596E" w:rsidP="00F86E41">
      <w:pPr>
        <w:spacing w:after="200" w:line="360" w:lineRule="auto"/>
        <w:ind w:left="1276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>01-748 Warszawa</w:t>
      </w:r>
    </w:p>
    <w:p w14:paraId="3AD6E77F" w14:textId="77777777" w:rsidR="0023596E" w:rsidRDefault="0023596E" w:rsidP="00F86E41">
      <w:pPr>
        <w:numPr>
          <w:ilvl w:val="0"/>
          <w:numId w:val="7"/>
        </w:numPr>
        <w:spacing w:after="200" w:line="360" w:lineRule="auto"/>
        <w:ind w:left="1276" w:hanging="425"/>
        <w:contextualSpacing/>
        <w:rPr>
          <w:rFonts w:ascii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  <w:lang w:eastAsia="en-US"/>
        </w:rPr>
        <w:t xml:space="preserve">przez e-mail: </w:t>
      </w:r>
      <w:hyperlink r:id="rId7" w:history="1">
        <w:r w:rsidR="00412581" w:rsidRPr="009E3296">
          <w:rPr>
            <w:rStyle w:val="Hipercze"/>
            <w:rFonts w:ascii="Calibri" w:hAnsi="Calibri" w:cs="Arial"/>
            <w:sz w:val="24"/>
            <w:szCs w:val="24"/>
            <w:lang w:eastAsia="en-US"/>
          </w:rPr>
          <w:t>ODO@zus.pl</w:t>
        </w:r>
      </w:hyperlink>
    </w:p>
    <w:p w14:paraId="617BC0FC" w14:textId="77777777" w:rsidR="00412581" w:rsidRPr="00F86E41" w:rsidRDefault="00412581" w:rsidP="00F86E41">
      <w:pPr>
        <w:numPr>
          <w:ilvl w:val="0"/>
          <w:numId w:val="7"/>
        </w:numPr>
        <w:spacing w:after="200" w:line="360" w:lineRule="auto"/>
        <w:ind w:left="1276" w:hanging="425"/>
        <w:contextualSpacing/>
        <w:rPr>
          <w:rFonts w:ascii="Calibri" w:hAnsi="Calibri" w:cs="Arial"/>
          <w:sz w:val="24"/>
          <w:szCs w:val="24"/>
          <w:lang w:eastAsia="en-US"/>
        </w:rPr>
      </w:pPr>
      <w:r>
        <w:rPr>
          <w:rFonts w:ascii="Calibri" w:hAnsi="Calibri" w:cs="Arial"/>
          <w:sz w:val="24"/>
          <w:szCs w:val="24"/>
          <w:lang w:eastAsia="en-US"/>
        </w:rPr>
        <w:t>za pośrednictwem PUE ZUS</w:t>
      </w:r>
    </w:p>
    <w:p w14:paraId="63A7792F" w14:textId="6D4F6F20" w:rsidR="0023596E" w:rsidRPr="00F86E41" w:rsidRDefault="0023596E" w:rsidP="00412581">
      <w:pPr>
        <w:numPr>
          <w:ilvl w:val="0"/>
          <w:numId w:val="5"/>
        </w:numPr>
        <w:spacing w:before="120" w:after="120" w:line="360" w:lineRule="auto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Pani/Pana dane osobowe przetwarzane będą na podstawie art. 6 ust. 1 lit. c RODO w celu związanym z </w:t>
      </w:r>
      <w:r w:rsidR="00733583">
        <w:rPr>
          <w:rFonts w:ascii="Calibri" w:hAnsi="Calibri" w:cs="Arial"/>
          <w:sz w:val="24"/>
          <w:szCs w:val="24"/>
        </w:rPr>
        <w:t xml:space="preserve"> </w:t>
      </w:r>
      <w:r w:rsidR="00797A7E" w:rsidRPr="00F86E41">
        <w:rPr>
          <w:rFonts w:ascii="Calibri" w:hAnsi="Calibri" w:cs="Arial"/>
          <w:sz w:val="24"/>
          <w:szCs w:val="24"/>
        </w:rPr>
        <w:t xml:space="preserve">pisemnym przetargiem publicznym na </w:t>
      </w:r>
      <w:r w:rsidR="00412581" w:rsidRPr="00412581">
        <w:rPr>
          <w:rFonts w:ascii="Calibri" w:hAnsi="Calibri" w:cs="Arial"/>
          <w:sz w:val="24"/>
          <w:szCs w:val="24"/>
        </w:rPr>
        <w:t>sprzedaż samochod</w:t>
      </w:r>
      <w:r w:rsidR="00733583">
        <w:rPr>
          <w:rFonts w:ascii="Calibri" w:hAnsi="Calibri" w:cs="Arial"/>
          <w:sz w:val="24"/>
          <w:szCs w:val="24"/>
        </w:rPr>
        <w:t xml:space="preserve">u </w:t>
      </w:r>
      <w:r w:rsidR="00412581" w:rsidRPr="00412581">
        <w:rPr>
          <w:rFonts w:ascii="Calibri" w:hAnsi="Calibri" w:cs="Arial"/>
          <w:sz w:val="24"/>
          <w:szCs w:val="24"/>
        </w:rPr>
        <w:t>służbow</w:t>
      </w:r>
      <w:r w:rsidR="00733583">
        <w:rPr>
          <w:rFonts w:ascii="Calibri" w:hAnsi="Calibri" w:cs="Arial"/>
          <w:sz w:val="24"/>
          <w:szCs w:val="24"/>
        </w:rPr>
        <w:t>ego</w:t>
      </w:r>
      <w:r w:rsidR="00412581" w:rsidRPr="00412581">
        <w:rPr>
          <w:rFonts w:ascii="Calibri" w:hAnsi="Calibri" w:cs="Arial"/>
          <w:sz w:val="24"/>
          <w:szCs w:val="24"/>
        </w:rPr>
        <w:t xml:space="preserve"> </w:t>
      </w:r>
      <w:r w:rsidR="00E2726C">
        <w:rPr>
          <w:rFonts w:ascii="Calibri" w:hAnsi="Calibri" w:cs="Arial"/>
          <w:sz w:val="24"/>
          <w:szCs w:val="24"/>
        </w:rPr>
        <w:t>PEUGEOT 308</w:t>
      </w:r>
      <w:r w:rsidR="00412581" w:rsidRPr="00412581">
        <w:rPr>
          <w:rFonts w:ascii="Calibri" w:hAnsi="Calibri" w:cs="Arial"/>
          <w:sz w:val="24"/>
          <w:szCs w:val="24"/>
        </w:rPr>
        <w:t xml:space="preserve">, nr rej. </w:t>
      </w:r>
      <w:r w:rsidR="00E2726C">
        <w:rPr>
          <w:rFonts w:ascii="Calibri" w:hAnsi="Calibri" w:cs="Arial"/>
          <w:sz w:val="24"/>
          <w:szCs w:val="24"/>
        </w:rPr>
        <w:t xml:space="preserve">NO </w:t>
      </w:r>
      <w:r w:rsidR="003C7BE5">
        <w:rPr>
          <w:rFonts w:ascii="Calibri" w:hAnsi="Calibri" w:cs="Arial"/>
          <w:sz w:val="24"/>
          <w:szCs w:val="24"/>
        </w:rPr>
        <w:t>7450U</w:t>
      </w:r>
      <w:r w:rsidR="00412581" w:rsidRPr="00412581">
        <w:rPr>
          <w:rFonts w:ascii="Calibri" w:hAnsi="Calibri" w:cs="Arial"/>
          <w:sz w:val="24"/>
          <w:szCs w:val="24"/>
        </w:rPr>
        <w:t xml:space="preserve">, </w:t>
      </w:r>
      <w:r w:rsidR="00797A7E" w:rsidRPr="00F86E41">
        <w:rPr>
          <w:rFonts w:ascii="Calibri" w:hAnsi="Calibri" w:cs="Arial"/>
          <w:sz w:val="24"/>
          <w:szCs w:val="24"/>
        </w:rPr>
        <w:t>prowadzonym na podstawie</w:t>
      </w:r>
      <w:r w:rsidRPr="00F86E41">
        <w:rPr>
          <w:rFonts w:ascii="Calibri" w:hAnsi="Calibri" w:cs="Arial"/>
          <w:sz w:val="24"/>
          <w:szCs w:val="24"/>
        </w:rPr>
        <w:t xml:space="preserve"> </w:t>
      </w:r>
      <w:r w:rsidR="00797A7E" w:rsidRPr="00F86E41">
        <w:rPr>
          <w:rFonts w:ascii="Calibri" w:hAnsi="Calibri" w:cs="Arial"/>
          <w:sz w:val="24"/>
          <w:szCs w:val="24"/>
        </w:rPr>
        <w:t xml:space="preserve">Rozporządzenia Rady Ministrów z dnia </w:t>
      </w:r>
      <w:r w:rsidR="00A53282">
        <w:rPr>
          <w:rFonts w:ascii="Calibri" w:hAnsi="Calibri" w:cs="Arial"/>
          <w:sz w:val="24"/>
          <w:szCs w:val="24"/>
        </w:rPr>
        <w:t>19</w:t>
      </w:r>
      <w:r w:rsidR="00797A7E" w:rsidRPr="00F86E41">
        <w:rPr>
          <w:rFonts w:ascii="Calibri" w:hAnsi="Calibri" w:cs="Arial"/>
          <w:sz w:val="24"/>
          <w:szCs w:val="24"/>
        </w:rPr>
        <w:t xml:space="preserve"> </w:t>
      </w:r>
      <w:r w:rsidR="00A53282">
        <w:rPr>
          <w:rFonts w:ascii="Calibri" w:hAnsi="Calibri" w:cs="Arial"/>
          <w:sz w:val="24"/>
          <w:szCs w:val="24"/>
        </w:rPr>
        <w:t>lutego</w:t>
      </w:r>
      <w:r w:rsidR="00797A7E" w:rsidRPr="00F86E41">
        <w:rPr>
          <w:rFonts w:ascii="Calibri" w:hAnsi="Calibri" w:cs="Arial"/>
          <w:sz w:val="24"/>
          <w:szCs w:val="24"/>
        </w:rPr>
        <w:t xml:space="preserve"> 20</w:t>
      </w:r>
      <w:r w:rsidR="00A53282">
        <w:rPr>
          <w:rFonts w:ascii="Calibri" w:hAnsi="Calibri" w:cs="Arial"/>
          <w:sz w:val="24"/>
          <w:szCs w:val="24"/>
        </w:rPr>
        <w:t>21</w:t>
      </w:r>
      <w:r w:rsidR="00797A7E" w:rsidRPr="00F86E41">
        <w:rPr>
          <w:rFonts w:ascii="Calibri" w:hAnsi="Calibri" w:cs="Arial"/>
          <w:sz w:val="24"/>
          <w:szCs w:val="24"/>
        </w:rPr>
        <w:t xml:space="preserve"> r. w sprawie szczegółowego sposobu gospodarowania składnikami rzeczowymi majątku ruchomego Skarbu </w:t>
      </w:r>
      <w:r w:rsidR="00797A7E" w:rsidRPr="00F86E41">
        <w:rPr>
          <w:rFonts w:ascii="Calibri" w:hAnsi="Calibri" w:cs="Arial"/>
          <w:sz w:val="24"/>
          <w:szCs w:val="24"/>
        </w:rPr>
        <w:lastRenderedPageBreak/>
        <w:t>Państwa (Dz. U</w:t>
      </w:r>
      <w:r w:rsidR="00081D39">
        <w:rPr>
          <w:rFonts w:ascii="Calibri" w:hAnsi="Calibri" w:cs="Arial"/>
          <w:sz w:val="24"/>
          <w:szCs w:val="24"/>
        </w:rPr>
        <w:t>. z</w:t>
      </w:r>
      <w:r w:rsidR="00797A7E" w:rsidRPr="00F86E41">
        <w:rPr>
          <w:rFonts w:ascii="Calibri" w:hAnsi="Calibri" w:cs="Arial"/>
          <w:sz w:val="24"/>
          <w:szCs w:val="24"/>
        </w:rPr>
        <w:t xml:space="preserve"> 202</w:t>
      </w:r>
      <w:r w:rsidR="00A53282">
        <w:rPr>
          <w:rFonts w:ascii="Calibri" w:hAnsi="Calibri" w:cs="Arial"/>
          <w:sz w:val="24"/>
          <w:szCs w:val="24"/>
        </w:rPr>
        <w:t>1</w:t>
      </w:r>
      <w:r w:rsidR="00797A7E" w:rsidRPr="00F86E41">
        <w:rPr>
          <w:rFonts w:ascii="Calibri" w:hAnsi="Calibri" w:cs="Arial"/>
          <w:sz w:val="24"/>
          <w:szCs w:val="24"/>
        </w:rPr>
        <w:t xml:space="preserve"> </w:t>
      </w:r>
      <w:r w:rsidR="00081D39">
        <w:rPr>
          <w:rFonts w:ascii="Calibri" w:hAnsi="Calibri" w:cs="Arial"/>
          <w:sz w:val="24"/>
          <w:szCs w:val="24"/>
        </w:rPr>
        <w:t xml:space="preserve">r. </w:t>
      </w:r>
      <w:r w:rsidR="003805D6">
        <w:rPr>
          <w:rFonts w:ascii="Calibri" w:hAnsi="Calibri" w:cs="Arial"/>
          <w:sz w:val="24"/>
          <w:szCs w:val="24"/>
        </w:rPr>
        <w:t xml:space="preserve">poz. </w:t>
      </w:r>
      <w:r w:rsidR="00A53282">
        <w:rPr>
          <w:rFonts w:ascii="Calibri" w:hAnsi="Calibri" w:cs="Arial"/>
          <w:sz w:val="24"/>
          <w:szCs w:val="24"/>
        </w:rPr>
        <w:t>578</w:t>
      </w:r>
      <w:r w:rsidR="003805D6">
        <w:rPr>
          <w:rFonts w:ascii="Calibri" w:hAnsi="Calibri" w:cs="Arial"/>
          <w:sz w:val="24"/>
          <w:szCs w:val="24"/>
        </w:rPr>
        <w:t>), a w przypadku wyboru Pani/Pana oferty</w:t>
      </w:r>
      <w:r w:rsidR="00AC4345">
        <w:rPr>
          <w:rFonts w:ascii="Calibri" w:hAnsi="Calibri" w:cs="Arial"/>
          <w:sz w:val="24"/>
          <w:szCs w:val="24"/>
        </w:rPr>
        <w:t xml:space="preserve"> także w celu realizacji umowy sprzedaży</w:t>
      </w:r>
    </w:p>
    <w:p w14:paraId="2AE0E0A9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hAnsi="Calibri" w:cs="Arial"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 xml:space="preserve">odbiorcami Pani/Pana danych osobowych będą osoby lub podmioty, które w ramach sprawowania uprawnień kontrolnych lub nadzoru nad Sprzedającym zażądają udostępniania dokumentacji  dotyczącej postępowania i którym Sprzedający będzie zobowiązany do udostępnienia ww. dokumentacji  na podstawie przepisów prawa.  </w:t>
      </w:r>
    </w:p>
    <w:p w14:paraId="10176C0B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hAnsi="Calibri" w:cs="Arial"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Pani/Pana dane osobowe będą przechowywane przez okres 5 lat od dnia zakończenia procedury sprzedaży, co jest związane z czasem w jakim dokumentacja dotycząca postępowania podlega obowiązkowi jej archiwizacji.</w:t>
      </w:r>
    </w:p>
    <w:p w14:paraId="6D98A1C2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hAnsi="Calibri" w:cs="Arial"/>
          <w:b/>
          <w:i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 xml:space="preserve">obowiązek podania przez Panią/Pana danych osobowych bezpośrednio Pani/Pana dotyczących jest wymogiem ustawowym określonym w przepisach prawa, związanym z udziałem w przetargu; konsekwencje niepodania określonych danych wynikają z przepisów prawa;  </w:t>
      </w:r>
    </w:p>
    <w:p w14:paraId="13827F6C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eastAsia="Calibri" w:hAnsi="Calibri" w:cs="Arial"/>
          <w:sz w:val="24"/>
          <w:szCs w:val="24"/>
          <w:lang w:eastAsia="en-US"/>
        </w:rPr>
      </w:pPr>
      <w:r w:rsidRPr="00F86E41">
        <w:rPr>
          <w:rFonts w:ascii="Calibri" w:hAnsi="Calibri" w:cs="Arial"/>
          <w:sz w:val="24"/>
          <w:szCs w:val="24"/>
        </w:rPr>
        <w:t>w odniesieniu do Pani/Pana danych osobowych decyzje nie będą podejmowane w sposób zautomatyzowany, stosowanie do art. 22 RODO;</w:t>
      </w:r>
    </w:p>
    <w:p w14:paraId="105F1419" w14:textId="77777777" w:rsidR="0023596E" w:rsidRPr="00F86E41" w:rsidRDefault="0023596E" w:rsidP="00F86E41">
      <w:pPr>
        <w:numPr>
          <w:ilvl w:val="0"/>
          <w:numId w:val="5"/>
        </w:numPr>
        <w:spacing w:before="120" w:after="120" w:line="360" w:lineRule="auto"/>
        <w:ind w:left="851" w:hanging="425"/>
        <w:rPr>
          <w:rFonts w:ascii="Calibri" w:hAnsi="Calibri" w:cs="Arial"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posiada Pani/Pan:</w:t>
      </w:r>
    </w:p>
    <w:p w14:paraId="2A92CFF6" w14:textId="77777777" w:rsidR="0023596E" w:rsidRPr="00F86E41" w:rsidRDefault="0023596E" w:rsidP="00F86E41">
      <w:pPr>
        <w:numPr>
          <w:ilvl w:val="0"/>
          <w:numId w:val="3"/>
        </w:numPr>
        <w:spacing w:before="120" w:after="120" w:line="360" w:lineRule="auto"/>
        <w:ind w:left="1134" w:hanging="283"/>
        <w:rPr>
          <w:rFonts w:ascii="Calibri" w:hAnsi="Calibri" w:cs="Arial"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na podstawie art. 15 RODO prawo dostępu do danych osobowych Pani/Pana dotyczących;</w:t>
      </w:r>
    </w:p>
    <w:p w14:paraId="5D40D1C7" w14:textId="77777777" w:rsidR="0023596E" w:rsidRPr="00F86E41" w:rsidRDefault="0023596E" w:rsidP="00F86E41">
      <w:pPr>
        <w:numPr>
          <w:ilvl w:val="0"/>
          <w:numId w:val="3"/>
        </w:numPr>
        <w:spacing w:before="120" w:after="120" w:line="360" w:lineRule="auto"/>
        <w:ind w:left="1134" w:hanging="283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na podstawie art. 16 RODO prawo do sprostowania Pani/Pana danych osobowych</w:t>
      </w:r>
      <w:r w:rsidRPr="00F86E41">
        <w:rPr>
          <w:rFonts w:ascii="Calibri" w:hAnsi="Calibri" w:cs="Arial"/>
          <w:b/>
          <w:sz w:val="24"/>
          <w:szCs w:val="24"/>
          <w:vertAlign w:val="superscript"/>
        </w:rPr>
        <w:t>*</w:t>
      </w:r>
      <w:r w:rsidRPr="00F86E41">
        <w:rPr>
          <w:rFonts w:ascii="Calibri" w:hAnsi="Calibri" w:cs="Arial"/>
          <w:sz w:val="24"/>
          <w:szCs w:val="24"/>
        </w:rPr>
        <w:t>;</w:t>
      </w:r>
    </w:p>
    <w:p w14:paraId="1ABCAF17" w14:textId="77777777" w:rsidR="0023596E" w:rsidRPr="00F86E41" w:rsidRDefault="0023596E" w:rsidP="00F86E41">
      <w:pPr>
        <w:numPr>
          <w:ilvl w:val="0"/>
          <w:numId w:val="3"/>
        </w:numPr>
        <w:spacing w:before="120" w:after="120" w:line="360" w:lineRule="auto"/>
        <w:ind w:left="1134" w:hanging="283"/>
        <w:rPr>
          <w:rFonts w:ascii="Calibri" w:hAnsi="Calibri" w:cs="Arial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na podstawie art. 18 RODO prawo żądania od administratora ograniczenia przetwarzania danych osobowych z zastrzeżeniem przypadków, o których mowa w art. 18 ust. 2 RODO</w:t>
      </w:r>
      <w:r w:rsidRPr="00F86E41">
        <w:rPr>
          <w:rFonts w:ascii="Calibri" w:hAnsi="Calibri" w:cs="Arial"/>
          <w:b/>
          <w:sz w:val="24"/>
          <w:szCs w:val="24"/>
          <w:vertAlign w:val="superscript"/>
        </w:rPr>
        <w:t>**</w:t>
      </w:r>
      <w:r w:rsidRPr="00F86E41">
        <w:rPr>
          <w:rFonts w:ascii="Calibri" w:hAnsi="Calibri" w:cs="Arial"/>
          <w:sz w:val="24"/>
          <w:szCs w:val="24"/>
        </w:rPr>
        <w:t xml:space="preserve">;  </w:t>
      </w:r>
    </w:p>
    <w:p w14:paraId="5395B921" w14:textId="77777777" w:rsidR="0023596E" w:rsidRPr="00F86E41" w:rsidRDefault="0023596E" w:rsidP="00F86E41">
      <w:pPr>
        <w:numPr>
          <w:ilvl w:val="0"/>
          <w:numId w:val="3"/>
        </w:numPr>
        <w:spacing w:before="120" w:after="120" w:line="360" w:lineRule="auto"/>
        <w:ind w:left="1134" w:hanging="283"/>
        <w:rPr>
          <w:rFonts w:ascii="Calibri" w:hAnsi="Calibri" w:cs="Arial"/>
          <w:i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31EC1489" w14:textId="77777777" w:rsidR="0023596E" w:rsidRPr="00F86E41" w:rsidRDefault="0023596E" w:rsidP="00F86E41">
      <w:pPr>
        <w:numPr>
          <w:ilvl w:val="0"/>
          <w:numId w:val="6"/>
        </w:numPr>
        <w:spacing w:before="120" w:after="120" w:line="360" w:lineRule="auto"/>
        <w:ind w:left="1134" w:hanging="708"/>
        <w:rPr>
          <w:rFonts w:ascii="Calibri" w:hAnsi="Calibri" w:cs="Arial"/>
          <w:i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nie przysługuje Pani/Panu:</w:t>
      </w:r>
    </w:p>
    <w:p w14:paraId="48DC94AD" w14:textId="77777777" w:rsidR="0023596E" w:rsidRPr="00F86E41" w:rsidRDefault="0023596E" w:rsidP="00F86E41">
      <w:pPr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hAnsi="Calibri" w:cs="Arial"/>
          <w:i/>
          <w:color w:val="00B0F0"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lastRenderedPageBreak/>
        <w:t>w związku z art. 17 ust. 3 lit. b, d lub e RODO prawo do usunięcia danych osobowych;</w:t>
      </w:r>
    </w:p>
    <w:p w14:paraId="51408092" w14:textId="77777777" w:rsidR="0023596E" w:rsidRPr="00F86E41" w:rsidRDefault="0023596E" w:rsidP="00F86E41">
      <w:pPr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hAnsi="Calibri" w:cs="Arial"/>
          <w:b/>
          <w:i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>prawo do przenoszenia danych osobowych, o którym mowa w art. 20 RODO;</w:t>
      </w:r>
    </w:p>
    <w:p w14:paraId="32914512" w14:textId="77777777" w:rsidR="0023596E" w:rsidRPr="00F86E41" w:rsidRDefault="0023596E" w:rsidP="00F86E41">
      <w:pPr>
        <w:numPr>
          <w:ilvl w:val="0"/>
          <w:numId w:val="4"/>
        </w:numPr>
        <w:spacing w:before="120" w:after="120" w:line="360" w:lineRule="auto"/>
        <w:ind w:left="1134" w:hanging="283"/>
        <w:rPr>
          <w:rFonts w:ascii="Calibri" w:hAnsi="Calibri" w:cs="Arial"/>
          <w:i/>
          <w:sz w:val="24"/>
          <w:szCs w:val="24"/>
        </w:rPr>
      </w:pPr>
      <w:r w:rsidRPr="00F86E41">
        <w:rPr>
          <w:rFonts w:ascii="Calibri" w:hAnsi="Calibri" w:cs="Arial"/>
          <w:sz w:val="24"/>
          <w:szCs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A1389D3" w14:textId="77777777" w:rsidR="0023596E" w:rsidRPr="00F86E41" w:rsidRDefault="0023596E" w:rsidP="00F86E41">
      <w:pPr>
        <w:spacing w:before="120" w:after="120" w:line="360" w:lineRule="auto"/>
        <w:rPr>
          <w:rFonts w:ascii="Calibri" w:eastAsia="Calibri" w:hAnsi="Calibri" w:cs="Arial"/>
          <w:i/>
          <w:sz w:val="24"/>
          <w:szCs w:val="24"/>
          <w:lang w:eastAsia="en-US"/>
        </w:rPr>
      </w:pPr>
      <w:r w:rsidRPr="00F86E41">
        <w:rPr>
          <w:rFonts w:ascii="Calibri" w:eastAsia="Calibri" w:hAnsi="Calibri" w:cs="Arial"/>
          <w:b/>
          <w:i/>
          <w:sz w:val="24"/>
          <w:szCs w:val="24"/>
          <w:vertAlign w:val="superscript"/>
          <w:lang w:eastAsia="en-US"/>
        </w:rPr>
        <w:t xml:space="preserve">* </w:t>
      </w:r>
      <w:r w:rsidRPr="00F86E41">
        <w:rPr>
          <w:rFonts w:ascii="Calibri" w:eastAsia="Calibri" w:hAnsi="Calibri" w:cs="Arial"/>
          <w:b/>
          <w:i/>
          <w:sz w:val="24"/>
          <w:szCs w:val="24"/>
          <w:lang w:eastAsia="en-US"/>
        </w:rPr>
        <w:t>Wyjaśnienie:</w:t>
      </w:r>
      <w:r w:rsidRPr="00F86E41">
        <w:rPr>
          <w:rFonts w:ascii="Calibri" w:eastAsia="Calibri" w:hAnsi="Calibri" w:cs="Arial"/>
          <w:i/>
          <w:sz w:val="24"/>
          <w:szCs w:val="24"/>
          <w:lang w:eastAsia="en-US"/>
        </w:rPr>
        <w:t xml:space="preserve"> </w:t>
      </w:r>
      <w:r w:rsidRPr="00F86E41">
        <w:rPr>
          <w:rFonts w:ascii="Calibri" w:hAnsi="Calibri" w:cs="Arial"/>
          <w:i/>
          <w:sz w:val="24"/>
          <w:szCs w:val="24"/>
        </w:rPr>
        <w:t xml:space="preserve">skorzystanie z prawa do sprostowania nie może skutkować zmianą </w:t>
      </w:r>
      <w:r w:rsidRPr="00F86E41">
        <w:rPr>
          <w:rFonts w:ascii="Calibri" w:eastAsia="Calibri" w:hAnsi="Calibri" w:cs="Arial"/>
          <w:i/>
          <w:sz w:val="24"/>
          <w:szCs w:val="24"/>
          <w:lang w:eastAsia="en-US"/>
        </w:rPr>
        <w:t>wyniku postępowania</w:t>
      </w:r>
      <w:r w:rsidR="00081D39">
        <w:rPr>
          <w:rFonts w:ascii="Calibri" w:eastAsia="Calibri" w:hAnsi="Calibri" w:cs="Arial"/>
          <w:i/>
          <w:sz w:val="24"/>
          <w:szCs w:val="24"/>
          <w:lang w:eastAsia="en-US"/>
        </w:rPr>
        <w:t xml:space="preserve"> </w:t>
      </w:r>
      <w:r w:rsidRPr="00F86E41">
        <w:rPr>
          <w:rFonts w:ascii="Calibri" w:eastAsia="Calibri" w:hAnsi="Calibri" w:cs="Arial"/>
          <w:i/>
          <w:sz w:val="24"/>
          <w:szCs w:val="24"/>
          <w:lang w:eastAsia="en-US"/>
        </w:rPr>
        <w:t>ani zmianą postanowień umowy w zakresie niezgodnym z ustawą oraz nie może naruszać integralności protokołu oraz jego załączników.</w:t>
      </w:r>
    </w:p>
    <w:p w14:paraId="2A9B25AA" w14:textId="77777777" w:rsidR="0023596E" w:rsidRPr="00F86E41" w:rsidRDefault="0023596E" w:rsidP="00F86E41">
      <w:pPr>
        <w:spacing w:before="120" w:after="120" w:line="360" w:lineRule="auto"/>
        <w:rPr>
          <w:rFonts w:ascii="Calibri" w:eastAsia="Calibri" w:hAnsi="Calibri"/>
          <w:sz w:val="24"/>
          <w:szCs w:val="24"/>
        </w:rPr>
      </w:pPr>
      <w:r w:rsidRPr="00F86E41">
        <w:rPr>
          <w:rFonts w:ascii="Calibri" w:eastAsia="Calibri" w:hAnsi="Calibri" w:cs="Arial"/>
          <w:b/>
          <w:i/>
          <w:sz w:val="24"/>
          <w:szCs w:val="24"/>
          <w:vertAlign w:val="superscript"/>
        </w:rPr>
        <w:t xml:space="preserve">** </w:t>
      </w:r>
      <w:r w:rsidRPr="00F86E41">
        <w:rPr>
          <w:rFonts w:ascii="Calibri" w:eastAsia="Calibri" w:hAnsi="Calibri" w:cs="Arial"/>
          <w:b/>
          <w:i/>
          <w:sz w:val="24"/>
          <w:szCs w:val="24"/>
        </w:rPr>
        <w:t>Wyjaśnienie:</w:t>
      </w:r>
      <w:r w:rsidRPr="00F86E41">
        <w:rPr>
          <w:rFonts w:ascii="Calibri" w:eastAsia="Calibri" w:hAnsi="Calibri" w:cs="Arial"/>
          <w:i/>
          <w:sz w:val="24"/>
          <w:szCs w:val="24"/>
        </w:rPr>
        <w:t xml:space="preserve"> prawo do ograniczenia przetwarzania nie ma zastosowania w odniesieniu do </w:t>
      </w:r>
      <w:r w:rsidRPr="00F86E41">
        <w:rPr>
          <w:rFonts w:ascii="Calibri" w:hAnsi="Calibri" w:cs="Arial"/>
          <w:i/>
          <w:sz w:val="24"/>
          <w:szCs w:val="24"/>
        </w:rPr>
        <w:t>przechowywania, w celu zapewnienia korzystania ze środków ochrony prawnej lub w celu ochrony praw innej osoby fizycznej lub prawnej, lub z uwagi na ważne względy interesu publicznego Unii Europejskiej lub państwa członkowskiego</w:t>
      </w:r>
      <w:r w:rsidRPr="00F86E41">
        <w:rPr>
          <w:rFonts w:ascii="Calibri" w:eastAsia="Calibri" w:hAnsi="Calibri"/>
          <w:i/>
          <w:sz w:val="24"/>
          <w:szCs w:val="24"/>
        </w:rPr>
        <w:t>.</w:t>
      </w:r>
    </w:p>
    <w:sectPr w:rsidR="0023596E" w:rsidRPr="00F86E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468A1" w14:textId="77777777" w:rsidR="00B43CA2" w:rsidRDefault="00B43CA2" w:rsidP="001937E9">
      <w:r>
        <w:separator/>
      </w:r>
    </w:p>
  </w:endnote>
  <w:endnote w:type="continuationSeparator" w:id="0">
    <w:p w14:paraId="09A0EDAF" w14:textId="77777777" w:rsidR="00B43CA2" w:rsidRDefault="00B43CA2" w:rsidP="00193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4462465"/>
      <w:docPartObj>
        <w:docPartGallery w:val="Page Numbers (Bottom of Page)"/>
        <w:docPartUnique/>
      </w:docPartObj>
    </w:sdtPr>
    <w:sdtContent>
      <w:p w14:paraId="4B623A5C" w14:textId="77777777" w:rsidR="001937E9" w:rsidRDefault="001937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48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98C5" w14:textId="77777777" w:rsidR="00B43CA2" w:rsidRDefault="00B43CA2" w:rsidP="001937E9">
      <w:r>
        <w:separator/>
      </w:r>
    </w:p>
  </w:footnote>
  <w:footnote w:type="continuationSeparator" w:id="0">
    <w:p w14:paraId="0727CA54" w14:textId="77777777" w:rsidR="00B43CA2" w:rsidRDefault="00B43CA2" w:rsidP="00193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06ABC"/>
    <w:multiLevelType w:val="hybridMultilevel"/>
    <w:tmpl w:val="0D561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0B15ACF"/>
    <w:multiLevelType w:val="hybridMultilevel"/>
    <w:tmpl w:val="2F2E76B8"/>
    <w:lvl w:ilvl="0" w:tplc="D944B23E">
      <w:start w:val="1"/>
      <w:numFmt w:val="bullet"/>
      <w:lvlText w:val="−"/>
      <w:lvlJc w:val="left"/>
      <w:pPr>
        <w:ind w:left="1997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6E40EA2"/>
    <w:multiLevelType w:val="hybridMultilevel"/>
    <w:tmpl w:val="A7A4B0F6"/>
    <w:lvl w:ilvl="0" w:tplc="75BC0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E2049"/>
    <w:multiLevelType w:val="hybridMultilevel"/>
    <w:tmpl w:val="A9EE8FD6"/>
    <w:lvl w:ilvl="0" w:tplc="CEEE1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D3B5F"/>
    <w:multiLevelType w:val="hybridMultilevel"/>
    <w:tmpl w:val="E0420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636877"/>
    <w:multiLevelType w:val="hybridMultilevel"/>
    <w:tmpl w:val="B01E0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17246">
    <w:abstractNumId w:val="6"/>
  </w:num>
  <w:num w:numId="2" w16cid:durableId="644548314">
    <w:abstractNumId w:val="5"/>
  </w:num>
  <w:num w:numId="3" w16cid:durableId="1468081946">
    <w:abstractNumId w:val="1"/>
  </w:num>
  <w:num w:numId="4" w16cid:durableId="9181402">
    <w:abstractNumId w:val="3"/>
  </w:num>
  <w:num w:numId="5" w16cid:durableId="1921020816">
    <w:abstractNumId w:val="4"/>
  </w:num>
  <w:num w:numId="6" w16cid:durableId="1971745276">
    <w:abstractNumId w:val="0"/>
  </w:num>
  <w:num w:numId="7" w16cid:durableId="1472674802">
    <w:abstractNumId w:val="2"/>
  </w:num>
  <w:num w:numId="8" w16cid:durableId="20048894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F30"/>
    <w:rsid w:val="0007205C"/>
    <w:rsid w:val="00081D39"/>
    <w:rsid w:val="000D3EC0"/>
    <w:rsid w:val="00183A5E"/>
    <w:rsid w:val="001937E9"/>
    <w:rsid w:val="0022713E"/>
    <w:rsid w:val="0023596E"/>
    <w:rsid w:val="00247779"/>
    <w:rsid w:val="0027033B"/>
    <w:rsid w:val="0036248B"/>
    <w:rsid w:val="00372D96"/>
    <w:rsid w:val="003805D6"/>
    <w:rsid w:val="003865E8"/>
    <w:rsid w:val="003C7BE5"/>
    <w:rsid w:val="003F69A1"/>
    <w:rsid w:val="00412581"/>
    <w:rsid w:val="00485F30"/>
    <w:rsid w:val="004D4EAB"/>
    <w:rsid w:val="005B53EB"/>
    <w:rsid w:val="00733583"/>
    <w:rsid w:val="00797A7E"/>
    <w:rsid w:val="008C66EF"/>
    <w:rsid w:val="00976624"/>
    <w:rsid w:val="009A58D7"/>
    <w:rsid w:val="00A42E53"/>
    <w:rsid w:val="00A53282"/>
    <w:rsid w:val="00AC4345"/>
    <w:rsid w:val="00AF4D75"/>
    <w:rsid w:val="00B0623F"/>
    <w:rsid w:val="00B43CA2"/>
    <w:rsid w:val="00C16C35"/>
    <w:rsid w:val="00C9707B"/>
    <w:rsid w:val="00CF5D54"/>
    <w:rsid w:val="00D6190A"/>
    <w:rsid w:val="00E1464B"/>
    <w:rsid w:val="00E2726C"/>
    <w:rsid w:val="00EF2576"/>
    <w:rsid w:val="00EF3D17"/>
    <w:rsid w:val="00F13360"/>
    <w:rsid w:val="00F44DEF"/>
    <w:rsid w:val="00F77E5D"/>
    <w:rsid w:val="00F8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15D6"/>
  <w15:docId w15:val="{DA5530A0-52E7-4161-B355-FE7286D1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D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37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37E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937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37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125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3 - Klauzula informacyjna RODO</vt:lpstr>
    </vt:vector>
  </TitlesOfParts>
  <Company>ZUS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3 - Klauzula informacyjna RODO</dc:title>
  <dc:creator>Konopko, Adam</dc:creator>
  <cp:lastModifiedBy>Mazur, Mariusz</cp:lastModifiedBy>
  <cp:revision>5</cp:revision>
  <cp:lastPrinted>2024-11-28T08:10:00Z</cp:lastPrinted>
  <dcterms:created xsi:type="dcterms:W3CDTF">2025-02-24T13:14:00Z</dcterms:created>
  <dcterms:modified xsi:type="dcterms:W3CDTF">2026-09-04T07:34:00Z</dcterms:modified>
</cp:coreProperties>
</file>