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F69C8" w14:textId="4D626689" w:rsidR="00816EA5" w:rsidRDefault="001F56F5" w:rsidP="00E976E2">
      <w:pPr>
        <w:ind w:left="-709" w:right="-426"/>
        <w:rPr>
          <w:rFonts w:ascii="Times New Roman" w:hAnsi="Times New Roman"/>
          <w:bCs/>
          <w:sz w:val="32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19A8D5C9" wp14:editId="07AB3023">
            <wp:extent cx="6583680" cy="558800"/>
            <wp:effectExtent l="0" t="0" r="0" b="0"/>
            <wp:docPr id="1" name="Obraz 1" descr="Granatowy prostokąt z napisem Dni Osób z Niepełnosprawnosciami w ZUS oraz zielony logotyp Z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natowy prostokąt z napisem Dni Osób z Niepełnosprawnosciami w ZUS oraz zielony logotyp ZU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9DD7F" w14:textId="77777777" w:rsidR="00E976E2" w:rsidRDefault="00E976E2" w:rsidP="00E976E2">
      <w:pPr>
        <w:rPr>
          <w:rFonts w:ascii="Times New Roman" w:hAnsi="Times New Roman"/>
          <w:bCs/>
          <w:sz w:val="32"/>
          <w:szCs w:val="24"/>
        </w:rPr>
      </w:pPr>
    </w:p>
    <w:p w14:paraId="278321B0" w14:textId="77777777" w:rsidR="0059085C" w:rsidRPr="00E5637C" w:rsidRDefault="00E976E2" w:rsidP="00791B5B">
      <w:pPr>
        <w:spacing w:before="120" w:after="120"/>
        <w:jc w:val="center"/>
        <w:rPr>
          <w:rFonts w:ascii="Arial" w:hAnsi="Arial" w:cs="Arial"/>
          <w:bCs/>
          <w:color w:val="1F497D"/>
          <w:szCs w:val="24"/>
        </w:rPr>
      </w:pPr>
      <w:r w:rsidRPr="00E5637C">
        <w:rPr>
          <w:rFonts w:ascii="Arial" w:hAnsi="Arial" w:cs="Arial"/>
          <w:bCs/>
          <w:color w:val="1F497D"/>
          <w:szCs w:val="24"/>
        </w:rPr>
        <w:t xml:space="preserve">Program ogólnopolskiej konferencji inaugurującej Dni Osób z Niepełnosprawnościami w ZUS </w:t>
      </w:r>
    </w:p>
    <w:p w14:paraId="6CB01A87" w14:textId="77777777" w:rsidR="00794730" w:rsidRPr="00E5637C" w:rsidRDefault="00794730" w:rsidP="00791B5B">
      <w:pPr>
        <w:spacing w:before="120" w:after="120"/>
        <w:rPr>
          <w:rFonts w:ascii="Arial" w:hAnsi="Arial" w:cs="Arial"/>
          <w:b/>
          <w:bCs/>
          <w:color w:val="1F497D"/>
          <w:szCs w:val="24"/>
        </w:rPr>
      </w:pPr>
    </w:p>
    <w:p w14:paraId="3AF692B9" w14:textId="52E7F0BB" w:rsidR="00794730" w:rsidRPr="00E5637C" w:rsidRDefault="00B83198" w:rsidP="00791B5B">
      <w:pPr>
        <w:spacing w:before="120" w:after="120"/>
        <w:jc w:val="center"/>
        <w:rPr>
          <w:rFonts w:ascii="Arial" w:hAnsi="Arial" w:cs="Arial"/>
          <w:b/>
          <w:bCs/>
          <w:color w:val="1F497D"/>
          <w:sz w:val="24"/>
          <w:szCs w:val="24"/>
        </w:rPr>
      </w:pPr>
      <w:r w:rsidRPr="00E5637C">
        <w:rPr>
          <w:rFonts w:ascii="Arial" w:hAnsi="Arial" w:cs="Arial"/>
          <w:b/>
          <w:bCs/>
          <w:color w:val="1F497D"/>
          <w:sz w:val="24"/>
          <w:szCs w:val="24"/>
        </w:rPr>
        <w:t>Niepełnosprawność a rynek pracy – jak skutecznie wspierać zatrudnienie i</w:t>
      </w:r>
      <w:r w:rsidR="002B04ED" w:rsidRPr="00E5637C">
        <w:rPr>
          <w:rFonts w:ascii="Arial" w:hAnsi="Arial" w:cs="Arial"/>
          <w:b/>
          <w:bCs/>
          <w:color w:val="1F497D"/>
          <w:sz w:val="24"/>
          <w:szCs w:val="24"/>
        </w:rPr>
        <w:t> </w:t>
      </w:r>
      <w:r w:rsidRPr="00E5637C">
        <w:rPr>
          <w:rFonts w:ascii="Arial" w:hAnsi="Arial" w:cs="Arial"/>
          <w:b/>
          <w:bCs/>
          <w:color w:val="1F497D"/>
          <w:sz w:val="24"/>
          <w:szCs w:val="24"/>
        </w:rPr>
        <w:t>rozwój zawodo</w:t>
      </w:r>
      <w:r w:rsidR="002B04ED" w:rsidRPr="00E5637C">
        <w:rPr>
          <w:rFonts w:ascii="Arial" w:hAnsi="Arial" w:cs="Arial"/>
          <w:b/>
          <w:bCs/>
          <w:color w:val="1F497D"/>
          <w:sz w:val="24"/>
          <w:szCs w:val="24"/>
        </w:rPr>
        <w:t>wy osób z niepełnosprawnościami</w:t>
      </w:r>
    </w:p>
    <w:p w14:paraId="2067896B" w14:textId="77777777" w:rsidR="00B83198" w:rsidRPr="00E5637C" w:rsidRDefault="00B83198" w:rsidP="00791B5B">
      <w:pPr>
        <w:spacing w:before="120" w:after="120"/>
        <w:jc w:val="center"/>
        <w:rPr>
          <w:rFonts w:ascii="Arial" w:hAnsi="Arial" w:cs="Arial"/>
          <w:bCs/>
          <w:color w:val="1F497D"/>
          <w:szCs w:val="24"/>
        </w:rPr>
      </w:pPr>
    </w:p>
    <w:p w14:paraId="3F0F88EA" w14:textId="77777777" w:rsidR="00794730" w:rsidRPr="00E5637C" w:rsidRDefault="001A5E5F" w:rsidP="00791B5B">
      <w:pPr>
        <w:spacing w:before="120" w:after="120"/>
        <w:jc w:val="center"/>
        <w:rPr>
          <w:rFonts w:ascii="Arial" w:hAnsi="Arial" w:cs="Arial"/>
          <w:b/>
          <w:bCs/>
          <w:color w:val="1F497D"/>
          <w:szCs w:val="24"/>
        </w:rPr>
      </w:pPr>
      <w:r w:rsidRPr="00E5637C">
        <w:rPr>
          <w:rFonts w:ascii="Arial" w:hAnsi="Arial" w:cs="Arial"/>
          <w:b/>
          <w:bCs/>
          <w:color w:val="1F497D"/>
          <w:szCs w:val="24"/>
        </w:rPr>
        <w:t>14 maja</w:t>
      </w:r>
      <w:r w:rsidR="00816EA5" w:rsidRPr="00E5637C">
        <w:rPr>
          <w:rFonts w:ascii="Arial" w:hAnsi="Arial" w:cs="Arial"/>
          <w:b/>
          <w:bCs/>
          <w:color w:val="1F497D"/>
          <w:szCs w:val="24"/>
        </w:rPr>
        <w:t xml:space="preserve"> </w:t>
      </w:r>
      <w:r w:rsidR="00B83198" w:rsidRPr="00E5637C">
        <w:rPr>
          <w:rFonts w:ascii="Arial" w:hAnsi="Arial" w:cs="Arial"/>
          <w:b/>
          <w:bCs/>
          <w:color w:val="1F497D"/>
          <w:szCs w:val="24"/>
        </w:rPr>
        <w:t>2025 r.</w:t>
      </w:r>
    </w:p>
    <w:p w14:paraId="520457F1" w14:textId="77777777" w:rsidR="00794730" w:rsidRPr="00E5637C" w:rsidRDefault="00E976E2" w:rsidP="00791B5B">
      <w:pPr>
        <w:spacing w:before="120" w:after="120"/>
        <w:jc w:val="center"/>
        <w:rPr>
          <w:rFonts w:ascii="Arial" w:hAnsi="Arial" w:cs="Arial"/>
          <w:color w:val="1F497D"/>
          <w:szCs w:val="24"/>
        </w:rPr>
      </w:pPr>
      <w:r w:rsidRPr="00E5637C">
        <w:rPr>
          <w:rFonts w:ascii="Arial" w:hAnsi="Arial" w:cs="Arial"/>
          <w:color w:val="1F497D"/>
          <w:szCs w:val="24"/>
        </w:rPr>
        <w:t>Centrala</w:t>
      </w:r>
      <w:r w:rsidR="00B83198" w:rsidRPr="00E5637C">
        <w:rPr>
          <w:rFonts w:ascii="Arial" w:hAnsi="Arial" w:cs="Arial"/>
          <w:color w:val="1F497D"/>
          <w:szCs w:val="24"/>
        </w:rPr>
        <w:t xml:space="preserve"> Zakładu Ubezpieczeń Społecznych</w:t>
      </w:r>
    </w:p>
    <w:p w14:paraId="0BAE97B7" w14:textId="0CFEBBC4" w:rsidR="00816EA5" w:rsidRPr="00E5637C" w:rsidRDefault="00816EA5" w:rsidP="00791B5B">
      <w:pPr>
        <w:spacing w:before="120" w:after="120"/>
        <w:jc w:val="center"/>
        <w:rPr>
          <w:rFonts w:ascii="Arial" w:hAnsi="Arial" w:cs="Arial"/>
          <w:color w:val="1F497D"/>
          <w:szCs w:val="24"/>
        </w:rPr>
      </w:pPr>
      <w:r w:rsidRPr="00E5637C">
        <w:rPr>
          <w:rFonts w:ascii="Arial" w:hAnsi="Arial" w:cs="Arial"/>
          <w:color w:val="1F497D"/>
          <w:szCs w:val="24"/>
        </w:rPr>
        <w:t>(</w:t>
      </w:r>
      <w:r w:rsidR="000B78EA">
        <w:rPr>
          <w:rFonts w:ascii="Arial" w:hAnsi="Arial" w:cs="Arial"/>
          <w:color w:val="1F497D"/>
          <w:szCs w:val="24"/>
        </w:rPr>
        <w:t xml:space="preserve">Warszawa, </w:t>
      </w:r>
      <w:r w:rsidRPr="00E5637C">
        <w:rPr>
          <w:rFonts w:ascii="Arial" w:hAnsi="Arial" w:cs="Arial"/>
          <w:color w:val="1F497D"/>
          <w:szCs w:val="24"/>
        </w:rPr>
        <w:t>ul. Szamocka 3,</w:t>
      </w:r>
      <w:r w:rsidR="000B78EA">
        <w:rPr>
          <w:rFonts w:ascii="Arial" w:hAnsi="Arial" w:cs="Arial"/>
          <w:color w:val="1F497D"/>
          <w:szCs w:val="24"/>
        </w:rPr>
        <w:t xml:space="preserve"> </w:t>
      </w:r>
      <w:r w:rsidRPr="00E5637C">
        <w:rPr>
          <w:rFonts w:ascii="Arial" w:hAnsi="Arial" w:cs="Arial"/>
          <w:color w:val="1F497D"/>
          <w:szCs w:val="24"/>
        </w:rPr>
        <w:t>5)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9"/>
      </w:tblGrid>
      <w:tr w:rsidR="000B78EA" w14:paraId="07974F4D" w14:textId="77777777" w:rsidTr="000B78EA">
        <w:tc>
          <w:tcPr>
            <w:tcW w:w="1843" w:type="dxa"/>
          </w:tcPr>
          <w:p w14:paraId="1F413E4D" w14:textId="6E96E573" w:rsidR="000B78EA" w:rsidRDefault="000B78EA" w:rsidP="000B78EA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 w:rsidRPr="00E5637C">
              <w:rPr>
                <w:rFonts w:ascii="Arial" w:hAnsi="Arial" w:cs="Arial"/>
                <w:b/>
                <w:color w:val="1F497D"/>
                <w:szCs w:val="24"/>
              </w:rPr>
              <w:t>9.00</w:t>
            </w:r>
            <w:r w:rsidR="00B34493">
              <w:rPr>
                <w:rFonts w:ascii="Arial" w:hAnsi="Arial" w:cs="Arial"/>
                <w:b/>
                <w:color w:val="1F497D"/>
                <w:szCs w:val="24"/>
              </w:rPr>
              <w:t xml:space="preserve"> </w:t>
            </w:r>
            <w:r w:rsidRPr="00E5637C">
              <w:rPr>
                <w:rFonts w:ascii="Arial" w:hAnsi="Arial" w:cs="Arial"/>
                <w:b/>
                <w:color w:val="1F497D"/>
                <w:szCs w:val="24"/>
              </w:rPr>
              <w:t>–</w:t>
            </w:r>
            <w:r w:rsidR="00B34493">
              <w:rPr>
                <w:rFonts w:ascii="Arial" w:hAnsi="Arial" w:cs="Arial"/>
                <w:b/>
                <w:color w:val="1F497D"/>
                <w:szCs w:val="24"/>
              </w:rPr>
              <w:t xml:space="preserve"> </w:t>
            </w:r>
            <w:r w:rsidRPr="00E5637C">
              <w:rPr>
                <w:rFonts w:ascii="Arial" w:hAnsi="Arial" w:cs="Arial"/>
                <w:b/>
                <w:color w:val="1F497D"/>
                <w:szCs w:val="24"/>
              </w:rPr>
              <w:t>9.10</w:t>
            </w:r>
          </w:p>
        </w:tc>
        <w:tc>
          <w:tcPr>
            <w:tcW w:w="7219" w:type="dxa"/>
          </w:tcPr>
          <w:p w14:paraId="24FFE23F" w14:textId="59FE9107" w:rsidR="002B2973" w:rsidRPr="002B2973" w:rsidRDefault="000B78EA" w:rsidP="002B2973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color w:val="1F497D"/>
                <w:szCs w:val="24"/>
              </w:rPr>
              <w:t>O</w:t>
            </w:r>
            <w:r w:rsidRPr="00E5637C">
              <w:rPr>
                <w:rFonts w:ascii="Arial" w:hAnsi="Arial" w:cs="Arial"/>
                <w:color w:val="1F497D"/>
                <w:szCs w:val="24"/>
              </w:rPr>
              <w:t xml:space="preserve">twarcie konferencji – Mariusz Jedynak, </w:t>
            </w:r>
            <w:r w:rsidR="001948CA">
              <w:rPr>
                <w:rFonts w:ascii="Arial" w:hAnsi="Arial" w:cs="Arial"/>
                <w:color w:val="1F497D"/>
                <w:szCs w:val="24"/>
              </w:rPr>
              <w:t>w</w:t>
            </w:r>
            <w:r w:rsidRPr="00E5637C">
              <w:rPr>
                <w:rFonts w:ascii="Arial" w:hAnsi="Arial" w:cs="Arial"/>
                <w:color w:val="1F497D"/>
                <w:szCs w:val="24"/>
              </w:rPr>
              <w:t>iceprezes ZUS</w:t>
            </w:r>
          </w:p>
        </w:tc>
      </w:tr>
      <w:tr w:rsidR="000B78EA" w14:paraId="50DFE93E" w14:textId="77777777" w:rsidTr="000B78EA">
        <w:tc>
          <w:tcPr>
            <w:tcW w:w="1843" w:type="dxa"/>
          </w:tcPr>
          <w:p w14:paraId="52C9EA3B" w14:textId="71AE4024" w:rsidR="000B78EA" w:rsidRDefault="000B78EA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 w:rsidRPr="00E5637C">
              <w:rPr>
                <w:rFonts w:ascii="Arial" w:hAnsi="Arial" w:cs="Arial"/>
                <w:b/>
                <w:color w:val="1F497D"/>
                <w:szCs w:val="24"/>
              </w:rPr>
              <w:t>9.10 – 9.20</w:t>
            </w:r>
          </w:p>
        </w:tc>
        <w:tc>
          <w:tcPr>
            <w:tcW w:w="7219" w:type="dxa"/>
          </w:tcPr>
          <w:p w14:paraId="272BA82F" w14:textId="2AF9631D" w:rsidR="000B78EA" w:rsidRDefault="002B2973" w:rsidP="002B2973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color w:val="1F497D"/>
                <w:szCs w:val="24"/>
              </w:rPr>
              <w:t>W</w:t>
            </w:r>
            <w:r w:rsidRPr="00E5637C">
              <w:rPr>
                <w:rFonts w:ascii="Arial" w:hAnsi="Arial" w:cs="Arial"/>
                <w:color w:val="1F497D"/>
                <w:szCs w:val="24"/>
              </w:rPr>
              <w:t xml:space="preserve">ystąpienie Łukasza Krasonia, pełnomocnika rządu ds. </w:t>
            </w:r>
            <w:r>
              <w:rPr>
                <w:rFonts w:ascii="Arial" w:hAnsi="Arial" w:cs="Arial"/>
                <w:color w:val="1F497D"/>
                <w:szCs w:val="24"/>
              </w:rPr>
              <w:t>o</w:t>
            </w:r>
            <w:r w:rsidRPr="00E5637C">
              <w:rPr>
                <w:rFonts w:ascii="Arial" w:hAnsi="Arial" w:cs="Arial"/>
                <w:color w:val="1F497D"/>
                <w:szCs w:val="24"/>
              </w:rPr>
              <w:t>sób niepełnosprawnych</w:t>
            </w:r>
            <w:r>
              <w:rPr>
                <w:rFonts w:ascii="Arial" w:hAnsi="Arial" w:cs="Arial"/>
                <w:color w:val="1F497D"/>
                <w:szCs w:val="24"/>
              </w:rPr>
              <w:t xml:space="preserve"> </w:t>
            </w:r>
          </w:p>
        </w:tc>
      </w:tr>
      <w:tr w:rsidR="000B78EA" w14:paraId="76E6523B" w14:textId="77777777" w:rsidTr="000B78EA">
        <w:tc>
          <w:tcPr>
            <w:tcW w:w="1843" w:type="dxa"/>
          </w:tcPr>
          <w:p w14:paraId="3903C504" w14:textId="13B896C0" w:rsidR="000B78EA" w:rsidRDefault="00B34493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 w:rsidRPr="00E5637C">
              <w:rPr>
                <w:rFonts w:ascii="Arial" w:hAnsi="Arial" w:cs="Arial"/>
                <w:b/>
                <w:color w:val="1F497D"/>
                <w:szCs w:val="24"/>
              </w:rPr>
              <w:t>9.20 – 9.30</w:t>
            </w:r>
          </w:p>
        </w:tc>
        <w:tc>
          <w:tcPr>
            <w:tcW w:w="7219" w:type="dxa"/>
          </w:tcPr>
          <w:p w14:paraId="60AA0DF5" w14:textId="3C5C0EA0" w:rsidR="000B78EA" w:rsidRDefault="002B2973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color w:val="1F497D"/>
                <w:szCs w:val="24"/>
              </w:rPr>
              <w:t>W</w:t>
            </w:r>
            <w:r w:rsidRPr="00E5637C">
              <w:rPr>
                <w:rFonts w:ascii="Arial" w:hAnsi="Arial" w:cs="Arial"/>
                <w:color w:val="1F497D"/>
                <w:szCs w:val="24"/>
              </w:rPr>
              <w:t>ystąpienie Moniki Sikory, podsekretarz stanu w Ministerstwie Funduszy i Polityki Regionalnej</w:t>
            </w:r>
          </w:p>
        </w:tc>
      </w:tr>
      <w:tr w:rsidR="000B78EA" w14:paraId="00CE4359" w14:textId="77777777" w:rsidTr="000B78EA">
        <w:tc>
          <w:tcPr>
            <w:tcW w:w="1843" w:type="dxa"/>
          </w:tcPr>
          <w:p w14:paraId="378E2084" w14:textId="77777777" w:rsidR="000B78EA" w:rsidRDefault="001C4E28" w:rsidP="00791B5B">
            <w:pPr>
              <w:spacing w:before="120" w:after="120"/>
              <w:rPr>
                <w:rFonts w:ascii="Arial" w:hAnsi="Arial" w:cs="Arial"/>
                <w:b/>
                <w:color w:val="1F497D"/>
                <w:szCs w:val="24"/>
              </w:rPr>
            </w:pPr>
            <w:r w:rsidRPr="00E5637C">
              <w:rPr>
                <w:rFonts w:ascii="Arial" w:hAnsi="Arial" w:cs="Arial"/>
                <w:b/>
                <w:color w:val="1F497D"/>
                <w:szCs w:val="24"/>
              </w:rPr>
              <w:t>9.30 – 9.40</w:t>
            </w:r>
          </w:p>
          <w:p w14:paraId="6C1D6117" w14:textId="77777777" w:rsidR="002B2973" w:rsidRDefault="002B2973" w:rsidP="00791B5B">
            <w:pPr>
              <w:spacing w:before="120" w:after="120"/>
              <w:rPr>
                <w:rFonts w:ascii="Arial" w:hAnsi="Arial" w:cs="Arial"/>
                <w:b/>
                <w:color w:val="1F497D"/>
                <w:szCs w:val="24"/>
              </w:rPr>
            </w:pPr>
            <w:r>
              <w:rPr>
                <w:rFonts w:ascii="Arial" w:hAnsi="Arial" w:cs="Arial"/>
                <w:b/>
                <w:color w:val="1F497D"/>
                <w:szCs w:val="24"/>
              </w:rPr>
              <w:t>9.40 – 9.50</w:t>
            </w:r>
          </w:p>
          <w:p w14:paraId="7CEDA6A7" w14:textId="422B00E9" w:rsidR="002B2973" w:rsidRDefault="002B2973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b/>
                <w:color w:val="1F497D"/>
                <w:szCs w:val="24"/>
              </w:rPr>
              <w:t>9.50 – 10.00</w:t>
            </w:r>
          </w:p>
        </w:tc>
        <w:tc>
          <w:tcPr>
            <w:tcW w:w="7219" w:type="dxa"/>
          </w:tcPr>
          <w:p w14:paraId="5A237BEE" w14:textId="77777777" w:rsidR="002B2973" w:rsidRDefault="002B2973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color w:val="1F497D"/>
                <w:szCs w:val="24"/>
              </w:rPr>
              <w:t>Wystąpienie dr Małgorzaty</w:t>
            </w:r>
            <w:r w:rsidRPr="002B2973">
              <w:rPr>
                <w:rFonts w:ascii="Arial" w:hAnsi="Arial" w:cs="Arial"/>
                <w:color w:val="1F497D"/>
                <w:szCs w:val="24"/>
              </w:rPr>
              <w:t xml:space="preserve"> Lorek, Prezes Zarządu PFRON</w:t>
            </w:r>
            <w:r>
              <w:rPr>
                <w:rFonts w:ascii="Arial" w:hAnsi="Arial" w:cs="Arial"/>
                <w:color w:val="1F497D"/>
                <w:szCs w:val="24"/>
              </w:rPr>
              <w:t xml:space="preserve"> </w:t>
            </w:r>
            <w:r w:rsidR="001C4E28">
              <w:rPr>
                <w:rFonts w:ascii="Arial" w:hAnsi="Arial" w:cs="Arial"/>
                <w:color w:val="1F497D"/>
                <w:szCs w:val="24"/>
              </w:rPr>
              <w:t>W</w:t>
            </w:r>
            <w:r>
              <w:rPr>
                <w:rFonts w:ascii="Arial" w:hAnsi="Arial" w:cs="Arial"/>
                <w:color w:val="1F497D"/>
                <w:szCs w:val="24"/>
              </w:rPr>
              <w:t>ystąpienie</w:t>
            </w:r>
          </w:p>
          <w:p w14:paraId="15BBA3E9" w14:textId="1E563434" w:rsidR="000B78EA" w:rsidRDefault="001C4E28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 w:rsidRPr="00E5637C">
              <w:rPr>
                <w:rFonts w:ascii="Arial" w:hAnsi="Arial" w:cs="Arial"/>
                <w:color w:val="1F497D"/>
                <w:szCs w:val="24"/>
              </w:rPr>
              <w:t xml:space="preserve">Anity </w:t>
            </w:r>
            <w:proofErr w:type="spellStart"/>
            <w:r w:rsidRPr="00E5637C">
              <w:rPr>
                <w:rFonts w:ascii="Arial" w:hAnsi="Arial" w:cs="Arial"/>
                <w:color w:val="1F497D"/>
                <w:szCs w:val="24"/>
              </w:rPr>
              <w:t>Noskowskiej-Piątkowskiej</w:t>
            </w:r>
            <w:proofErr w:type="spellEnd"/>
            <w:r w:rsidRPr="00E5637C">
              <w:rPr>
                <w:rFonts w:ascii="Arial" w:hAnsi="Arial" w:cs="Arial"/>
                <w:color w:val="1F497D"/>
                <w:szCs w:val="24"/>
              </w:rPr>
              <w:t xml:space="preserve">, </w:t>
            </w:r>
            <w:r w:rsidR="001948CA">
              <w:rPr>
                <w:rFonts w:ascii="Arial" w:hAnsi="Arial" w:cs="Arial"/>
                <w:color w:val="1F497D"/>
                <w:szCs w:val="24"/>
              </w:rPr>
              <w:t>s</w:t>
            </w:r>
            <w:r w:rsidRPr="00E5637C">
              <w:rPr>
                <w:rFonts w:ascii="Arial" w:hAnsi="Arial" w:cs="Arial"/>
                <w:color w:val="1F497D"/>
                <w:szCs w:val="24"/>
              </w:rPr>
              <w:t>zefowej Służby Cywilnej</w:t>
            </w:r>
          </w:p>
          <w:p w14:paraId="441F535F" w14:textId="74CB5523" w:rsidR="002B2973" w:rsidRDefault="002B2973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color w:val="1F497D"/>
                <w:szCs w:val="24"/>
              </w:rPr>
              <w:t xml:space="preserve">Wystąpienie Agnieszki Szczygielskiej, </w:t>
            </w:r>
            <w:r w:rsidRPr="002B2973">
              <w:rPr>
                <w:rFonts w:ascii="Arial" w:hAnsi="Arial" w:cs="Arial"/>
                <w:color w:val="1F497D"/>
                <w:szCs w:val="24"/>
              </w:rPr>
              <w:t>Dyrektor CIOP –</w:t>
            </w:r>
            <w:r>
              <w:rPr>
                <w:rFonts w:ascii="Arial" w:hAnsi="Arial" w:cs="Arial"/>
                <w:color w:val="1F497D"/>
                <w:szCs w:val="24"/>
              </w:rPr>
              <w:t xml:space="preserve"> </w:t>
            </w:r>
            <w:r w:rsidRPr="002B2973">
              <w:rPr>
                <w:rFonts w:ascii="Arial" w:hAnsi="Arial" w:cs="Arial"/>
                <w:color w:val="1F497D"/>
                <w:szCs w:val="24"/>
              </w:rPr>
              <w:t>PIB</w:t>
            </w:r>
          </w:p>
        </w:tc>
      </w:tr>
      <w:tr w:rsidR="000B78EA" w14:paraId="4B29DA13" w14:textId="77777777" w:rsidTr="000B78EA">
        <w:tc>
          <w:tcPr>
            <w:tcW w:w="1843" w:type="dxa"/>
          </w:tcPr>
          <w:p w14:paraId="03FA6D06" w14:textId="2F7C01FA" w:rsidR="000B78EA" w:rsidRDefault="002B2973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b/>
                <w:color w:val="1F497D"/>
                <w:szCs w:val="24"/>
              </w:rPr>
              <w:t>10.00 – 10.20</w:t>
            </w:r>
          </w:p>
        </w:tc>
        <w:tc>
          <w:tcPr>
            <w:tcW w:w="7219" w:type="dxa"/>
          </w:tcPr>
          <w:p w14:paraId="393541CB" w14:textId="5ECF68DE" w:rsidR="000B78EA" w:rsidRDefault="001C4E28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color w:val="1F497D"/>
                <w:szCs w:val="24"/>
              </w:rPr>
              <w:t>U</w:t>
            </w:r>
            <w:r w:rsidRPr="00E5637C">
              <w:rPr>
                <w:rFonts w:ascii="Arial" w:hAnsi="Arial" w:cs="Arial"/>
                <w:color w:val="1F497D"/>
                <w:szCs w:val="24"/>
              </w:rPr>
              <w:t xml:space="preserve">roczyste podpisanie przystąpienia do partnerstwa </w:t>
            </w:r>
            <w:proofErr w:type="spellStart"/>
            <w:r w:rsidRPr="00E5637C">
              <w:rPr>
                <w:rFonts w:ascii="Arial" w:hAnsi="Arial" w:cs="Arial"/>
                <w:color w:val="1F497D"/>
                <w:szCs w:val="24"/>
              </w:rPr>
              <w:t>Inclu</w:t>
            </w:r>
            <w:proofErr w:type="spellEnd"/>
            <w:r w:rsidRPr="00E5637C">
              <w:rPr>
                <w:rFonts w:ascii="Arial" w:hAnsi="Arial" w:cs="Arial"/>
                <w:color w:val="1F497D"/>
                <w:szCs w:val="24"/>
              </w:rPr>
              <w:t>(vi)</w:t>
            </w:r>
            <w:proofErr w:type="spellStart"/>
            <w:r w:rsidRPr="00E5637C">
              <w:rPr>
                <w:rFonts w:ascii="Arial" w:hAnsi="Arial" w:cs="Arial"/>
                <w:color w:val="1F497D"/>
                <w:szCs w:val="24"/>
              </w:rPr>
              <w:t>sion</w:t>
            </w:r>
            <w:proofErr w:type="spellEnd"/>
            <w:r w:rsidRPr="00E5637C">
              <w:rPr>
                <w:rFonts w:ascii="Arial" w:hAnsi="Arial" w:cs="Arial"/>
                <w:color w:val="1F497D"/>
                <w:szCs w:val="24"/>
              </w:rPr>
              <w:t xml:space="preserve"> z Fundacją Aktywizacja</w:t>
            </w:r>
          </w:p>
        </w:tc>
      </w:tr>
      <w:tr w:rsidR="00641F48" w14:paraId="3D18E28C" w14:textId="77777777" w:rsidTr="000B78EA">
        <w:tc>
          <w:tcPr>
            <w:tcW w:w="1843" w:type="dxa"/>
          </w:tcPr>
          <w:p w14:paraId="253E6337" w14:textId="0691F67F" w:rsidR="00641F48" w:rsidRDefault="002B2973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b/>
                <w:color w:val="1F497D"/>
                <w:szCs w:val="24"/>
              </w:rPr>
              <w:t>10.20 – 11.2</w:t>
            </w:r>
            <w:r w:rsidR="00641F48" w:rsidRPr="00245D78">
              <w:rPr>
                <w:rFonts w:ascii="Arial" w:hAnsi="Arial" w:cs="Arial"/>
                <w:b/>
                <w:color w:val="1F497D"/>
                <w:szCs w:val="24"/>
              </w:rPr>
              <w:t>0</w:t>
            </w:r>
          </w:p>
        </w:tc>
        <w:tc>
          <w:tcPr>
            <w:tcW w:w="7219" w:type="dxa"/>
          </w:tcPr>
          <w:p w14:paraId="65710D52" w14:textId="5FC5839A" w:rsidR="00641F48" w:rsidRDefault="00641F48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color w:val="1F497D"/>
                <w:szCs w:val="24"/>
              </w:rPr>
              <w:t>P</w:t>
            </w:r>
            <w:r w:rsidRPr="00E5637C">
              <w:rPr>
                <w:rFonts w:ascii="Arial" w:hAnsi="Arial" w:cs="Arial"/>
                <w:color w:val="1F497D"/>
                <w:szCs w:val="24"/>
              </w:rPr>
              <w:t xml:space="preserve">anel tematyczny I </w:t>
            </w:r>
            <w:r>
              <w:rPr>
                <w:rFonts w:ascii="Arial" w:hAnsi="Arial" w:cs="Arial"/>
                <w:color w:val="1F497D"/>
                <w:szCs w:val="24"/>
              </w:rPr>
              <w:t>„</w:t>
            </w:r>
            <w:proofErr w:type="spellStart"/>
            <w:r w:rsidRPr="00245D78">
              <w:rPr>
                <w:rFonts w:ascii="Arial" w:hAnsi="Arial" w:cs="Arial"/>
                <w:b/>
                <w:color w:val="1F497D"/>
                <w:szCs w:val="24"/>
              </w:rPr>
              <w:t>Inkluzywność</w:t>
            </w:r>
            <w:proofErr w:type="spellEnd"/>
            <w:r w:rsidRPr="00245D78">
              <w:rPr>
                <w:rFonts w:ascii="Arial" w:hAnsi="Arial" w:cs="Arial"/>
                <w:b/>
                <w:color w:val="1F497D"/>
                <w:szCs w:val="24"/>
              </w:rPr>
              <w:t xml:space="preserve"> jako strategia </w:t>
            </w:r>
            <w:r>
              <w:rPr>
                <w:rFonts w:ascii="Arial" w:hAnsi="Arial" w:cs="Arial"/>
                <w:b/>
                <w:color w:val="1F497D"/>
                <w:szCs w:val="24"/>
              </w:rPr>
              <w:br/>
            </w:r>
            <w:r w:rsidRPr="00245D78">
              <w:rPr>
                <w:rFonts w:ascii="Arial" w:hAnsi="Arial" w:cs="Arial"/>
                <w:b/>
                <w:color w:val="1F497D"/>
                <w:szCs w:val="24"/>
              </w:rPr>
              <w:t>– jak różnorodność wpływa na innowacyjność i wyniki firm?</w:t>
            </w:r>
          </w:p>
        </w:tc>
      </w:tr>
      <w:tr w:rsidR="00641F48" w14:paraId="6F09905C" w14:textId="77777777" w:rsidTr="000B78EA">
        <w:tc>
          <w:tcPr>
            <w:tcW w:w="1843" w:type="dxa"/>
          </w:tcPr>
          <w:p w14:paraId="32058839" w14:textId="0F367735" w:rsidR="00641F48" w:rsidRDefault="002B2973" w:rsidP="002B2973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b/>
                <w:color w:val="1F497D"/>
                <w:szCs w:val="24"/>
              </w:rPr>
              <w:t>11.20 – 11.50</w:t>
            </w:r>
          </w:p>
        </w:tc>
        <w:tc>
          <w:tcPr>
            <w:tcW w:w="7219" w:type="dxa"/>
          </w:tcPr>
          <w:p w14:paraId="1947B579" w14:textId="3681AFB4" w:rsidR="00641F48" w:rsidRDefault="00641F48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color w:val="1F497D"/>
                <w:szCs w:val="24"/>
              </w:rPr>
              <w:t>D</w:t>
            </w:r>
            <w:r w:rsidRPr="00E5637C">
              <w:rPr>
                <w:rFonts w:ascii="Arial" w:hAnsi="Arial" w:cs="Arial"/>
                <w:color w:val="1F497D"/>
                <w:szCs w:val="24"/>
              </w:rPr>
              <w:t>yskusja</w:t>
            </w:r>
          </w:p>
        </w:tc>
      </w:tr>
      <w:tr w:rsidR="00641F48" w14:paraId="379EAD33" w14:textId="77777777" w:rsidTr="000B78EA">
        <w:tc>
          <w:tcPr>
            <w:tcW w:w="1843" w:type="dxa"/>
          </w:tcPr>
          <w:p w14:paraId="7451F363" w14:textId="2E478962" w:rsidR="00641F48" w:rsidRDefault="002B2973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b/>
                <w:color w:val="1F497D"/>
                <w:szCs w:val="24"/>
              </w:rPr>
              <w:t>11.50 – 12.2</w:t>
            </w:r>
            <w:r w:rsidR="00641F48" w:rsidRPr="00E5637C">
              <w:rPr>
                <w:rFonts w:ascii="Arial" w:hAnsi="Arial" w:cs="Arial"/>
                <w:b/>
                <w:color w:val="1F497D"/>
                <w:szCs w:val="24"/>
              </w:rPr>
              <w:t>0</w:t>
            </w:r>
          </w:p>
        </w:tc>
        <w:tc>
          <w:tcPr>
            <w:tcW w:w="7219" w:type="dxa"/>
          </w:tcPr>
          <w:p w14:paraId="06F31CA5" w14:textId="7C6A93AA" w:rsidR="00641F48" w:rsidRDefault="00641F48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color w:val="1F497D"/>
                <w:szCs w:val="24"/>
              </w:rPr>
              <w:t>P</w:t>
            </w:r>
            <w:r w:rsidRPr="00E5637C">
              <w:rPr>
                <w:rFonts w:ascii="Arial" w:hAnsi="Arial" w:cs="Arial"/>
                <w:color w:val="1F497D"/>
                <w:szCs w:val="24"/>
              </w:rPr>
              <w:t>rzerwa na kawę</w:t>
            </w:r>
          </w:p>
        </w:tc>
      </w:tr>
      <w:tr w:rsidR="00641F48" w14:paraId="0BC514D5" w14:textId="77777777" w:rsidTr="000B78EA">
        <w:tc>
          <w:tcPr>
            <w:tcW w:w="1843" w:type="dxa"/>
          </w:tcPr>
          <w:p w14:paraId="0E68C9E2" w14:textId="39A4D074" w:rsidR="00641F48" w:rsidRDefault="002B2973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b/>
                <w:color w:val="1F497D"/>
                <w:szCs w:val="24"/>
              </w:rPr>
              <w:t>12.20 – 13.2</w:t>
            </w:r>
            <w:r w:rsidR="00641F48" w:rsidRPr="00E5637C">
              <w:rPr>
                <w:rFonts w:ascii="Arial" w:hAnsi="Arial" w:cs="Arial"/>
                <w:b/>
                <w:color w:val="1F497D"/>
                <w:szCs w:val="24"/>
              </w:rPr>
              <w:t>0</w:t>
            </w:r>
          </w:p>
        </w:tc>
        <w:tc>
          <w:tcPr>
            <w:tcW w:w="7219" w:type="dxa"/>
          </w:tcPr>
          <w:p w14:paraId="6515AE1A" w14:textId="0067A77A" w:rsidR="00641F48" w:rsidRDefault="00641F48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color w:val="1F497D"/>
                <w:szCs w:val="24"/>
              </w:rPr>
              <w:t>P</w:t>
            </w:r>
            <w:r w:rsidRPr="00E5637C">
              <w:rPr>
                <w:rFonts w:ascii="Arial" w:hAnsi="Arial" w:cs="Arial"/>
                <w:color w:val="1F497D"/>
                <w:szCs w:val="24"/>
              </w:rPr>
              <w:t xml:space="preserve">anel tematyczny II </w:t>
            </w:r>
            <w:r w:rsidRPr="00E5637C">
              <w:rPr>
                <w:rFonts w:ascii="Arial" w:hAnsi="Arial" w:cs="Arial"/>
                <w:b/>
                <w:color w:val="1F497D"/>
                <w:szCs w:val="24"/>
              </w:rPr>
              <w:t>„Równe prawa i niezależność – jak przeciwdziałać dyskryminacji?”</w:t>
            </w:r>
          </w:p>
        </w:tc>
      </w:tr>
      <w:tr w:rsidR="006C1373" w14:paraId="32837452" w14:textId="77777777" w:rsidTr="000B78EA">
        <w:tc>
          <w:tcPr>
            <w:tcW w:w="1843" w:type="dxa"/>
          </w:tcPr>
          <w:p w14:paraId="7E812DF8" w14:textId="7A4D236F" w:rsidR="006C1373" w:rsidRDefault="002B2973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b/>
                <w:color w:val="1F497D"/>
                <w:szCs w:val="24"/>
              </w:rPr>
              <w:t>13.20 – 13.5</w:t>
            </w:r>
            <w:r w:rsidR="006C1373" w:rsidRPr="00E5637C">
              <w:rPr>
                <w:rFonts w:ascii="Arial" w:hAnsi="Arial" w:cs="Arial"/>
                <w:b/>
                <w:color w:val="1F497D"/>
                <w:szCs w:val="24"/>
              </w:rPr>
              <w:t>0</w:t>
            </w:r>
          </w:p>
        </w:tc>
        <w:tc>
          <w:tcPr>
            <w:tcW w:w="7219" w:type="dxa"/>
          </w:tcPr>
          <w:p w14:paraId="3CCD7EBA" w14:textId="7FC7C47A" w:rsidR="006C1373" w:rsidRDefault="006C1373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color w:val="1F497D"/>
                <w:szCs w:val="24"/>
              </w:rPr>
              <w:t>D</w:t>
            </w:r>
            <w:r w:rsidRPr="00E5637C">
              <w:rPr>
                <w:rFonts w:ascii="Arial" w:hAnsi="Arial" w:cs="Arial"/>
                <w:color w:val="1F497D"/>
                <w:szCs w:val="24"/>
              </w:rPr>
              <w:t>yskusja</w:t>
            </w:r>
          </w:p>
        </w:tc>
      </w:tr>
      <w:tr w:rsidR="006C1373" w14:paraId="7C7DA3FE" w14:textId="77777777" w:rsidTr="000B78EA">
        <w:tc>
          <w:tcPr>
            <w:tcW w:w="1843" w:type="dxa"/>
          </w:tcPr>
          <w:p w14:paraId="6F001922" w14:textId="0ED78950" w:rsidR="006C1373" w:rsidRDefault="002B2973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b/>
                <w:color w:val="1F497D"/>
                <w:szCs w:val="24"/>
              </w:rPr>
              <w:t>13.50 – 14.3</w:t>
            </w:r>
            <w:r w:rsidR="006C1373" w:rsidRPr="00E5637C">
              <w:rPr>
                <w:rFonts w:ascii="Arial" w:hAnsi="Arial" w:cs="Arial"/>
                <w:b/>
                <w:color w:val="1F497D"/>
                <w:szCs w:val="24"/>
              </w:rPr>
              <w:t>0</w:t>
            </w:r>
          </w:p>
        </w:tc>
        <w:tc>
          <w:tcPr>
            <w:tcW w:w="7219" w:type="dxa"/>
          </w:tcPr>
          <w:p w14:paraId="71D110C7" w14:textId="230631AC" w:rsidR="006C1373" w:rsidRDefault="006C1373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color w:val="1F497D"/>
                <w:szCs w:val="24"/>
              </w:rPr>
              <w:t>O</w:t>
            </w:r>
            <w:r w:rsidRPr="00E5637C">
              <w:rPr>
                <w:rFonts w:ascii="Arial" w:hAnsi="Arial" w:cs="Arial"/>
                <w:color w:val="1F497D"/>
                <w:szCs w:val="24"/>
              </w:rPr>
              <w:t>biad</w:t>
            </w:r>
          </w:p>
        </w:tc>
      </w:tr>
      <w:tr w:rsidR="00641F48" w14:paraId="359AC6D0" w14:textId="77777777" w:rsidTr="000B78EA">
        <w:tc>
          <w:tcPr>
            <w:tcW w:w="1843" w:type="dxa"/>
          </w:tcPr>
          <w:p w14:paraId="2596F2C3" w14:textId="040A6BDC" w:rsidR="00641F48" w:rsidRDefault="002B2973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b/>
                <w:color w:val="1F497D"/>
                <w:szCs w:val="24"/>
              </w:rPr>
              <w:t>14.30 – 15.3</w:t>
            </w:r>
            <w:r w:rsidR="006C1373" w:rsidRPr="00E5637C">
              <w:rPr>
                <w:rFonts w:ascii="Arial" w:hAnsi="Arial" w:cs="Arial"/>
                <w:b/>
                <w:color w:val="1F497D"/>
                <w:szCs w:val="24"/>
              </w:rPr>
              <w:t>0</w:t>
            </w:r>
          </w:p>
        </w:tc>
        <w:tc>
          <w:tcPr>
            <w:tcW w:w="7219" w:type="dxa"/>
          </w:tcPr>
          <w:p w14:paraId="2AEBDD6F" w14:textId="2EA60BE4" w:rsidR="00641F48" w:rsidRDefault="006C1373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color w:val="1F497D"/>
                <w:szCs w:val="24"/>
              </w:rPr>
              <w:t>P</w:t>
            </w:r>
            <w:r w:rsidRPr="00E5637C">
              <w:rPr>
                <w:rFonts w:ascii="Arial" w:hAnsi="Arial" w:cs="Arial"/>
                <w:color w:val="1F497D"/>
                <w:szCs w:val="24"/>
              </w:rPr>
              <w:t xml:space="preserve">anel tematyczny III </w:t>
            </w:r>
            <w:r w:rsidRPr="00E5637C">
              <w:rPr>
                <w:rFonts w:ascii="Arial" w:hAnsi="Arial" w:cs="Arial"/>
                <w:b/>
                <w:color w:val="1F497D"/>
                <w:szCs w:val="24"/>
              </w:rPr>
              <w:t xml:space="preserve">„Aktywizacja zawodowa i społeczna osób </w:t>
            </w:r>
            <w:r>
              <w:rPr>
                <w:rFonts w:ascii="Arial" w:hAnsi="Arial" w:cs="Arial"/>
                <w:b/>
                <w:color w:val="1F497D"/>
                <w:szCs w:val="24"/>
              </w:rPr>
              <w:br/>
            </w:r>
            <w:r w:rsidRPr="00E5637C">
              <w:rPr>
                <w:rFonts w:ascii="Arial" w:hAnsi="Arial" w:cs="Arial"/>
                <w:b/>
                <w:color w:val="1F497D"/>
                <w:szCs w:val="24"/>
              </w:rPr>
              <w:t>z niepełnosprawnościami – rola NGO i organizacji samopomocowych”</w:t>
            </w:r>
          </w:p>
        </w:tc>
        <w:bookmarkStart w:id="0" w:name="_GoBack"/>
        <w:bookmarkEnd w:id="0"/>
      </w:tr>
      <w:tr w:rsidR="000B78EA" w14:paraId="54918598" w14:textId="77777777" w:rsidTr="000B78EA">
        <w:tc>
          <w:tcPr>
            <w:tcW w:w="1843" w:type="dxa"/>
          </w:tcPr>
          <w:p w14:paraId="1F9FF6E0" w14:textId="4A67B437" w:rsidR="000B78EA" w:rsidRDefault="002B2973" w:rsidP="002B2973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b/>
                <w:color w:val="1F497D"/>
                <w:szCs w:val="24"/>
              </w:rPr>
              <w:t>15.3</w:t>
            </w:r>
            <w:r w:rsidR="006C1373" w:rsidRPr="00E5637C">
              <w:rPr>
                <w:rFonts w:ascii="Arial" w:hAnsi="Arial" w:cs="Arial"/>
                <w:b/>
                <w:color w:val="1F497D"/>
                <w:szCs w:val="24"/>
              </w:rPr>
              <w:t>0 – 1</w:t>
            </w:r>
            <w:r>
              <w:rPr>
                <w:rFonts w:ascii="Arial" w:hAnsi="Arial" w:cs="Arial"/>
                <w:b/>
                <w:color w:val="1F497D"/>
                <w:szCs w:val="24"/>
              </w:rPr>
              <w:t>6.0</w:t>
            </w:r>
            <w:r w:rsidR="006C1373" w:rsidRPr="00E5637C">
              <w:rPr>
                <w:rFonts w:ascii="Arial" w:hAnsi="Arial" w:cs="Arial"/>
                <w:b/>
                <w:color w:val="1F497D"/>
                <w:szCs w:val="24"/>
              </w:rPr>
              <w:t>0</w:t>
            </w:r>
          </w:p>
        </w:tc>
        <w:tc>
          <w:tcPr>
            <w:tcW w:w="7219" w:type="dxa"/>
          </w:tcPr>
          <w:p w14:paraId="56CEBF66" w14:textId="0F79F46C" w:rsidR="000B78EA" w:rsidRDefault="006C1373" w:rsidP="00791B5B">
            <w:pPr>
              <w:spacing w:before="120" w:after="120"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color w:val="1F497D"/>
                <w:szCs w:val="24"/>
              </w:rPr>
              <w:t>D</w:t>
            </w:r>
            <w:r w:rsidRPr="00E5637C">
              <w:rPr>
                <w:rFonts w:ascii="Arial" w:hAnsi="Arial" w:cs="Arial"/>
                <w:color w:val="1F497D"/>
                <w:szCs w:val="24"/>
              </w:rPr>
              <w:t>yskusja oraz zakończenie konferencji</w:t>
            </w:r>
          </w:p>
        </w:tc>
      </w:tr>
    </w:tbl>
    <w:p w14:paraId="4CEA7237" w14:textId="77777777" w:rsidR="002B2973" w:rsidRDefault="002B2973" w:rsidP="00791B5B">
      <w:pPr>
        <w:spacing w:before="120" w:after="120"/>
        <w:rPr>
          <w:rFonts w:ascii="Arial" w:hAnsi="Arial" w:cs="Arial"/>
          <w:color w:val="1F497D"/>
          <w:sz w:val="18"/>
          <w:szCs w:val="24"/>
        </w:rPr>
      </w:pPr>
    </w:p>
    <w:p w14:paraId="592C851D" w14:textId="77777777" w:rsidR="002B2973" w:rsidRDefault="002B2973" w:rsidP="00791B5B">
      <w:pPr>
        <w:spacing w:before="120" w:after="120"/>
        <w:rPr>
          <w:rFonts w:ascii="Arial" w:hAnsi="Arial" w:cs="Arial"/>
          <w:color w:val="1F497D"/>
          <w:sz w:val="18"/>
          <w:szCs w:val="24"/>
        </w:rPr>
      </w:pPr>
    </w:p>
    <w:p w14:paraId="19923931" w14:textId="77777777" w:rsidR="00DF2C1C" w:rsidRPr="00B33741" w:rsidRDefault="00DF2C1C" w:rsidP="00791B5B">
      <w:pPr>
        <w:spacing w:before="120" w:after="120"/>
        <w:rPr>
          <w:rFonts w:ascii="Arial" w:hAnsi="Arial" w:cs="Arial"/>
          <w:i/>
          <w:iCs/>
          <w:color w:val="1F497D"/>
          <w:sz w:val="18"/>
          <w:szCs w:val="24"/>
        </w:rPr>
      </w:pPr>
      <w:r w:rsidRPr="00B33741">
        <w:rPr>
          <w:rFonts w:ascii="Arial" w:hAnsi="Arial" w:cs="Arial"/>
          <w:i/>
          <w:iCs/>
          <w:color w:val="1F497D"/>
          <w:sz w:val="18"/>
          <w:szCs w:val="24"/>
        </w:rPr>
        <w:t>Organizator zastrzega, że program może ulec zmianom.</w:t>
      </w:r>
    </w:p>
    <w:sectPr w:rsidR="00DF2C1C" w:rsidRPr="00B33741" w:rsidSect="002B2973">
      <w:headerReference w:type="default" r:id="rId10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11CE2" w14:textId="77777777" w:rsidR="00A61225" w:rsidRDefault="00A61225" w:rsidP="00816EA5">
      <w:pPr>
        <w:spacing w:line="240" w:lineRule="auto"/>
      </w:pPr>
      <w:r>
        <w:separator/>
      </w:r>
    </w:p>
  </w:endnote>
  <w:endnote w:type="continuationSeparator" w:id="0">
    <w:p w14:paraId="3130B929" w14:textId="77777777" w:rsidR="00A61225" w:rsidRDefault="00A61225" w:rsidP="00816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E3058" w14:textId="77777777" w:rsidR="00A61225" w:rsidRDefault="00A61225" w:rsidP="00816EA5">
      <w:pPr>
        <w:spacing w:line="240" w:lineRule="auto"/>
      </w:pPr>
      <w:r>
        <w:separator/>
      </w:r>
    </w:p>
  </w:footnote>
  <w:footnote w:type="continuationSeparator" w:id="0">
    <w:p w14:paraId="2DC35F2F" w14:textId="77777777" w:rsidR="00A61225" w:rsidRDefault="00A61225" w:rsidP="00816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9BC9" w14:textId="77777777" w:rsidR="00816EA5" w:rsidRDefault="00816EA5" w:rsidP="00BE760D">
    <w:pPr>
      <w:pStyle w:val="Nagwek"/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C44E9"/>
    <w:multiLevelType w:val="hybridMultilevel"/>
    <w:tmpl w:val="B700158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EAC665F"/>
    <w:multiLevelType w:val="hybridMultilevel"/>
    <w:tmpl w:val="DF94CB82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63686486"/>
    <w:multiLevelType w:val="hybridMultilevel"/>
    <w:tmpl w:val="68CE3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16801"/>
    <w:multiLevelType w:val="hybridMultilevel"/>
    <w:tmpl w:val="6724291C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30"/>
    <w:rsid w:val="00022DCB"/>
    <w:rsid w:val="000B78EA"/>
    <w:rsid w:val="0017662C"/>
    <w:rsid w:val="001948CA"/>
    <w:rsid w:val="001A0383"/>
    <w:rsid w:val="001A5E5F"/>
    <w:rsid w:val="001B094A"/>
    <w:rsid w:val="001C4E28"/>
    <w:rsid w:val="001E59A3"/>
    <w:rsid w:val="001F56F5"/>
    <w:rsid w:val="00245D78"/>
    <w:rsid w:val="00266A06"/>
    <w:rsid w:val="002B04ED"/>
    <w:rsid w:val="002B2973"/>
    <w:rsid w:val="003F16A4"/>
    <w:rsid w:val="004D6235"/>
    <w:rsid w:val="004E3B02"/>
    <w:rsid w:val="00505CC2"/>
    <w:rsid w:val="005222D6"/>
    <w:rsid w:val="00564BBE"/>
    <w:rsid w:val="0058672E"/>
    <w:rsid w:val="0059085C"/>
    <w:rsid w:val="005C69E6"/>
    <w:rsid w:val="00641F48"/>
    <w:rsid w:val="0068128D"/>
    <w:rsid w:val="006C1373"/>
    <w:rsid w:val="00723FE2"/>
    <w:rsid w:val="007641E5"/>
    <w:rsid w:val="00791B5B"/>
    <w:rsid w:val="00794730"/>
    <w:rsid w:val="007B6914"/>
    <w:rsid w:val="007D631F"/>
    <w:rsid w:val="007E370E"/>
    <w:rsid w:val="00816EA5"/>
    <w:rsid w:val="00911EF0"/>
    <w:rsid w:val="00976B54"/>
    <w:rsid w:val="00991CC7"/>
    <w:rsid w:val="009D1236"/>
    <w:rsid w:val="00A125BF"/>
    <w:rsid w:val="00A277C9"/>
    <w:rsid w:val="00A55A5C"/>
    <w:rsid w:val="00A61225"/>
    <w:rsid w:val="00A92373"/>
    <w:rsid w:val="00AD2AB5"/>
    <w:rsid w:val="00B33741"/>
    <w:rsid w:val="00B34493"/>
    <w:rsid w:val="00B4746E"/>
    <w:rsid w:val="00B83198"/>
    <w:rsid w:val="00BA3D39"/>
    <w:rsid w:val="00BE57E5"/>
    <w:rsid w:val="00BE760D"/>
    <w:rsid w:val="00C835C7"/>
    <w:rsid w:val="00C960CA"/>
    <w:rsid w:val="00C9662F"/>
    <w:rsid w:val="00DA3747"/>
    <w:rsid w:val="00DB5E1B"/>
    <w:rsid w:val="00DD66AE"/>
    <w:rsid w:val="00DF2C1C"/>
    <w:rsid w:val="00E5637C"/>
    <w:rsid w:val="00E62EB4"/>
    <w:rsid w:val="00E630C9"/>
    <w:rsid w:val="00E976E2"/>
    <w:rsid w:val="00F3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5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A0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38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A038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38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A038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3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A038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16E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EA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E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EA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B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97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A0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38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A038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38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A038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3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A038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16E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EA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E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EA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B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97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B853F-2638-4BC9-AE51-26EEFDA7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cp:lastModifiedBy>Szaruga, Aleksandra</cp:lastModifiedBy>
  <cp:revision>14</cp:revision>
  <cp:lastPrinted>2025-04-25T11:16:00Z</cp:lastPrinted>
  <dcterms:created xsi:type="dcterms:W3CDTF">2025-04-25T11:06:00Z</dcterms:created>
  <dcterms:modified xsi:type="dcterms:W3CDTF">2025-04-30T11:46:00Z</dcterms:modified>
</cp:coreProperties>
</file>