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819FA" w14:textId="77777777" w:rsidR="00FC4AFF" w:rsidRPr="002A4E2D" w:rsidRDefault="00FC4AFF" w:rsidP="00DB5E92">
      <w:pPr>
        <w:spacing w:after="0" w:line="240" w:lineRule="auto"/>
        <w:rPr>
          <w:rFonts w:cstheme="minorHAnsi"/>
          <w:b/>
        </w:rPr>
      </w:pPr>
    </w:p>
    <w:p w14:paraId="11197612" w14:textId="77777777" w:rsidR="00800DF3" w:rsidRPr="002A4E2D" w:rsidRDefault="00800DF3" w:rsidP="00A01E37">
      <w:pPr>
        <w:pStyle w:val="Nagwek1"/>
        <w:spacing w:after="240"/>
        <w:jc w:val="center"/>
        <w:rPr>
          <w:rFonts w:asciiTheme="minorHAnsi" w:hAnsiTheme="minorHAnsi" w:cstheme="minorHAnsi"/>
          <w:color w:val="auto"/>
        </w:rPr>
      </w:pPr>
      <w:r w:rsidRPr="002A4E2D">
        <w:rPr>
          <w:rFonts w:asciiTheme="minorHAnsi" w:hAnsiTheme="minorHAnsi" w:cstheme="minorHAnsi"/>
          <w:color w:val="auto"/>
        </w:rPr>
        <w:t>Regu</w:t>
      </w:r>
      <w:r w:rsidR="00DB5E92" w:rsidRPr="002A4E2D">
        <w:rPr>
          <w:rFonts w:asciiTheme="minorHAnsi" w:hAnsiTheme="minorHAnsi" w:cstheme="minorHAnsi"/>
          <w:color w:val="auto"/>
        </w:rPr>
        <w:t>lamin</w:t>
      </w:r>
    </w:p>
    <w:p w14:paraId="18D359BF" w14:textId="77777777" w:rsidR="00DB5E92" w:rsidRPr="002D52EC" w:rsidRDefault="00800DF3" w:rsidP="002A4E2D">
      <w:pPr>
        <w:pStyle w:val="Nagwek2"/>
        <w:spacing w:after="240"/>
        <w:jc w:val="center"/>
        <w:rPr>
          <w:rFonts w:asciiTheme="minorHAnsi" w:hAnsiTheme="minorHAnsi" w:cstheme="minorHAnsi"/>
          <w:color w:val="auto"/>
          <w:sz w:val="28"/>
        </w:rPr>
      </w:pPr>
      <w:r w:rsidRPr="002D52EC">
        <w:rPr>
          <w:rFonts w:asciiTheme="minorHAnsi" w:hAnsiTheme="minorHAnsi" w:cstheme="minorHAnsi"/>
          <w:color w:val="auto"/>
          <w:sz w:val="28"/>
        </w:rPr>
        <w:t>Postanowienia ogólne</w:t>
      </w:r>
    </w:p>
    <w:p w14:paraId="7F26B99E" w14:textId="77777777" w:rsidR="00800DF3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</w:rPr>
      </w:pPr>
      <w:r w:rsidRPr="002A4E2D">
        <w:rPr>
          <w:rFonts w:asciiTheme="minorHAnsi" w:hAnsiTheme="minorHAnsi" w:cstheme="minorHAnsi"/>
          <w:color w:val="auto"/>
        </w:rPr>
        <w:t>§1</w:t>
      </w:r>
    </w:p>
    <w:p w14:paraId="0BABDC4F" w14:textId="6980D2CC" w:rsidR="00800DF3" w:rsidRPr="002A4E2D" w:rsidRDefault="00800DF3" w:rsidP="00DB5E9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 xml:space="preserve">Organizatorem </w:t>
      </w:r>
      <w:r w:rsidR="00ED51F4">
        <w:rPr>
          <w:rFonts w:cstheme="minorHAnsi"/>
          <w:sz w:val="24"/>
          <w:szCs w:val="24"/>
        </w:rPr>
        <w:t xml:space="preserve">drugiego </w:t>
      </w:r>
      <w:r w:rsidRPr="002A4E2D">
        <w:rPr>
          <w:rFonts w:cstheme="minorHAnsi"/>
          <w:sz w:val="24"/>
          <w:szCs w:val="24"/>
        </w:rPr>
        <w:t xml:space="preserve">przetargu jest Oddział ZUS w </w:t>
      </w:r>
      <w:r w:rsidR="00FC4AFF" w:rsidRPr="002A4E2D">
        <w:rPr>
          <w:rFonts w:cstheme="minorHAnsi"/>
          <w:sz w:val="24"/>
          <w:szCs w:val="24"/>
        </w:rPr>
        <w:t>Gorzowie Wielkopolskim z siedzibą przy ul. Sikorskiego 42</w:t>
      </w:r>
      <w:r w:rsidRPr="002A4E2D">
        <w:rPr>
          <w:rFonts w:cstheme="minorHAnsi"/>
          <w:sz w:val="24"/>
          <w:szCs w:val="24"/>
        </w:rPr>
        <w:t xml:space="preserve">, </w:t>
      </w:r>
      <w:r w:rsidR="002606C4" w:rsidRPr="002A4E2D">
        <w:rPr>
          <w:rFonts w:cstheme="minorHAnsi"/>
          <w:sz w:val="24"/>
          <w:szCs w:val="24"/>
        </w:rPr>
        <w:t xml:space="preserve"> </w:t>
      </w:r>
      <w:r w:rsidR="00FC4AFF" w:rsidRPr="002A4E2D">
        <w:rPr>
          <w:rFonts w:cstheme="minorHAnsi"/>
          <w:sz w:val="24"/>
          <w:szCs w:val="24"/>
        </w:rPr>
        <w:t>66-400</w:t>
      </w:r>
      <w:r w:rsidRPr="002A4E2D">
        <w:rPr>
          <w:rFonts w:cstheme="minorHAnsi"/>
          <w:sz w:val="24"/>
          <w:szCs w:val="24"/>
        </w:rPr>
        <w:t xml:space="preserve">  </w:t>
      </w:r>
      <w:r w:rsidR="00FC4AFF" w:rsidRPr="002A4E2D">
        <w:rPr>
          <w:rFonts w:cstheme="minorHAnsi"/>
          <w:sz w:val="24"/>
          <w:szCs w:val="24"/>
        </w:rPr>
        <w:t>Gorzów Wlkp</w:t>
      </w:r>
      <w:r w:rsidRPr="002A4E2D">
        <w:rPr>
          <w:rFonts w:cstheme="minorHAnsi"/>
          <w:sz w:val="24"/>
          <w:szCs w:val="24"/>
        </w:rPr>
        <w:t>.</w:t>
      </w:r>
    </w:p>
    <w:p w14:paraId="5B2F8A8E" w14:textId="77777777" w:rsidR="00D503F1" w:rsidRPr="002A4E2D" w:rsidRDefault="00BE7D58" w:rsidP="00DB5E9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 xml:space="preserve">Przetarg będzie prowadzony zgodnie z Rozporządzeniem Rady Ministrów z dnia </w:t>
      </w:r>
      <w:r w:rsidR="006C4085" w:rsidRPr="002A4E2D">
        <w:rPr>
          <w:rFonts w:cstheme="minorHAnsi"/>
          <w:sz w:val="24"/>
          <w:szCs w:val="24"/>
        </w:rPr>
        <w:t>21</w:t>
      </w:r>
      <w:r w:rsidR="00D47D3B" w:rsidRPr="002A4E2D">
        <w:rPr>
          <w:rFonts w:cstheme="minorHAnsi"/>
          <w:sz w:val="24"/>
          <w:szCs w:val="24"/>
        </w:rPr>
        <w:t> </w:t>
      </w:r>
      <w:r w:rsidR="006C4085" w:rsidRPr="002A4E2D">
        <w:rPr>
          <w:rFonts w:cstheme="minorHAnsi"/>
          <w:sz w:val="24"/>
          <w:szCs w:val="24"/>
        </w:rPr>
        <w:t>października</w:t>
      </w:r>
      <w:r w:rsidRPr="002A4E2D">
        <w:rPr>
          <w:rFonts w:cstheme="minorHAnsi"/>
          <w:sz w:val="24"/>
          <w:szCs w:val="24"/>
        </w:rPr>
        <w:t xml:space="preserve"> 201</w:t>
      </w:r>
      <w:r w:rsidR="006C4085" w:rsidRPr="002A4E2D">
        <w:rPr>
          <w:rFonts w:cstheme="minorHAnsi"/>
          <w:sz w:val="24"/>
          <w:szCs w:val="24"/>
        </w:rPr>
        <w:t>9</w:t>
      </w:r>
      <w:r w:rsidRPr="002A4E2D">
        <w:rPr>
          <w:rFonts w:cstheme="minorHAnsi"/>
          <w:sz w:val="24"/>
          <w:szCs w:val="24"/>
        </w:rPr>
        <w:t xml:space="preserve"> r. w sprawie szczegółowego sposobu gospodarowania składnikami</w:t>
      </w:r>
      <w:r w:rsidR="006C4085" w:rsidRPr="002A4E2D">
        <w:rPr>
          <w:rFonts w:cstheme="minorHAnsi"/>
          <w:sz w:val="24"/>
          <w:szCs w:val="24"/>
        </w:rPr>
        <w:t xml:space="preserve"> rzeczowymi </w:t>
      </w:r>
      <w:r w:rsidRPr="002A4E2D">
        <w:rPr>
          <w:rFonts w:cstheme="minorHAnsi"/>
          <w:sz w:val="24"/>
          <w:szCs w:val="24"/>
        </w:rPr>
        <w:t xml:space="preserve"> majątku</w:t>
      </w:r>
      <w:r w:rsidR="006C4085" w:rsidRPr="002A4E2D">
        <w:rPr>
          <w:rFonts w:cstheme="minorHAnsi"/>
          <w:sz w:val="24"/>
          <w:szCs w:val="24"/>
        </w:rPr>
        <w:t xml:space="preserve"> ruchomego  Skarbu Państwa </w:t>
      </w:r>
      <w:r w:rsidRPr="002A4E2D">
        <w:rPr>
          <w:rFonts w:cstheme="minorHAnsi"/>
          <w:sz w:val="24"/>
          <w:szCs w:val="24"/>
        </w:rPr>
        <w:t>(Dz.U 201</w:t>
      </w:r>
      <w:r w:rsidR="006C4085" w:rsidRPr="002A4E2D">
        <w:rPr>
          <w:rFonts w:cstheme="minorHAnsi"/>
          <w:sz w:val="24"/>
          <w:szCs w:val="24"/>
        </w:rPr>
        <w:t>9</w:t>
      </w:r>
      <w:r w:rsidRPr="002A4E2D">
        <w:rPr>
          <w:rFonts w:cstheme="minorHAnsi"/>
          <w:sz w:val="24"/>
          <w:szCs w:val="24"/>
        </w:rPr>
        <w:t xml:space="preserve"> poz. </w:t>
      </w:r>
      <w:r w:rsidR="006C4085" w:rsidRPr="002A4E2D">
        <w:rPr>
          <w:rFonts w:cstheme="minorHAnsi"/>
          <w:sz w:val="24"/>
          <w:szCs w:val="24"/>
        </w:rPr>
        <w:t>2004</w:t>
      </w:r>
      <w:r w:rsidRPr="002A4E2D">
        <w:rPr>
          <w:rFonts w:cstheme="minorHAnsi"/>
          <w:sz w:val="24"/>
          <w:szCs w:val="24"/>
        </w:rPr>
        <w:t>).</w:t>
      </w:r>
    </w:p>
    <w:p w14:paraId="49E34AD8" w14:textId="77777777" w:rsidR="00800DF3" w:rsidRPr="002A4E2D" w:rsidRDefault="00800DF3" w:rsidP="00DB5E9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W przetargu mogą wziąć udział wszystkie osoby i podmioty, posiadające zdolność do czynności prawnych pod warunkiem, że wpłacą wadium.</w:t>
      </w:r>
    </w:p>
    <w:p w14:paraId="2FBB1178" w14:textId="77777777" w:rsidR="00800DF3" w:rsidRPr="002A4E2D" w:rsidRDefault="00800DF3" w:rsidP="00DB5E9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W przetargu nie mogą uczestniczyć osoby wchodzące w skład komisji przetargowej, a także osoby które pozostają z członkami komisji przetargowej w takim stos</w:t>
      </w:r>
      <w:r w:rsidR="002606C4" w:rsidRPr="002A4E2D">
        <w:rPr>
          <w:rFonts w:cstheme="minorHAnsi"/>
          <w:sz w:val="24"/>
          <w:szCs w:val="24"/>
        </w:rPr>
        <w:t>unku prawnym lub faktycznym, że </w:t>
      </w:r>
      <w:r w:rsidRPr="002A4E2D">
        <w:rPr>
          <w:rFonts w:cstheme="minorHAnsi"/>
          <w:sz w:val="24"/>
          <w:szCs w:val="24"/>
        </w:rPr>
        <w:t>może to budzić uzasadnione wątpliwości co do bezstronności komisji przetargowej.</w:t>
      </w:r>
    </w:p>
    <w:p w14:paraId="3699E9A2" w14:textId="3E64976A" w:rsidR="00800DF3" w:rsidRPr="002A4E2D" w:rsidRDefault="00BE7D58" w:rsidP="00DB5E92">
      <w:pPr>
        <w:pStyle w:val="Akapitzlist"/>
        <w:numPr>
          <w:ilvl w:val="0"/>
          <w:numId w:val="1"/>
        </w:numPr>
        <w:spacing w:before="24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 xml:space="preserve">Organizator </w:t>
      </w:r>
      <w:r w:rsidR="00ED51F4">
        <w:rPr>
          <w:rFonts w:cstheme="minorHAnsi"/>
          <w:sz w:val="24"/>
          <w:szCs w:val="24"/>
        </w:rPr>
        <w:t xml:space="preserve">drugiego </w:t>
      </w:r>
      <w:r w:rsidRPr="002A4E2D">
        <w:rPr>
          <w:rFonts w:cstheme="minorHAnsi"/>
          <w:sz w:val="24"/>
          <w:szCs w:val="24"/>
        </w:rPr>
        <w:t>przetargu – Sprzedawca pojazd</w:t>
      </w:r>
      <w:r w:rsidR="00840FFF">
        <w:rPr>
          <w:rFonts w:cstheme="minorHAnsi"/>
          <w:sz w:val="24"/>
          <w:szCs w:val="24"/>
        </w:rPr>
        <w:t>u</w:t>
      </w:r>
      <w:r w:rsidRPr="002A4E2D">
        <w:rPr>
          <w:rFonts w:cstheme="minorHAnsi"/>
          <w:sz w:val="24"/>
          <w:szCs w:val="24"/>
        </w:rPr>
        <w:t xml:space="preserve"> będąc</w:t>
      </w:r>
      <w:r w:rsidR="00840FFF">
        <w:rPr>
          <w:rFonts w:cstheme="minorHAnsi"/>
          <w:sz w:val="24"/>
          <w:szCs w:val="24"/>
        </w:rPr>
        <w:t>ego</w:t>
      </w:r>
      <w:r w:rsidRPr="002A4E2D">
        <w:rPr>
          <w:rFonts w:cstheme="minorHAnsi"/>
          <w:sz w:val="24"/>
          <w:szCs w:val="24"/>
        </w:rPr>
        <w:t xml:space="preserve"> przedmiotem przetargu</w:t>
      </w:r>
      <w:r w:rsidR="002606C4" w:rsidRPr="002A4E2D">
        <w:rPr>
          <w:rFonts w:cstheme="minorHAnsi"/>
          <w:sz w:val="24"/>
          <w:szCs w:val="24"/>
        </w:rPr>
        <w:t>, informuje o </w:t>
      </w:r>
      <w:r w:rsidRPr="002A4E2D">
        <w:rPr>
          <w:rFonts w:cstheme="minorHAnsi"/>
          <w:sz w:val="24"/>
          <w:szCs w:val="24"/>
        </w:rPr>
        <w:t>wyłączeniu rękojmi za wady fizyczne na zasadach art. 558 § 1</w:t>
      </w:r>
      <w:r w:rsidR="001D5A49" w:rsidRPr="002A4E2D">
        <w:rPr>
          <w:rFonts w:cstheme="minorHAnsi"/>
          <w:sz w:val="24"/>
          <w:szCs w:val="24"/>
        </w:rPr>
        <w:t xml:space="preserve"> ustawy z dnia 23 kwietnia 1964 r.</w:t>
      </w:r>
      <w:r w:rsidRPr="002A4E2D">
        <w:rPr>
          <w:rFonts w:cstheme="minorHAnsi"/>
          <w:sz w:val="24"/>
          <w:szCs w:val="24"/>
        </w:rPr>
        <w:t xml:space="preserve"> Kodeks Cywiln</w:t>
      </w:r>
      <w:r w:rsidR="001D5A49" w:rsidRPr="002A4E2D">
        <w:rPr>
          <w:rFonts w:cstheme="minorHAnsi"/>
          <w:sz w:val="24"/>
          <w:szCs w:val="24"/>
        </w:rPr>
        <w:t>y (Dz.U. z 2019 r. poz. 1145)</w:t>
      </w:r>
      <w:r w:rsidRPr="002A4E2D">
        <w:rPr>
          <w:rFonts w:cstheme="minorHAnsi"/>
          <w:sz w:val="24"/>
          <w:szCs w:val="24"/>
        </w:rPr>
        <w:t>. Ograniczenie nie dotyczy, gdy kupującym jest konsument.</w:t>
      </w:r>
    </w:p>
    <w:p w14:paraId="49A4B8CD" w14:textId="77777777" w:rsidR="00E95D9C" w:rsidRPr="002D52EC" w:rsidRDefault="00800DF3" w:rsidP="002A4E2D">
      <w:pPr>
        <w:pStyle w:val="Nagwek2"/>
        <w:jc w:val="center"/>
        <w:rPr>
          <w:rFonts w:asciiTheme="minorHAnsi" w:hAnsiTheme="minorHAnsi" w:cstheme="minorHAnsi"/>
          <w:color w:val="auto"/>
          <w:sz w:val="28"/>
        </w:rPr>
      </w:pPr>
      <w:r w:rsidRPr="002D52EC">
        <w:rPr>
          <w:rFonts w:asciiTheme="minorHAnsi" w:hAnsiTheme="minorHAnsi" w:cstheme="minorHAnsi"/>
          <w:color w:val="auto"/>
          <w:sz w:val="28"/>
        </w:rPr>
        <w:t>Przedmiot przetargu</w:t>
      </w:r>
    </w:p>
    <w:p w14:paraId="4F527F37" w14:textId="77777777" w:rsidR="00E95D9C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  <w:sz w:val="4"/>
          <w:szCs w:val="4"/>
        </w:rPr>
      </w:pPr>
      <w:r w:rsidRPr="002A4E2D">
        <w:rPr>
          <w:rFonts w:asciiTheme="minorHAnsi" w:hAnsiTheme="minorHAnsi" w:cstheme="minorHAnsi"/>
          <w:color w:val="auto"/>
        </w:rPr>
        <w:t>§2</w:t>
      </w:r>
    </w:p>
    <w:p w14:paraId="2AE74CA7" w14:textId="77777777" w:rsidR="00800DF3" w:rsidRPr="002A4E2D" w:rsidRDefault="00800DF3" w:rsidP="00DB5E92">
      <w:p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Przedmiotem pr</w:t>
      </w:r>
      <w:r w:rsidR="00FC4AFF" w:rsidRPr="002A4E2D">
        <w:rPr>
          <w:rFonts w:cstheme="minorHAnsi"/>
          <w:sz w:val="24"/>
        </w:rPr>
        <w:t>zetargu jest sprzedaż samochodu służbowego</w:t>
      </w:r>
      <w:r w:rsidRPr="002A4E2D">
        <w:rPr>
          <w:rFonts w:cstheme="minorHAnsi"/>
          <w:sz w:val="24"/>
        </w:rPr>
        <w:t xml:space="preserve"> marki:</w:t>
      </w:r>
    </w:p>
    <w:p w14:paraId="06747D2F" w14:textId="77777777" w:rsidR="00800DF3" w:rsidRPr="002A4E2D" w:rsidRDefault="00800DF3" w:rsidP="00DB5E92">
      <w:pPr>
        <w:spacing w:after="0" w:line="240" w:lineRule="auto"/>
        <w:rPr>
          <w:rFonts w:cstheme="minorHAnsi"/>
          <w:sz w:val="10"/>
          <w:szCs w:val="8"/>
        </w:rPr>
      </w:pPr>
    </w:p>
    <w:p w14:paraId="3DF337BC" w14:textId="77777777" w:rsidR="00800DF3" w:rsidRPr="002A4E2D" w:rsidRDefault="00840FFF" w:rsidP="00840FFF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4"/>
        </w:rPr>
      </w:pPr>
      <w:r w:rsidRPr="00840FFF">
        <w:rPr>
          <w:rFonts w:cstheme="minorHAnsi"/>
          <w:sz w:val="24"/>
        </w:rPr>
        <w:t>TOYOTA PROACE CITY VERSO</w:t>
      </w:r>
      <w:r w:rsidR="00AF683B" w:rsidRPr="002A4E2D">
        <w:rPr>
          <w:rFonts w:cstheme="minorHAnsi"/>
          <w:sz w:val="24"/>
        </w:rPr>
        <w:t>,</w:t>
      </w:r>
      <w:r w:rsidR="00FC4AFF" w:rsidRPr="002A4E2D">
        <w:rPr>
          <w:rFonts w:cstheme="minorHAnsi"/>
          <w:sz w:val="24"/>
        </w:rPr>
        <w:t xml:space="preserve"> nr rejestracyjny FG</w:t>
      </w:r>
      <w:r w:rsidR="00E54A6C" w:rsidRPr="002A4E2D">
        <w:rPr>
          <w:rFonts w:cstheme="minorHAnsi"/>
          <w:sz w:val="24"/>
        </w:rPr>
        <w:t xml:space="preserve"> </w:t>
      </w:r>
      <w:r w:rsidRPr="00840FFF">
        <w:rPr>
          <w:rFonts w:cstheme="minorHAnsi"/>
          <w:sz w:val="24"/>
        </w:rPr>
        <w:t>2746L</w:t>
      </w:r>
      <w:r>
        <w:rPr>
          <w:rFonts w:cstheme="minorHAnsi"/>
          <w:sz w:val="24"/>
        </w:rPr>
        <w:t>, rok produkcji 2020</w:t>
      </w:r>
      <w:r w:rsidR="00800DF3" w:rsidRPr="002A4E2D">
        <w:rPr>
          <w:rFonts w:cstheme="minorHAnsi"/>
          <w:sz w:val="24"/>
        </w:rPr>
        <w:t xml:space="preserve"> r., </w:t>
      </w:r>
      <w:r>
        <w:rPr>
          <w:rFonts w:cstheme="minorHAnsi"/>
          <w:sz w:val="24"/>
        </w:rPr>
        <w:t xml:space="preserve">data pierwszej rejestracji 02.07.2020 r., </w:t>
      </w:r>
      <w:r w:rsidR="00800DF3" w:rsidRPr="002A4E2D">
        <w:rPr>
          <w:rFonts w:cstheme="minorHAnsi"/>
          <w:sz w:val="24"/>
        </w:rPr>
        <w:t>przebieg na dzień</w:t>
      </w:r>
      <w:r>
        <w:rPr>
          <w:rFonts w:cstheme="minorHAnsi"/>
          <w:sz w:val="24"/>
        </w:rPr>
        <w:t xml:space="preserve"> 30.07.2025 r</w:t>
      </w:r>
      <w:r w:rsidR="000F2583" w:rsidRPr="002A4E2D">
        <w:rPr>
          <w:rFonts w:cstheme="minorHAnsi"/>
          <w:sz w:val="24"/>
        </w:rPr>
        <w:t>.</w:t>
      </w:r>
      <w:r w:rsidR="00765D7E" w:rsidRPr="002A4E2D">
        <w:rPr>
          <w:rFonts w:cstheme="minorHAnsi"/>
          <w:sz w:val="24"/>
        </w:rPr>
        <w:t xml:space="preserve"> </w:t>
      </w:r>
      <w:r w:rsidR="000F2583" w:rsidRPr="002A4E2D">
        <w:rPr>
          <w:rFonts w:cstheme="minorHAnsi"/>
          <w:sz w:val="24"/>
        </w:rPr>
        <w:t>–</w:t>
      </w:r>
      <w:r>
        <w:rPr>
          <w:rFonts w:cstheme="minorHAnsi"/>
          <w:sz w:val="24"/>
        </w:rPr>
        <w:t xml:space="preserve"> 85699 </w:t>
      </w:r>
      <w:r w:rsidR="00A2449E" w:rsidRPr="002A4E2D">
        <w:rPr>
          <w:rFonts w:cstheme="minorHAnsi"/>
          <w:sz w:val="24"/>
        </w:rPr>
        <w:t>km, poj. silnika 1</w:t>
      </w:r>
      <w:r>
        <w:rPr>
          <w:rFonts w:cstheme="minorHAnsi"/>
          <w:sz w:val="24"/>
        </w:rPr>
        <w:t>499</w:t>
      </w:r>
      <w:r w:rsidR="00A865AF" w:rsidRPr="002A4E2D">
        <w:rPr>
          <w:rFonts w:cstheme="minorHAnsi"/>
          <w:sz w:val="24"/>
        </w:rPr>
        <w:t xml:space="preserve"> cm3</w:t>
      </w:r>
      <w:r w:rsidR="001F5C15" w:rsidRPr="002A4E2D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moc silnika: 75kW/102 KM, skrzynia biegów manualna 6 stopniowa, paliwo: olej napędowy, rodzaj nadwozia kombi (uniwersalne) do przewozu osób i ładunków, 4 drzwiowy, 5 osobowy, napęd na przednią oś</w:t>
      </w:r>
      <w:r w:rsidR="00A41173">
        <w:rPr>
          <w:rFonts w:cstheme="minorHAnsi"/>
          <w:sz w:val="24"/>
        </w:rPr>
        <w:t xml:space="preserve">, dopuszczalna masa całkowita 2095 kg, </w:t>
      </w:r>
      <w:r>
        <w:rPr>
          <w:rFonts w:cstheme="minorHAnsi"/>
          <w:sz w:val="24"/>
        </w:rPr>
        <w:t>kolor dwuwarstwowy typu mika,</w:t>
      </w:r>
      <w:r w:rsidR="001F5C15" w:rsidRPr="002A4E2D">
        <w:rPr>
          <w:rFonts w:cstheme="minorHAnsi"/>
          <w:sz w:val="24"/>
        </w:rPr>
        <w:t xml:space="preserve"> </w:t>
      </w:r>
      <w:r w:rsidR="00800DF3" w:rsidRPr="002A4E2D">
        <w:rPr>
          <w:rFonts w:cstheme="minorHAnsi"/>
          <w:sz w:val="24"/>
        </w:rPr>
        <w:t xml:space="preserve">nr VIN – </w:t>
      </w:r>
      <w:r w:rsidRPr="00840FFF">
        <w:rPr>
          <w:rFonts w:cstheme="minorHAnsi"/>
          <w:sz w:val="24"/>
        </w:rPr>
        <w:t>YARECYHYCGJ926819</w:t>
      </w:r>
      <w:r w:rsidR="00800DF3" w:rsidRPr="002A4E2D">
        <w:rPr>
          <w:rFonts w:cstheme="minorHAnsi"/>
          <w:sz w:val="24"/>
        </w:rPr>
        <w:t xml:space="preserve">,  badanie techniczne ważne do </w:t>
      </w:r>
      <w:r>
        <w:rPr>
          <w:rFonts w:cstheme="minorHAnsi"/>
          <w:sz w:val="24"/>
        </w:rPr>
        <w:t>17.06.2026</w:t>
      </w:r>
      <w:r w:rsidR="00800DF3" w:rsidRPr="002A4E2D">
        <w:rPr>
          <w:rFonts w:cstheme="minorHAnsi"/>
          <w:sz w:val="24"/>
        </w:rPr>
        <w:t xml:space="preserve"> r.,</w:t>
      </w:r>
    </w:p>
    <w:p w14:paraId="36AE01F6" w14:textId="77777777" w:rsidR="00E95D9C" w:rsidRPr="002A4E2D" w:rsidRDefault="00E95D9C" w:rsidP="00DB5E92">
      <w:pPr>
        <w:spacing w:after="0" w:line="240" w:lineRule="auto"/>
        <w:rPr>
          <w:rFonts w:cstheme="minorHAnsi"/>
          <w:sz w:val="4"/>
          <w:szCs w:val="4"/>
        </w:rPr>
      </w:pPr>
    </w:p>
    <w:p w14:paraId="4C8E0BF7" w14:textId="77777777" w:rsidR="00E95D9C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</w:rPr>
      </w:pPr>
      <w:r w:rsidRPr="002A4E2D">
        <w:rPr>
          <w:rFonts w:asciiTheme="minorHAnsi" w:hAnsiTheme="minorHAnsi" w:cstheme="minorHAnsi"/>
          <w:color w:val="auto"/>
        </w:rPr>
        <w:t>§3</w:t>
      </w:r>
    </w:p>
    <w:p w14:paraId="006DD528" w14:textId="77777777" w:rsidR="00800DF3" w:rsidRPr="002A4E2D" w:rsidRDefault="00800DF3" w:rsidP="00DB5E92">
      <w:p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Wszczęcie niniejszego przetargu następuje poprzez opublikowanie ogłoszenia o przetargu na stronie internetowej www.zus.p</w:t>
      </w:r>
      <w:r w:rsidR="00FC4AFF" w:rsidRPr="002A4E2D">
        <w:rPr>
          <w:rFonts w:cstheme="minorHAnsi"/>
          <w:sz w:val="24"/>
          <w:szCs w:val="24"/>
        </w:rPr>
        <w:t>,</w:t>
      </w:r>
      <w:r w:rsidRPr="002A4E2D">
        <w:rPr>
          <w:rFonts w:cstheme="minorHAnsi"/>
          <w:sz w:val="24"/>
          <w:szCs w:val="24"/>
        </w:rPr>
        <w:t>l zakładka zamówienia publiczne/mienie zbędne</w:t>
      </w:r>
      <w:r w:rsidR="00FC4AFF" w:rsidRPr="002A4E2D">
        <w:rPr>
          <w:rFonts w:cstheme="minorHAnsi"/>
          <w:sz w:val="24"/>
          <w:szCs w:val="24"/>
        </w:rPr>
        <w:t xml:space="preserve"> oraz </w:t>
      </w:r>
      <w:r w:rsidR="006E61C9" w:rsidRPr="002A4E2D">
        <w:rPr>
          <w:rFonts w:cstheme="minorHAnsi"/>
          <w:sz w:val="24"/>
          <w:szCs w:val="24"/>
        </w:rPr>
        <w:t xml:space="preserve"> na tablicy ogłoszeń mieszczącej się w budynku </w:t>
      </w:r>
      <w:r w:rsidR="00FC4AFF" w:rsidRPr="002A4E2D">
        <w:rPr>
          <w:rFonts w:cstheme="minorHAnsi"/>
          <w:sz w:val="24"/>
          <w:szCs w:val="24"/>
        </w:rPr>
        <w:t>Oddział ZUS w Gorzowie Wielkopolskim przy ul. Sikorskiego 42.</w:t>
      </w:r>
    </w:p>
    <w:p w14:paraId="10970B84" w14:textId="77777777" w:rsidR="002A2A94" w:rsidRPr="002A4E2D" w:rsidRDefault="00800DF3" w:rsidP="002A4E2D">
      <w:pPr>
        <w:pStyle w:val="Nagwek2"/>
        <w:jc w:val="center"/>
        <w:rPr>
          <w:rFonts w:asciiTheme="minorHAnsi" w:hAnsiTheme="minorHAnsi" w:cstheme="minorHAnsi"/>
          <w:color w:val="auto"/>
          <w:sz w:val="28"/>
          <w:szCs w:val="24"/>
        </w:rPr>
      </w:pPr>
      <w:r w:rsidRPr="002A4E2D">
        <w:rPr>
          <w:rFonts w:asciiTheme="minorHAnsi" w:hAnsiTheme="minorHAnsi" w:cstheme="minorHAnsi"/>
          <w:color w:val="auto"/>
          <w:sz w:val="28"/>
          <w:szCs w:val="24"/>
        </w:rPr>
        <w:t>Cena wywoławcza</w:t>
      </w:r>
    </w:p>
    <w:p w14:paraId="0DA19256" w14:textId="77777777" w:rsidR="00800DF3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</w:rPr>
      </w:pPr>
      <w:r w:rsidRPr="002A4E2D">
        <w:rPr>
          <w:rFonts w:asciiTheme="minorHAnsi" w:hAnsiTheme="minorHAnsi" w:cstheme="minorHAnsi"/>
          <w:color w:val="auto"/>
        </w:rPr>
        <w:t>§4</w:t>
      </w:r>
    </w:p>
    <w:p w14:paraId="0A77A1E2" w14:textId="77777777" w:rsidR="002A2A94" w:rsidRPr="002A4E2D" w:rsidRDefault="002A2A94" w:rsidP="00DB5E92">
      <w:pPr>
        <w:spacing w:after="0" w:line="240" w:lineRule="auto"/>
        <w:rPr>
          <w:rFonts w:cstheme="minorHAnsi"/>
          <w:sz w:val="4"/>
          <w:szCs w:val="4"/>
        </w:rPr>
      </w:pPr>
    </w:p>
    <w:p w14:paraId="2A8A1283" w14:textId="77777777" w:rsidR="00800DF3" w:rsidRPr="002A4E2D" w:rsidRDefault="00800DF3" w:rsidP="00DB5E92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Cena wywoławcza samochodu marki:</w:t>
      </w:r>
    </w:p>
    <w:p w14:paraId="0DF4FEA7" w14:textId="4F534212" w:rsidR="00800DF3" w:rsidRPr="002A4E2D" w:rsidRDefault="000B3EBE" w:rsidP="00DB5E92">
      <w:pPr>
        <w:pStyle w:val="Akapitzlist"/>
        <w:spacing w:after="0" w:line="240" w:lineRule="auto"/>
        <w:ind w:left="851" w:hanging="284"/>
        <w:rPr>
          <w:rFonts w:cstheme="minorHAnsi"/>
          <w:sz w:val="24"/>
        </w:rPr>
      </w:pPr>
      <w:r w:rsidRPr="002A4E2D">
        <w:rPr>
          <w:rFonts w:cstheme="minorHAnsi"/>
          <w:sz w:val="24"/>
        </w:rPr>
        <w:t>1</w:t>
      </w:r>
      <w:r w:rsidR="00800DF3" w:rsidRPr="002A4E2D">
        <w:rPr>
          <w:rFonts w:cstheme="minorHAnsi"/>
          <w:sz w:val="24"/>
        </w:rPr>
        <w:t>)</w:t>
      </w:r>
      <w:r w:rsidR="00362CA5" w:rsidRPr="002A4E2D">
        <w:rPr>
          <w:rFonts w:cstheme="minorHAnsi"/>
          <w:sz w:val="24"/>
        </w:rPr>
        <w:t xml:space="preserve"> </w:t>
      </w:r>
      <w:r w:rsidR="00545599">
        <w:rPr>
          <w:rFonts w:cstheme="minorHAnsi"/>
          <w:sz w:val="24"/>
        </w:rPr>
        <w:t>TOYOTA PROACE CITY VERSO, nr rejestracyjny FG 2746L</w:t>
      </w:r>
      <w:r w:rsidR="00800DF3" w:rsidRPr="002A4E2D">
        <w:rPr>
          <w:rFonts w:cstheme="minorHAnsi"/>
          <w:sz w:val="24"/>
        </w:rPr>
        <w:t xml:space="preserve"> wynosi </w:t>
      </w:r>
      <w:r w:rsidR="00545599">
        <w:rPr>
          <w:rFonts w:cstheme="minorHAnsi"/>
          <w:sz w:val="24"/>
        </w:rPr>
        <w:t>4</w:t>
      </w:r>
      <w:r w:rsidR="003C42BC">
        <w:rPr>
          <w:rFonts w:cstheme="minorHAnsi"/>
          <w:sz w:val="24"/>
        </w:rPr>
        <w:t>4</w:t>
      </w:r>
      <w:r w:rsidR="00545599">
        <w:rPr>
          <w:rFonts w:cstheme="minorHAnsi"/>
          <w:sz w:val="24"/>
        </w:rPr>
        <w:t xml:space="preserve"> 8</w:t>
      </w:r>
      <w:r w:rsidR="003C42BC">
        <w:rPr>
          <w:rFonts w:cstheme="minorHAnsi"/>
          <w:sz w:val="24"/>
        </w:rPr>
        <w:t>2</w:t>
      </w:r>
      <w:r w:rsidR="00545599">
        <w:rPr>
          <w:rFonts w:cstheme="minorHAnsi"/>
          <w:sz w:val="24"/>
        </w:rPr>
        <w:t>0</w:t>
      </w:r>
      <w:r w:rsidR="00B16E2C" w:rsidRPr="002A4E2D">
        <w:rPr>
          <w:rFonts w:cstheme="minorHAnsi"/>
          <w:sz w:val="24"/>
        </w:rPr>
        <w:t>,00</w:t>
      </w:r>
      <w:r w:rsidR="00800DF3" w:rsidRPr="002A4E2D">
        <w:rPr>
          <w:rFonts w:cstheme="minorHAnsi"/>
          <w:sz w:val="24"/>
        </w:rPr>
        <w:t xml:space="preserve"> zł </w:t>
      </w:r>
      <w:r w:rsidR="00F47E3D" w:rsidRPr="002A4E2D">
        <w:rPr>
          <w:rFonts w:cstheme="minorHAnsi"/>
          <w:sz w:val="24"/>
        </w:rPr>
        <w:t xml:space="preserve">brutto </w:t>
      </w:r>
      <w:r w:rsidR="00800DF3" w:rsidRPr="002A4E2D">
        <w:rPr>
          <w:rFonts w:cstheme="minorHAnsi"/>
          <w:sz w:val="24"/>
        </w:rPr>
        <w:t xml:space="preserve">(słownie: </w:t>
      </w:r>
      <w:r w:rsidR="003C42BC" w:rsidRPr="00942097">
        <w:rPr>
          <w:sz w:val="24"/>
        </w:rPr>
        <w:t xml:space="preserve">czterdzieści </w:t>
      </w:r>
      <w:r w:rsidR="003C42BC">
        <w:rPr>
          <w:sz w:val="24"/>
        </w:rPr>
        <w:t>cztery</w:t>
      </w:r>
      <w:r w:rsidR="003C42BC" w:rsidRPr="00942097">
        <w:rPr>
          <w:sz w:val="24"/>
        </w:rPr>
        <w:t xml:space="preserve"> tysi</w:t>
      </w:r>
      <w:r w:rsidR="003C42BC">
        <w:rPr>
          <w:sz w:val="24"/>
        </w:rPr>
        <w:t>ą</w:t>
      </w:r>
      <w:r w:rsidR="003C42BC" w:rsidRPr="00942097">
        <w:rPr>
          <w:sz w:val="24"/>
        </w:rPr>
        <w:t>c</w:t>
      </w:r>
      <w:r w:rsidR="003C42BC">
        <w:rPr>
          <w:sz w:val="24"/>
        </w:rPr>
        <w:t>e</w:t>
      </w:r>
      <w:r w:rsidR="003C42BC" w:rsidRPr="00942097">
        <w:rPr>
          <w:sz w:val="24"/>
        </w:rPr>
        <w:t xml:space="preserve"> osiemset </w:t>
      </w:r>
      <w:r w:rsidR="003C42BC">
        <w:rPr>
          <w:sz w:val="24"/>
        </w:rPr>
        <w:t xml:space="preserve">dwadzieścia </w:t>
      </w:r>
      <w:r w:rsidR="003C42BC" w:rsidRPr="00942097">
        <w:rPr>
          <w:sz w:val="24"/>
        </w:rPr>
        <w:t>złotych</w:t>
      </w:r>
      <w:r w:rsidR="003C42BC" w:rsidRPr="002A4E2D">
        <w:rPr>
          <w:rFonts w:cstheme="minorHAnsi"/>
          <w:sz w:val="24"/>
        </w:rPr>
        <w:t xml:space="preserve"> </w:t>
      </w:r>
      <w:r w:rsidR="005C055C" w:rsidRPr="002A4E2D">
        <w:rPr>
          <w:rFonts w:cstheme="minorHAnsi"/>
          <w:sz w:val="24"/>
        </w:rPr>
        <w:t>00/100</w:t>
      </w:r>
      <w:r w:rsidR="00800DF3" w:rsidRPr="002A4E2D">
        <w:rPr>
          <w:rFonts w:cstheme="minorHAnsi"/>
          <w:sz w:val="24"/>
        </w:rPr>
        <w:t>)</w:t>
      </w:r>
      <w:r w:rsidR="00567EF4" w:rsidRPr="002A4E2D">
        <w:rPr>
          <w:rFonts w:cstheme="minorHAnsi"/>
          <w:sz w:val="24"/>
        </w:rPr>
        <w:t>.</w:t>
      </w:r>
    </w:p>
    <w:p w14:paraId="0AD9FA57" w14:textId="77777777" w:rsidR="004C66C7" w:rsidRPr="002A4E2D" w:rsidRDefault="00800DF3" w:rsidP="00DB5E92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Sprzedaż nie może nastąpić za cenę niższą od ceny wywoławczej.</w:t>
      </w:r>
    </w:p>
    <w:p w14:paraId="67659722" w14:textId="77777777" w:rsidR="002A2A94" w:rsidRPr="002D52EC" w:rsidRDefault="00800DF3" w:rsidP="002A4E2D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2"/>
        </w:rPr>
      </w:pPr>
      <w:r w:rsidRPr="002D52EC">
        <w:rPr>
          <w:rFonts w:asciiTheme="minorHAnsi" w:hAnsiTheme="minorHAnsi" w:cstheme="minorHAnsi"/>
          <w:color w:val="auto"/>
          <w:sz w:val="28"/>
        </w:rPr>
        <w:lastRenderedPageBreak/>
        <w:t>Wadium</w:t>
      </w:r>
    </w:p>
    <w:p w14:paraId="3F63EC66" w14:textId="77777777" w:rsidR="002A2A94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A4E2D">
        <w:rPr>
          <w:rFonts w:asciiTheme="minorHAnsi" w:hAnsiTheme="minorHAnsi" w:cstheme="minorHAnsi"/>
          <w:color w:val="auto"/>
        </w:rPr>
        <w:t>§5</w:t>
      </w:r>
    </w:p>
    <w:p w14:paraId="7770DC91" w14:textId="5EC6DB05" w:rsidR="00800DF3" w:rsidRPr="002A4E2D" w:rsidRDefault="00800DF3" w:rsidP="00DB5E92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 xml:space="preserve">Warunkiem </w:t>
      </w:r>
      <w:r w:rsidR="00F37466" w:rsidRPr="002A4E2D">
        <w:rPr>
          <w:rFonts w:cstheme="minorHAnsi"/>
          <w:sz w:val="24"/>
          <w:szCs w:val="24"/>
        </w:rPr>
        <w:t xml:space="preserve">przystąpienia </w:t>
      </w:r>
      <w:r w:rsidRPr="002A4E2D">
        <w:rPr>
          <w:rFonts w:cstheme="minorHAnsi"/>
          <w:sz w:val="24"/>
          <w:szCs w:val="24"/>
        </w:rPr>
        <w:t xml:space="preserve"> do przetargu</w:t>
      </w:r>
      <w:r w:rsidR="00F37466" w:rsidRPr="002A4E2D">
        <w:rPr>
          <w:rFonts w:cstheme="minorHAnsi"/>
          <w:sz w:val="24"/>
          <w:szCs w:val="24"/>
        </w:rPr>
        <w:t xml:space="preserve"> </w:t>
      </w:r>
      <w:r w:rsidRPr="002A4E2D">
        <w:rPr>
          <w:rFonts w:cstheme="minorHAnsi"/>
          <w:sz w:val="24"/>
          <w:szCs w:val="24"/>
        </w:rPr>
        <w:t xml:space="preserve"> jest wniesienie wadium w wysok</w:t>
      </w:r>
      <w:r w:rsidR="00D259F5" w:rsidRPr="002A4E2D">
        <w:rPr>
          <w:rFonts w:cstheme="minorHAnsi"/>
          <w:sz w:val="24"/>
          <w:szCs w:val="24"/>
        </w:rPr>
        <w:t>ości 10%  ceny wywoławczej.</w:t>
      </w:r>
      <w:r w:rsidR="00AD61C6">
        <w:rPr>
          <w:rFonts w:cstheme="minorHAnsi"/>
          <w:sz w:val="24"/>
          <w:szCs w:val="24"/>
        </w:rPr>
        <w:t xml:space="preserve"> Wadium wynosi 4</w:t>
      </w:r>
      <w:r w:rsidR="00D855C4" w:rsidRPr="002A4E2D">
        <w:rPr>
          <w:rFonts w:cstheme="minorHAnsi"/>
          <w:sz w:val="24"/>
          <w:szCs w:val="24"/>
        </w:rPr>
        <w:t xml:space="preserve"> </w:t>
      </w:r>
      <w:r w:rsidR="003C42BC">
        <w:rPr>
          <w:rFonts w:cstheme="minorHAnsi"/>
          <w:sz w:val="24"/>
          <w:szCs w:val="24"/>
        </w:rPr>
        <w:t>4</w:t>
      </w:r>
      <w:r w:rsidR="00AD61C6">
        <w:rPr>
          <w:rFonts w:cstheme="minorHAnsi"/>
          <w:sz w:val="24"/>
          <w:szCs w:val="24"/>
        </w:rPr>
        <w:t>8</w:t>
      </w:r>
      <w:r w:rsidR="003C42BC">
        <w:rPr>
          <w:rFonts w:cstheme="minorHAnsi"/>
          <w:sz w:val="24"/>
          <w:szCs w:val="24"/>
        </w:rPr>
        <w:t>2</w:t>
      </w:r>
      <w:r w:rsidR="00D855C4" w:rsidRPr="002A4E2D">
        <w:rPr>
          <w:rFonts w:cstheme="minorHAnsi"/>
          <w:sz w:val="24"/>
          <w:szCs w:val="24"/>
        </w:rPr>
        <w:t xml:space="preserve">,00 zł (słownie: </w:t>
      </w:r>
      <w:r w:rsidR="008A1738">
        <w:rPr>
          <w:rFonts w:cstheme="minorHAnsi"/>
          <w:sz w:val="24"/>
          <w:szCs w:val="24"/>
        </w:rPr>
        <w:t>cztery tysiące</w:t>
      </w:r>
      <w:r w:rsidR="00AD61C6">
        <w:rPr>
          <w:rFonts w:cstheme="minorHAnsi"/>
          <w:sz w:val="24"/>
          <w:szCs w:val="24"/>
        </w:rPr>
        <w:t xml:space="preserve"> </w:t>
      </w:r>
      <w:r w:rsidR="003C42BC">
        <w:rPr>
          <w:rFonts w:cstheme="minorHAnsi"/>
          <w:sz w:val="24"/>
          <w:szCs w:val="24"/>
        </w:rPr>
        <w:t>czterysta</w:t>
      </w:r>
      <w:r w:rsidR="00AD61C6">
        <w:rPr>
          <w:rFonts w:cstheme="minorHAnsi"/>
          <w:sz w:val="24"/>
          <w:szCs w:val="24"/>
        </w:rPr>
        <w:t xml:space="preserve"> osiemdziesiąt</w:t>
      </w:r>
      <w:r w:rsidR="003C42BC">
        <w:rPr>
          <w:rFonts w:cstheme="minorHAnsi"/>
          <w:sz w:val="24"/>
          <w:szCs w:val="24"/>
        </w:rPr>
        <w:t xml:space="preserve"> dwa</w:t>
      </w:r>
      <w:r w:rsidR="00AD61C6">
        <w:rPr>
          <w:rFonts w:cstheme="minorHAnsi"/>
          <w:sz w:val="24"/>
          <w:szCs w:val="24"/>
        </w:rPr>
        <w:t xml:space="preserve"> </w:t>
      </w:r>
      <w:r w:rsidR="00D259F5" w:rsidRPr="002A4E2D">
        <w:rPr>
          <w:rFonts w:cstheme="minorHAnsi"/>
          <w:sz w:val="24"/>
          <w:szCs w:val="24"/>
        </w:rPr>
        <w:t>złotych 00/100)</w:t>
      </w:r>
      <w:r w:rsidR="00567EF4" w:rsidRPr="002A4E2D">
        <w:rPr>
          <w:rFonts w:cstheme="minorHAnsi"/>
          <w:sz w:val="24"/>
          <w:szCs w:val="24"/>
        </w:rPr>
        <w:t>.</w:t>
      </w:r>
    </w:p>
    <w:p w14:paraId="3FCAACDF" w14:textId="0DCD35B2" w:rsidR="00800DF3" w:rsidRPr="002A4E2D" w:rsidRDefault="00800DF3" w:rsidP="00AD61C6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 xml:space="preserve">Wadium należy wnieść przelewem do </w:t>
      </w:r>
      <w:r w:rsidR="00CF51F9" w:rsidRPr="003C42BC">
        <w:rPr>
          <w:rFonts w:cstheme="minorHAnsi"/>
          <w:b/>
          <w:bCs/>
          <w:sz w:val="24"/>
          <w:szCs w:val="24"/>
        </w:rPr>
        <w:t>3</w:t>
      </w:r>
      <w:r w:rsidR="003C42BC" w:rsidRPr="003C42BC">
        <w:rPr>
          <w:rFonts w:cstheme="minorHAnsi"/>
          <w:b/>
          <w:bCs/>
          <w:sz w:val="24"/>
          <w:szCs w:val="24"/>
        </w:rPr>
        <w:t>1</w:t>
      </w:r>
      <w:r w:rsidR="00AD61C6">
        <w:rPr>
          <w:rFonts w:cstheme="minorHAnsi"/>
          <w:b/>
          <w:sz w:val="24"/>
          <w:szCs w:val="24"/>
        </w:rPr>
        <w:t xml:space="preserve"> października 2025</w:t>
      </w:r>
      <w:r w:rsidR="006F3E5F" w:rsidRPr="002A4E2D">
        <w:rPr>
          <w:rFonts w:cstheme="minorHAnsi"/>
          <w:b/>
          <w:sz w:val="24"/>
          <w:szCs w:val="24"/>
        </w:rPr>
        <w:t xml:space="preserve"> r</w:t>
      </w:r>
      <w:r w:rsidR="00AD61C6">
        <w:rPr>
          <w:rFonts w:cstheme="minorHAnsi"/>
          <w:b/>
          <w:sz w:val="24"/>
          <w:szCs w:val="24"/>
        </w:rPr>
        <w:t>oku</w:t>
      </w:r>
      <w:r w:rsidR="001F5C15" w:rsidRPr="002A4E2D">
        <w:rPr>
          <w:rFonts w:cstheme="minorHAnsi"/>
          <w:b/>
          <w:sz w:val="24"/>
          <w:szCs w:val="24"/>
        </w:rPr>
        <w:t xml:space="preserve"> do godz. 1</w:t>
      </w:r>
      <w:r w:rsidR="00CF51F9">
        <w:rPr>
          <w:rFonts w:cstheme="minorHAnsi"/>
          <w:b/>
          <w:sz w:val="24"/>
          <w:szCs w:val="24"/>
        </w:rPr>
        <w:t>5</w:t>
      </w:r>
      <w:r w:rsidR="001F5C15" w:rsidRPr="002A4E2D">
        <w:rPr>
          <w:rFonts w:cstheme="minorHAnsi"/>
          <w:b/>
          <w:sz w:val="24"/>
          <w:szCs w:val="24"/>
        </w:rPr>
        <w:t>:00</w:t>
      </w:r>
      <w:r w:rsidRPr="002A4E2D">
        <w:rPr>
          <w:rFonts w:cstheme="minorHAnsi"/>
          <w:sz w:val="24"/>
          <w:szCs w:val="24"/>
        </w:rPr>
        <w:t xml:space="preserve"> na rachunek bankowy Organizatora</w:t>
      </w:r>
      <w:r w:rsidR="002A2A94" w:rsidRPr="002A4E2D">
        <w:rPr>
          <w:rFonts w:cstheme="minorHAnsi"/>
          <w:sz w:val="24"/>
          <w:szCs w:val="24"/>
        </w:rPr>
        <w:t xml:space="preserve"> </w:t>
      </w:r>
      <w:r w:rsidR="00B60DFE" w:rsidRPr="002A4E2D">
        <w:rPr>
          <w:rFonts w:cstheme="minorHAnsi"/>
          <w:sz w:val="24"/>
          <w:szCs w:val="24"/>
        </w:rPr>
        <w:t xml:space="preserve">PKO BP S.A. </w:t>
      </w:r>
      <w:r w:rsidR="002A2A94" w:rsidRPr="002A4E2D">
        <w:rPr>
          <w:rFonts w:cstheme="minorHAnsi"/>
          <w:sz w:val="24"/>
          <w:szCs w:val="24"/>
        </w:rPr>
        <w:t xml:space="preserve">nr: </w:t>
      </w:r>
      <w:r w:rsidR="00B60DFE" w:rsidRPr="002A4E2D">
        <w:rPr>
          <w:rFonts w:cstheme="minorHAnsi"/>
          <w:b/>
          <w:sz w:val="24"/>
          <w:szCs w:val="24"/>
        </w:rPr>
        <w:t xml:space="preserve">93 1020 5590 0000 0302 9100 7018 </w:t>
      </w:r>
      <w:r w:rsidR="001F5C15" w:rsidRPr="002A4E2D">
        <w:rPr>
          <w:rFonts w:cstheme="minorHAnsi"/>
          <w:sz w:val="24"/>
          <w:szCs w:val="24"/>
        </w:rPr>
        <w:t xml:space="preserve">PKO BP S.A. I Regionalny Oddział Korporacyjny w Warszawie </w:t>
      </w:r>
      <w:r w:rsidRPr="002A4E2D">
        <w:rPr>
          <w:rFonts w:cstheme="minorHAnsi"/>
          <w:sz w:val="24"/>
          <w:szCs w:val="24"/>
        </w:rPr>
        <w:t xml:space="preserve">z dopiskiem na blankiecie przelewu odpowiednio: </w:t>
      </w:r>
      <w:r w:rsidR="002A2A94" w:rsidRPr="002A4E2D">
        <w:rPr>
          <w:rFonts w:cstheme="minorHAnsi"/>
          <w:sz w:val="24"/>
          <w:szCs w:val="24"/>
        </w:rPr>
        <w:t xml:space="preserve">„Wadium przetargowe na zakup </w:t>
      </w:r>
      <w:r w:rsidRPr="002A4E2D">
        <w:rPr>
          <w:rFonts w:cstheme="minorHAnsi"/>
          <w:sz w:val="24"/>
          <w:szCs w:val="24"/>
        </w:rPr>
        <w:t xml:space="preserve">samochodu marki </w:t>
      </w:r>
      <w:r w:rsidR="00AD61C6" w:rsidRPr="00AD61C6">
        <w:rPr>
          <w:rFonts w:cstheme="minorHAnsi"/>
          <w:sz w:val="24"/>
          <w:szCs w:val="24"/>
        </w:rPr>
        <w:t xml:space="preserve">Toyota </w:t>
      </w:r>
      <w:proofErr w:type="spellStart"/>
      <w:r w:rsidR="00AD61C6" w:rsidRPr="00AD61C6">
        <w:rPr>
          <w:rFonts w:cstheme="minorHAnsi"/>
          <w:sz w:val="24"/>
          <w:szCs w:val="24"/>
        </w:rPr>
        <w:t>Proace</w:t>
      </w:r>
      <w:proofErr w:type="spellEnd"/>
      <w:r w:rsidR="00AD61C6" w:rsidRPr="00AD61C6">
        <w:rPr>
          <w:rFonts w:cstheme="minorHAnsi"/>
          <w:sz w:val="24"/>
          <w:szCs w:val="24"/>
        </w:rPr>
        <w:t xml:space="preserve"> City Verso nr rej. FG 2746L</w:t>
      </w:r>
      <w:r w:rsidRPr="002A4E2D">
        <w:rPr>
          <w:rFonts w:cstheme="minorHAnsi"/>
          <w:sz w:val="24"/>
          <w:szCs w:val="24"/>
        </w:rPr>
        <w:t>”</w:t>
      </w:r>
      <w:r w:rsidR="0047228F" w:rsidRPr="002A4E2D">
        <w:rPr>
          <w:rFonts w:cstheme="minorHAnsi"/>
          <w:sz w:val="24"/>
          <w:szCs w:val="24"/>
        </w:rPr>
        <w:t>.</w:t>
      </w:r>
    </w:p>
    <w:p w14:paraId="5D56CD23" w14:textId="77777777" w:rsidR="00800DF3" w:rsidRPr="002A4E2D" w:rsidRDefault="00800DF3" w:rsidP="00DB5E92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Prawidłowo wpłacone wadium, to wadium, które zostanie zaksięgowane na koncie Organizatora do w</w:t>
      </w:r>
      <w:r w:rsidR="00AB61EB" w:rsidRPr="002A4E2D">
        <w:rPr>
          <w:rFonts w:cstheme="minorHAnsi"/>
          <w:sz w:val="24"/>
          <w:szCs w:val="24"/>
        </w:rPr>
        <w:t>/</w:t>
      </w:r>
      <w:r w:rsidRPr="002A4E2D">
        <w:rPr>
          <w:rFonts w:cstheme="minorHAnsi"/>
          <w:sz w:val="24"/>
          <w:szCs w:val="24"/>
        </w:rPr>
        <w:t xml:space="preserve">w terminu. </w:t>
      </w:r>
    </w:p>
    <w:p w14:paraId="6608A7A8" w14:textId="77777777" w:rsidR="00800DF3" w:rsidRPr="002A4E2D" w:rsidRDefault="00800DF3" w:rsidP="00DB5E92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Nie ma możliwości dokonania wpłaty wadium w siedzibie ZUS.</w:t>
      </w:r>
    </w:p>
    <w:p w14:paraId="7514C01B" w14:textId="77777777" w:rsidR="00800DF3" w:rsidRPr="002A4E2D" w:rsidRDefault="00800DF3" w:rsidP="00DB5E92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Oferent winien wpłacić wadium odpowiednio wcześniej, aby kwota mogła być zaksięgowana do dnia wymaganego przez Organizatora.</w:t>
      </w:r>
    </w:p>
    <w:p w14:paraId="381AB11D" w14:textId="77777777" w:rsidR="00800DF3" w:rsidRPr="002A4E2D" w:rsidRDefault="00800DF3" w:rsidP="00DB5E92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Potwierdzeniem wpłaty wadium będzie kopia przelewu (wpłaty) załączona do oferty.</w:t>
      </w:r>
    </w:p>
    <w:p w14:paraId="73096F30" w14:textId="77777777" w:rsidR="00800DF3" w:rsidRPr="002A4E2D" w:rsidRDefault="00800DF3" w:rsidP="00DB5E92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 xml:space="preserve">Wadium złożone przez Oferentów, których oferty nie zostaną wybrane lub zostaną </w:t>
      </w:r>
      <w:r w:rsidR="009602F6" w:rsidRPr="002A4E2D">
        <w:rPr>
          <w:rFonts w:cstheme="minorHAnsi"/>
          <w:sz w:val="24"/>
          <w:szCs w:val="24"/>
        </w:rPr>
        <w:t>o</w:t>
      </w:r>
      <w:r w:rsidRPr="002A4E2D">
        <w:rPr>
          <w:rFonts w:cstheme="minorHAnsi"/>
          <w:sz w:val="24"/>
          <w:szCs w:val="24"/>
        </w:rPr>
        <w:t>drzucone, zostanie zwrócone  w terminie 7 dni, odpowiednio od dnia dokonania wyboru lub odrzucenia oferty.</w:t>
      </w:r>
    </w:p>
    <w:p w14:paraId="4BFB737B" w14:textId="77777777" w:rsidR="00800DF3" w:rsidRPr="002A4E2D" w:rsidRDefault="00800DF3" w:rsidP="00DB5E92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Wadium złożone przez Oferenta nabywającego pojazd zostanie zaliczone na poczet ceny.</w:t>
      </w:r>
    </w:p>
    <w:p w14:paraId="088A1705" w14:textId="77777777" w:rsidR="002D52EC" w:rsidRPr="00941DBF" w:rsidRDefault="00800DF3" w:rsidP="00941DBF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Wadium przepa</w:t>
      </w:r>
      <w:r w:rsidR="00F37466" w:rsidRPr="002A4E2D">
        <w:rPr>
          <w:rFonts w:cstheme="minorHAnsi"/>
          <w:sz w:val="24"/>
          <w:szCs w:val="24"/>
        </w:rPr>
        <w:t>da na rzecz Organizatora gdy</w:t>
      </w:r>
      <w:r w:rsidRPr="002A4E2D">
        <w:rPr>
          <w:rFonts w:cstheme="minorHAnsi"/>
          <w:sz w:val="24"/>
          <w:szCs w:val="24"/>
        </w:rPr>
        <w:t xml:space="preserve"> oferent</w:t>
      </w:r>
      <w:r w:rsidR="00F37466" w:rsidRPr="002A4E2D">
        <w:rPr>
          <w:rFonts w:cstheme="minorHAnsi"/>
          <w:sz w:val="24"/>
          <w:szCs w:val="24"/>
        </w:rPr>
        <w:t>,</w:t>
      </w:r>
      <w:r w:rsidRPr="002A4E2D">
        <w:rPr>
          <w:rFonts w:cstheme="minorHAnsi"/>
          <w:sz w:val="24"/>
          <w:szCs w:val="24"/>
        </w:rPr>
        <w:t xml:space="preserve"> którego oferta została wybrana uchyli się od zawarcia umowy sprzedaży.</w:t>
      </w:r>
    </w:p>
    <w:p w14:paraId="34A1CC6C" w14:textId="77777777" w:rsidR="002A2A94" w:rsidRPr="002D52EC" w:rsidRDefault="00800DF3" w:rsidP="002A4E2D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2"/>
        </w:rPr>
      </w:pPr>
      <w:r w:rsidRPr="002D52EC">
        <w:rPr>
          <w:rFonts w:asciiTheme="minorHAnsi" w:hAnsiTheme="minorHAnsi" w:cstheme="minorHAnsi"/>
          <w:color w:val="auto"/>
          <w:sz w:val="28"/>
        </w:rPr>
        <w:t>Oferty – wymogi formalne</w:t>
      </w:r>
    </w:p>
    <w:p w14:paraId="3E2C0827" w14:textId="77777777" w:rsidR="002A2A94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A4E2D">
        <w:rPr>
          <w:rFonts w:asciiTheme="minorHAnsi" w:hAnsiTheme="minorHAnsi" w:cstheme="minorHAnsi"/>
          <w:color w:val="auto"/>
        </w:rPr>
        <w:t>§6</w:t>
      </w:r>
    </w:p>
    <w:p w14:paraId="3A418D7F" w14:textId="77777777" w:rsidR="00362CA5" w:rsidRPr="002A4E2D" w:rsidRDefault="00800DF3" w:rsidP="00DB5E92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 xml:space="preserve">Oferta </w:t>
      </w:r>
      <w:r w:rsidR="00F37466" w:rsidRPr="002A4E2D">
        <w:rPr>
          <w:rFonts w:cstheme="minorHAnsi"/>
          <w:sz w:val="24"/>
        </w:rPr>
        <w:t xml:space="preserve">pisemna </w:t>
      </w:r>
      <w:r w:rsidRPr="002A4E2D">
        <w:rPr>
          <w:rFonts w:cstheme="minorHAnsi"/>
          <w:sz w:val="24"/>
        </w:rPr>
        <w:t xml:space="preserve">sporządzona czytelnie w języku polskim powinna zawierać: </w:t>
      </w:r>
    </w:p>
    <w:p w14:paraId="7FDE05FE" w14:textId="77777777" w:rsidR="00800DF3" w:rsidRPr="002A4E2D" w:rsidRDefault="00800DF3" w:rsidP="00DB5E92">
      <w:pPr>
        <w:pStyle w:val="Akapitzlist"/>
        <w:numPr>
          <w:ilvl w:val="1"/>
          <w:numId w:val="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wypełniony i podpisany formularz of</w:t>
      </w:r>
      <w:r w:rsidR="00FE1EB9">
        <w:rPr>
          <w:rFonts w:cstheme="minorHAnsi"/>
          <w:sz w:val="24"/>
        </w:rPr>
        <w:t>ertowy stanowiący załącznik nr 1</w:t>
      </w:r>
      <w:r w:rsidRPr="002A4E2D">
        <w:rPr>
          <w:rFonts w:cstheme="minorHAnsi"/>
          <w:sz w:val="24"/>
        </w:rPr>
        <w:t xml:space="preserve"> do niniejszego regulaminu, </w:t>
      </w:r>
    </w:p>
    <w:p w14:paraId="0398DEB5" w14:textId="77777777" w:rsidR="00800DF3" w:rsidRPr="002A4E2D" w:rsidRDefault="00800DF3" w:rsidP="00DB5E92">
      <w:pPr>
        <w:pStyle w:val="Akapitzlist"/>
        <w:numPr>
          <w:ilvl w:val="1"/>
          <w:numId w:val="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 xml:space="preserve">pełnomocnictwo (oryginał lub kopia potwierdzona notarialnie) w przypadku reprezentowania oferenta przez pełnomocnika, </w:t>
      </w:r>
    </w:p>
    <w:p w14:paraId="1AA47BEE" w14:textId="77777777" w:rsidR="008D7BBA" w:rsidRPr="002A4E2D" w:rsidRDefault="008D7BBA" w:rsidP="00DB5E92">
      <w:pPr>
        <w:pStyle w:val="Akapitzlist"/>
        <w:numPr>
          <w:ilvl w:val="1"/>
          <w:numId w:val="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dowód wpłaty wadium,</w:t>
      </w:r>
    </w:p>
    <w:p w14:paraId="33331973" w14:textId="77777777" w:rsidR="00362CA5" w:rsidRPr="002A4E2D" w:rsidRDefault="00800DF3" w:rsidP="00DB5E92">
      <w:pPr>
        <w:pStyle w:val="Akapitzlist"/>
        <w:numPr>
          <w:ilvl w:val="1"/>
          <w:numId w:val="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 xml:space="preserve">odpis z centralnej ewidencji i informacji o działalności gospodarczej </w:t>
      </w:r>
      <w:r w:rsidR="002A6FA0" w:rsidRPr="002A4E2D">
        <w:rPr>
          <w:rFonts w:cstheme="minorHAnsi"/>
          <w:sz w:val="24"/>
        </w:rPr>
        <w:t>lub</w:t>
      </w:r>
      <w:r w:rsidR="008D7BBA" w:rsidRPr="002A4E2D">
        <w:rPr>
          <w:rFonts w:cstheme="minorHAnsi"/>
          <w:sz w:val="24"/>
        </w:rPr>
        <w:t xml:space="preserve"> z </w:t>
      </w:r>
      <w:r w:rsidR="002A6FA0" w:rsidRPr="002A4E2D">
        <w:rPr>
          <w:rFonts w:cstheme="minorHAnsi"/>
          <w:sz w:val="24"/>
        </w:rPr>
        <w:t>właściwego rejestru</w:t>
      </w:r>
      <w:r w:rsidR="008D7BBA" w:rsidRPr="002A4E2D">
        <w:rPr>
          <w:rFonts w:cstheme="minorHAnsi"/>
          <w:sz w:val="24"/>
        </w:rPr>
        <w:t xml:space="preserve"> </w:t>
      </w:r>
      <w:r w:rsidRPr="002A4E2D">
        <w:rPr>
          <w:rFonts w:cstheme="minorHAnsi"/>
          <w:sz w:val="24"/>
        </w:rPr>
        <w:t>w przypadku osoby prawnej.</w:t>
      </w:r>
    </w:p>
    <w:p w14:paraId="4A642F43" w14:textId="77777777" w:rsidR="00800DF3" w:rsidRPr="002A4E2D" w:rsidRDefault="00800DF3" w:rsidP="00DB5E92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Kopie dokumentów stanowiących załącznik do oferty powinny być potwierdzone za zgodność z oryginałem i opatrzone podpisem Oferenta lub osoby upoważnionej do jego reprezentowania.</w:t>
      </w:r>
    </w:p>
    <w:p w14:paraId="0075F90E" w14:textId="77777777" w:rsidR="002D52EC" w:rsidRPr="00941DBF" w:rsidRDefault="00800DF3" w:rsidP="00941DBF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Ewentualne poprawki w ofercie muszą być naniesione czytelnie i winny być opatrzone pod</w:t>
      </w:r>
      <w:r w:rsidR="00DB5E92" w:rsidRPr="002A4E2D">
        <w:rPr>
          <w:rFonts w:cstheme="minorHAnsi"/>
          <w:sz w:val="24"/>
        </w:rPr>
        <w:t>pisem osoby składającej ofertę.</w:t>
      </w:r>
    </w:p>
    <w:p w14:paraId="48E04E26" w14:textId="77777777" w:rsidR="000036A5" w:rsidRPr="002D52EC" w:rsidRDefault="00800DF3" w:rsidP="002A4E2D">
      <w:pPr>
        <w:pStyle w:val="Nagwek2"/>
        <w:jc w:val="center"/>
        <w:rPr>
          <w:rFonts w:asciiTheme="minorHAnsi" w:hAnsiTheme="minorHAnsi" w:cstheme="minorHAnsi"/>
          <w:color w:val="auto"/>
          <w:sz w:val="28"/>
        </w:rPr>
      </w:pPr>
      <w:r w:rsidRPr="002D52EC">
        <w:rPr>
          <w:rFonts w:asciiTheme="minorHAnsi" w:hAnsiTheme="minorHAnsi" w:cstheme="minorHAnsi"/>
          <w:color w:val="auto"/>
          <w:sz w:val="28"/>
        </w:rPr>
        <w:t>Termin i miejsce składania ofert</w:t>
      </w:r>
    </w:p>
    <w:p w14:paraId="6022ED42" w14:textId="77777777" w:rsidR="000036A5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</w:rPr>
      </w:pPr>
      <w:r w:rsidRPr="002A4E2D">
        <w:rPr>
          <w:rFonts w:asciiTheme="minorHAnsi" w:hAnsiTheme="minorHAnsi" w:cstheme="minorHAnsi"/>
          <w:color w:val="auto"/>
        </w:rPr>
        <w:t>§7</w:t>
      </w:r>
    </w:p>
    <w:p w14:paraId="36F4E008" w14:textId="08472E9D" w:rsidR="008D7BBA" w:rsidRPr="002A4E2D" w:rsidRDefault="00800DF3" w:rsidP="00DB5E92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Oferty składa się w formie pisemnej wraz z dowo</w:t>
      </w:r>
      <w:r w:rsidR="000036A5" w:rsidRPr="002A4E2D">
        <w:rPr>
          <w:rFonts w:cstheme="minorHAnsi"/>
          <w:sz w:val="24"/>
          <w:szCs w:val="24"/>
        </w:rPr>
        <w:t xml:space="preserve">dem wpłacenia wadium na adres: </w:t>
      </w:r>
      <w:r w:rsidRPr="002A4E2D">
        <w:rPr>
          <w:rFonts w:cstheme="minorHAnsi"/>
          <w:sz w:val="24"/>
          <w:szCs w:val="24"/>
        </w:rPr>
        <w:t xml:space="preserve">Oddział ZUS w </w:t>
      </w:r>
      <w:r w:rsidR="0047791F" w:rsidRPr="002A4E2D">
        <w:rPr>
          <w:rFonts w:cstheme="minorHAnsi"/>
          <w:sz w:val="24"/>
          <w:szCs w:val="24"/>
        </w:rPr>
        <w:t>Gorzowie Wielkopolskim</w:t>
      </w:r>
      <w:r w:rsidRPr="002A4E2D">
        <w:rPr>
          <w:rFonts w:cstheme="minorHAnsi"/>
          <w:sz w:val="24"/>
          <w:szCs w:val="24"/>
        </w:rPr>
        <w:t xml:space="preserve">, ul. </w:t>
      </w:r>
      <w:r w:rsidR="0047791F" w:rsidRPr="002A4E2D">
        <w:rPr>
          <w:rFonts w:cstheme="minorHAnsi"/>
          <w:sz w:val="24"/>
          <w:szCs w:val="24"/>
        </w:rPr>
        <w:t>Sikorskiego 42, 66-400</w:t>
      </w:r>
      <w:r w:rsidRPr="002A4E2D">
        <w:rPr>
          <w:rFonts w:cstheme="minorHAnsi"/>
          <w:sz w:val="24"/>
          <w:szCs w:val="24"/>
        </w:rPr>
        <w:t xml:space="preserve"> </w:t>
      </w:r>
      <w:r w:rsidR="0047791F" w:rsidRPr="002A4E2D">
        <w:rPr>
          <w:rFonts w:cstheme="minorHAnsi"/>
          <w:sz w:val="24"/>
          <w:szCs w:val="24"/>
        </w:rPr>
        <w:t xml:space="preserve">Gorzów </w:t>
      </w:r>
      <w:r w:rsidR="00FE1EB9">
        <w:rPr>
          <w:rFonts w:cstheme="minorHAnsi"/>
          <w:sz w:val="24"/>
          <w:szCs w:val="24"/>
        </w:rPr>
        <w:t>Wielkopolski</w:t>
      </w:r>
      <w:r w:rsidRPr="002A4E2D">
        <w:rPr>
          <w:rFonts w:cstheme="minorHAnsi"/>
          <w:sz w:val="24"/>
          <w:szCs w:val="24"/>
        </w:rPr>
        <w:t xml:space="preserve">, do </w:t>
      </w:r>
      <w:r w:rsidR="003C42BC" w:rsidRPr="003C42BC">
        <w:rPr>
          <w:rFonts w:cstheme="minorHAnsi"/>
          <w:b/>
          <w:bCs/>
          <w:sz w:val="24"/>
          <w:szCs w:val="24"/>
        </w:rPr>
        <w:t>3</w:t>
      </w:r>
      <w:r w:rsidR="00FE1EB9" w:rsidRPr="00FE1EB9">
        <w:rPr>
          <w:rFonts w:cstheme="minorHAnsi"/>
          <w:b/>
          <w:sz w:val="24"/>
          <w:szCs w:val="24"/>
        </w:rPr>
        <w:t xml:space="preserve"> </w:t>
      </w:r>
      <w:r w:rsidR="003C42BC">
        <w:rPr>
          <w:rFonts w:cstheme="minorHAnsi"/>
          <w:b/>
          <w:sz w:val="24"/>
          <w:szCs w:val="24"/>
        </w:rPr>
        <w:t>listopada</w:t>
      </w:r>
      <w:r w:rsidR="00FE1EB9" w:rsidRPr="00FE1EB9">
        <w:rPr>
          <w:rFonts w:cstheme="minorHAnsi"/>
          <w:b/>
          <w:sz w:val="24"/>
          <w:szCs w:val="24"/>
        </w:rPr>
        <w:t xml:space="preserve"> 2025 roku</w:t>
      </w:r>
      <w:r w:rsidRPr="002A4E2D">
        <w:rPr>
          <w:rFonts w:cstheme="minorHAnsi"/>
          <w:b/>
          <w:sz w:val="24"/>
          <w:szCs w:val="24"/>
        </w:rPr>
        <w:t xml:space="preserve"> do godz. </w:t>
      </w:r>
      <w:r w:rsidR="00CF51F9">
        <w:rPr>
          <w:rFonts w:cstheme="minorHAnsi"/>
          <w:b/>
          <w:sz w:val="24"/>
          <w:szCs w:val="24"/>
        </w:rPr>
        <w:t>09</w:t>
      </w:r>
      <w:r w:rsidR="008F12F2" w:rsidRPr="002A4E2D">
        <w:rPr>
          <w:rFonts w:cstheme="minorHAnsi"/>
          <w:b/>
          <w:sz w:val="24"/>
          <w:szCs w:val="24"/>
        </w:rPr>
        <w:t>:</w:t>
      </w:r>
      <w:r w:rsidR="00CF51F9">
        <w:rPr>
          <w:rFonts w:cstheme="minorHAnsi"/>
          <w:b/>
          <w:sz w:val="24"/>
          <w:szCs w:val="24"/>
        </w:rPr>
        <w:t>0</w:t>
      </w:r>
      <w:r w:rsidR="008F12F2" w:rsidRPr="002A4E2D">
        <w:rPr>
          <w:rFonts w:cstheme="minorHAnsi"/>
          <w:b/>
          <w:sz w:val="24"/>
          <w:szCs w:val="24"/>
        </w:rPr>
        <w:t>0</w:t>
      </w:r>
      <w:r w:rsidR="008D7BBA" w:rsidRPr="002A4E2D">
        <w:rPr>
          <w:rFonts w:cstheme="minorHAnsi"/>
          <w:sz w:val="24"/>
          <w:szCs w:val="24"/>
        </w:rPr>
        <w:t xml:space="preserve"> w </w:t>
      </w:r>
      <w:r w:rsidRPr="002A4E2D">
        <w:rPr>
          <w:rFonts w:cstheme="minorHAnsi"/>
          <w:sz w:val="24"/>
          <w:szCs w:val="24"/>
        </w:rPr>
        <w:t xml:space="preserve">zamkniętej, nieprzezroczystej kopercie z dopiskiem: </w:t>
      </w:r>
    </w:p>
    <w:p w14:paraId="6B4371B0" w14:textId="4475B0FB" w:rsidR="00800DF3" w:rsidRPr="002A4E2D" w:rsidRDefault="00800DF3" w:rsidP="00DB5E92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 xml:space="preserve">"Oferta kupna samochodu marki </w:t>
      </w:r>
      <w:r w:rsidR="00FE1EB9" w:rsidRPr="00FE1EB9">
        <w:rPr>
          <w:rFonts w:cstheme="minorHAnsi"/>
          <w:sz w:val="24"/>
          <w:szCs w:val="24"/>
        </w:rPr>
        <w:t xml:space="preserve">Toyota </w:t>
      </w:r>
      <w:proofErr w:type="spellStart"/>
      <w:r w:rsidR="00FE1EB9" w:rsidRPr="00FE1EB9">
        <w:rPr>
          <w:rFonts w:cstheme="minorHAnsi"/>
          <w:sz w:val="24"/>
          <w:szCs w:val="24"/>
        </w:rPr>
        <w:t>Proace</w:t>
      </w:r>
      <w:proofErr w:type="spellEnd"/>
      <w:r w:rsidR="00FE1EB9" w:rsidRPr="00FE1EB9">
        <w:rPr>
          <w:rFonts w:cstheme="minorHAnsi"/>
          <w:sz w:val="24"/>
          <w:szCs w:val="24"/>
        </w:rPr>
        <w:t xml:space="preserve"> City Verso nr rej. FG 2746L </w:t>
      </w:r>
      <w:r w:rsidRPr="002A4E2D">
        <w:rPr>
          <w:rFonts w:cstheme="minorHAnsi"/>
          <w:sz w:val="24"/>
          <w:szCs w:val="24"/>
        </w:rPr>
        <w:t xml:space="preserve">– nie otwierać przed </w:t>
      </w:r>
      <w:r w:rsidR="003C42BC" w:rsidRPr="003C42BC">
        <w:rPr>
          <w:rFonts w:cstheme="minorHAnsi"/>
          <w:b/>
          <w:bCs/>
          <w:sz w:val="24"/>
          <w:szCs w:val="24"/>
        </w:rPr>
        <w:t>3</w:t>
      </w:r>
      <w:r w:rsidR="00FE1EB9" w:rsidRPr="00FE1EB9">
        <w:rPr>
          <w:rFonts w:cstheme="minorHAnsi"/>
          <w:b/>
          <w:sz w:val="24"/>
          <w:szCs w:val="24"/>
        </w:rPr>
        <w:t xml:space="preserve"> </w:t>
      </w:r>
      <w:r w:rsidR="003C42BC">
        <w:rPr>
          <w:rFonts w:cstheme="minorHAnsi"/>
          <w:b/>
          <w:sz w:val="24"/>
          <w:szCs w:val="24"/>
        </w:rPr>
        <w:t>listopada</w:t>
      </w:r>
      <w:r w:rsidR="00FE1EB9" w:rsidRPr="00FE1EB9">
        <w:rPr>
          <w:rFonts w:cstheme="minorHAnsi"/>
          <w:b/>
          <w:sz w:val="24"/>
          <w:szCs w:val="24"/>
        </w:rPr>
        <w:t xml:space="preserve"> 2025 roku</w:t>
      </w:r>
      <w:r w:rsidR="00FE1EB9" w:rsidRPr="00FE1EB9">
        <w:rPr>
          <w:rFonts w:cstheme="minorHAnsi"/>
          <w:sz w:val="24"/>
          <w:szCs w:val="24"/>
        </w:rPr>
        <w:t xml:space="preserve"> </w:t>
      </w:r>
      <w:r w:rsidR="001F5C15" w:rsidRPr="002A4E2D">
        <w:rPr>
          <w:rFonts w:cstheme="minorHAnsi"/>
          <w:b/>
          <w:sz w:val="24"/>
          <w:szCs w:val="24"/>
        </w:rPr>
        <w:t>przed godz. 1</w:t>
      </w:r>
      <w:r w:rsidR="00CF51F9">
        <w:rPr>
          <w:rFonts w:cstheme="minorHAnsi"/>
          <w:b/>
          <w:sz w:val="24"/>
          <w:szCs w:val="24"/>
        </w:rPr>
        <w:t>0</w:t>
      </w:r>
      <w:r w:rsidR="006F3E5F" w:rsidRPr="002A4E2D">
        <w:rPr>
          <w:rFonts w:cstheme="minorHAnsi"/>
          <w:b/>
          <w:sz w:val="24"/>
          <w:szCs w:val="24"/>
        </w:rPr>
        <w:t>:00</w:t>
      </w:r>
      <w:r w:rsidR="0047228F" w:rsidRPr="002A4E2D">
        <w:rPr>
          <w:rFonts w:cstheme="minorHAnsi"/>
          <w:sz w:val="24"/>
          <w:szCs w:val="24"/>
        </w:rPr>
        <w:t>”.</w:t>
      </w:r>
    </w:p>
    <w:p w14:paraId="156D6487" w14:textId="521D05F1" w:rsidR="00800DF3" w:rsidRPr="002A4E2D" w:rsidRDefault="000036A5" w:rsidP="00DB5E92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 xml:space="preserve">Oferty można </w:t>
      </w:r>
      <w:r w:rsidR="005F249B" w:rsidRPr="002A4E2D">
        <w:rPr>
          <w:rFonts w:cstheme="minorHAnsi"/>
          <w:sz w:val="24"/>
          <w:szCs w:val="24"/>
        </w:rPr>
        <w:t>przesłać pocztą lub złożyć osobiście w siedzibie</w:t>
      </w:r>
      <w:r w:rsidRPr="002A4E2D">
        <w:rPr>
          <w:rFonts w:cstheme="minorHAnsi"/>
          <w:sz w:val="24"/>
          <w:szCs w:val="24"/>
        </w:rPr>
        <w:t xml:space="preserve"> </w:t>
      </w:r>
      <w:r w:rsidR="005F249B" w:rsidRPr="002A4E2D">
        <w:rPr>
          <w:rFonts w:cstheme="minorHAnsi"/>
          <w:sz w:val="24"/>
          <w:szCs w:val="24"/>
        </w:rPr>
        <w:t>Oddział</w:t>
      </w:r>
      <w:r w:rsidR="00E40790" w:rsidRPr="002A4E2D">
        <w:rPr>
          <w:rFonts w:cstheme="minorHAnsi"/>
          <w:sz w:val="24"/>
          <w:szCs w:val="24"/>
        </w:rPr>
        <w:t>u ZUS w Gorzowie </w:t>
      </w:r>
      <w:r w:rsidR="0047791F" w:rsidRPr="002A4E2D">
        <w:rPr>
          <w:rFonts w:cstheme="minorHAnsi"/>
          <w:sz w:val="24"/>
          <w:szCs w:val="24"/>
        </w:rPr>
        <w:t xml:space="preserve">Wlkp. </w:t>
      </w:r>
      <w:r w:rsidR="005F249B" w:rsidRPr="002A4E2D">
        <w:rPr>
          <w:rFonts w:cstheme="minorHAnsi"/>
          <w:sz w:val="24"/>
          <w:szCs w:val="24"/>
        </w:rPr>
        <w:t xml:space="preserve">, </w:t>
      </w:r>
      <w:r w:rsidR="0047791F" w:rsidRPr="002A4E2D">
        <w:rPr>
          <w:rFonts w:cstheme="minorHAnsi"/>
          <w:sz w:val="24"/>
          <w:szCs w:val="24"/>
        </w:rPr>
        <w:t>ul. Sikorskiego 42</w:t>
      </w:r>
      <w:r w:rsidR="005F249B" w:rsidRPr="002A4E2D">
        <w:rPr>
          <w:rFonts w:cstheme="minorHAnsi"/>
          <w:sz w:val="24"/>
          <w:szCs w:val="24"/>
        </w:rPr>
        <w:t xml:space="preserve">, </w:t>
      </w:r>
      <w:r w:rsidR="0047791F" w:rsidRPr="002A4E2D">
        <w:rPr>
          <w:rFonts w:cstheme="minorHAnsi"/>
          <w:sz w:val="24"/>
          <w:szCs w:val="24"/>
        </w:rPr>
        <w:t>66-400 Gorzów Wlkp</w:t>
      </w:r>
      <w:r w:rsidR="005F249B" w:rsidRPr="002A4E2D">
        <w:rPr>
          <w:rFonts w:cstheme="minorHAnsi"/>
          <w:sz w:val="24"/>
          <w:szCs w:val="24"/>
        </w:rPr>
        <w:t>.</w:t>
      </w:r>
      <w:r w:rsidR="00E40790" w:rsidRPr="002A4E2D">
        <w:rPr>
          <w:rFonts w:cstheme="minorHAnsi"/>
          <w:sz w:val="24"/>
          <w:szCs w:val="24"/>
        </w:rPr>
        <w:t>,</w:t>
      </w:r>
      <w:r w:rsidR="00412A99" w:rsidRPr="002A4E2D">
        <w:rPr>
          <w:rFonts w:cstheme="minorHAnsi"/>
          <w:sz w:val="24"/>
          <w:szCs w:val="24"/>
        </w:rPr>
        <w:t xml:space="preserve"> pok.</w:t>
      </w:r>
      <w:r w:rsidR="00FE1EB9">
        <w:rPr>
          <w:rFonts w:cstheme="minorHAnsi"/>
          <w:sz w:val="24"/>
          <w:szCs w:val="24"/>
        </w:rPr>
        <w:t>25</w:t>
      </w:r>
      <w:r w:rsidR="00CF51F9">
        <w:rPr>
          <w:rFonts w:cstheme="minorHAnsi"/>
          <w:sz w:val="24"/>
          <w:szCs w:val="24"/>
        </w:rPr>
        <w:t>1</w:t>
      </w:r>
      <w:r w:rsidR="00412A99" w:rsidRPr="002A4E2D">
        <w:rPr>
          <w:rFonts w:cstheme="minorHAnsi"/>
          <w:sz w:val="24"/>
          <w:szCs w:val="24"/>
        </w:rPr>
        <w:t>.</w:t>
      </w:r>
    </w:p>
    <w:p w14:paraId="20B63EA0" w14:textId="77777777" w:rsidR="00800DF3" w:rsidRPr="002A4E2D" w:rsidRDefault="00800DF3" w:rsidP="00DB5E92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lastRenderedPageBreak/>
        <w:t>Do odbycia przetargu wystarcza złożenie jednej oferty spełniającej wszystkie wymagania wynikające z niniejszego regulaminu.</w:t>
      </w:r>
    </w:p>
    <w:p w14:paraId="0A8D40B7" w14:textId="77777777" w:rsidR="00800DF3" w:rsidRPr="002A4E2D" w:rsidRDefault="00800DF3" w:rsidP="00DB5E92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O ważności oferty decyduje data wpływu oferty do Oddział</w:t>
      </w:r>
      <w:r w:rsidR="005F249B" w:rsidRPr="002A4E2D">
        <w:rPr>
          <w:rFonts w:cstheme="minorHAnsi"/>
          <w:sz w:val="24"/>
          <w:szCs w:val="24"/>
        </w:rPr>
        <w:t xml:space="preserve">u ZUS w </w:t>
      </w:r>
      <w:r w:rsidR="005A7B61" w:rsidRPr="002A4E2D">
        <w:rPr>
          <w:rFonts w:cstheme="minorHAnsi"/>
          <w:sz w:val="24"/>
          <w:szCs w:val="24"/>
        </w:rPr>
        <w:t>Gorzowie Wielkopolskim</w:t>
      </w:r>
      <w:r w:rsidR="005F249B" w:rsidRPr="002A4E2D">
        <w:rPr>
          <w:rFonts w:cstheme="minorHAnsi"/>
          <w:sz w:val="24"/>
          <w:szCs w:val="24"/>
        </w:rPr>
        <w:t>, a nie data jej </w:t>
      </w:r>
      <w:r w:rsidRPr="002A4E2D">
        <w:rPr>
          <w:rFonts w:cstheme="minorHAnsi"/>
          <w:sz w:val="24"/>
          <w:szCs w:val="24"/>
        </w:rPr>
        <w:t>wysłania przesyłką pocztową lub kurierską.</w:t>
      </w:r>
    </w:p>
    <w:p w14:paraId="67F875FC" w14:textId="77777777" w:rsidR="00800DF3" w:rsidRPr="002A4E2D" w:rsidRDefault="00800DF3" w:rsidP="008A12B4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Wszystkie złożone oferty przechowuje Przewodnicząc</w:t>
      </w:r>
      <w:r w:rsidR="00242CE5" w:rsidRPr="002A4E2D">
        <w:rPr>
          <w:rFonts w:cstheme="minorHAnsi"/>
          <w:sz w:val="24"/>
          <w:szCs w:val="24"/>
        </w:rPr>
        <w:t>y</w:t>
      </w:r>
      <w:r w:rsidR="000036A5" w:rsidRPr="002A4E2D">
        <w:rPr>
          <w:rFonts w:cstheme="minorHAnsi"/>
          <w:sz w:val="24"/>
          <w:szCs w:val="24"/>
        </w:rPr>
        <w:t xml:space="preserve"> </w:t>
      </w:r>
      <w:r w:rsidR="005F249B" w:rsidRPr="002A4E2D">
        <w:rPr>
          <w:rFonts w:cstheme="minorHAnsi"/>
          <w:sz w:val="24"/>
          <w:szCs w:val="24"/>
        </w:rPr>
        <w:t xml:space="preserve">Komisji </w:t>
      </w:r>
      <w:r w:rsidR="000036A5" w:rsidRPr="002A4E2D">
        <w:rPr>
          <w:rFonts w:cstheme="minorHAnsi"/>
          <w:sz w:val="24"/>
          <w:szCs w:val="24"/>
        </w:rPr>
        <w:t>w sposób gwarantujący ich </w:t>
      </w:r>
      <w:r w:rsidRPr="002A4E2D">
        <w:rPr>
          <w:rFonts w:cstheme="minorHAnsi"/>
          <w:sz w:val="24"/>
          <w:szCs w:val="24"/>
        </w:rPr>
        <w:t>nienaruszalnoś</w:t>
      </w:r>
      <w:r w:rsidR="00242CE5" w:rsidRPr="002A4E2D">
        <w:rPr>
          <w:rFonts w:cstheme="minorHAnsi"/>
          <w:sz w:val="24"/>
          <w:szCs w:val="24"/>
        </w:rPr>
        <w:t>ć i zachowanie poufności treści.</w:t>
      </w:r>
    </w:p>
    <w:p w14:paraId="41D325A7" w14:textId="77777777" w:rsidR="000036A5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</w:rPr>
      </w:pPr>
      <w:r w:rsidRPr="002A4E2D">
        <w:rPr>
          <w:rFonts w:asciiTheme="minorHAnsi" w:hAnsiTheme="minorHAnsi" w:cstheme="minorHAnsi"/>
          <w:color w:val="auto"/>
        </w:rPr>
        <w:t>§8</w:t>
      </w:r>
    </w:p>
    <w:p w14:paraId="5C586117" w14:textId="77777777" w:rsidR="00800DF3" w:rsidRPr="002A4E2D" w:rsidRDefault="00800DF3" w:rsidP="00DB5E92">
      <w:p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Oferent może wycofać ofertę przed upływem terminu do składania ofert.</w:t>
      </w:r>
    </w:p>
    <w:p w14:paraId="45919F00" w14:textId="77777777" w:rsidR="000036A5" w:rsidRPr="002D52EC" w:rsidRDefault="00800DF3" w:rsidP="002A4E2D">
      <w:pPr>
        <w:pStyle w:val="Nagwek2"/>
        <w:jc w:val="center"/>
        <w:rPr>
          <w:rFonts w:asciiTheme="minorHAnsi" w:hAnsiTheme="minorHAnsi" w:cstheme="minorHAnsi"/>
          <w:color w:val="auto"/>
          <w:sz w:val="28"/>
        </w:rPr>
      </w:pPr>
      <w:r w:rsidRPr="002D52EC">
        <w:rPr>
          <w:rFonts w:asciiTheme="minorHAnsi" w:hAnsiTheme="minorHAnsi" w:cstheme="minorHAnsi"/>
          <w:color w:val="auto"/>
          <w:sz w:val="28"/>
        </w:rPr>
        <w:t>Komisja Przetargowa</w:t>
      </w:r>
    </w:p>
    <w:p w14:paraId="7E8D8F33" w14:textId="77777777" w:rsidR="000036A5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</w:rPr>
      </w:pPr>
      <w:r w:rsidRPr="002A4E2D">
        <w:rPr>
          <w:rFonts w:asciiTheme="minorHAnsi" w:hAnsiTheme="minorHAnsi" w:cstheme="minorHAnsi"/>
          <w:color w:val="auto"/>
        </w:rPr>
        <w:t>§9</w:t>
      </w:r>
    </w:p>
    <w:p w14:paraId="17BB8D51" w14:textId="77777777" w:rsidR="00800DF3" w:rsidRPr="002A4E2D" w:rsidRDefault="005F249B" w:rsidP="00DB5E92">
      <w:p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 xml:space="preserve">Komisja przetargowa powołana przez Dyrektora ZUS Oddziału w </w:t>
      </w:r>
      <w:r w:rsidR="005A7B61" w:rsidRPr="002A4E2D">
        <w:rPr>
          <w:rFonts w:cstheme="minorHAnsi"/>
          <w:sz w:val="24"/>
        </w:rPr>
        <w:t>Gorzowie Wielkopolskim</w:t>
      </w:r>
      <w:r w:rsidR="000036A5" w:rsidRPr="002A4E2D">
        <w:rPr>
          <w:rFonts w:cstheme="minorHAnsi"/>
          <w:sz w:val="24"/>
        </w:rPr>
        <w:t xml:space="preserve"> (</w:t>
      </w:r>
      <w:r w:rsidRPr="002A4E2D">
        <w:rPr>
          <w:rFonts w:cstheme="minorHAnsi"/>
          <w:sz w:val="24"/>
        </w:rPr>
        <w:t>dalej zwana Komisją) w imieniu Organizatora przetargu przeprowa</w:t>
      </w:r>
      <w:r w:rsidR="005A7B61" w:rsidRPr="002A4E2D">
        <w:rPr>
          <w:rFonts w:cstheme="minorHAnsi"/>
          <w:sz w:val="24"/>
        </w:rPr>
        <w:t>dza postępowanie przetargowe, w </w:t>
      </w:r>
      <w:r w:rsidRPr="002A4E2D">
        <w:rPr>
          <w:rFonts w:cstheme="minorHAnsi"/>
          <w:sz w:val="24"/>
        </w:rPr>
        <w:t>szczególności:</w:t>
      </w:r>
    </w:p>
    <w:p w14:paraId="11292496" w14:textId="77777777" w:rsidR="00800DF3" w:rsidRPr="002A4E2D" w:rsidRDefault="00800DF3" w:rsidP="00DB5E92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sprawdza ważność ofert,</w:t>
      </w:r>
    </w:p>
    <w:p w14:paraId="726D3EE5" w14:textId="77777777" w:rsidR="00800DF3" w:rsidRPr="002A4E2D" w:rsidRDefault="00800DF3" w:rsidP="00DB5E92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dokonuje oceny ofert i proponuje wybór jako najkorzystniejszej, ważnej oferty z najwyższą ceną,</w:t>
      </w:r>
    </w:p>
    <w:p w14:paraId="6412BE11" w14:textId="77777777" w:rsidR="00800DF3" w:rsidRPr="002A4E2D" w:rsidRDefault="00800DF3" w:rsidP="00DB5E92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rozstrzyga uwagi i zastrzeżenia oferentów,</w:t>
      </w:r>
    </w:p>
    <w:p w14:paraId="3E127B27" w14:textId="77777777" w:rsidR="00800DF3" w:rsidRPr="002A4E2D" w:rsidRDefault="00800DF3" w:rsidP="00DB5E92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odrzuca oferty, które są nieczytelne lub budzą wątpliwości co do ich treści, nie zawierają wymaganych danych lub dane są niekompletne.</w:t>
      </w:r>
    </w:p>
    <w:p w14:paraId="660B4D00" w14:textId="77777777" w:rsidR="00800DF3" w:rsidRPr="002A4E2D" w:rsidRDefault="00800DF3" w:rsidP="002A4E2D">
      <w:pPr>
        <w:spacing w:after="0" w:line="240" w:lineRule="auto"/>
        <w:rPr>
          <w:rFonts w:cstheme="minorHAnsi"/>
          <w:sz w:val="4"/>
          <w:szCs w:val="4"/>
        </w:rPr>
      </w:pPr>
    </w:p>
    <w:p w14:paraId="5A95DDED" w14:textId="77777777" w:rsidR="000036A5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A4E2D">
        <w:rPr>
          <w:rFonts w:asciiTheme="minorHAnsi" w:hAnsiTheme="minorHAnsi" w:cstheme="minorHAnsi"/>
          <w:color w:val="auto"/>
        </w:rPr>
        <w:t>§10</w:t>
      </w:r>
    </w:p>
    <w:p w14:paraId="426FC0A3" w14:textId="794A87E0" w:rsidR="00D23C4B" w:rsidRPr="002A4E2D" w:rsidRDefault="008B3E01" w:rsidP="00DB5E92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Otwarcia</w:t>
      </w:r>
      <w:r w:rsidR="00D23C4B" w:rsidRPr="002A4E2D">
        <w:rPr>
          <w:rFonts w:cstheme="minorHAnsi"/>
          <w:sz w:val="24"/>
        </w:rPr>
        <w:t xml:space="preserve"> ofert dokona Komisja w dniu </w:t>
      </w:r>
      <w:r w:rsidR="004E523F">
        <w:rPr>
          <w:rFonts w:cstheme="minorHAnsi"/>
          <w:sz w:val="24"/>
        </w:rPr>
        <w:t>3</w:t>
      </w:r>
      <w:r>
        <w:rPr>
          <w:rFonts w:cstheme="minorHAnsi"/>
          <w:sz w:val="24"/>
        </w:rPr>
        <w:t xml:space="preserve"> </w:t>
      </w:r>
      <w:r w:rsidR="004E523F">
        <w:rPr>
          <w:rFonts w:cstheme="minorHAnsi"/>
          <w:sz w:val="24"/>
        </w:rPr>
        <w:t>listopada</w:t>
      </w:r>
      <w:r>
        <w:rPr>
          <w:rFonts w:cstheme="minorHAnsi"/>
          <w:sz w:val="24"/>
        </w:rPr>
        <w:t xml:space="preserve"> 2025 roku</w:t>
      </w:r>
      <w:r w:rsidR="00D23C4B" w:rsidRPr="002A4E2D">
        <w:rPr>
          <w:rFonts w:cstheme="minorHAnsi"/>
          <w:sz w:val="24"/>
        </w:rPr>
        <w:t xml:space="preserve"> o godz. </w:t>
      </w:r>
      <w:r w:rsidR="001F5C15" w:rsidRPr="002A4E2D">
        <w:rPr>
          <w:rFonts w:cstheme="minorHAnsi"/>
          <w:sz w:val="24"/>
        </w:rPr>
        <w:t>1</w:t>
      </w:r>
      <w:r w:rsidR="00CF51F9">
        <w:rPr>
          <w:rFonts w:cstheme="minorHAnsi"/>
          <w:sz w:val="24"/>
        </w:rPr>
        <w:t>1</w:t>
      </w:r>
      <w:r w:rsidR="006F3E5F" w:rsidRPr="002A4E2D">
        <w:rPr>
          <w:rFonts w:cstheme="minorHAnsi"/>
          <w:sz w:val="24"/>
        </w:rPr>
        <w:t>:00,</w:t>
      </w:r>
      <w:r w:rsidR="00D23C4B" w:rsidRPr="002A4E2D">
        <w:rPr>
          <w:rFonts w:cstheme="minorHAnsi"/>
          <w:sz w:val="24"/>
        </w:rPr>
        <w:t xml:space="preserve"> w  sie</w:t>
      </w:r>
      <w:r>
        <w:rPr>
          <w:rFonts w:cstheme="minorHAnsi"/>
          <w:sz w:val="24"/>
        </w:rPr>
        <w:t>dzibie Oddziału ZUS (pokój nr 252</w:t>
      </w:r>
      <w:r w:rsidR="00D23C4B" w:rsidRPr="002A4E2D">
        <w:rPr>
          <w:rFonts w:cstheme="minorHAnsi"/>
          <w:sz w:val="24"/>
        </w:rPr>
        <w:t xml:space="preserve"> Oddziału ZUS w </w:t>
      </w:r>
      <w:r w:rsidR="0047791F" w:rsidRPr="002A4E2D">
        <w:rPr>
          <w:rFonts w:cstheme="minorHAnsi"/>
          <w:sz w:val="24"/>
        </w:rPr>
        <w:t xml:space="preserve">Gorzowie </w:t>
      </w:r>
      <w:r>
        <w:rPr>
          <w:rFonts w:cstheme="minorHAnsi"/>
          <w:sz w:val="24"/>
        </w:rPr>
        <w:t>Wielkopolskim</w:t>
      </w:r>
      <w:r w:rsidR="00D23C4B" w:rsidRPr="002A4E2D">
        <w:rPr>
          <w:rFonts w:cstheme="minorHAnsi"/>
          <w:sz w:val="24"/>
        </w:rPr>
        <w:t xml:space="preserve"> przy ul. </w:t>
      </w:r>
      <w:r w:rsidR="0047791F" w:rsidRPr="002A4E2D">
        <w:rPr>
          <w:rFonts w:cstheme="minorHAnsi"/>
          <w:sz w:val="24"/>
        </w:rPr>
        <w:t>Sikorskiego 42</w:t>
      </w:r>
      <w:r w:rsidR="00D23C4B" w:rsidRPr="002A4E2D">
        <w:rPr>
          <w:rFonts w:cstheme="minorHAnsi"/>
          <w:sz w:val="24"/>
        </w:rPr>
        <w:t xml:space="preserve">). </w:t>
      </w:r>
    </w:p>
    <w:p w14:paraId="543E0A80" w14:textId="77777777" w:rsidR="00D23C4B" w:rsidRPr="002A4E2D" w:rsidRDefault="00D23C4B" w:rsidP="00DB5E92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Otwarcie i ocena ofert odbywa się bez udziału oferentów i stanowi część niejawną przetargu.</w:t>
      </w:r>
    </w:p>
    <w:p w14:paraId="6B25AFCE" w14:textId="77777777" w:rsidR="00800DF3" w:rsidRPr="002A4E2D" w:rsidRDefault="00D23C4B" w:rsidP="00DB5E92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W części niejawnej Komisja dokona otwarcia ofert, sprawdzenia kompletności ofert, spełnienia wymogów formalnych i dokona wyboru oferty najkorzystniejszej.</w:t>
      </w:r>
    </w:p>
    <w:p w14:paraId="1FD673D7" w14:textId="77777777" w:rsidR="000036A5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A4E2D">
        <w:rPr>
          <w:rFonts w:asciiTheme="minorHAnsi" w:hAnsiTheme="minorHAnsi" w:cstheme="minorHAnsi"/>
          <w:color w:val="auto"/>
        </w:rPr>
        <w:t>§11</w:t>
      </w:r>
    </w:p>
    <w:p w14:paraId="0126B848" w14:textId="77777777" w:rsidR="00C529B8" w:rsidRPr="002A4E2D" w:rsidRDefault="00C529B8" w:rsidP="00DB5E92">
      <w:pPr>
        <w:pStyle w:val="Akapitzlist"/>
        <w:numPr>
          <w:ilvl w:val="0"/>
          <w:numId w:val="19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Oferta złożona w przetargu jest nieważna, jeżeli:</w:t>
      </w:r>
    </w:p>
    <w:p w14:paraId="457845F9" w14:textId="77777777" w:rsidR="00C529B8" w:rsidRPr="002A4E2D" w:rsidRDefault="00C529B8" w:rsidP="00DB5E92">
      <w:pPr>
        <w:pStyle w:val="Akapitzlist"/>
        <w:numPr>
          <w:ilvl w:val="1"/>
          <w:numId w:val="1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jest niezgodna z treścią ogłoszenia o przetargu pisemnym i/lub treścią niniejszego regulaminu,</w:t>
      </w:r>
    </w:p>
    <w:p w14:paraId="3221348E" w14:textId="77777777" w:rsidR="00C529B8" w:rsidRPr="002A4E2D" w:rsidRDefault="00C529B8" w:rsidP="00DB5E92">
      <w:pPr>
        <w:pStyle w:val="Akapitzlist"/>
        <w:numPr>
          <w:ilvl w:val="1"/>
          <w:numId w:val="1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do oferty nie dołączono dokumentów wymienionych w § 6 ust.1 niniejszego regulaminu,</w:t>
      </w:r>
    </w:p>
    <w:p w14:paraId="3EE9FB63" w14:textId="77777777" w:rsidR="00C529B8" w:rsidRPr="002A4E2D" w:rsidRDefault="00C529B8" w:rsidP="00DB5E92">
      <w:pPr>
        <w:pStyle w:val="Akapitzlist"/>
        <w:numPr>
          <w:ilvl w:val="1"/>
          <w:numId w:val="1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nie została podpisana przez oferenta lub osobę upoważnioną do jego reprezentowania.</w:t>
      </w:r>
    </w:p>
    <w:p w14:paraId="315DC99A" w14:textId="77777777" w:rsidR="00C529B8" w:rsidRPr="002A4E2D" w:rsidRDefault="00C529B8" w:rsidP="00DB5E92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Oferty cenowe poniżej ceny wywoławczej nie będą rozpatrywane.</w:t>
      </w:r>
    </w:p>
    <w:p w14:paraId="760BDB1B" w14:textId="77777777" w:rsidR="004D28F6" w:rsidRPr="002A4E2D" w:rsidRDefault="00C529B8" w:rsidP="00DB5E92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Oferta złożona po terminie podlega zwrotowi bez otwierania.</w:t>
      </w:r>
    </w:p>
    <w:p w14:paraId="3FE1838F" w14:textId="77777777" w:rsidR="00A77CC2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A4E2D">
        <w:rPr>
          <w:rFonts w:asciiTheme="minorHAnsi" w:hAnsiTheme="minorHAnsi" w:cstheme="minorHAnsi"/>
          <w:color w:val="auto"/>
        </w:rPr>
        <w:t>§12</w:t>
      </w:r>
    </w:p>
    <w:p w14:paraId="4980DC64" w14:textId="77777777" w:rsidR="00800DF3" w:rsidRPr="002A4E2D" w:rsidRDefault="00800DF3" w:rsidP="002A4E2D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Przetarg wygrywa Oferent, który złoży ofertę spełniającą wymogi formalne Organizatora oraz zaoferuje najwyższą cenę nabycia, nie niższą niż cena wywoławcza.</w:t>
      </w:r>
    </w:p>
    <w:p w14:paraId="6F93C131" w14:textId="77777777" w:rsidR="00800DF3" w:rsidRPr="002A4E2D" w:rsidRDefault="00800DF3" w:rsidP="002A4E2D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 xml:space="preserve">W przypadku zaoferowania przez co najmniej dwóch Oferentów tej samej najwyższej ceny (zbieżność ofert) </w:t>
      </w:r>
      <w:r w:rsidR="00CD09FE" w:rsidRPr="002A4E2D">
        <w:rPr>
          <w:rFonts w:cstheme="minorHAnsi"/>
          <w:sz w:val="24"/>
        </w:rPr>
        <w:t>komisja pr</w:t>
      </w:r>
      <w:r w:rsidR="00A77CC2" w:rsidRPr="002A4E2D">
        <w:rPr>
          <w:rFonts w:cstheme="minorHAnsi"/>
          <w:sz w:val="24"/>
        </w:rPr>
        <w:t>zetargowa postanowi</w:t>
      </w:r>
      <w:r w:rsidR="00CD09FE" w:rsidRPr="002A4E2D">
        <w:rPr>
          <w:rFonts w:cstheme="minorHAnsi"/>
          <w:sz w:val="24"/>
        </w:rPr>
        <w:t xml:space="preserve"> o kontynuowaniu pr</w:t>
      </w:r>
      <w:r w:rsidR="00BE7907" w:rsidRPr="002A4E2D">
        <w:rPr>
          <w:rFonts w:cstheme="minorHAnsi"/>
          <w:sz w:val="24"/>
        </w:rPr>
        <w:t xml:space="preserve">zetargu w formie aukcji między </w:t>
      </w:r>
      <w:r w:rsidR="00CD09FE" w:rsidRPr="002A4E2D">
        <w:rPr>
          <w:rFonts w:cstheme="minorHAnsi"/>
          <w:sz w:val="24"/>
        </w:rPr>
        <w:t xml:space="preserve">tymi oferentami. Komisja przetargowa zawiadomi oferentów, którzy złożyli </w:t>
      </w:r>
      <w:r w:rsidR="00A77CC2" w:rsidRPr="002A4E2D">
        <w:rPr>
          <w:rFonts w:cstheme="minorHAnsi"/>
          <w:sz w:val="24"/>
        </w:rPr>
        <w:t>równorzędne oferty, o terminie</w:t>
      </w:r>
      <w:r w:rsidR="006D43AE" w:rsidRPr="002A4E2D">
        <w:rPr>
          <w:rFonts w:cstheme="minorHAnsi"/>
          <w:sz w:val="24"/>
        </w:rPr>
        <w:t>,</w:t>
      </w:r>
      <w:r w:rsidR="00CD09FE" w:rsidRPr="002A4E2D">
        <w:rPr>
          <w:rFonts w:cstheme="minorHAnsi"/>
          <w:sz w:val="24"/>
        </w:rPr>
        <w:t xml:space="preserve"> miejscu</w:t>
      </w:r>
      <w:r w:rsidR="0057409E" w:rsidRPr="002A4E2D">
        <w:rPr>
          <w:rFonts w:cstheme="minorHAnsi"/>
          <w:sz w:val="24"/>
        </w:rPr>
        <w:t xml:space="preserve"> i sposobie</w:t>
      </w:r>
      <w:r w:rsidR="00A77CC2" w:rsidRPr="002A4E2D">
        <w:rPr>
          <w:rFonts w:cstheme="minorHAnsi"/>
          <w:sz w:val="24"/>
        </w:rPr>
        <w:t xml:space="preserve"> przeprowadzenia </w:t>
      </w:r>
      <w:r w:rsidR="00CD09FE" w:rsidRPr="002A4E2D">
        <w:rPr>
          <w:rFonts w:cstheme="minorHAnsi"/>
          <w:sz w:val="24"/>
        </w:rPr>
        <w:t>aukcji.</w:t>
      </w:r>
    </w:p>
    <w:p w14:paraId="12675EFA" w14:textId="77777777" w:rsidR="00A77CC2" w:rsidRPr="002A4E2D" w:rsidRDefault="00800DF3" w:rsidP="002A4E2D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Jeżeli Oferent, którego oferta zostanie wybrana, uchyla się od zawarcia umowy, Organizator może wybrać ofertę najkorzystniejszą spośród pozostałych</w:t>
      </w:r>
      <w:r w:rsidR="00A77CC2" w:rsidRPr="002A4E2D">
        <w:rPr>
          <w:rFonts w:cstheme="minorHAnsi"/>
          <w:sz w:val="24"/>
        </w:rPr>
        <w:t xml:space="preserve"> ofert, bez przeprowadzania ich </w:t>
      </w:r>
      <w:r w:rsidRPr="002A4E2D">
        <w:rPr>
          <w:rFonts w:cstheme="minorHAnsi"/>
          <w:sz w:val="24"/>
        </w:rPr>
        <w:t>ponownego badania i oceny.</w:t>
      </w:r>
    </w:p>
    <w:p w14:paraId="22B35F22" w14:textId="77777777" w:rsidR="00A77CC2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A4E2D">
        <w:rPr>
          <w:rFonts w:asciiTheme="minorHAnsi" w:hAnsiTheme="minorHAnsi" w:cstheme="minorHAnsi"/>
          <w:color w:val="auto"/>
        </w:rPr>
        <w:lastRenderedPageBreak/>
        <w:t>§13</w:t>
      </w:r>
    </w:p>
    <w:p w14:paraId="56556BAC" w14:textId="77777777" w:rsidR="00B92AD8" w:rsidRPr="002A4E2D" w:rsidRDefault="00B92AD8" w:rsidP="00DB5E92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Data podpisania umowy sprzedaży, stanowiącej załącznik nr 2 do niniejszego regulaminu zostanie wyznaczona niezwłocznie po pozytywnym zakończeniu przetargu.</w:t>
      </w:r>
    </w:p>
    <w:p w14:paraId="26109AE6" w14:textId="77777777" w:rsidR="00B92AD8" w:rsidRPr="002A4E2D" w:rsidRDefault="00B92AD8" w:rsidP="00DB5E92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sz w:val="24"/>
          <w:u w:val="single"/>
        </w:rPr>
      </w:pPr>
      <w:r w:rsidRPr="002A4E2D">
        <w:rPr>
          <w:rFonts w:cstheme="minorHAnsi"/>
          <w:sz w:val="24"/>
        </w:rPr>
        <w:t xml:space="preserve">Nabywca jest obowiązany zapłacić cenę nabycia pomniejszoną o wysokość wpłaconego wadium w terminie </w:t>
      </w:r>
      <w:r w:rsidR="00EC24F4" w:rsidRPr="002A4E2D">
        <w:rPr>
          <w:rFonts w:cstheme="minorHAnsi"/>
          <w:sz w:val="24"/>
        </w:rPr>
        <w:t>wskazanym w umowie.</w:t>
      </w:r>
    </w:p>
    <w:p w14:paraId="6613353B" w14:textId="77777777" w:rsidR="00B92AD8" w:rsidRPr="002A4E2D" w:rsidRDefault="00B92AD8" w:rsidP="00DB5E92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 xml:space="preserve">Za termin zapłaty przyjmuje się termin wpływu środków płatniczych na wskazany w umowie rachunek bankowy ZUS Oddział w </w:t>
      </w:r>
      <w:r w:rsidR="005A7B61" w:rsidRPr="002A4E2D">
        <w:rPr>
          <w:rFonts w:cstheme="minorHAnsi"/>
          <w:sz w:val="24"/>
        </w:rPr>
        <w:t>Gorzowie Wielkopolskim</w:t>
      </w:r>
      <w:r w:rsidRPr="002A4E2D">
        <w:rPr>
          <w:rFonts w:cstheme="minorHAnsi"/>
          <w:sz w:val="24"/>
        </w:rPr>
        <w:t>.</w:t>
      </w:r>
    </w:p>
    <w:p w14:paraId="09EE03CF" w14:textId="77777777" w:rsidR="00B92AD8" w:rsidRPr="002A4E2D" w:rsidRDefault="00B92AD8" w:rsidP="00DB5E92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Samochód będący przedmiotem przetargu zostanie wydany nabywcy wraz z protokołem zdawczo – odbiorczym niezwłocznie, nie później jednak niż</w:t>
      </w:r>
      <w:r w:rsidR="00A77CC2" w:rsidRPr="002A4E2D">
        <w:rPr>
          <w:rFonts w:cstheme="minorHAnsi"/>
          <w:sz w:val="24"/>
        </w:rPr>
        <w:t xml:space="preserve"> w terminie do </w:t>
      </w:r>
      <w:r w:rsidR="005D42D1">
        <w:rPr>
          <w:rFonts w:cstheme="minorHAnsi"/>
          <w:sz w:val="24"/>
        </w:rPr>
        <w:t>7</w:t>
      </w:r>
      <w:r w:rsidR="00A77CC2" w:rsidRPr="002A4E2D">
        <w:rPr>
          <w:rFonts w:cstheme="minorHAnsi"/>
          <w:sz w:val="24"/>
        </w:rPr>
        <w:t xml:space="preserve"> dni roboczych </w:t>
      </w:r>
      <w:r w:rsidRPr="002A4E2D">
        <w:rPr>
          <w:rFonts w:cstheme="minorHAnsi"/>
          <w:sz w:val="24"/>
        </w:rPr>
        <w:t xml:space="preserve">liczonych od dnia zapłaty całości zaoferowanej ceny nabycia. </w:t>
      </w:r>
    </w:p>
    <w:p w14:paraId="0B14DAD8" w14:textId="77777777" w:rsidR="00B92AD8" w:rsidRPr="002A4E2D" w:rsidRDefault="00B92AD8" w:rsidP="00815777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Za dni robocze przyjmuje się dni od poniedziałku do piątku, z wyjątkiem dni ustawowo wolnych od pracy wymienionych w ustawie z dnia 18 stycznia 1951 r. o dniach wolnych od pracy (</w:t>
      </w:r>
      <w:r w:rsidR="00815777" w:rsidRPr="00815777">
        <w:rPr>
          <w:rFonts w:cstheme="minorHAnsi"/>
          <w:sz w:val="24"/>
        </w:rPr>
        <w:t>Dz.</w:t>
      </w:r>
      <w:r w:rsidR="00815777">
        <w:rPr>
          <w:rFonts w:cstheme="minorHAnsi"/>
          <w:sz w:val="24"/>
        </w:rPr>
        <w:t xml:space="preserve"> </w:t>
      </w:r>
      <w:r w:rsidR="00815777" w:rsidRPr="00815777">
        <w:rPr>
          <w:rFonts w:cstheme="minorHAnsi"/>
          <w:sz w:val="24"/>
        </w:rPr>
        <w:t>U. 2025 poz. 296</w:t>
      </w:r>
      <w:r w:rsidRPr="002A4E2D">
        <w:rPr>
          <w:rFonts w:cstheme="minorHAnsi"/>
          <w:sz w:val="24"/>
        </w:rPr>
        <w:t>).</w:t>
      </w:r>
    </w:p>
    <w:p w14:paraId="3A1C3E40" w14:textId="77777777" w:rsidR="00B92AD8" w:rsidRPr="002A4E2D" w:rsidRDefault="00B92AD8" w:rsidP="00815777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Nabywca wraz z podpisaniem umowy sprzedaży złoży wypowiedzenie warunków ubezpieczenia OC ze skutkiem wypowiedzenia wynikającym z art. 31 ustawy z dnia 22 maja 2003 r. o ubezpieczeniach obowiązkowych, Ubezpieczeniowym Funduszu Gwarancyjnym i Polskim Biurze Ubezpieczycieli Komunikacyjnych (</w:t>
      </w:r>
      <w:r w:rsidR="00815777" w:rsidRPr="00815777">
        <w:rPr>
          <w:rFonts w:cstheme="minorHAnsi"/>
          <w:sz w:val="24"/>
        </w:rPr>
        <w:t>Dz.</w:t>
      </w:r>
      <w:r w:rsidR="00815777">
        <w:rPr>
          <w:rFonts w:cstheme="minorHAnsi"/>
          <w:sz w:val="24"/>
        </w:rPr>
        <w:t xml:space="preserve"> </w:t>
      </w:r>
      <w:r w:rsidR="00815777" w:rsidRPr="00815777">
        <w:rPr>
          <w:rFonts w:cstheme="minorHAnsi"/>
          <w:sz w:val="24"/>
        </w:rPr>
        <w:t>U. 2025 poz. 367</w:t>
      </w:r>
      <w:r w:rsidR="00815777" w:rsidRPr="00815777">
        <w:t xml:space="preserve"> </w:t>
      </w:r>
      <w:proofErr w:type="spellStart"/>
      <w:r w:rsidR="00815777" w:rsidRPr="00815777">
        <w:rPr>
          <w:rFonts w:cstheme="minorHAnsi"/>
          <w:sz w:val="24"/>
        </w:rPr>
        <w:t>t.j</w:t>
      </w:r>
      <w:proofErr w:type="spellEnd"/>
      <w:r w:rsidR="00815777" w:rsidRPr="00815777">
        <w:rPr>
          <w:rFonts w:cstheme="minorHAnsi"/>
          <w:sz w:val="24"/>
        </w:rPr>
        <w:t>.</w:t>
      </w:r>
      <w:r w:rsidR="008E4EC7" w:rsidRPr="002A4E2D">
        <w:rPr>
          <w:rFonts w:cstheme="minorHAnsi"/>
          <w:sz w:val="24"/>
        </w:rPr>
        <w:t>)</w:t>
      </w:r>
    </w:p>
    <w:p w14:paraId="688CF66A" w14:textId="77777777" w:rsidR="001F5C15" w:rsidRPr="002A4E2D" w:rsidRDefault="00B92AD8" w:rsidP="00DB5E92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sz w:val="14"/>
          <w:szCs w:val="12"/>
        </w:rPr>
      </w:pPr>
      <w:r w:rsidRPr="002A4E2D">
        <w:rPr>
          <w:rFonts w:cstheme="minorHAnsi"/>
          <w:sz w:val="24"/>
        </w:rPr>
        <w:t>Wszelkie koszty transakcji zakupu samochodu obciążają Oferenta.</w:t>
      </w:r>
    </w:p>
    <w:p w14:paraId="02D62032" w14:textId="77777777" w:rsidR="00A77CC2" w:rsidRPr="002D52EC" w:rsidRDefault="00800DF3" w:rsidP="002A4E2D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2"/>
        </w:rPr>
      </w:pPr>
      <w:r w:rsidRPr="002D52EC">
        <w:rPr>
          <w:rFonts w:asciiTheme="minorHAnsi" w:hAnsiTheme="minorHAnsi" w:cstheme="minorHAnsi"/>
          <w:color w:val="auto"/>
          <w:sz w:val="28"/>
        </w:rPr>
        <w:t>Unieważnienie przetargu</w:t>
      </w:r>
    </w:p>
    <w:p w14:paraId="6B9DCFEA" w14:textId="77777777" w:rsidR="00A77CC2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A4E2D">
        <w:rPr>
          <w:rFonts w:asciiTheme="minorHAnsi" w:hAnsiTheme="minorHAnsi" w:cstheme="minorHAnsi"/>
          <w:color w:val="auto"/>
        </w:rPr>
        <w:t>§14</w:t>
      </w:r>
    </w:p>
    <w:p w14:paraId="203E353B" w14:textId="77777777" w:rsidR="00800DF3" w:rsidRPr="002A4E2D" w:rsidRDefault="00800DF3" w:rsidP="00DB5E92">
      <w:pPr>
        <w:pStyle w:val="Akapitzlist"/>
        <w:numPr>
          <w:ilvl w:val="0"/>
          <w:numId w:val="23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Organizator zastrzega sobie prawo odwołania przetargu, przesunięcia terminu, unieważnienia lub niedokonania wyboru oferty bez podania przyczyny, w takim przypadku wpłacone wadium zostanie niezwłocznie zwrócone.</w:t>
      </w:r>
    </w:p>
    <w:p w14:paraId="0D8CCE29" w14:textId="77777777" w:rsidR="00A77CC2" w:rsidRPr="002A4E2D" w:rsidRDefault="00800DF3" w:rsidP="002A4E2D">
      <w:pPr>
        <w:pStyle w:val="Akapitzlist"/>
        <w:numPr>
          <w:ilvl w:val="0"/>
          <w:numId w:val="23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W razie unieważnienia przetargu, Oferentom nie przysługują jakiekolwiek roszczenia wobec Organizatora.</w:t>
      </w:r>
    </w:p>
    <w:p w14:paraId="6DCDB76F" w14:textId="77777777" w:rsidR="00A77CC2" w:rsidRPr="002D52EC" w:rsidRDefault="00800DF3" w:rsidP="002A4E2D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2"/>
        </w:rPr>
      </w:pPr>
      <w:r w:rsidRPr="002D52EC">
        <w:rPr>
          <w:rFonts w:asciiTheme="minorHAnsi" w:hAnsiTheme="minorHAnsi" w:cstheme="minorHAnsi"/>
          <w:color w:val="auto"/>
          <w:sz w:val="28"/>
        </w:rPr>
        <w:t>Protokół z przetargu</w:t>
      </w:r>
    </w:p>
    <w:p w14:paraId="0803148A" w14:textId="77777777" w:rsidR="00A77CC2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A4E2D">
        <w:rPr>
          <w:rFonts w:asciiTheme="minorHAnsi" w:hAnsiTheme="minorHAnsi" w:cstheme="minorHAnsi"/>
          <w:color w:val="auto"/>
        </w:rPr>
        <w:t>§15</w:t>
      </w:r>
    </w:p>
    <w:p w14:paraId="7937A54E" w14:textId="77777777" w:rsidR="00800DF3" w:rsidRPr="002A4E2D" w:rsidRDefault="00800DF3" w:rsidP="00DB5E92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Z przebiegu prac Komisji Przetargowej sporządza się protokół.</w:t>
      </w:r>
    </w:p>
    <w:p w14:paraId="66CDA3DC" w14:textId="77777777" w:rsidR="00800DF3" w:rsidRPr="002A4E2D" w:rsidRDefault="00800DF3" w:rsidP="00DB5E92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Treść protokołu zawiera wszystkie informacje d</w:t>
      </w:r>
      <w:r w:rsidR="00A77CC2" w:rsidRPr="002A4E2D">
        <w:rPr>
          <w:rFonts w:cstheme="minorHAnsi"/>
          <w:sz w:val="24"/>
        </w:rPr>
        <w:t>otyczące przebiegu przetargu, w </w:t>
      </w:r>
      <w:r w:rsidRPr="002A4E2D">
        <w:rPr>
          <w:rFonts w:cstheme="minorHAnsi"/>
          <w:sz w:val="24"/>
        </w:rPr>
        <w:t>szczególności informacje o ilości złożonych ofert, wyniku sprawdzania ważności ofert, ewentualnym odrzuceniu ofert, wyborze najkorzystniejszej oferty, zamknięciu przetargu bez wyboru którejkolwiek z ofert, odwołaniu lub unieważnieniu przetargu.</w:t>
      </w:r>
    </w:p>
    <w:p w14:paraId="7A1418F1" w14:textId="77777777" w:rsidR="004D28F6" w:rsidRPr="002A4E2D" w:rsidRDefault="00800DF3" w:rsidP="00DB5E92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Protokół o którym mowa powyżej podlega zatwier</w:t>
      </w:r>
      <w:r w:rsidR="00B92AD8" w:rsidRPr="002A4E2D">
        <w:rPr>
          <w:rFonts w:cstheme="minorHAnsi"/>
          <w:sz w:val="24"/>
        </w:rPr>
        <w:t>dzeniu przez Dyrektora Oddziału.</w:t>
      </w:r>
    </w:p>
    <w:p w14:paraId="700DD693" w14:textId="77777777" w:rsidR="004D28F6" w:rsidRPr="002D52EC" w:rsidRDefault="00800DF3" w:rsidP="002A4E2D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2"/>
        </w:rPr>
      </w:pPr>
      <w:r w:rsidRPr="002D52EC">
        <w:rPr>
          <w:rFonts w:asciiTheme="minorHAnsi" w:hAnsiTheme="minorHAnsi" w:cstheme="minorHAnsi"/>
          <w:color w:val="auto"/>
          <w:sz w:val="28"/>
        </w:rPr>
        <w:t>Klauzula informacyjna z art. 13 RODO</w:t>
      </w:r>
    </w:p>
    <w:p w14:paraId="5DEDBD83" w14:textId="77777777" w:rsidR="004D28F6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A4E2D">
        <w:rPr>
          <w:rFonts w:asciiTheme="minorHAnsi" w:hAnsiTheme="minorHAnsi" w:cstheme="minorHAnsi"/>
          <w:color w:val="auto"/>
        </w:rPr>
        <w:t>§ 16</w:t>
      </w:r>
    </w:p>
    <w:p w14:paraId="048C2B07" w14:textId="77777777" w:rsidR="00B92AD8" w:rsidRPr="002A4E2D" w:rsidRDefault="00B92AD8" w:rsidP="00DB5E92">
      <w:p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Zgodnie z art. 13 ust. 1 i 2 rozporządzenia Parlamentu Europejskiego</w:t>
      </w:r>
      <w:r w:rsidR="00354FCE" w:rsidRPr="002A4E2D">
        <w:rPr>
          <w:rFonts w:cstheme="minorHAnsi"/>
          <w:sz w:val="24"/>
        </w:rPr>
        <w:t xml:space="preserve"> i Rady (UE) 2016/679 z dnia 27 </w:t>
      </w:r>
      <w:r w:rsidRPr="002A4E2D">
        <w:rPr>
          <w:rFonts w:cstheme="minorHAnsi"/>
          <w:sz w:val="24"/>
        </w:rPr>
        <w:t>kwietnia 2016 r. w sprawie ochrony osób fizycznych w związku z przetwarzaniem danych osobowych i w sprawie swobodnego przepływu takich danych oraz uchylenia dyrektywy 95/46/WE (ogólne rozporządzenie o ochronie danych) (Dz.U.UE.L.2016.119.1), dalej „RODO”</w:t>
      </w:r>
      <w:r w:rsidR="00CB7F84" w:rsidRPr="00CB7F84">
        <w:t xml:space="preserve"> </w:t>
      </w:r>
      <w:r w:rsidR="00CB7F84" w:rsidRPr="00CB7F84">
        <w:rPr>
          <w:rFonts w:cstheme="minorHAnsi"/>
          <w:sz w:val="24"/>
        </w:rPr>
        <w:t>została zawarta w załączniku nr 3 do regulaminu sprzedaży.</w:t>
      </w:r>
    </w:p>
    <w:p w14:paraId="105B5641" w14:textId="77777777" w:rsidR="004D28F6" w:rsidRPr="002D52EC" w:rsidRDefault="00800DF3" w:rsidP="002A4E2D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2"/>
        </w:rPr>
      </w:pPr>
      <w:r w:rsidRPr="002D52EC">
        <w:rPr>
          <w:rFonts w:asciiTheme="minorHAnsi" w:hAnsiTheme="minorHAnsi" w:cstheme="minorHAnsi"/>
          <w:color w:val="auto"/>
          <w:sz w:val="28"/>
        </w:rPr>
        <w:t>Postanowienia końcowe</w:t>
      </w:r>
    </w:p>
    <w:p w14:paraId="1B08C39F" w14:textId="77777777" w:rsidR="004D28F6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</w:rPr>
      </w:pPr>
      <w:r w:rsidRPr="002A4E2D">
        <w:rPr>
          <w:rFonts w:asciiTheme="minorHAnsi" w:hAnsiTheme="minorHAnsi" w:cstheme="minorHAnsi"/>
          <w:color w:val="auto"/>
        </w:rPr>
        <w:t>§17</w:t>
      </w:r>
    </w:p>
    <w:p w14:paraId="3A457398" w14:textId="6D3AA0F2" w:rsidR="00800DF3" w:rsidRPr="002A4E2D" w:rsidRDefault="00800DF3" w:rsidP="00CB7F84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Zbywan</w:t>
      </w:r>
      <w:r w:rsidR="00CB7F84">
        <w:rPr>
          <w:rFonts w:cstheme="minorHAnsi"/>
          <w:sz w:val="24"/>
        </w:rPr>
        <w:t>y pojazd</w:t>
      </w:r>
      <w:r w:rsidRPr="002A4E2D">
        <w:rPr>
          <w:rFonts w:cstheme="minorHAnsi"/>
          <w:sz w:val="24"/>
        </w:rPr>
        <w:t xml:space="preserve"> można obejrzeć w obecności pracownika Oddziału w sie</w:t>
      </w:r>
      <w:r w:rsidR="0047228F" w:rsidRPr="002A4E2D">
        <w:rPr>
          <w:rFonts w:cstheme="minorHAnsi"/>
          <w:sz w:val="24"/>
        </w:rPr>
        <w:t xml:space="preserve">dzibie Organizatora tj. </w:t>
      </w:r>
      <w:r w:rsidRPr="002A4E2D">
        <w:rPr>
          <w:rFonts w:cstheme="minorHAnsi"/>
          <w:sz w:val="24"/>
        </w:rPr>
        <w:t xml:space="preserve">Oddział ZUS w </w:t>
      </w:r>
      <w:r w:rsidR="005A7B61" w:rsidRPr="002A4E2D">
        <w:rPr>
          <w:rFonts w:cstheme="minorHAnsi"/>
          <w:sz w:val="24"/>
        </w:rPr>
        <w:t>Gorzowie Wielkopolskim</w:t>
      </w:r>
      <w:r w:rsidRPr="002A4E2D">
        <w:rPr>
          <w:rFonts w:cstheme="minorHAnsi"/>
          <w:sz w:val="24"/>
        </w:rPr>
        <w:t xml:space="preserve">, ul. </w:t>
      </w:r>
      <w:r w:rsidR="005A7B61" w:rsidRPr="002A4E2D">
        <w:rPr>
          <w:rFonts w:cstheme="minorHAnsi"/>
          <w:sz w:val="24"/>
        </w:rPr>
        <w:t>Sikorskiego 42</w:t>
      </w:r>
      <w:r w:rsidR="006C7F26" w:rsidRPr="002A4E2D">
        <w:rPr>
          <w:rFonts w:cstheme="minorHAnsi"/>
          <w:sz w:val="24"/>
        </w:rPr>
        <w:t xml:space="preserve"> </w:t>
      </w:r>
      <w:r w:rsidR="00421F2D" w:rsidRPr="002A4E2D">
        <w:rPr>
          <w:rFonts w:cstheme="minorHAnsi"/>
          <w:sz w:val="24"/>
        </w:rPr>
        <w:t xml:space="preserve">w dni powszednie od poniedziałku do piątku </w:t>
      </w:r>
      <w:r w:rsidR="00E95D9C" w:rsidRPr="002A4E2D">
        <w:rPr>
          <w:rFonts w:cstheme="minorHAnsi"/>
          <w:sz w:val="24"/>
        </w:rPr>
        <w:t xml:space="preserve"> w </w:t>
      </w:r>
      <w:r w:rsidR="00E6456C" w:rsidRPr="002A4E2D">
        <w:rPr>
          <w:rFonts w:cstheme="minorHAnsi"/>
          <w:sz w:val="24"/>
        </w:rPr>
        <w:t>godzina</w:t>
      </w:r>
      <w:r w:rsidR="0047791F" w:rsidRPr="002A4E2D">
        <w:rPr>
          <w:rFonts w:cstheme="minorHAnsi"/>
          <w:sz w:val="24"/>
        </w:rPr>
        <w:t>ch: 8</w:t>
      </w:r>
      <w:r w:rsidR="00E6456C" w:rsidRPr="002A4E2D">
        <w:rPr>
          <w:rFonts w:cstheme="minorHAnsi"/>
          <w:sz w:val="24"/>
        </w:rPr>
        <w:t>:00 do 14</w:t>
      </w:r>
      <w:r w:rsidRPr="002A4E2D">
        <w:rPr>
          <w:rFonts w:cstheme="minorHAnsi"/>
          <w:sz w:val="24"/>
        </w:rPr>
        <w:t xml:space="preserve">:00 w terminie od </w:t>
      </w:r>
      <w:r w:rsidRPr="002A4E2D">
        <w:rPr>
          <w:rFonts w:cstheme="minorHAnsi"/>
          <w:sz w:val="24"/>
        </w:rPr>
        <w:lastRenderedPageBreak/>
        <w:t xml:space="preserve">dnia ogłoszenia przetargu do </w:t>
      </w:r>
      <w:r w:rsidR="004E523F" w:rsidRPr="004E523F">
        <w:rPr>
          <w:rFonts w:cstheme="minorHAnsi"/>
          <w:b/>
          <w:bCs/>
          <w:sz w:val="24"/>
        </w:rPr>
        <w:t>31</w:t>
      </w:r>
      <w:r w:rsidR="00CB7F84" w:rsidRPr="00CB7F84">
        <w:rPr>
          <w:rFonts w:cstheme="minorHAnsi"/>
          <w:b/>
          <w:sz w:val="24"/>
        </w:rPr>
        <w:t xml:space="preserve"> października 2025</w:t>
      </w:r>
      <w:r w:rsidR="006F3E5F" w:rsidRPr="002A4E2D">
        <w:rPr>
          <w:rFonts w:cstheme="minorHAnsi"/>
          <w:sz w:val="24"/>
        </w:rPr>
        <w:t xml:space="preserve"> r</w:t>
      </w:r>
      <w:r w:rsidR="00CB7F84">
        <w:rPr>
          <w:rFonts w:cstheme="minorHAnsi"/>
          <w:sz w:val="24"/>
        </w:rPr>
        <w:t>oku</w:t>
      </w:r>
      <w:r w:rsidRPr="002A4E2D">
        <w:rPr>
          <w:rFonts w:cstheme="minorHAnsi"/>
          <w:sz w:val="24"/>
        </w:rPr>
        <w:t xml:space="preserve"> po wcześniejsz</w:t>
      </w:r>
      <w:r w:rsidR="00343CCE" w:rsidRPr="002A4E2D">
        <w:rPr>
          <w:rFonts w:cstheme="minorHAnsi"/>
          <w:sz w:val="24"/>
        </w:rPr>
        <w:t>ym uzgodnieniu pod numerem tel. </w:t>
      </w:r>
      <w:r w:rsidR="00CB7F84" w:rsidRPr="00CB7F84">
        <w:rPr>
          <w:rFonts w:cstheme="minorHAnsi"/>
          <w:sz w:val="24"/>
        </w:rPr>
        <w:t>95 7395252, 95 7395170 lub 511831166</w:t>
      </w:r>
      <w:r w:rsidRPr="002A4E2D">
        <w:rPr>
          <w:rFonts w:cstheme="minorHAnsi"/>
          <w:sz w:val="24"/>
        </w:rPr>
        <w:t>. Szczegółowych informacji na temat p</w:t>
      </w:r>
      <w:r w:rsidR="00041270" w:rsidRPr="002A4E2D">
        <w:rPr>
          <w:rFonts w:cstheme="minorHAnsi"/>
          <w:sz w:val="24"/>
        </w:rPr>
        <w:t>rzedmiotu sprzedaży udziela Pan</w:t>
      </w:r>
      <w:r w:rsidR="00CB7F84">
        <w:rPr>
          <w:rFonts w:cstheme="minorHAnsi"/>
          <w:sz w:val="24"/>
        </w:rPr>
        <w:t xml:space="preserve"> Mariusz Mikołajczak</w:t>
      </w:r>
      <w:r w:rsidRPr="002A4E2D">
        <w:rPr>
          <w:rFonts w:cstheme="minorHAnsi"/>
          <w:sz w:val="24"/>
        </w:rPr>
        <w:t xml:space="preserve">. </w:t>
      </w:r>
    </w:p>
    <w:p w14:paraId="157056FA" w14:textId="77777777" w:rsidR="00800DF3" w:rsidRPr="002A4E2D" w:rsidRDefault="00800DF3" w:rsidP="00DB5E92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Informacja o wyniku postępowania przetargowego zostanie</w:t>
      </w:r>
      <w:r w:rsidR="00E95D9C" w:rsidRPr="002A4E2D">
        <w:rPr>
          <w:rFonts w:cstheme="minorHAnsi"/>
          <w:sz w:val="24"/>
        </w:rPr>
        <w:t xml:space="preserve"> przekazana oferentom w formie </w:t>
      </w:r>
      <w:r w:rsidRPr="002A4E2D">
        <w:rPr>
          <w:rFonts w:cstheme="minorHAnsi"/>
          <w:sz w:val="24"/>
        </w:rPr>
        <w:t>pisemnej.</w:t>
      </w:r>
    </w:p>
    <w:p w14:paraId="11C5769C" w14:textId="77777777" w:rsidR="004D28F6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A4E2D">
        <w:rPr>
          <w:rFonts w:asciiTheme="minorHAnsi" w:hAnsiTheme="minorHAnsi" w:cstheme="minorHAnsi"/>
          <w:color w:val="auto"/>
        </w:rPr>
        <w:t>§18</w:t>
      </w:r>
    </w:p>
    <w:p w14:paraId="5F640494" w14:textId="77777777" w:rsidR="00E95D9C" w:rsidRPr="002A4E2D" w:rsidRDefault="00E95D9C" w:rsidP="00DB5E92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Każdy z oferentów jest związany treścią niniejszego regulaminu oraz postanowieniami ogłoszenia o przetargu pisemnym.</w:t>
      </w:r>
    </w:p>
    <w:p w14:paraId="1B108DAA" w14:textId="77777777" w:rsidR="00E95D9C" w:rsidRPr="002A4E2D" w:rsidRDefault="00E95D9C" w:rsidP="00DB5E92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Po rozstrzygnięciu przetargu Organizator, na prośbę Oferenta może dokonać zwrotu dokumentacji dołączonej do oferty.</w:t>
      </w:r>
    </w:p>
    <w:p w14:paraId="65177BD0" w14:textId="77777777" w:rsidR="00800DF3" w:rsidRPr="002A4E2D" w:rsidRDefault="00E95D9C" w:rsidP="00DB5E92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W sprawach nieuregulowanych w niniejszym regulaminie stosuje się odpowiednio przepisy prawa, w tym przepisy ustawy z dnia 23 kwietnia 1964 r. Kodeks Cywilny (Dz.</w:t>
      </w:r>
      <w:r w:rsidR="00095021">
        <w:rPr>
          <w:rFonts w:cstheme="minorHAnsi"/>
          <w:sz w:val="24"/>
        </w:rPr>
        <w:t xml:space="preserve"> </w:t>
      </w:r>
      <w:r w:rsidRPr="002A4E2D">
        <w:rPr>
          <w:rFonts w:cstheme="minorHAnsi"/>
          <w:sz w:val="24"/>
        </w:rPr>
        <w:t>U. z 2019 r. poz. 1145).</w:t>
      </w:r>
    </w:p>
    <w:p w14:paraId="50F5B839" w14:textId="77777777" w:rsidR="00800DF3" w:rsidRPr="002A4E2D" w:rsidRDefault="00800DF3" w:rsidP="002A4E2D">
      <w:pPr>
        <w:pStyle w:val="Nagwek2"/>
        <w:rPr>
          <w:rFonts w:asciiTheme="minorHAnsi" w:hAnsiTheme="minorHAnsi" w:cstheme="minorHAnsi"/>
          <w:color w:val="auto"/>
        </w:rPr>
      </w:pPr>
      <w:r w:rsidRPr="002A4E2D">
        <w:rPr>
          <w:rFonts w:asciiTheme="minorHAnsi" w:hAnsiTheme="minorHAnsi" w:cstheme="minorHAnsi"/>
          <w:color w:val="auto"/>
        </w:rPr>
        <w:t>Załączniki:</w:t>
      </w:r>
    </w:p>
    <w:p w14:paraId="7DA93E7E" w14:textId="77777777" w:rsidR="002A4E2D" w:rsidRPr="00932D97" w:rsidRDefault="00E9791A" w:rsidP="00932D97">
      <w:pPr>
        <w:pStyle w:val="Akapitzlist"/>
        <w:numPr>
          <w:ilvl w:val="0"/>
          <w:numId w:val="50"/>
        </w:numPr>
        <w:tabs>
          <w:tab w:val="left" w:pos="567"/>
        </w:tabs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Formularz ofertowy</w:t>
      </w:r>
    </w:p>
    <w:p w14:paraId="60CF552B" w14:textId="77777777" w:rsidR="002A4E2D" w:rsidRPr="00932D97" w:rsidRDefault="00CB7F84" w:rsidP="002A4E2D">
      <w:pPr>
        <w:pStyle w:val="Akapitzlist"/>
        <w:numPr>
          <w:ilvl w:val="0"/>
          <w:numId w:val="50"/>
        </w:numPr>
        <w:tabs>
          <w:tab w:val="left" w:pos="567"/>
        </w:tabs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Wzór umowy kupna-sprzedaży</w:t>
      </w:r>
    </w:p>
    <w:p w14:paraId="0D0333F5" w14:textId="77777777" w:rsidR="0047228F" w:rsidRPr="00932D97" w:rsidRDefault="00CB7F84" w:rsidP="00DB5E92">
      <w:pPr>
        <w:pStyle w:val="Akapitzlist"/>
        <w:numPr>
          <w:ilvl w:val="0"/>
          <w:numId w:val="50"/>
        </w:numPr>
        <w:tabs>
          <w:tab w:val="left" w:pos="567"/>
        </w:tabs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Klauzula RODO</w:t>
      </w:r>
    </w:p>
    <w:p w14:paraId="4EECEF9B" w14:textId="77777777" w:rsidR="00CB7F84" w:rsidRPr="006309A1" w:rsidRDefault="00932D97" w:rsidP="006309A1">
      <w:pPr>
        <w:pStyle w:val="Akapitzlist"/>
        <w:numPr>
          <w:ilvl w:val="0"/>
          <w:numId w:val="50"/>
        </w:numPr>
        <w:tabs>
          <w:tab w:val="left" w:pos="567"/>
        </w:tabs>
        <w:spacing w:after="0" w:line="240" w:lineRule="auto"/>
        <w:rPr>
          <w:rFonts w:cstheme="minorHAnsi"/>
          <w:sz w:val="24"/>
        </w:rPr>
      </w:pPr>
      <w:r w:rsidRPr="00932D97">
        <w:rPr>
          <w:rFonts w:cstheme="minorHAnsi"/>
          <w:sz w:val="24"/>
        </w:rPr>
        <w:t>Wycena rzeczoznawcy</w:t>
      </w:r>
    </w:p>
    <w:p w14:paraId="72B0F096" w14:textId="77777777" w:rsidR="00800DF3" w:rsidRPr="002A4E2D" w:rsidRDefault="00800DF3" w:rsidP="00DB5E92">
      <w:pPr>
        <w:spacing w:after="0" w:line="240" w:lineRule="auto"/>
        <w:rPr>
          <w:rFonts w:cstheme="minorHAnsi"/>
        </w:rPr>
      </w:pPr>
    </w:p>
    <w:sectPr w:rsidR="00800DF3" w:rsidRPr="002A4E2D" w:rsidSect="00077786">
      <w:foot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33FF7" w14:textId="77777777" w:rsidR="000A13C3" w:rsidRDefault="000A13C3" w:rsidP="00800DF3">
      <w:pPr>
        <w:spacing w:after="0" w:line="240" w:lineRule="auto"/>
      </w:pPr>
      <w:r>
        <w:separator/>
      </w:r>
    </w:p>
  </w:endnote>
  <w:endnote w:type="continuationSeparator" w:id="0">
    <w:p w14:paraId="026B74E6" w14:textId="77777777" w:rsidR="000A13C3" w:rsidRDefault="000A13C3" w:rsidP="0080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08581"/>
      <w:docPartObj>
        <w:docPartGallery w:val="Page Numbers (Bottom of Page)"/>
        <w:docPartUnique/>
      </w:docPartObj>
    </w:sdtPr>
    <w:sdtContent>
      <w:p w14:paraId="7C9D5A5F" w14:textId="77777777" w:rsidR="00A51309" w:rsidRDefault="00A513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E37">
          <w:rPr>
            <w:noProof/>
          </w:rPr>
          <w:t>5</w:t>
        </w:r>
        <w:r>
          <w:fldChar w:fldCharType="end"/>
        </w:r>
      </w:p>
    </w:sdtContent>
  </w:sdt>
  <w:p w14:paraId="3BA0F78E" w14:textId="77777777" w:rsidR="00A51309" w:rsidRDefault="00A513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7DA6" w14:textId="77777777" w:rsidR="000A13C3" w:rsidRDefault="000A13C3" w:rsidP="00800DF3">
      <w:pPr>
        <w:spacing w:after="0" w:line="240" w:lineRule="auto"/>
      </w:pPr>
      <w:r>
        <w:separator/>
      </w:r>
    </w:p>
  </w:footnote>
  <w:footnote w:type="continuationSeparator" w:id="0">
    <w:p w14:paraId="2A9AA33B" w14:textId="77777777" w:rsidR="000A13C3" w:rsidRDefault="000A13C3" w:rsidP="00800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1999"/>
    <w:multiLevelType w:val="hybridMultilevel"/>
    <w:tmpl w:val="A644E96A"/>
    <w:lvl w:ilvl="0" w:tplc="E9F27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2D27"/>
    <w:multiLevelType w:val="hybridMultilevel"/>
    <w:tmpl w:val="BABE8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0422"/>
    <w:multiLevelType w:val="hybridMultilevel"/>
    <w:tmpl w:val="823EE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A3E64"/>
    <w:multiLevelType w:val="hybridMultilevel"/>
    <w:tmpl w:val="9DD6C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93D8B"/>
    <w:multiLevelType w:val="hybridMultilevel"/>
    <w:tmpl w:val="64E89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12247"/>
    <w:multiLevelType w:val="hybridMultilevel"/>
    <w:tmpl w:val="764E0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55AF2"/>
    <w:multiLevelType w:val="hybridMultilevel"/>
    <w:tmpl w:val="9490D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4F229E"/>
    <w:multiLevelType w:val="hybridMultilevel"/>
    <w:tmpl w:val="0E46E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2782E"/>
    <w:multiLevelType w:val="hybridMultilevel"/>
    <w:tmpl w:val="A0D80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A699C"/>
    <w:multiLevelType w:val="hybridMultilevel"/>
    <w:tmpl w:val="C8B0859A"/>
    <w:lvl w:ilvl="0" w:tplc="9F527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62AA8"/>
    <w:multiLevelType w:val="hybridMultilevel"/>
    <w:tmpl w:val="8C3C8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941EE"/>
    <w:multiLevelType w:val="hybridMultilevel"/>
    <w:tmpl w:val="00B8F1BA"/>
    <w:lvl w:ilvl="0" w:tplc="FCEED8F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46ED7"/>
    <w:multiLevelType w:val="hybridMultilevel"/>
    <w:tmpl w:val="1EA2872E"/>
    <w:lvl w:ilvl="0" w:tplc="B69C0C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D286D"/>
    <w:multiLevelType w:val="hybridMultilevel"/>
    <w:tmpl w:val="767A8C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26C9F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794F1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04E4E"/>
    <w:multiLevelType w:val="hybridMultilevel"/>
    <w:tmpl w:val="21D2D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C42519"/>
    <w:multiLevelType w:val="hybridMultilevel"/>
    <w:tmpl w:val="BE88E83C"/>
    <w:lvl w:ilvl="0" w:tplc="E9F27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66E14"/>
    <w:multiLevelType w:val="hybridMultilevel"/>
    <w:tmpl w:val="D68A1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0E492A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70542"/>
    <w:multiLevelType w:val="hybridMultilevel"/>
    <w:tmpl w:val="E6281C6E"/>
    <w:lvl w:ilvl="0" w:tplc="962EE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D7DD9"/>
    <w:multiLevelType w:val="hybridMultilevel"/>
    <w:tmpl w:val="9B688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91656"/>
    <w:multiLevelType w:val="hybridMultilevel"/>
    <w:tmpl w:val="3BC8E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607D5"/>
    <w:multiLevelType w:val="hybridMultilevel"/>
    <w:tmpl w:val="2B4EBE4E"/>
    <w:lvl w:ilvl="0" w:tplc="62105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501FA"/>
    <w:multiLevelType w:val="hybridMultilevel"/>
    <w:tmpl w:val="043A7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079A2"/>
    <w:multiLevelType w:val="hybridMultilevel"/>
    <w:tmpl w:val="18DC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105AD"/>
    <w:multiLevelType w:val="hybridMultilevel"/>
    <w:tmpl w:val="D786D1D8"/>
    <w:lvl w:ilvl="0" w:tplc="09B8145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B3501"/>
    <w:multiLevelType w:val="hybridMultilevel"/>
    <w:tmpl w:val="24C27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D26CC"/>
    <w:multiLevelType w:val="hybridMultilevel"/>
    <w:tmpl w:val="3A680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D6121"/>
    <w:multiLevelType w:val="hybridMultilevel"/>
    <w:tmpl w:val="7974E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20B44"/>
    <w:multiLevelType w:val="hybridMultilevel"/>
    <w:tmpl w:val="BFF6D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E60B4"/>
    <w:multiLevelType w:val="hybridMultilevel"/>
    <w:tmpl w:val="405A2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6258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876B7"/>
    <w:multiLevelType w:val="hybridMultilevel"/>
    <w:tmpl w:val="85849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272653"/>
    <w:multiLevelType w:val="hybridMultilevel"/>
    <w:tmpl w:val="FE94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2131D7"/>
    <w:multiLevelType w:val="hybridMultilevel"/>
    <w:tmpl w:val="672A3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F84DCE"/>
    <w:multiLevelType w:val="hybridMultilevel"/>
    <w:tmpl w:val="563CD4DA"/>
    <w:lvl w:ilvl="0" w:tplc="E9F27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A6366"/>
    <w:multiLevelType w:val="hybridMultilevel"/>
    <w:tmpl w:val="007E4C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947FB8"/>
    <w:multiLevelType w:val="hybridMultilevel"/>
    <w:tmpl w:val="E416AB90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5" w15:restartNumberingAfterBreak="0">
    <w:nsid w:val="52887B96"/>
    <w:multiLevelType w:val="hybridMultilevel"/>
    <w:tmpl w:val="31D2A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322B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2155E1"/>
    <w:multiLevelType w:val="hybridMultilevel"/>
    <w:tmpl w:val="C1B0F91A"/>
    <w:lvl w:ilvl="0" w:tplc="E9F27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317071"/>
    <w:multiLevelType w:val="hybridMultilevel"/>
    <w:tmpl w:val="5F722BFA"/>
    <w:lvl w:ilvl="0" w:tplc="824651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A3557E"/>
    <w:multiLevelType w:val="hybridMultilevel"/>
    <w:tmpl w:val="FBC20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3A7067"/>
    <w:multiLevelType w:val="hybridMultilevel"/>
    <w:tmpl w:val="61043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2050B0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27AD6"/>
    <w:multiLevelType w:val="hybridMultilevel"/>
    <w:tmpl w:val="6088D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0A01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1462A7"/>
    <w:multiLevelType w:val="hybridMultilevel"/>
    <w:tmpl w:val="1908C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994DD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DD779A"/>
    <w:multiLevelType w:val="hybridMultilevel"/>
    <w:tmpl w:val="5D887EB8"/>
    <w:lvl w:ilvl="0" w:tplc="30BC067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816EB"/>
    <w:multiLevelType w:val="hybridMultilevel"/>
    <w:tmpl w:val="D5281BB0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447DAD"/>
    <w:multiLevelType w:val="hybridMultilevel"/>
    <w:tmpl w:val="7706A314"/>
    <w:lvl w:ilvl="0" w:tplc="0AACD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6A1ACD"/>
    <w:multiLevelType w:val="hybridMultilevel"/>
    <w:tmpl w:val="B69E5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376A1C"/>
    <w:multiLevelType w:val="hybridMultilevel"/>
    <w:tmpl w:val="F66C1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0B162B"/>
    <w:multiLevelType w:val="hybridMultilevel"/>
    <w:tmpl w:val="35B48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410BD8"/>
    <w:multiLevelType w:val="hybridMultilevel"/>
    <w:tmpl w:val="103658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9EF1C5D"/>
    <w:multiLevelType w:val="hybridMultilevel"/>
    <w:tmpl w:val="DAC8D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62164">
    <w:abstractNumId w:val="5"/>
  </w:num>
  <w:num w:numId="2" w16cid:durableId="815995592">
    <w:abstractNumId w:val="19"/>
  </w:num>
  <w:num w:numId="3" w16cid:durableId="1310868289">
    <w:abstractNumId w:val="8"/>
  </w:num>
  <w:num w:numId="4" w16cid:durableId="866603264">
    <w:abstractNumId w:val="42"/>
  </w:num>
  <w:num w:numId="5" w16cid:durableId="234970239">
    <w:abstractNumId w:val="25"/>
  </w:num>
  <w:num w:numId="6" w16cid:durableId="905996695">
    <w:abstractNumId w:val="26"/>
  </w:num>
  <w:num w:numId="7" w16cid:durableId="1446343798">
    <w:abstractNumId w:val="28"/>
  </w:num>
  <w:num w:numId="8" w16cid:durableId="1803687650">
    <w:abstractNumId w:val="46"/>
  </w:num>
  <w:num w:numId="9" w16cid:durableId="1290940739">
    <w:abstractNumId w:val="16"/>
  </w:num>
  <w:num w:numId="10" w16cid:durableId="703677333">
    <w:abstractNumId w:val="37"/>
  </w:num>
  <w:num w:numId="11" w16cid:durableId="124398145">
    <w:abstractNumId w:val="1"/>
  </w:num>
  <w:num w:numId="12" w16cid:durableId="1140657626">
    <w:abstractNumId w:val="40"/>
  </w:num>
  <w:num w:numId="13" w16cid:durableId="1287158478">
    <w:abstractNumId w:val="47"/>
  </w:num>
  <w:num w:numId="14" w16cid:durableId="134446576">
    <w:abstractNumId w:val="38"/>
  </w:num>
  <w:num w:numId="15" w16cid:durableId="548033620">
    <w:abstractNumId w:val="32"/>
  </w:num>
  <w:num w:numId="16" w16cid:durableId="833227434">
    <w:abstractNumId w:val="15"/>
  </w:num>
  <w:num w:numId="17" w16cid:durableId="923221887">
    <w:abstractNumId w:val="10"/>
  </w:num>
  <w:num w:numId="18" w16cid:durableId="1788694517">
    <w:abstractNumId w:val="2"/>
  </w:num>
  <w:num w:numId="19" w16cid:durableId="1152911408">
    <w:abstractNumId w:val="39"/>
  </w:num>
  <w:num w:numId="20" w16cid:durableId="1211114918">
    <w:abstractNumId w:val="36"/>
  </w:num>
  <w:num w:numId="21" w16cid:durableId="280842270">
    <w:abstractNumId w:val="0"/>
  </w:num>
  <w:num w:numId="22" w16cid:durableId="733042005">
    <w:abstractNumId w:val="23"/>
  </w:num>
  <w:num w:numId="23" w16cid:durableId="118572141">
    <w:abstractNumId w:val="31"/>
  </w:num>
  <w:num w:numId="24" w16cid:durableId="1595435434">
    <w:abstractNumId w:val="7"/>
  </w:num>
  <w:num w:numId="25" w16cid:durableId="2102530356">
    <w:abstractNumId w:val="27"/>
  </w:num>
  <w:num w:numId="26" w16cid:durableId="1045060632">
    <w:abstractNumId w:val="49"/>
  </w:num>
  <w:num w:numId="27" w16cid:durableId="23949040">
    <w:abstractNumId w:val="13"/>
  </w:num>
  <w:num w:numId="28" w16cid:durableId="1460805095">
    <w:abstractNumId w:val="24"/>
  </w:num>
  <w:num w:numId="29" w16cid:durableId="1296183957">
    <w:abstractNumId w:val="14"/>
  </w:num>
  <w:num w:numId="30" w16cid:durableId="107510999">
    <w:abstractNumId w:val="34"/>
  </w:num>
  <w:num w:numId="31" w16cid:durableId="368997932">
    <w:abstractNumId w:val="41"/>
  </w:num>
  <w:num w:numId="32" w16cid:durableId="746263588">
    <w:abstractNumId w:val="18"/>
  </w:num>
  <w:num w:numId="33" w16cid:durableId="1254626228">
    <w:abstractNumId w:val="4"/>
  </w:num>
  <w:num w:numId="34" w16cid:durableId="2119442683">
    <w:abstractNumId w:val="35"/>
  </w:num>
  <w:num w:numId="35" w16cid:durableId="107702601">
    <w:abstractNumId w:val="12"/>
  </w:num>
  <w:num w:numId="36" w16cid:durableId="1871990793">
    <w:abstractNumId w:val="29"/>
  </w:num>
  <w:num w:numId="37" w16cid:durableId="1596013567">
    <w:abstractNumId w:val="6"/>
  </w:num>
  <w:num w:numId="38" w16cid:durableId="1967734807">
    <w:abstractNumId w:val="45"/>
  </w:num>
  <w:num w:numId="39" w16cid:durableId="1740470423">
    <w:abstractNumId w:val="30"/>
  </w:num>
  <w:num w:numId="40" w16cid:durableId="1296256700">
    <w:abstractNumId w:val="33"/>
  </w:num>
  <w:num w:numId="41" w16cid:durableId="789737300">
    <w:abstractNumId w:val="48"/>
  </w:num>
  <w:num w:numId="42" w16cid:durableId="1512453042">
    <w:abstractNumId w:val="21"/>
  </w:num>
  <w:num w:numId="43" w16cid:durableId="1010983293">
    <w:abstractNumId w:val="3"/>
  </w:num>
  <w:num w:numId="44" w16cid:durableId="1682389944">
    <w:abstractNumId w:val="43"/>
  </w:num>
  <w:num w:numId="45" w16cid:durableId="886602159">
    <w:abstractNumId w:val="17"/>
  </w:num>
  <w:num w:numId="46" w16cid:durableId="572549832">
    <w:abstractNumId w:val="9"/>
  </w:num>
  <w:num w:numId="47" w16cid:durableId="231887790">
    <w:abstractNumId w:val="44"/>
  </w:num>
  <w:num w:numId="48" w16cid:durableId="1610157147">
    <w:abstractNumId w:val="20"/>
  </w:num>
  <w:num w:numId="49" w16cid:durableId="1013647094">
    <w:abstractNumId w:val="22"/>
  </w:num>
  <w:num w:numId="50" w16cid:durableId="1714964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F3"/>
    <w:rsid w:val="000036A5"/>
    <w:rsid w:val="00007A2F"/>
    <w:rsid w:val="0001567D"/>
    <w:rsid w:val="00021AAA"/>
    <w:rsid w:val="000306A2"/>
    <w:rsid w:val="00041270"/>
    <w:rsid w:val="00074009"/>
    <w:rsid w:val="00077786"/>
    <w:rsid w:val="00085B67"/>
    <w:rsid w:val="000864EF"/>
    <w:rsid w:val="00095021"/>
    <w:rsid w:val="000A0395"/>
    <w:rsid w:val="000A13C3"/>
    <w:rsid w:val="000B3EBE"/>
    <w:rsid w:val="000D0A51"/>
    <w:rsid w:val="000F2583"/>
    <w:rsid w:val="00122947"/>
    <w:rsid w:val="00130A24"/>
    <w:rsid w:val="00143AEA"/>
    <w:rsid w:val="00144901"/>
    <w:rsid w:val="00180315"/>
    <w:rsid w:val="00185675"/>
    <w:rsid w:val="0019031E"/>
    <w:rsid w:val="001A4E45"/>
    <w:rsid w:val="001B1066"/>
    <w:rsid w:val="001D5A49"/>
    <w:rsid w:val="001F5C15"/>
    <w:rsid w:val="0020584D"/>
    <w:rsid w:val="00213242"/>
    <w:rsid w:val="00230CBE"/>
    <w:rsid w:val="00242CE5"/>
    <w:rsid w:val="002606C4"/>
    <w:rsid w:val="002A2637"/>
    <w:rsid w:val="002A2A94"/>
    <w:rsid w:val="002A4E2D"/>
    <w:rsid w:val="002A6FA0"/>
    <w:rsid w:val="002D2946"/>
    <w:rsid w:val="002D52EC"/>
    <w:rsid w:val="002E053A"/>
    <w:rsid w:val="0030328C"/>
    <w:rsid w:val="0031514A"/>
    <w:rsid w:val="00315E1D"/>
    <w:rsid w:val="003242BA"/>
    <w:rsid w:val="00336890"/>
    <w:rsid w:val="00343CCE"/>
    <w:rsid w:val="00354FCE"/>
    <w:rsid w:val="003610C5"/>
    <w:rsid w:val="00362CA5"/>
    <w:rsid w:val="00362F1E"/>
    <w:rsid w:val="003762F9"/>
    <w:rsid w:val="003808AA"/>
    <w:rsid w:val="003849D1"/>
    <w:rsid w:val="00386DBB"/>
    <w:rsid w:val="003C42BC"/>
    <w:rsid w:val="003C5423"/>
    <w:rsid w:val="003D6904"/>
    <w:rsid w:val="003F5406"/>
    <w:rsid w:val="003F5857"/>
    <w:rsid w:val="003F66BE"/>
    <w:rsid w:val="00402159"/>
    <w:rsid w:val="00412A99"/>
    <w:rsid w:val="00421991"/>
    <w:rsid w:val="00421F2D"/>
    <w:rsid w:val="00432138"/>
    <w:rsid w:val="00433BA4"/>
    <w:rsid w:val="00445DF4"/>
    <w:rsid w:val="0047228F"/>
    <w:rsid w:val="004748A3"/>
    <w:rsid w:val="00477544"/>
    <w:rsid w:val="0047791F"/>
    <w:rsid w:val="00497FED"/>
    <w:rsid w:val="004A0BE0"/>
    <w:rsid w:val="004A165B"/>
    <w:rsid w:val="004A264B"/>
    <w:rsid w:val="004B0B82"/>
    <w:rsid w:val="004B2CD3"/>
    <w:rsid w:val="004B3243"/>
    <w:rsid w:val="004C66C7"/>
    <w:rsid w:val="004D28F6"/>
    <w:rsid w:val="004D6DB1"/>
    <w:rsid w:val="004E523F"/>
    <w:rsid w:val="004E6A81"/>
    <w:rsid w:val="004F4088"/>
    <w:rsid w:val="00542AC3"/>
    <w:rsid w:val="00545599"/>
    <w:rsid w:val="00567EF4"/>
    <w:rsid w:val="0057409E"/>
    <w:rsid w:val="005A7B61"/>
    <w:rsid w:val="005C055C"/>
    <w:rsid w:val="005C55FB"/>
    <w:rsid w:val="005D42D1"/>
    <w:rsid w:val="005E7A1E"/>
    <w:rsid w:val="005F249B"/>
    <w:rsid w:val="00602C3F"/>
    <w:rsid w:val="00622B81"/>
    <w:rsid w:val="006309A1"/>
    <w:rsid w:val="00653F50"/>
    <w:rsid w:val="00654606"/>
    <w:rsid w:val="00665B1E"/>
    <w:rsid w:val="006741C3"/>
    <w:rsid w:val="00684AD8"/>
    <w:rsid w:val="006B57C5"/>
    <w:rsid w:val="006C4085"/>
    <w:rsid w:val="006C7F26"/>
    <w:rsid w:val="006D43AE"/>
    <w:rsid w:val="006E61C9"/>
    <w:rsid w:val="006F20CB"/>
    <w:rsid w:val="006F3E5F"/>
    <w:rsid w:val="007335A7"/>
    <w:rsid w:val="00750B58"/>
    <w:rsid w:val="00765D7E"/>
    <w:rsid w:val="007667AF"/>
    <w:rsid w:val="00782187"/>
    <w:rsid w:val="007A7C3E"/>
    <w:rsid w:val="007B6DCE"/>
    <w:rsid w:val="007B7724"/>
    <w:rsid w:val="007F4FFC"/>
    <w:rsid w:val="00800DF3"/>
    <w:rsid w:val="00805425"/>
    <w:rsid w:val="008155F5"/>
    <w:rsid w:val="00815777"/>
    <w:rsid w:val="00831A83"/>
    <w:rsid w:val="00840FFF"/>
    <w:rsid w:val="0085201D"/>
    <w:rsid w:val="008568DE"/>
    <w:rsid w:val="008709CD"/>
    <w:rsid w:val="00881063"/>
    <w:rsid w:val="008908C7"/>
    <w:rsid w:val="00897AB4"/>
    <w:rsid w:val="008A1738"/>
    <w:rsid w:val="008A48D4"/>
    <w:rsid w:val="008B3E01"/>
    <w:rsid w:val="008B4A22"/>
    <w:rsid w:val="008C604C"/>
    <w:rsid w:val="008D7BBA"/>
    <w:rsid w:val="008E4EC7"/>
    <w:rsid w:val="008F12F2"/>
    <w:rsid w:val="008F1DB2"/>
    <w:rsid w:val="008F30AB"/>
    <w:rsid w:val="00911D84"/>
    <w:rsid w:val="00915630"/>
    <w:rsid w:val="00932D97"/>
    <w:rsid w:val="00934CA3"/>
    <w:rsid w:val="00941DBF"/>
    <w:rsid w:val="009601F8"/>
    <w:rsid w:val="009602F6"/>
    <w:rsid w:val="00986A2D"/>
    <w:rsid w:val="009930C3"/>
    <w:rsid w:val="009A4892"/>
    <w:rsid w:val="009B6CC3"/>
    <w:rsid w:val="00A01E37"/>
    <w:rsid w:val="00A16C45"/>
    <w:rsid w:val="00A2449E"/>
    <w:rsid w:val="00A36B0D"/>
    <w:rsid w:val="00A41173"/>
    <w:rsid w:val="00A5008D"/>
    <w:rsid w:val="00A51309"/>
    <w:rsid w:val="00A53664"/>
    <w:rsid w:val="00A6360A"/>
    <w:rsid w:val="00A77CC2"/>
    <w:rsid w:val="00A865AF"/>
    <w:rsid w:val="00A943EB"/>
    <w:rsid w:val="00AA1383"/>
    <w:rsid w:val="00AA5E05"/>
    <w:rsid w:val="00AB61EB"/>
    <w:rsid w:val="00AD61C6"/>
    <w:rsid w:val="00AE4805"/>
    <w:rsid w:val="00AE6277"/>
    <w:rsid w:val="00AF169D"/>
    <w:rsid w:val="00AF5F46"/>
    <w:rsid w:val="00AF683B"/>
    <w:rsid w:val="00B16E2C"/>
    <w:rsid w:val="00B60DFE"/>
    <w:rsid w:val="00B667A1"/>
    <w:rsid w:val="00B92AD8"/>
    <w:rsid w:val="00B94998"/>
    <w:rsid w:val="00BA6475"/>
    <w:rsid w:val="00BE0F22"/>
    <w:rsid w:val="00BE7907"/>
    <w:rsid w:val="00BE7D58"/>
    <w:rsid w:val="00C10229"/>
    <w:rsid w:val="00C21D20"/>
    <w:rsid w:val="00C529B8"/>
    <w:rsid w:val="00C539DB"/>
    <w:rsid w:val="00C71982"/>
    <w:rsid w:val="00CA6678"/>
    <w:rsid w:val="00CB7F84"/>
    <w:rsid w:val="00CC0D99"/>
    <w:rsid w:val="00CD09FE"/>
    <w:rsid w:val="00CD130E"/>
    <w:rsid w:val="00CF51F9"/>
    <w:rsid w:val="00CF5364"/>
    <w:rsid w:val="00D106FD"/>
    <w:rsid w:val="00D15E6E"/>
    <w:rsid w:val="00D210F1"/>
    <w:rsid w:val="00D2126D"/>
    <w:rsid w:val="00D23C4B"/>
    <w:rsid w:val="00D259F5"/>
    <w:rsid w:val="00D3177D"/>
    <w:rsid w:val="00D329F5"/>
    <w:rsid w:val="00D47D3B"/>
    <w:rsid w:val="00D503F1"/>
    <w:rsid w:val="00D55F88"/>
    <w:rsid w:val="00D66B3B"/>
    <w:rsid w:val="00D67DE8"/>
    <w:rsid w:val="00D83C84"/>
    <w:rsid w:val="00D855C4"/>
    <w:rsid w:val="00D91E0B"/>
    <w:rsid w:val="00D93EDE"/>
    <w:rsid w:val="00D94DB5"/>
    <w:rsid w:val="00DA0467"/>
    <w:rsid w:val="00DA28A0"/>
    <w:rsid w:val="00DB17B1"/>
    <w:rsid w:val="00DB5E92"/>
    <w:rsid w:val="00DE2951"/>
    <w:rsid w:val="00E3018F"/>
    <w:rsid w:val="00E33D5B"/>
    <w:rsid w:val="00E37F57"/>
    <w:rsid w:val="00E40790"/>
    <w:rsid w:val="00E54A6C"/>
    <w:rsid w:val="00E54BE8"/>
    <w:rsid w:val="00E61F5A"/>
    <w:rsid w:val="00E63F35"/>
    <w:rsid w:val="00E6456C"/>
    <w:rsid w:val="00E66B07"/>
    <w:rsid w:val="00E80DFE"/>
    <w:rsid w:val="00E8199D"/>
    <w:rsid w:val="00E85B4C"/>
    <w:rsid w:val="00E95D9C"/>
    <w:rsid w:val="00E9791A"/>
    <w:rsid w:val="00EA4037"/>
    <w:rsid w:val="00EC0B8C"/>
    <w:rsid w:val="00EC24F4"/>
    <w:rsid w:val="00ED51F4"/>
    <w:rsid w:val="00ED6936"/>
    <w:rsid w:val="00EE2115"/>
    <w:rsid w:val="00EE502F"/>
    <w:rsid w:val="00F010F9"/>
    <w:rsid w:val="00F045B1"/>
    <w:rsid w:val="00F05793"/>
    <w:rsid w:val="00F37466"/>
    <w:rsid w:val="00F42C39"/>
    <w:rsid w:val="00F47E3D"/>
    <w:rsid w:val="00F5497B"/>
    <w:rsid w:val="00F65D1D"/>
    <w:rsid w:val="00F84DBF"/>
    <w:rsid w:val="00F913F5"/>
    <w:rsid w:val="00FC4AFF"/>
    <w:rsid w:val="00FE1EB9"/>
    <w:rsid w:val="00FE4BD4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68EB"/>
  <w15:docId w15:val="{A2CA0C86-5CDF-4A38-9CBE-C892CC50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5E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5E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5E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0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DF3"/>
  </w:style>
  <w:style w:type="paragraph" w:styleId="Stopka">
    <w:name w:val="footer"/>
    <w:basedOn w:val="Normalny"/>
    <w:link w:val="StopkaZnak"/>
    <w:uiPriority w:val="99"/>
    <w:unhideWhenUsed/>
    <w:rsid w:val="00800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DF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3E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3E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3E8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E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E87"/>
    <w:rPr>
      <w:vertAlign w:val="superscript"/>
    </w:rPr>
  </w:style>
  <w:style w:type="paragraph" w:styleId="Akapitzlist">
    <w:name w:val="List Paragraph"/>
    <w:basedOn w:val="Normalny"/>
    <w:uiPriority w:val="34"/>
    <w:qFormat/>
    <w:rsid w:val="00FF3E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0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8C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B5E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B5E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B5E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A4798-208C-468B-B5CA-91D589DE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1583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Kamińska, Katarzyna</dc:creator>
  <cp:lastModifiedBy>Mikołajczak, Mariusz</cp:lastModifiedBy>
  <cp:revision>10</cp:revision>
  <cp:lastPrinted>2021-05-24T05:09:00Z</cp:lastPrinted>
  <dcterms:created xsi:type="dcterms:W3CDTF">2025-09-18T11:31:00Z</dcterms:created>
  <dcterms:modified xsi:type="dcterms:W3CDTF">2025-10-07T06:41:00Z</dcterms:modified>
</cp:coreProperties>
</file>