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7605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OGŁOSZENIE</w:t>
      </w:r>
    </w:p>
    <w:p w14:paraId="6C1E77F4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Zakład Ubezpieczeń Społecznych Oddział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br/>
        <w:t xml:space="preserve">w Bydgoszczy, ul. Św. Trójcy 33 </w:t>
      </w:r>
    </w:p>
    <w:p w14:paraId="67ECB92F" w14:textId="77777777" w:rsidR="00E505F3" w:rsidRPr="00177209" w:rsidRDefault="00E505F3" w:rsidP="00E505F3">
      <w:pPr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ogłasza pisemny przetarg nieograniczony na sprzedaż służbowego samochodu osobowego: </w:t>
      </w:r>
    </w:p>
    <w:p w14:paraId="7F892F7D" w14:textId="77777777" w:rsidR="007F109B" w:rsidRPr="00177209" w:rsidRDefault="00D81ED0" w:rsidP="007F109B">
      <w:p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Cs w:val="24"/>
          <w:lang w:val="en-US"/>
        </w:rPr>
      </w:pPr>
      <w:r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FORD FOCUS </w:t>
      </w:r>
      <w:r w:rsidR="00BF19D6" w:rsidRPr="00177209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 xml:space="preserve">o numerze rejestracyjnym CB373KT </w:t>
      </w:r>
      <w:r w:rsidR="00BF19D6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br/>
      </w:r>
    </w:p>
    <w:p w14:paraId="4CEFD26F" w14:textId="77777777" w:rsidR="006D6E06" w:rsidRPr="00177209" w:rsidRDefault="00177209" w:rsidP="00177209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  <w:lang w:val="en-US"/>
        </w:rPr>
        <w:t xml:space="preserve">1. </w:t>
      </w:r>
      <w:proofErr w:type="spellStart"/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>Marka</w:t>
      </w:r>
      <w:proofErr w:type="spellEnd"/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FORD</w:t>
      </w:r>
      <w:r w:rsidR="006D6E06" w:rsidRPr="00177209">
        <w:rPr>
          <w:rFonts w:asciiTheme="minorHAnsi" w:hAnsiTheme="minorHAnsi" w:cstheme="minorHAnsi"/>
          <w:color w:val="auto"/>
          <w:szCs w:val="24"/>
          <w:lang w:val="en-US"/>
        </w:rPr>
        <w:t xml:space="preserve"> Model : </w:t>
      </w:r>
      <w:r w:rsidR="006D6E06" w:rsidRPr="00177209">
        <w:rPr>
          <w:rFonts w:asciiTheme="minorHAnsi" w:hAnsiTheme="minorHAnsi" w:cstheme="minorHAnsi"/>
          <w:b/>
          <w:color w:val="auto"/>
          <w:szCs w:val="24"/>
          <w:lang w:val="en-US"/>
        </w:rPr>
        <w:t>FOCUS</w:t>
      </w:r>
      <w:r w:rsidR="006D6E06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10 </w:t>
      </w:r>
      <w:proofErr w:type="spellStart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>EcoBoost</w:t>
      </w:r>
      <w:proofErr w:type="spellEnd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 125 KM, M6 </w:t>
      </w:r>
      <w:proofErr w:type="spellStart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>Titanium</w:t>
      </w:r>
      <w:proofErr w:type="spellEnd"/>
      <w:r w:rsidR="006D6E06" w:rsidRPr="00177209">
        <w:rPr>
          <w:rFonts w:asciiTheme="minorHAnsi" w:hAnsiTheme="minorHAnsi" w:cstheme="minorHAnsi"/>
          <w:b/>
          <w:color w:val="auto"/>
          <w:szCs w:val="24"/>
        </w:rPr>
        <w:t xml:space="preserve"> 5W</w:t>
      </w:r>
    </w:p>
    <w:p w14:paraId="2768C843" w14:textId="77777777" w:rsidR="00177209" w:rsidRDefault="00177209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14:paraId="79D7874E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nadwozia:</w:t>
      </w:r>
      <w:r w:rsidR="000A7C04" w:rsidRPr="00177209">
        <w:rPr>
          <w:rFonts w:asciiTheme="minorHAnsi" w:hAnsiTheme="minorHAnsi" w:cstheme="minorHAnsi"/>
          <w:color w:val="auto"/>
          <w:szCs w:val="24"/>
        </w:rPr>
        <w:t xml:space="preserve"> AC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kombi</w:t>
      </w:r>
    </w:p>
    <w:p w14:paraId="5C6EBACA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2019</w:t>
      </w:r>
    </w:p>
    <w:p w14:paraId="1F00B02D" w14:textId="77777777" w:rsidR="006D6E06" w:rsidRPr="00177209" w:rsidRDefault="006D6E06" w:rsidP="0068550B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Data pierwszej rejestracji: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2C745B" w:rsidRPr="00177209">
        <w:rPr>
          <w:rFonts w:asciiTheme="minorHAnsi" w:hAnsiTheme="minorHAnsi" w:cstheme="minorHAnsi"/>
          <w:color w:val="auto"/>
          <w:szCs w:val="24"/>
        </w:rPr>
        <w:t xml:space="preserve">10.01.2020 </w:t>
      </w:r>
      <w:r w:rsidRPr="00177209">
        <w:rPr>
          <w:rFonts w:asciiTheme="minorHAnsi" w:hAnsiTheme="minorHAnsi" w:cstheme="minorHAnsi"/>
          <w:color w:val="auto"/>
          <w:szCs w:val="24"/>
        </w:rPr>
        <w:t>r.</w:t>
      </w:r>
    </w:p>
    <w:p w14:paraId="78736B30" w14:textId="77777777"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WF0PXXGCHPKU48079 </w:t>
      </w:r>
    </w:p>
    <w:p w14:paraId="7EE3FD28" w14:textId="77777777" w:rsidR="006D6E06" w:rsidRPr="00177209" w:rsidRDefault="006D6E06" w:rsidP="00D81ED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Przebieg: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245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 xml:space="preserve">232 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na dzień </w:t>
      </w:r>
      <w:r w:rsidR="00DC3FE4" w:rsidRPr="00177209">
        <w:rPr>
          <w:rFonts w:asciiTheme="minorHAnsi" w:hAnsiTheme="minorHAnsi" w:cstheme="minorHAnsi"/>
          <w:color w:val="auto"/>
          <w:szCs w:val="24"/>
        </w:rPr>
        <w:t>28.10.2025 r.</w:t>
      </w:r>
    </w:p>
    <w:p w14:paraId="0B73D6F4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999,00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14:paraId="760A0602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92 kW (125 KM)</w:t>
      </w:r>
    </w:p>
    <w:p w14:paraId="799583D8" w14:textId="77777777"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Zasilanie: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14:paraId="77EFDEE4" w14:textId="77777777" w:rsidR="006D6E06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szary</w:t>
      </w:r>
    </w:p>
    <w:p w14:paraId="4846C08C" w14:textId="77777777" w:rsidR="000A7C04" w:rsidRPr="00177209" w:rsidRDefault="006D6E06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manualna</w:t>
      </w:r>
    </w:p>
    <w:p w14:paraId="5D558E1A" w14:textId="77777777" w:rsidR="006D6E06" w:rsidRPr="00177209" w:rsidRDefault="000A7C04" w:rsidP="00D81ED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36397415" w14:textId="77777777" w:rsidR="00BF19D6" w:rsidRPr="00177209" w:rsidRDefault="00BF19D6" w:rsidP="00D81ED0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5.12.202</w:t>
      </w:r>
      <w:r w:rsidR="00F2166A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5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 r. </w:t>
      </w:r>
    </w:p>
    <w:p w14:paraId="10D042A3" w14:textId="3FC7C2FA" w:rsidR="0023564B" w:rsidRPr="0023564B" w:rsidRDefault="00D81ED0" w:rsidP="0023564B">
      <w:pPr>
        <w:pStyle w:val="Akapitzlist"/>
        <w:spacing w:before="0" w:beforeAutospacing="0" w:after="120" w:afterAutospacing="0"/>
        <w:ind w:left="0"/>
        <w:rPr>
          <w:rFonts w:cstheme="minorHAnsi"/>
          <w:bCs/>
          <w:szCs w:val="24"/>
        </w:rPr>
      </w:pPr>
      <w:r w:rsidRPr="0023564B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23564B" w:rsidRPr="0023564B">
        <w:rPr>
          <w:rFonts w:cstheme="minorHAnsi"/>
          <w:b/>
          <w:szCs w:val="24"/>
        </w:rPr>
        <w:t>29.200,00</w:t>
      </w:r>
      <w:r w:rsidR="0023564B" w:rsidRPr="0023564B">
        <w:rPr>
          <w:rFonts w:cstheme="minorHAnsi"/>
          <w:bCs/>
          <w:szCs w:val="24"/>
        </w:rPr>
        <w:t xml:space="preserve"> </w:t>
      </w:r>
      <w:r w:rsidR="0023564B" w:rsidRPr="0023564B">
        <w:rPr>
          <w:rFonts w:cstheme="minorHAnsi"/>
          <w:b/>
          <w:szCs w:val="24"/>
        </w:rPr>
        <w:t>zł</w:t>
      </w:r>
      <w:r w:rsidR="0023564B">
        <w:rPr>
          <w:rFonts w:cstheme="minorHAnsi"/>
          <w:bCs/>
          <w:szCs w:val="24"/>
        </w:rPr>
        <w:t xml:space="preserve"> (słownie: </w:t>
      </w:r>
      <w:r w:rsidR="00B42E25">
        <w:rPr>
          <w:rFonts w:cstheme="minorHAnsi"/>
          <w:bCs/>
          <w:szCs w:val="24"/>
        </w:rPr>
        <w:t>dwadzieścia dziewięć tysięcy dwieście złotych 00/100)</w:t>
      </w:r>
    </w:p>
    <w:p w14:paraId="56526940" w14:textId="2099123A" w:rsidR="0068550B" w:rsidRPr="00177209" w:rsidRDefault="0068550B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</w:p>
    <w:p w14:paraId="329CB15D" w14:textId="77777777" w:rsidR="007F23FE" w:rsidRPr="00177209" w:rsidRDefault="00177209" w:rsidP="007F23FE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2. </w:t>
      </w:r>
      <w:r w:rsidR="0068550B" w:rsidRPr="00177209">
        <w:rPr>
          <w:rFonts w:asciiTheme="minorHAnsi" w:hAnsiTheme="minorHAnsi" w:cstheme="minorHAnsi"/>
          <w:b/>
          <w:color w:val="auto"/>
          <w:szCs w:val="24"/>
        </w:rPr>
        <w:t xml:space="preserve">KIA CEED </w:t>
      </w:r>
      <w:r w:rsidR="007F23FE" w:rsidRPr="00177209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>o numerze rejestracyjnym CB151LS.</w:t>
      </w:r>
    </w:p>
    <w:p w14:paraId="404D12F4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color w:val="auto"/>
          <w:szCs w:val="24"/>
        </w:rPr>
        <w:t xml:space="preserve">Marka : </w:t>
      </w: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KIA 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Model: </w:t>
      </w:r>
      <w:r w:rsidRPr="00177209">
        <w:rPr>
          <w:rFonts w:asciiTheme="minorHAnsi" w:hAnsiTheme="minorHAnsi" w:cstheme="minorHAnsi"/>
          <w:b/>
          <w:color w:val="auto"/>
          <w:szCs w:val="24"/>
        </w:rPr>
        <w:t>KIA CEED_SW 1,4T-GDI 7DCT</w:t>
      </w:r>
    </w:p>
    <w:p w14:paraId="67DCF022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Rodzaj nadwozia</w:t>
      </w:r>
      <w:r w:rsidRPr="00177209">
        <w:rPr>
          <w:rFonts w:asciiTheme="minorHAnsi" w:hAnsiTheme="minorHAnsi" w:cstheme="minorHAnsi"/>
          <w:color w:val="auto"/>
          <w:szCs w:val="24"/>
        </w:rPr>
        <w:t>: kombi</w:t>
      </w:r>
    </w:p>
    <w:p w14:paraId="21F52BDC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Rok produkcji: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2020</w:t>
      </w:r>
    </w:p>
    <w:p w14:paraId="55A052CA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Data pierwszej rejestracji: </w:t>
      </w:r>
      <w:r w:rsidR="00F2166A" w:rsidRPr="00177209">
        <w:rPr>
          <w:rFonts w:asciiTheme="minorHAnsi" w:hAnsiTheme="minorHAnsi" w:cstheme="minorHAnsi"/>
          <w:color w:val="auto"/>
          <w:szCs w:val="24"/>
        </w:rPr>
        <w:t>30</w:t>
      </w:r>
      <w:r w:rsidRPr="00177209">
        <w:rPr>
          <w:rFonts w:asciiTheme="minorHAnsi" w:hAnsiTheme="minorHAnsi" w:cstheme="minorHAnsi"/>
          <w:color w:val="auto"/>
          <w:szCs w:val="24"/>
        </w:rPr>
        <w:t>.10.2020 r.</w:t>
      </w:r>
    </w:p>
    <w:p w14:paraId="0294EE3F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Numer VIN: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U5YH5814GLL075638</w:t>
      </w:r>
    </w:p>
    <w:p w14:paraId="268498B7" w14:textId="77777777" w:rsidR="006D6E06" w:rsidRPr="00177209" w:rsidRDefault="006D6E06" w:rsidP="007F23FE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Przebieg: 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171</w:t>
      </w:r>
      <w:r w:rsidR="00C43BAF"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8801DC" w:rsidRPr="00177209">
        <w:rPr>
          <w:rFonts w:asciiTheme="minorHAnsi" w:hAnsiTheme="minorHAnsi" w:cstheme="minorHAnsi"/>
          <w:color w:val="auto"/>
          <w:szCs w:val="24"/>
        </w:rPr>
        <w:t>047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 xml:space="preserve">km </w:t>
      </w:r>
      <w:r w:rsidRPr="00177209">
        <w:rPr>
          <w:rFonts w:asciiTheme="minorHAnsi" w:hAnsiTheme="minorHAnsi" w:cstheme="minorHAnsi"/>
          <w:b/>
          <w:color w:val="auto"/>
          <w:szCs w:val="24"/>
        </w:rPr>
        <w:t>na dzień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</w:t>
      </w:r>
      <w:r w:rsidR="006F487C" w:rsidRPr="00177209">
        <w:rPr>
          <w:rFonts w:asciiTheme="minorHAnsi" w:hAnsiTheme="minorHAnsi" w:cstheme="minorHAnsi"/>
          <w:color w:val="auto"/>
          <w:szCs w:val="24"/>
        </w:rPr>
        <w:t>28.10.2025</w:t>
      </w:r>
      <w:r w:rsidR="00C96282" w:rsidRPr="00177209">
        <w:rPr>
          <w:rFonts w:asciiTheme="minorHAnsi" w:hAnsiTheme="minorHAnsi" w:cstheme="minorHAnsi"/>
          <w:color w:val="auto"/>
          <w:szCs w:val="24"/>
        </w:rPr>
        <w:t xml:space="preserve"> r.</w:t>
      </w:r>
    </w:p>
    <w:p w14:paraId="47E3764E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Pojemność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1353 cm</w:t>
      </w:r>
      <w:r w:rsidRPr="00177209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</w:p>
    <w:p w14:paraId="7C3E664C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Moc silnika: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103kW </w:t>
      </w:r>
      <w:r w:rsidR="000A7C04" w:rsidRPr="00177209">
        <w:rPr>
          <w:rFonts w:asciiTheme="minorHAnsi" w:hAnsiTheme="minorHAnsi" w:cstheme="minorHAnsi"/>
          <w:color w:val="auto"/>
          <w:szCs w:val="24"/>
        </w:rPr>
        <w:t>(140 KM)</w:t>
      </w:r>
    </w:p>
    <w:p w14:paraId="00E77B42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Paliwo: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benzyna</w:t>
      </w:r>
    </w:p>
    <w:p w14:paraId="4B703A04" w14:textId="77777777" w:rsidR="006D6E06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Kolor powłoki lakierowej: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srebrny metalizowany </w:t>
      </w:r>
    </w:p>
    <w:p w14:paraId="2B6E7749" w14:textId="77777777" w:rsidR="000A7C04" w:rsidRPr="00177209" w:rsidRDefault="006D6E06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lastRenderedPageBreak/>
        <w:t>Skrzynia biegów: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automat</w:t>
      </w:r>
    </w:p>
    <w:p w14:paraId="47E2E391" w14:textId="77777777" w:rsidR="006D6E06" w:rsidRPr="00177209" w:rsidRDefault="000A7C04" w:rsidP="007F23FE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>Ilość miejsc:</w:t>
      </w:r>
      <w:r w:rsidRPr="00177209">
        <w:rPr>
          <w:rFonts w:asciiTheme="minorHAnsi" w:hAnsiTheme="minorHAnsi" w:cstheme="minorHAnsi"/>
          <w:color w:val="auto"/>
          <w:szCs w:val="24"/>
        </w:rPr>
        <w:t xml:space="preserve"> 5</w:t>
      </w:r>
      <w:r w:rsidR="006D6E06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6641066B" w14:textId="28599467" w:rsidR="0068550B" w:rsidRPr="00177209" w:rsidRDefault="0068550B" w:rsidP="0068550B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CENA WYWOŁAWCZA: </w:t>
      </w:r>
      <w:r w:rsidR="0023564B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39.840,00</w:t>
      </w:r>
      <w:r w:rsidR="007C36BA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 xml:space="preserve">zł brutto (słownie: </w:t>
      </w:r>
      <w:r w:rsidR="00B42E25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trzydzieści dziewięć tysięcy osiemset czterdzieści złotych 00/100)</w:t>
      </w:r>
    </w:p>
    <w:p w14:paraId="67A0216B" w14:textId="77777777" w:rsidR="006D6E06" w:rsidRPr="00177209" w:rsidRDefault="00BF19D6" w:rsidP="007F23FE">
      <w:pPr>
        <w:spacing w:before="0" w:beforeAutospacing="0" w:after="120" w:afterAutospacing="0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Przeznaczony do sprzedaży samochód był wykorzystywany na potrzeby własne Zakładu. </w:t>
      </w:r>
      <w:r w:rsidR="006D6E06" w:rsidRPr="00177209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Samochód posiada aktualny przegląd techniczny do 24.09.2026 r.</w:t>
      </w:r>
    </w:p>
    <w:p w14:paraId="052EEAF4" w14:textId="77777777" w:rsidR="006A5B26" w:rsidRPr="00177209" w:rsidRDefault="00177209" w:rsidP="00F2166A">
      <w:pPr>
        <w:spacing w:before="0" w:beforeAutospacing="0" w:after="120" w:afterAutospacing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3.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Wszelkie informacje dotyczące sprzedaży pojazdów oraz o</w:t>
      </w:r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gólne warunki przetargu określone zostały w Regulaminie przetargu</w:t>
      </w:r>
      <w:r w:rsidR="00AB1B40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dostępnym w siedzibie Sprzedającego bądź na stronie </w:t>
      </w:r>
      <w:hyperlink r:id="rId5" w:history="1">
        <w:r w:rsidR="00BF19D6" w:rsidRPr="00177209">
          <w:rPr>
            <w:rFonts w:asciiTheme="minorHAnsi" w:eastAsiaTheme="minorHAnsi" w:hAnsiTheme="minorHAnsi" w:cstheme="minorHAnsi"/>
            <w:color w:val="0000FF" w:themeColor="hyperlink"/>
            <w:szCs w:val="24"/>
            <w:u w:val="single"/>
            <w:lang w:eastAsia="en-US"/>
          </w:rPr>
          <w:t>www.zus.pl</w:t>
        </w:r>
      </w:hyperlink>
      <w:r w:rsidR="00BF19D6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w zakładce „m</w:t>
      </w:r>
      <w:r w:rsidR="00BF19D6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ienie zbędne</w:t>
      </w:r>
      <w:r w:rsidR="0068550B" w:rsidRPr="00177209">
        <w:rPr>
          <w:rFonts w:asciiTheme="minorHAnsi" w:eastAsiaTheme="minorHAnsi" w:hAnsiTheme="minorHAnsi" w:cstheme="minorHAnsi"/>
          <w:b/>
          <w:color w:val="auto"/>
          <w:szCs w:val="24"/>
          <w:lang w:eastAsia="en-US"/>
        </w:rPr>
        <w:t>”.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</w:t>
      </w:r>
    </w:p>
    <w:p w14:paraId="73F84763" w14:textId="77777777" w:rsidR="007F23FE" w:rsidRPr="00177209" w:rsidRDefault="00177209" w:rsidP="00F2166A">
      <w:pPr>
        <w:spacing w:before="0" w:beforeAutospacing="0" w:after="120" w:afterAutospacing="0"/>
        <w:rPr>
          <w:rFonts w:ascii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4. </w:t>
      </w:r>
      <w:r w:rsidR="0068550B" w:rsidRPr="00177209">
        <w:rPr>
          <w:rFonts w:asciiTheme="minorHAnsi" w:eastAsiaTheme="minorHAnsi" w:hAnsiTheme="minorHAnsi" w:cstheme="minorHAnsi"/>
          <w:color w:val="auto"/>
          <w:szCs w:val="24"/>
          <w:lang w:eastAsia="en-US"/>
        </w:rPr>
        <w:t>S</w:t>
      </w:r>
      <w:r w:rsidR="007F23FE" w:rsidRPr="00177209">
        <w:rPr>
          <w:rFonts w:asciiTheme="minorHAnsi" w:hAnsiTheme="minorHAnsi" w:cstheme="minorHAnsi"/>
          <w:szCs w:val="24"/>
        </w:rPr>
        <w:t xml:space="preserve">zczegółowe opisy pojazdów znajdują się w ocenie technicznej rzeczoznawcy stanowiącej załącznik nr 1 </w:t>
      </w:r>
      <w:r w:rsidR="000A7C04" w:rsidRPr="00177209">
        <w:rPr>
          <w:rFonts w:asciiTheme="minorHAnsi" w:hAnsiTheme="minorHAnsi" w:cstheme="minorHAnsi"/>
          <w:szCs w:val="24"/>
        </w:rPr>
        <w:t xml:space="preserve">(Ford Focus) </w:t>
      </w:r>
      <w:r w:rsidR="007F23FE" w:rsidRPr="00177209">
        <w:rPr>
          <w:rFonts w:asciiTheme="minorHAnsi" w:hAnsiTheme="minorHAnsi" w:cstheme="minorHAnsi"/>
          <w:szCs w:val="24"/>
        </w:rPr>
        <w:t xml:space="preserve">i </w:t>
      </w:r>
      <w:r w:rsidR="000A7C04" w:rsidRPr="00177209">
        <w:rPr>
          <w:rFonts w:asciiTheme="minorHAnsi" w:hAnsiTheme="minorHAnsi" w:cstheme="minorHAnsi"/>
          <w:szCs w:val="24"/>
        </w:rPr>
        <w:t xml:space="preserve">załącznik nr </w:t>
      </w:r>
      <w:r w:rsidR="007F23FE" w:rsidRPr="00177209">
        <w:rPr>
          <w:rFonts w:asciiTheme="minorHAnsi" w:hAnsiTheme="minorHAnsi" w:cstheme="minorHAnsi"/>
          <w:szCs w:val="24"/>
        </w:rPr>
        <w:t xml:space="preserve">2 </w:t>
      </w:r>
      <w:r w:rsidR="000A7C04" w:rsidRPr="00177209">
        <w:rPr>
          <w:rFonts w:asciiTheme="minorHAnsi" w:hAnsiTheme="minorHAnsi" w:cstheme="minorHAnsi"/>
          <w:szCs w:val="24"/>
        </w:rPr>
        <w:t xml:space="preserve">(Kia </w:t>
      </w:r>
      <w:proofErr w:type="spellStart"/>
      <w:r w:rsidR="000A7C04" w:rsidRPr="00177209">
        <w:rPr>
          <w:rFonts w:asciiTheme="minorHAnsi" w:hAnsiTheme="minorHAnsi" w:cstheme="minorHAnsi"/>
          <w:szCs w:val="24"/>
        </w:rPr>
        <w:t>Ceed</w:t>
      </w:r>
      <w:proofErr w:type="spellEnd"/>
      <w:r w:rsidR="000A7C04" w:rsidRPr="00177209">
        <w:rPr>
          <w:rFonts w:asciiTheme="minorHAnsi" w:hAnsiTheme="minorHAnsi" w:cstheme="minorHAnsi"/>
          <w:szCs w:val="24"/>
        </w:rPr>
        <w:t xml:space="preserve">) </w:t>
      </w:r>
      <w:r w:rsidR="007F23FE" w:rsidRPr="00177209">
        <w:rPr>
          <w:rFonts w:asciiTheme="minorHAnsi" w:hAnsiTheme="minorHAnsi" w:cstheme="minorHAnsi"/>
          <w:szCs w:val="24"/>
        </w:rPr>
        <w:t>do Regulaminu przetargu.</w:t>
      </w:r>
    </w:p>
    <w:p w14:paraId="16D79C60" w14:textId="60C7316F" w:rsidR="00AB1B40" w:rsidRPr="00177209" w:rsidRDefault="00177209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5.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 xml:space="preserve">Pojazdy można oglądać w dni powszednie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do </w:t>
      </w:r>
      <w:r w:rsidR="002733F0">
        <w:rPr>
          <w:rFonts w:asciiTheme="minorHAnsi" w:hAnsiTheme="minorHAnsi" w:cstheme="minorHAnsi"/>
          <w:b/>
          <w:color w:val="auto"/>
          <w:szCs w:val="24"/>
        </w:rPr>
        <w:t>2</w:t>
      </w:r>
      <w:r w:rsidR="00B42E25">
        <w:rPr>
          <w:rFonts w:asciiTheme="minorHAnsi" w:hAnsiTheme="minorHAnsi" w:cstheme="minorHAnsi"/>
          <w:b/>
          <w:color w:val="auto"/>
          <w:szCs w:val="24"/>
        </w:rPr>
        <w:t>8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.11.2025 </w:t>
      </w:r>
      <w:r w:rsidR="00AB1B40" w:rsidRPr="00177209">
        <w:rPr>
          <w:rFonts w:asciiTheme="minorHAnsi" w:hAnsiTheme="minorHAnsi" w:cstheme="minorHAnsi"/>
          <w:b/>
          <w:color w:val="auto"/>
          <w:szCs w:val="24"/>
        </w:rPr>
        <w:t xml:space="preserve">w godzinach 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>10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b/>
          <w:color w:val="auto"/>
          <w:szCs w:val="24"/>
        </w:rPr>
        <w:t xml:space="preserve"> do 11</w:t>
      </w:r>
      <w:r w:rsidR="00AB03E0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30</w:t>
      </w:r>
      <w:r w:rsidR="00AB03E0" w:rsidRPr="00177209">
        <w:rPr>
          <w:rFonts w:asciiTheme="minorHAnsi" w:hAnsiTheme="minorHAnsi" w:cstheme="minorHAnsi"/>
          <w:color w:val="auto"/>
          <w:szCs w:val="24"/>
        </w:rPr>
        <w:t xml:space="preserve">  </w:t>
      </w:r>
      <w:r w:rsidR="00AB1B40" w:rsidRPr="00177209">
        <w:rPr>
          <w:rFonts w:asciiTheme="minorHAnsi" w:hAnsiTheme="minorHAnsi" w:cstheme="minorHAnsi"/>
          <w:color w:val="auto"/>
          <w:szCs w:val="24"/>
        </w:rPr>
        <w:t>na terenie budynku Oddziału, ul. Św. Trójcy 33 w Bydgoszczy po uprzednim uzgodnieniu telefonicznym pod numerem 52/ 34-18-266</w:t>
      </w:r>
      <w:r w:rsidR="00AB03E0" w:rsidRPr="00177209">
        <w:rPr>
          <w:rFonts w:asciiTheme="minorHAnsi" w:hAnsiTheme="minorHAnsi" w:cstheme="minorHAnsi"/>
          <w:color w:val="auto"/>
          <w:szCs w:val="24"/>
        </w:rPr>
        <w:t>.</w:t>
      </w:r>
    </w:p>
    <w:p w14:paraId="6896C8A4" w14:textId="77777777"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7B9C3D80" w14:textId="7B2EF3B8" w:rsidR="00AB1B40" w:rsidRPr="00177209" w:rsidRDefault="00AB1B40" w:rsidP="00AB1B40">
      <w:pPr>
        <w:tabs>
          <w:tab w:val="left" w:pos="0"/>
        </w:tabs>
        <w:spacing w:before="0" w:beforeAutospacing="0" w:after="120" w:afterAutospacing="0"/>
        <w:contextualSpacing/>
        <w:rPr>
          <w:rFonts w:asciiTheme="minorHAnsi" w:hAnsiTheme="minorHAnsi" w:cstheme="minorHAnsi"/>
          <w:b/>
          <w:color w:val="auto"/>
          <w:szCs w:val="24"/>
        </w:rPr>
      </w:pPr>
      <w:r w:rsidRPr="00177209">
        <w:rPr>
          <w:rFonts w:asciiTheme="minorHAnsi" w:hAnsiTheme="minorHAnsi" w:cstheme="minorHAnsi"/>
          <w:b/>
          <w:color w:val="auto"/>
          <w:szCs w:val="24"/>
        </w:rPr>
        <w:t xml:space="preserve">Termin składania ofert – do dnia </w:t>
      </w:r>
      <w:r w:rsidR="002733F0">
        <w:rPr>
          <w:rFonts w:asciiTheme="minorHAnsi" w:hAnsiTheme="minorHAnsi" w:cstheme="minorHAnsi"/>
          <w:b/>
          <w:color w:val="auto"/>
          <w:szCs w:val="24"/>
        </w:rPr>
        <w:t>2</w:t>
      </w:r>
      <w:r w:rsidR="00B42E25">
        <w:rPr>
          <w:rFonts w:asciiTheme="minorHAnsi" w:hAnsiTheme="minorHAnsi" w:cstheme="minorHAnsi"/>
          <w:b/>
          <w:color w:val="auto"/>
          <w:szCs w:val="24"/>
        </w:rPr>
        <w:t>.12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.2025 r. </w:t>
      </w:r>
      <w:r w:rsidRPr="00177209">
        <w:rPr>
          <w:rFonts w:asciiTheme="minorHAnsi" w:hAnsiTheme="minorHAnsi" w:cstheme="minorHAnsi"/>
          <w:b/>
          <w:color w:val="auto"/>
          <w:szCs w:val="24"/>
        </w:rPr>
        <w:t>do godziny</w:t>
      </w:r>
      <w:r w:rsidR="00657B8C" w:rsidRPr="00177209">
        <w:rPr>
          <w:rFonts w:asciiTheme="minorHAnsi" w:hAnsiTheme="minorHAnsi" w:cstheme="minorHAnsi"/>
          <w:b/>
          <w:color w:val="auto"/>
          <w:szCs w:val="24"/>
        </w:rPr>
        <w:t xml:space="preserve"> 11</w:t>
      </w:r>
      <w:r w:rsidR="00657B8C" w:rsidRPr="00177209">
        <w:rPr>
          <w:rFonts w:asciiTheme="minorHAnsi" w:hAnsiTheme="minorHAnsi" w:cstheme="minorHAnsi"/>
          <w:b/>
          <w:color w:val="auto"/>
          <w:szCs w:val="24"/>
          <w:vertAlign w:val="superscript"/>
        </w:rPr>
        <w:t>00</w:t>
      </w:r>
    </w:p>
    <w:p w14:paraId="33F0565B" w14:textId="77777777" w:rsidR="00AB1B40" w:rsidRPr="00177209" w:rsidRDefault="00AB1B40" w:rsidP="007F23FE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</w:p>
    <w:p w14:paraId="262DA878" w14:textId="77777777" w:rsidR="00D81ED0" w:rsidRPr="00177209" w:rsidRDefault="00D81ED0">
      <w:pPr>
        <w:tabs>
          <w:tab w:val="left" w:pos="0"/>
        </w:tabs>
        <w:spacing w:before="0" w:beforeAutospacing="0" w:after="120" w:afterAutospacing="0"/>
        <w:rPr>
          <w:rFonts w:asciiTheme="minorHAnsi" w:hAnsiTheme="minorHAnsi" w:cstheme="minorHAnsi"/>
          <w:szCs w:val="24"/>
        </w:rPr>
      </w:pPr>
    </w:p>
    <w:sectPr w:rsidR="00D81ED0" w:rsidRPr="0017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21F"/>
    <w:multiLevelType w:val="hybridMultilevel"/>
    <w:tmpl w:val="AABA1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D5C"/>
    <w:multiLevelType w:val="hybridMultilevel"/>
    <w:tmpl w:val="C80E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C2670"/>
    <w:multiLevelType w:val="hybridMultilevel"/>
    <w:tmpl w:val="E874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92497237">
    <w:abstractNumId w:val="3"/>
  </w:num>
  <w:num w:numId="2" w16cid:durableId="1000621775">
    <w:abstractNumId w:val="2"/>
  </w:num>
  <w:num w:numId="3" w16cid:durableId="446042536">
    <w:abstractNumId w:val="0"/>
  </w:num>
  <w:num w:numId="4" w16cid:durableId="88652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174"/>
    <w:rsid w:val="000571D3"/>
    <w:rsid w:val="000A7C04"/>
    <w:rsid w:val="0014615F"/>
    <w:rsid w:val="00177209"/>
    <w:rsid w:val="0023564B"/>
    <w:rsid w:val="002733F0"/>
    <w:rsid w:val="002C745B"/>
    <w:rsid w:val="003B26FA"/>
    <w:rsid w:val="00657B8C"/>
    <w:rsid w:val="0068550B"/>
    <w:rsid w:val="006A5B26"/>
    <w:rsid w:val="006D6E06"/>
    <w:rsid w:val="006F487C"/>
    <w:rsid w:val="007C36BA"/>
    <w:rsid w:val="007E2C8B"/>
    <w:rsid w:val="007F109B"/>
    <w:rsid w:val="007F23FE"/>
    <w:rsid w:val="008801DC"/>
    <w:rsid w:val="00AB03E0"/>
    <w:rsid w:val="00AB1B40"/>
    <w:rsid w:val="00B42E25"/>
    <w:rsid w:val="00BC4F11"/>
    <w:rsid w:val="00BF19D6"/>
    <w:rsid w:val="00C43BAF"/>
    <w:rsid w:val="00C86D1E"/>
    <w:rsid w:val="00C96282"/>
    <w:rsid w:val="00CD18BE"/>
    <w:rsid w:val="00CE749F"/>
    <w:rsid w:val="00CF590E"/>
    <w:rsid w:val="00D41174"/>
    <w:rsid w:val="00D81ED0"/>
    <w:rsid w:val="00DC3FE4"/>
    <w:rsid w:val="00E505F3"/>
    <w:rsid w:val="00F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8035"/>
  <w15:docId w15:val="{859F21D0-A46D-4B88-B5FB-130D0096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19D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Pasek, Małgorzata</dc:creator>
  <cp:lastModifiedBy>Pasek, Małgorzata</cp:lastModifiedBy>
  <cp:revision>5</cp:revision>
  <cp:lastPrinted>2025-10-30T06:09:00Z</cp:lastPrinted>
  <dcterms:created xsi:type="dcterms:W3CDTF">2025-10-31T13:27:00Z</dcterms:created>
  <dcterms:modified xsi:type="dcterms:W3CDTF">2025-11-26T05:41:00Z</dcterms:modified>
</cp:coreProperties>
</file>