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F7A9" w14:textId="77777777" w:rsidR="00A87BAB" w:rsidRPr="00A87BAB" w:rsidRDefault="00A87BAB" w:rsidP="00A87BAB">
      <w:pPr>
        <w:jc w:val="center"/>
        <w:rPr>
          <w:rFonts w:ascii="Calibri" w:hAnsi="Calibri" w:cs="Calibri"/>
          <w:b/>
          <w:bCs/>
        </w:rPr>
      </w:pPr>
      <w:r w:rsidRPr="00A87BAB">
        <w:rPr>
          <w:rFonts w:ascii="Calibri" w:hAnsi="Calibri" w:cs="Calibri"/>
          <w:b/>
          <w:bCs/>
        </w:rPr>
        <w:t>Klauzula informacyjna</w:t>
      </w:r>
    </w:p>
    <w:p w14:paraId="5DDAD859" w14:textId="070D1F1C" w:rsidR="00A87BAB" w:rsidRPr="00A87BAB" w:rsidRDefault="00A87BAB" w:rsidP="00A87BAB">
      <w:pPr>
        <w:jc w:val="center"/>
        <w:rPr>
          <w:rFonts w:ascii="Calibri" w:hAnsi="Calibri" w:cs="Calibri"/>
          <w:b/>
          <w:bCs/>
        </w:rPr>
      </w:pPr>
      <w:r w:rsidRPr="00A87BAB">
        <w:rPr>
          <w:rFonts w:ascii="Calibri" w:hAnsi="Calibri" w:cs="Calibri"/>
          <w:b/>
          <w:bCs/>
        </w:rPr>
        <w:t>dla uczestników Konferencji EMC „</w:t>
      </w:r>
      <w:r>
        <w:rPr>
          <w:rFonts w:ascii="Calibri" w:hAnsi="Calibri" w:cs="Calibri"/>
          <w:b/>
          <w:bCs/>
        </w:rPr>
        <w:t>Moc faktów czy siła mitów</w:t>
      </w:r>
      <w:r w:rsidRPr="00A87BAB">
        <w:rPr>
          <w:rFonts w:ascii="Calibri" w:hAnsi="Calibri" w:cs="Calibri"/>
          <w:b/>
          <w:bCs/>
        </w:rPr>
        <w:t>”.</w:t>
      </w:r>
    </w:p>
    <w:p w14:paraId="2FAAB2E3" w14:textId="77777777" w:rsidR="00A87BAB" w:rsidRDefault="00A87BAB" w:rsidP="00A87BAB"/>
    <w:p w14:paraId="4463921C" w14:textId="7237D3E8" w:rsidR="00A87BAB" w:rsidRP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przekazujemy poniższe informacje dotyczące przetwarzania danych osobowych.</w:t>
      </w:r>
    </w:p>
    <w:p w14:paraId="2F2439C9" w14:textId="2327AEA4" w:rsidR="00A87BAB" w:rsidRP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Informujemy, że Administratorem Pani/Pana danych osobowych jest Zakład Ubezpieczeń Społecznych (ZUS) z siedzibą w Warszawie przy ul. Szamockiej 3, 5. Może się Pani/Pan z nim kontaktować w następujący sposób:</w:t>
      </w:r>
    </w:p>
    <w:p w14:paraId="03111197" w14:textId="77777777" w:rsidR="00A87BAB" w:rsidRDefault="00A87BAB" w:rsidP="00A87BA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listownie na adres: Zakład Ubezpieczeń Społecznych – Centrala, ul. Szamocka 3, 5, 01-748 Warszawa,</w:t>
      </w:r>
    </w:p>
    <w:p w14:paraId="75000562" w14:textId="77777777" w:rsidR="00A87BAB" w:rsidRDefault="00A87BAB" w:rsidP="00A87BA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telefonicznie: (22) 560 16 00,</w:t>
      </w:r>
    </w:p>
    <w:p w14:paraId="6E397E1C" w14:textId="3C632AE2" w:rsidR="00A87BAB" w:rsidRDefault="00A87BAB" w:rsidP="00A87BA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przez formularz kontaktowy na stronie </w:t>
      </w:r>
      <w:hyperlink r:id="rId5" w:history="1">
        <w:r w:rsidRPr="00405B64">
          <w:rPr>
            <w:rStyle w:val="Hipercze"/>
            <w:rFonts w:ascii="Calibri" w:hAnsi="Calibri" w:cs="Calibri"/>
          </w:rPr>
          <w:t>www.zus.pl</w:t>
        </w:r>
      </w:hyperlink>
      <w:r w:rsidRPr="00A87BAB">
        <w:rPr>
          <w:rFonts w:ascii="Calibri" w:hAnsi="Calibri" w:cs="Calibri"/>
        </w:rPr>
        <w:t>.,</w:t>
      </w:r>
    </w:p>
    <w:p w14:paraId="2B948AA2" w14:textId="341394A0" w:rsidR="00A87BAB" w:rsidRPr="00A87BAB" w:rsidRDefault="00A87BAB" w:rsidP="00A87BAB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za pośrednictwem </w:t>
      </w:r>
      <w:proofErr w:type="spellStart"/>
      <w:r w:rsidRPr="00A87BAB">
        <w:rPr>
          <w:rFonts w:ascii="Calibri" w:hAnsi="Calibri" w:cs="Calibri"/>
        </w:rPr>
        <w:t>eZUS</w:t>
      </w:r>
      <w:proofErr w:type="spellEnd"/>
      <w:r w:rsidRPr="00A87BAB">
        <w:rPr>
          <w:rFonts w:ascii="Calibri" w:hAnsi="Calibri" w:cs="Calibri"/>
        </w:rPr>
        <w:t>/PUE ZUS.</w:t>
      </w:r>
    </w:p>
    <w:p w14:paraId="660A9E0A" w14:textId="405DD7C0" w:rsidR="00A87BAB" w:rsidRP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Nad prawidłowością przetwarzania danych w ZUS czuwa inspektor ochrony danych, z którym mogą się Państwo kontaktować w następujący sposób:</w:t>
      </w:r>
    </w:p>
    <w:p w14:paraId="30973E08" w14:textId="4BD5B593" w:rsidR="00A87BAB" w:rsidRDefault="00A87BAB" w:rsidP="00A87BAB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przez e-mail: </w:t>
      </w:r>
      <w:hyperlink r:id="rId6" w:history="1">
        <w:r w:rsidRPr="00405B64">
          <w:rPr>
            <w:rStyle w:val="Hipercze"/>
            <w:rFonts w:ascii="Calibri" w:hAnsi="Calibri" w:cs="Calibri"/>
          </w:rPr>
          <w:t>ODO@zus.pl</w:t>
        </w:r>
      </w:hyperlink>
      <w:r w:rsidRPr="00A87BAB">
        <w:rPr>
          <w:rFonts w:ascii="Calibri" w:hAnsi="Calibri" w:cs="Calibri"/>
        </w:rPr>
        <w:t>,</w:t>
      </w:r>
    </w:p>
    <w:p w14:paraId="588A5A09" w14:textId="77777777" w:rsidR="00A87BAB" w:rsidRDefault="00A87BAB" w:rsidP="00A87BAB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listownie: Inspektor Ochrony Danych, Zakład Ubezpieczeń Społecznych, ul. Szamocka 3, 5, 01-748 Warszawa,</w:t>
      </w:r>
    </w:p>
    <w:p w14:paraId="1606A603" w14:textId="6F317CB7" w:rsidR="00A87BAB" w:rsidRPr="00A87BAB" w:rsidRDefault="00A87BAB" w:rsidP="00A87BAB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za pośrednictwem </w:t>
      </w:r>
      <w:proofErr w:type="spellStart"/>
      <w:r w:rsidRPr="00A87BAB">
        <w:rPr>
          <w:rFonts w:ascii="Calibri" w:hAnsi="Calibri" w:cs="Calibri"/>
        </w:rPr>
        <w:t>eZUS</w:t>
      </w:r>
      <w:proofErr w:type="spellEnd"/>
      <w:r w:rsidRPr="00A87BAB">
        <w:rPr>
          <w:rFonts w:ascii="Calibri" w:hAnsi="Calibri" w:cs="Calibri"/>
        </w:rPr>
        <w:t>/PUE ZUS.</w:t>
      </w:r>
    </w:p>
    <w:p w14:paraId="181B9011" w14:textId="0307FFDF" w:rsidR="00A87BAB" w:rsidRP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Będziemy przetwarzać Pani/Pana dane osobowe w celu organizacji Konferencji. Podstawę prawną przetwarzania danych osobowych stanowi art. 6 ust. 1 lit. e RODO w związku z art. 68 ust. 1 pkt 8 ustawy z dnia 13 października 1998 r. o systemie ubezpieczeń społecznych oraz na podstawie zgody (art. 6 ust. 1 lit. a RODO) wyrażonej w celu udostępnienia Pani/Pana wizerunku oraz głosu na potrzeby:</w:t>
      </w:r>
    </w:p>
    <w:p w14:paraId="66F51564" w14:textId="76AFBCA5" w:rsidR="00A87BAB" w:rsidRDefault="00A87BAB" w:rsidP="00A87BA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umieszczenia zdjęć/nagrań na stronie intranetowej ZUS przez 6 miesięcy od dnia Konferencji, tj. </w:t>
      </w:r>
      <w:r>
        <w:rPr>
          <w:rFonts w:ascii="Calibri" w:hAnsi="Calibri" w:cs="Calibri"/>
        </w:rPr>
        <w:t>18 marca</w:t>
      </w:r>
      <w:r w:rsidRPr="00A87BAB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6</w:t>
      </w:r>
      <w:r w:rsidRPr="00A87BAB">
        <w:rPr>
          <w:rFonts w:ascii="Calibri" w:hAnsi="Calibri" w:cs="Calibri"/>
        </w:rPr>
        <w:t xml:space="preserve"> r.,</w:t>
      </w:r>
    </w:p>
    <w:p w14:paraId="6C92ED98" w14:textId="7E1BF828" w:rsidR="00A87BAB" w:rsidRPr="00A87BAB" w:rsidRDefault="00A87BAB" w:rsidP="00A87BAB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umieszczenia nagrań w serwisie społecznościowym YouTube na kanale Elektroniczny ZUS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 xml:space="preserve">i udostępnienia w tym serwisie przez 6 miesięcy od dnia Konferencji, tj. </w:t>
      </w:r>
      <w:r>
        <w:rPr>
          <w:rFonts w:ascii="Calibri" w:hAnsi="Calibri" w:cs="Calibri"/>
        </w:rPr>
        <w:t>18 marca 2026</w:t>
      </w:r>
      <w:r w:rsidRPr="00A87BAB">
        <w:rPr>
          <w:rFonts w:ascii="Calibri" w:hAnsi="Calibri" w:cs="Calibri"/>
        </w:rPr>
        <w:t xml:space="preserve"> r.</w:t>
      </w:r>
    </w:p>
    <w:p w14:paraId="645A4ED2" w14:textId="68D6DB27" w:rsid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Przetwarzamy Pani/Pana dane osobowe: imię i nazwisko, adres e-mail, stanowisko, numer telefonu, miejsce pracy – w związku ze zgłoszeniem i uczestnictwem w Konferencji EMC „</w:t>
      </w:r>
      <w:r>
        <w:rPr>
          <w:rFonts w:ascii="Calibri" w:hAnsi="Calibri" w:cs="Calibri"/>
        </w:rPr>
        <w:t>Moc faktów czy siłą mitów</w:t>
      </w:r>
      <w:r w:rsidRPr="00A87BAB">
        <w:rPr>
          <w:rFonts w:ascii="Calibri" w:hAnsi="Calibri" w:cs="Calibri"/>
        </w:rPr>
        <w:t>”.</w:t>
      </w:r>
    </w:p>
    <w:p w14:paraId="3D3BB362" w14:textId="120C18AF" w:rsid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Pani/Pana dane osobowe – wskazane wyżej w punkcie 5 – będziemy przechowywać przez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>6 miesięcy</w:t>
      </w:r>
      <w:r w:rsidRPr="00A87BAB">
        <w:rPr>
          <w:rFonts w:ascii="Calibri" w:hAnsi="Calibri" w:cs="Calibri"/>
        </w:rPr>
        <w:t xml:space="preserve">. </w:t>
      </w:r>
    </w:p>
    <w:p w14:paraId="6D6EB348" w14:textId="73271C6F" w:rsidR="00A87BAB" w:rsidRPr="00A87BAB" w:rsidRDefault="00A87BAB" w:rsidP="00A87B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Konferencja będzie utrwalana na zdjęciach, nagrywana oraz transmitowane (streaming) w serwisie społecznościowym YouTube na kanale Elektroniczny ZUS – materiały te będą dostępne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 xml:space="preserve">w tym serwisie, na stronach internetowej oraz intranetowej ZUS przez okres sześciu miesięcy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 xml:space="preserve">oraz w materiałach promujących wydarzenie na wszystkich polach eksploatacji. Jeżeli zatem podczas Konferencji zabierze Pani/Pan głos lub będzie widoczna Pana/Pani osoba,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 xml:space="preserve">to głos, wizerunek i ewentualnie podane przez Panią/Pana dane osobowe będą przechowywane tak długo, jak długo będą udostępniane zdjęcia oraz nagranie z transmisji Konferencji. </w:t>
      </w:r>
    </w:p>
    <w:p w14:paraId="4AE0B2CA" w14:textId="47D75877" w:rsidR="00A87BAB" w:rsidRPr="00A87BAB" w:rsidRDefault="00A87BAB" w:rsidP="00A87BAB">
      <w:p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8. Odbiorcami Pani/Pana danych osobowych mogą być podmioty uprawnione na podstawie przepisów prawa.</w:t>
      </w:r>
    </w:p>
    <w:p w14:paraId="2937BCEF" w14:textId="3E7AB1FB" w:rsidR="00A87BAB" w:rsidRPr="00A87BAB" w:rsidRDefault="00A87BAB" w:rsidP="00A87BAB">
      <w:p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lastRenderedPageBreak/>
        <w:t xml:space="preserve">9. Przysługuje Pani/Panu prawo dostępu do swoich danych oraz do otrzymania ich kopii,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>do sprostowania (poprawienia) swoich danych, ograniczenia przetwarzania danych, przy czym przepisy odrębne mogą wyłączyć możliwość skorzystania z tego prawa oraz wniesienia skargi do organu nadzorczego (Prezes Urzędu Ochrony Danych Osobowych).</w:t>
      </w:r>
    </w:p>
    <w:p w14:paraId="5A57F696" w14:textId="040AB424" w:rsidR="00A87BAB" w:rsidRPr="00A87BAB" w:rsidRDefault="00A87BAB" w:rsidP="00A87BAB">
      <w:p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 xml:space="preserve">10. Podanie przez Panią/Pana danych osobowych jest dobrowolne, jednak niezbędne do udziału </w:t>
      </w:r>
      <w:r w:rsidR="00127EA9">
        <w:rPr>
          <w:rFonts w:ascii="Calibri" w:hAnsi="Calibri" w:cs="Calibri"/>
        </w:rPr>
        <w:br/>
      </w:r>
      <w:r w:rsidRPr="00A87BAB">
        <w:rPr>
          <w:rFonts w:ascii="Calibri" w:hAnsi="Calibri" w:cs="Calibri"/>
        </w:rPr>
        <w:t>w Konferencji.</w:t>
      </w:r>
    </w:p>
    <w:p w14:paraId="6D9B4D88" w14:textId="7B9BC98E" w:rsidR="002E463C" w:rsidRPr="00A87BAB" w:rsidRDefault="00A87BAB" w:rsidP="00A87BAB">
      <w:pPr>
        <w:jc w:val="both"/>
        <w:rPr>
          <w:rFonts w:ascii="Calibri" w:hAnsi="Calibri" w:cs="Calibri"/>
        </w:rPr>
      </w:pPr>
      <w:r w:rsidRPr="00A87BAB">
        <w:rPr>
          <w:rFonts w:ascii="Calibri" w:hAnsi="Calibri" w:cs="Calibri"/>
        </w:rPr>
        <w:t>11. Pani/Pana dane osobowe nie będą przetwarzane automatycznie (w tym profilowane) w sposób wpływający na prawa uczestników.</w:t>
      </w:r>
    </w:p>
    <w:sectPr w:rsidR="002E463C" w:rsidRPr="00A87BAB" w:rsidSect="0050472F">
      <w:pgSz w:w="11907" w:h="16840" w:code="9"/>
      <w:pgMar w:top="1417" w:right="1417" w:bottom="1417" w:left="1417" w:header="0" w:footer="0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044"/>
    <w:multiLevelType w:val="hybridMultilevel"/>
    <w:tmpl w:val="25C8C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03B9"/>
    <w:multiLevelType w:val="hybridMultilevel"/>
    <w:tmpl w:val="13FADF4C"/>
    <w:lvl w:ilvl="0" w:tplc="0AAE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32A76"/>
    <w:multiLevelType w:val="hybridMultilevel"/>
    <w:tmpl w:val="FB72F8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E341D"/>
    <w:multiLevelType w:val="hybridMultilevel"/>
    <w:tmpl w:val="034E3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85B44"/>
    <w:multiLevelType w:val="hybridMultilevel"/>
    <w:tmpl w:val="33CC8DA2"/>
    <w:lvl w:ilvl="0" w:tplc="0AAE38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122342">
    <w:abstractNumId w:val="3"/>
  </w:num>
  <w:num w:numId="2" w16cid:durableId="1128159704">
    <w:abstractNumId w:val="2"/>
  </w:num>
  <w:num w:numId="3" w16cid:durableId="334767450">
    <w:abstractNumId w:val="1"/>
  </w:num>
  <w:num w:numId="4" w16cid:durableId="1910264365">
    <w:abstractNumId w:val="4"/>
  </w:num>
  <w:num w:numId="5" w16cid:durableId="17962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2F"/>
    <w:rsid w:val="0001781D"/>
    <w:rsid w:val="00127EA9"/>
    <w:rsid w:val="001F5654"/>
    <w:rsid w:val="002E463C"/>
    <w:rsid w:val="004451BF"/>
    <w:rsid w:val="0050472F"/>
    <w:rsid w:val="00662207"/>
    <w:rsid w:val="00A87BAB"/>
    <w:rsid w:val="00B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6FC8"/>
  <w15:chartTrackingRefBased/>
  <w15:docId w15:val="{C005EF8B-159F-4092-8E60-A2FB392E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4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7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7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7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7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7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7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7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7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7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7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7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7B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DO@zus.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Piaścik, Anna</dc:creator>
  <cp:keywords/>
  <dc:description/>
  <cp:lastModifiedBy>Piaścik, Anna</cp:lastModifiedBy>
  <cp:revision>3</cp:revision>
  <dcterms:created xsi:type="dcterms:W3CDTF">2026-01-05T12:47:00Z</dcterms:created>
  <dcterms:modified xsi:type="dcterms:W3CDTF">2026-01-05T12:55:00Z</dcterms:modified>
</cp:coreProperties>
</file>