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ED47" w14:textId="77777777" w:rsidR="005E265F" w:rsidRDefault="00000000">
      <w:pPr>
        <w:pStyle w:val="Tekstpodstawowy"/>
        <w:rPr>
          <w:rFonts w:ascii="Times New Roman"/>
          <w:i w:val="0"/>
          <w:sz w:val="20"/>
        </w:rPr>
      </w:pPr>
      <w:r>
        <w:pict w14:anchorId="6C881E46">
          <v:group id="_x0000_s2053" style="position:absolute;margin-left:10.7pt;margin-top:719.85pt;width:575.4pt;height:113.95pt;z-index:251658240;mso-position-horizontal-relative:page;mso-position-vertical-relative:page" coordorigin="214,14397" coordsize="11508,2279">
            <v:shape id="_x0000_s2057" style="position:absolute;left:214;top:14397;width:11508;height:2278" coordorigin="214,14397" coordsize="11508,2278" path="m11719,14397r-10640,l214,16670r11507,5l11721,16182r,-243l11719,15132r,-243l11719,14397xe" fillcolor="#bdc3ce" stroked="f">
              <v:path arrowok="t"/>
            </v:shape>
            <v:rect id="_x0000_s2056" style="position:absolute;left:214;top:15102;width:11508;height:1574" fillcolor="#003c6d" stroked="f"/>
            <v:shape id="_x0000_s2055" style="position:absolute;left:214;top:15102;width:598;height:1570" coordorigin="214,15102" coordsize="598,1570" path="m811,15102r-597,5l214,16672,811,15102xe" fillcolor="#00993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8049;top:15513;width:2672;height:603">
              <v:imagedata r:id="rId7" o:title=""/>
            </v:shape>
            <w10:wrap anchorx="page" anchory="page"/>
          </v:group>
        </w:pict>
      </w:r>
    </w:p>
    <w:p w14:paraId="1EF77F42" w14:textId="77777777" w:rsidR="005E265F" w:rsidRDefault="005E265F">
      <w:pPr>
        <w:pStyle w:val="Tekstpodstawowy"/>
        <w:rPr>
          <w:rFonts w:ascii="Times New Roman"/>
          <w:i w:val="0"/>
          <w:sz w:val="20"/>
        </w:rPr>
      </w:pPr>
    </w:p>
    <w:p w14:paraId="17D9BEE0" w14:textId="77777777" w:rsidR="005E265F" w:rsidRDefault="005E265F">
      <w:pPr>
        <w:pStyle w:val="Tekstpodstawowy"/>
        <w:rPr>
          <w:rFonts w:ascii="Times New Roman"/>
          <w:i w:val="0"/>
          <w:sz w:val="20"/>
        </w:rPr>
      </w:pPr>
    </w:p>
    <w:p w14:paraId="177C5E2F" w14:textId="77777777" w:rsidR="005E265F" w:rsidRDefault="005E265F">
      <w:pPr>
        <w:pStyle w:val="Tekstpodstawowy"/>
        <w:rPr>
          <w:rFonts w:ascii="Times New Roman"/>
          <w:i w:val="0"/>
          <w:sz w:val="20"/>
        </w:rPr>
      </w:pPr>
    </w:p>
    <w:p w14:paraId="1935FD81" w14:textId="77777777" w:rsidR="005E265F" w:rsidRDefault="005E265F">
      <w:pPr>
        <w:pStyle w:val="Tekstpodstawowy"/>
        <w:rPr>
          <w:rFonts w:ascii="Times New Roman"/>
          <w:i w:val="0"/>
          <w:sz w:val="20"/>
        </w:rPr>
      </w:pPr>
    </w:p>
    <w:p w14:paraId="474AFBD4" w14:textId="77777777" w:rsidR="005E265F" w:rsidRDefault="005E265F">
      <w:pPr>
        <w:pStyle w:val="Tekstpodstawowy"/>
        <w:rPr>
          <w:rFonts w:ascii="Times New Roman"/>
          <w:i w:val="0"/>
          <w:sz w:val="20"/>
        </w:rPr>
      </w:pPr>
    </w:p>
    <w:p w14:paraId="22ABD62C" w14:textId="77777777" w:rsidR="005E265F" w:rsidRDefault="005E265F">
      <w:pPr>
        <w:pStyle w:val="Tekstpodstawowy"/>
        <w:rPr>
          <w:rFonts w:ascii="Times New Roman"/>
          <w:i w:val="0"/>
          <w:sz w:val="20"/>
        </w:rPr>
      </w:pPr>
    </w:p>
    <w:p w14:paraId="35442DE0" w14:textId="77777777" w:rsidR="005E265F" w:rsidRDefault="005E265F">
      <w:pPr>
        <w:pStyle w:val="Tekstpodstawowy"/>
        <w:rPr>
          <w:rFonts w:ascii="Times New Roman"/>
          <w:i w:val="0"/>
          <w:sz w:val="20"/>
        </w:rPr>
      </w:pPr>
    </w:p>
    <w:p w14:paraId="13A0C6B1" w14:textId="77777777" w:rsidR="005E265F" w:rsidRDefault="005E265F">
      <w:pPr>
        <w:pStyle w:val="Tekstpodstawowy"/>
        <w:rPr>
          <w:rFonts w:ascii="Times New Roman"/>
          <w:i w:val="0"/>
          <w:sz w:val="20"/>
        </w:rPr>
      </w:pPr>
    </w:p>
    <w:p w14:paraId="19F31F63" w14:textId="77777777" w:rsidR="005E265F" w:rsidRDefault="005E265F">
      <w:pPr>
        <w:pStyle w:val="Tekstpodstawowy"/>
        <w:rPr>
          <w:rFonts w:ascii="Times New Roman"/>
          <w:i w:val="0"/>
          <w:sz w:val="20"/>
        </w:rPr>
      </w:pPr>
    </w:p>
    <w:p w14:paraId="1F07DD74" w14:textId="77777777" w:rsidR="005E265F" w:rsidRDefault="005E265F">
      <w:pPr>
        <w:pStyle w:val="Tekstpodstawowy"/>
        <w:rPr>
          <w:rFonts w:ascii="Times New Roman"/>
          <w:i w:val="0"/>
          <w:sz w:val="20"/>
        </w:rPr>
      </w:pPr>
    </w:p>
    <w:p w14:paraId="0BC75F5F" w14:textId="77777777" w:rsidR="005E265F" w:rsidRDefault="005E265F">
      <w:pPr>
        <w:pStyle w:val="Tekstpodstawowy"/>
        <w:rPr>
          <w:rFonts w:ascii="Times New Roman"/>
          <w:i w:val="0"/>
          <w:sz w:val="20"/>
        </w:rPr>
      </w:pPr>
    </w:p>
    <w:p w14:paraId="7AA263C6" w14:textId="77777777" w:rsidR="005E265F" w:rsidRDefault="005E265F">
      <w:pPr>
        <w:pStyle w:val="Tekstpodstawowy"/>
        <w:rPr>
          <w:rFonts w:ascii="Times New Roman"/>
          <w:i w:val="0"/>
          <w:sz w:val="20"/>
        </w:rPr>
      </w:pPr>
    </w:p>
    <w:p w14:paraId="42DA9FD6" w14:textId="77777777" w:rsidR="005E265F" w:rsidRDefault="005E265F">
      <w:pPr>
        <w:pStyle w:val="Tekstpodstawowy"/>
        <w:rPr>
          <w:rFonts w:ascii="Times New Roman"/>
          <w:i w:val="0"/>
          <w:sz w:val="20"/>
        </w:rPr>
      </w:pPr>
    </w:p>
    <w:p w14:paraId="5832A6CA" w14:textId="77777777" w:rsidR="005E265F" w:rsidRDefault="005E265F">
      <w:pPr>
        <w:pStyle w:val="Tekstpodstawowy"/>
        <w:rPr>
          <w:rFonts w:ascii="Times New Roman"/>
          <w:i w:val="0"/>
          <w:sz w:val="20"/>
        </w:rPr>
      </w:pPr>
    </w:p>
    <w:p w14:paraId="2A356941" w14:textId="77777777" w:rsidR="005E265F" w:rsidRDefault="005E265F">
      <w:pPr>
        <w:pStyle w:val="Tekstpodstawowy"/>
        <w:spacing w:before="4"/>
        <w:rPr>
          <w:rFonts w:ascii="Times New Roman"/>
          <w:i w:val="0"/>
          <w:sz w:val="21"/>
        </w:rPr>
      </w:pPr>
    </w:p>
    <w:p w14:paraId="5E139C3B" w14:textId="77777777" w:rsidR="005E265F" w:rsidRDefault="000D7D95">
      <w:pPr>
        <w:spacing w:before="101" w:line="276" w:lineRule="auto"/>
        <w:ind w:left="548" w:right="2702"/>
        <w:rPr>
          <w:rFonts w:ascii="Lato Black" w:hAnsi="Lato Black"/>
          <w:b/>
          <w:sz w:val="40"/>
        </w:rPr>
      </w:pPr>
      <w:r>
        <w:rPr>
          <w:rFonts w:ascii="Lato Black" w:hAnsi="Lato Black"/>
          <w:b/>
          <w:color w:val="003C6D"/>
          <w:spacing w:val="-4"/>
          <w:sz w:val="40"/>
        </w:rPr>
        <w:t xml:space="preserve">Zasady podlegania </w:t>
      </w:r>
      <w:r>
        <w:rPr>
          <w:rFonts w:ascii="Lato Black" w:hAnsi="Lato Black"/>
          <w:b/>
          <w:color w:val="003C6D"/>
          <w:spacing w:val="-5"/>
          <w:sz w:val="40"/>
        </w:rPr>
        <w:t xml:space="preserve">ubezpieczeniom społecznym </w:t>
      </w:r>
      <w:r>
        <w:rPr>
          <w:rFonts w:ascii="Lato Black" w:hAnsi="Lato Black"/>
          <w:b/>
          <w:color w:val="003C6D"/>
          <w:sz w:val="40"/>
        </w:rPr>
        <w:t xml:space="preserve">i </w:t>
      </w:r>
      <w:r>
        <w:rPr>
          <w:rFonts w:ascii="Lato Black" w:hAnsi="Lato Black"/>
          <w:b/>
          <w:color w:val="003C6D"/>
          <w:spacing w:val="-4"/>
          <w:sz w:val="40"/>
        </w:rPr>
        <w:t xml:space="preserve">ubezpieczeniu </w:t>
      </w:r>
      <w:r>
        <w:rPr>
          <w:rFonts w:ascii="Lato Black" w:hAnsi="Lato Black"/>
          <w:b/>
          <w:color w:val="003C6D"/>
          <w:spacing w:val="-5"/>
          <w:sz w:val="40"/>
        </w:rPr>
        <w:t xml:space="preserve">zdrowotnemu </w:t>
      </w:r>
      <w:r>
        <w:rPr>
          <w:rFonts w:ascii="Lato Black" w:hAnsi="Lato Black"/>
          <w:b/>
          <w:color w:val="003C6D"/>
          <w:spacing w:val="-4"/>
          <w:sz w:val="40"/>
        </w:rPr>
        <w:t xml:space="preserve">osób </w:t>
      </w:r>
      <w:r>
        <w:rPr>
          <w:rFonts w:ascii="Lato Black" w:hAnsi="Lato Black"/>
          <w:b/>
          <w:color w:val="003C6D"/>
          <w:spacing w:val="-5"/>
          <w:sz w:val="40"/>
        </w:rPr>
        <w:t xml:space="preserve">przebywających </w:t>
      </w:r>
      <w:r>
        <w:rPr>
          <w:rFonts w:ascii="Lato Black" w:hAnsi="Lato Black"/>
          <w:b/>
          <w:color w:val="003C6D"/>
          <w:sz w:val="40"/>
        </w:rPr>
        <w:t xml:space="preserve">na </w:t>
      </w:r>
      <w:r>
        <w:rPr>
          <w:rFonts w:ascii="Lato Black" w:hAnsi="Lato Black"/>
          <w:b/>
          <w:color w:val="003C6D"/>
          <w:spacing w:val="-4"/>
          <w:sz w:val="40"/>
        </w:rPr>
        <w:t xml:space="preserve">urlopie </w:t>
      </w:r>
      <w:r>
        <w:rPr>
          <w:rFonts w:ascii="Lato Black" w:hAnsi="Lato Black"/>
          <w:b/>
          <w:color w:val="003C6D"/>
          <w:spacing w:val="-5"/>
          <w:sz w:val="40"/>
        </w:rPr>
        <w:t xml:space="preserve">wychowawczym </w:t>
      </w:r>
      <w:r>
        <w:rPr>
          <w:rFonts w:ascii="Lato Black" w:hAnsi="Lato Black"/>
          <w:b/>
          <w:color w:val="003C6D"/>
          <w:spacing w:val="-3"/>
          <w:sz w:val="40"/>
        </w:rPr>
        <w:t xml:space="preserve">lub </w:t>
      </w:r>
      <w:r>
        <w:rPr>
          <w:rFonts w:ascii="Lato Black" w:hAnsi="Lato Black"/>
          <w:b/>
          <w:color w:val="003C6D"/>
          <w:spacing w:val="-4"/>
          <w:sz w:val="40"/>
        </w:rPr>
        <w:t>pobierających zasiłek macierzyński</w:t>
      </w:r>
    </w:p>
    <w:p w14:paraId="315D776C" w14:textId="77777777" w:rsidR="005E265F" w:rsidRDefault="005E265F">
      <w:pPr>
        <w:spacing w:line="276" w:lineRule="auto"/>
        <w:rPr>
          <w:rFonts w:ascii="Lato Black" w:hAnsi="Lato Black"/>
          <w:sz w:val="40"/>
        </w:rPr>
        <w:sectPr w:rsidR="005E265F">
          <w:type w:val="continuous"/>
          <w:pgSz w:w="11910" w:h="16840"/>
          <w:pgMar w:top="1580" w:right="980" w:bottom="0" w:left="940" w:header="708" w:footer="708" w:gutter="0"/>
          <w:cols w:space="708"/>
        </w:sectPr>
      </w:pPr>
    </w:p>
    <w:p w14:paraId="69BB4AF7" w14:textId="77777777" w:rsidR="005E265F" w:rsidRDefault="000D7D95">
      <w:pPr>
        <w:spacing w:before="77"/>
        <w:ind w:left="476"/>
        <w:rPr>
          <w:rFonts w:ascii="Cambria"/>
          <w:b/>
          <w:i/>
        </w:rPr>
      </w:pPr>
      <w:r>
        <w:rPr>
          <w:rFonts w:ascii="Cambria"/>
          <w:b/>
          <w:i/>
          <w:color w:val="00993E"/>
        </w:rPr>
        <w:lastRenderedPageBreak/>
        <w:t>Poradnik</w:t>
      </w:r>
    </w:p>
    <w:p w14:paraId="5137D2AD" w14:textId="77777777" w:rsidR="005E265F" w:rsidRDefault="000D7D95">
      <w:pPr>
        <w:spacing w:before="159"/>
        <w:ind w:left="476"/>
      </w:pPr>
      <w:r>
        <w:t>Zasady podlegania ubezpieczeniom społecznym</w:t>
      </w:r>
    </w:p>
    <w:p w14:paraId="659A14BB" w14:textId="77777777" w:rsidR="005E265F" w:rsidRDefault="000D7D95">
      <w:pPr>
        <w:spacing w:before="41" w:line="276" w:lineRule="auto"/>
        <w:ind w:left="476" w:right="4495"/>
      </w:pPr>
      <w:r>
        <w:t>i ubezpieczeniu zdrowotnemu osób przebywających na urlopie wychowawczym lub pobierających zasiłek</w:t>
      </w:r>
      <w:r>
        <w:rPr>
          <w:spacing w:val="-2"/>
        </w:rPr>
        <w:t xml:space="preserve"> </w:t>
      </w:r>
      <w:r>
        <w:t>macierzyński</w:t>
      </w:r>
    </w:p>
    <w:p w14:paraId="631A3AA0" w14:textId="77777777" w:rsidR="005E265F" w:rsidRDefault="005E265F">
      <w:pPr>
        <w:rPr>
          <w:sz w:val="26"/>
        </w:rPr>
      </w:pPr>
    </w:p>
    <w:p w14:paraId="0047ED29" w14:textId="77777777" w:rsidR="005E265F" w:rsidRDefault="005E265F">
      <w:pPr>
        <w:spacing w:before="6"/>
        <w:rPr>
          <w:sz w:val="21"/>
        </w:rPr>
      </w:pPr>
    </w:p>
    <w:p w14:paraId="6261F9FC" w14:textId="77777777" w:rsidR="005E265F" w:rsidRDefault="000D7D95">
      <w:pPr>
        <w:ind w:left="476"/>
        <w:rPr>
          <w:b/>
        </w:rPr>
      </w:pPr>
      <w:r>
        <w:rPr>
          <w:b/>
        </w:rPr>
        <w:t>Stan prawny na 1 stycznia 2023 r.</w:t>
      </w:r>
    </w:p>
    <w:p w14:paraId="63C02C50" w14:textId="77777777" w:rsidR="005E265F" w:rsidRDefault="000D7D95">
      <w:pPr>
        <w:spacing w:before="158"/>
        <w:ind w:left="476"/>
      </w:pPr>
      <w:r>
        <w:t xml:space="preserve">Poradnik jest dostępny bezpłatnie w serwisie </w:t>
      </w:r>
      <w:hyperlink r:id="rId8">
        <w:r>
          <w:t>www.zus.pl</w:t>
        </w:r>
      </w:hyperlink>
    </w:p>
    <w:p w14:paraId="5E70D346" w14:textId="77777777" w:rsidR="005E265F" w:rsidRDefault="005E265F">
      <w:pPr>
        <w:rPr>
          <w:sz w:val="26"/>
        </w:rPr>
      </w:pPr>
    </w:p>
    <w:p w14:paraId="296618F2" w14:textId="77777777" w:rsidR="005E265F" w:rsidRDefault="005E265F">
      <w:pPr>
        <w:spacing w:before="7"/>
      </w:pPr>
    </w:p>
    <w:p w14:paraId="4CD7C0B3" w14:textId="77777777" w:rsidR="005E265F" w:rsidRDefault="000D7D95">
      <w:pPr>
        <w:spacing w:before="1"/>
        <w:ind w:left="476"/>
        <w:rPr>
          <w:b/>
        </w:rPr>
      </w:pPr>
      <w:r>
        <w:rPr>
          <w:b/>
        </w:rPr>
        <w:t>WAŻNE</w:t>
      </w:r>
    </w:p>
    <w:p w14:paraId="0C086321" w14:textId="77777777" w:rsidR="005E265F" w:rsidRDefault="000D7D95">
      <w:pPr>
        <w:spacing w:before="160"/>
        <w:ind w:left="476"/>
      </w:pPr>
      <w:r>
        <w:t>Poradnik odnosi się do aktualnego stanu prawnego.</w:t>
      </w:r>
    </w:p>
    <w:p w14:paraId="38CFA322" w14:textId="77777777" w:rsidR="005E265F" w:rsidRDefault="005E265F">
      <w:pPr>
        <w:sectPr w:rsidR="005E265F">
          <w:footerReference w:type="even" r:id="rId9"/>
          <w:footerReference w:type="default" r:id="rId10"/>
          <w:pgSz w:w="11910" w:h="16840"/>
          <w:pgMar w:top="1320" w:right="980" w:bottom="1180" w:left="940" w:header="0" w:footer="996" w:gutter="0"/>
          <w:pgNumType w:start="2"/>
          <w:cols w:space="708"/>
        </w:sectPr>
      </w:pPr>
    </w:p>
    <w:p w14:paraId="10B22765" w14:textId="77777777" w:rsidR="005E265F" w:rsidRDefault="000D7D95">
      <w:pPr>
        <w:spacing w:before="88"/>
        <w:ind w:left="476"/>
        <w:rPr>
          <w:b/>
          <w:sz w:val="28"/>
        </w:rPr>
      </w:pPr>
      <w:r>
        <w:rPr>
          <w:b/>
          <w:sz w:val="28"/>
        </w:rPr>
        <w:lastRenderedPageBreak/>
        <w:t>Spis treści</w:t>
      </w:r>
    </w:p>
    <w:sdt>
      <w:sdtPr>
        <w:rPr>
          <w:rFonts w:ascii="Calibri" w:eastAsia="Calibri" w:hAnsi="Calibri" w:cs="Calibri"/>
        </w:rPr>
        <w:id w:val="-102582896"/>
        <w:docPartObj>
          <w:docPartGallery w:val="Table of Contents"/>
          <w:docPartUnique/>
        </w:docPartObj>
      </w:sdtPr>
      <w:sdtContent>
        <w:p w14:paraId="1D9E1194" w14:textId="77777777" w:rsidR="005E265F" w:rsidRDefault="00000000">
          <w:pPr>
            <w:pStyle w:val="Spistreci1"/>
            <w:numPr>
              <w:ilvl w:val="0"/>
              <w:numId w:val="13"/>
            </w:numPr>
            <w:tabs>
              <w:tab w:val="left" w:pos="703"/>
              <w:tab w:val="left" w:leader="dot" w:pos="9734"/>
            </w:tabs>
            <w:spacing w:before="170"/>
            <w:ind w:hanging="227"/>
          </w:pPr>
          <w:hyperlink w:anchor="_bookmark0" w:history="1">
            <w:r w:rsidR="000D7D95">
              <w:t>Podleganie ubezpieczeniom emerytalnemu</w:t>
            </w:r>
            <w:r w:rsidR="000D7D95">
              <w:rPr>
                <w:spacing w:val="-8"/>
              </w:rPr>
              <w:t xml:space="preserve"> </w:t>
            </w:r>
            <w:r w:rsidR="000D7D95">
              <w:t>i</w:t>
            </w:r>
            <w:r w:rsidR="000D7D95">
              <w:rPr>
                <w:spacing w:val="-2"/>
              </w:rPr>
              <w:t xml:space="preserve"> </w:t>
            </w:r>
            <w:r w:rsidR="000D7D95">
              <w:t>rentowym</w:t>
            </w:r>
            <w:r w:rsidR="000D7D95">
              <w:tab/>
              <w:t>4</w:t>
            </w:r>
          </w:hyperlink>
        </w:p>
        <w:p w14:paraId="541523F8" w14:textId="77777777" w:rsidR="005E265F" w:rsidRDefault="00000000">
          <w:pPr>
            <w:pStyle w:val="Spistreci2"/>
            <w:numPr>
              <w:ilvl w:val="1"/>
              <w:numId w:val="13"/>
            </w:numPr>
            <w:tabs>
              <w:tab w:val="left" w:pos="901"/>
              <w:tab w:val="left" w:leader="dot" w:pos="9751"/>
            </w:tabs>
            <w:spacing w:before="145"/>
            <w:ind w:hanging="185"/>
          </w:pPr>
          <w:hyperlink w:anchor="_bookmark1" w:history="1">
            <w:r w:rsidR="000D7D95">
              <w:t>Osoby przebywające na</w:t>
            </w:r>
            <w:r w:rsidR="000D7D95">
              <w:rPr>
                <w:spacing w:val="-9"/>
              </w:rPr>
              <w:t xml:space="preserve"> </w:t>
            </w:r>
            <w:r w:rsidR="000D7D95">
              <w:t>urlopie</w:t>
            </w:r>
            <w:r w:rsidR="000D7D95">
              <w:rPr>
                <w:spacing w:val="-5"/>
              </w:rPr>
              <w:t xml:space="preserve"> </w:t>
            </w:r>
            <w:r w:rsidR="000D7D95">
              <w:t>wychowawczym</w:t>
            </w:r>
            <w:r w:rsidR="000D7D95">
              <w:tab/>
              <w:t>4</w:t>
            </w:r>
          </w:hyperlink>
        </w:p>
        <w:p w14:paraId="4A11CCB1" w14:textId="77777777" w:rsidR="005E265F" w:rsidRDefault="00000000">
          <w:pPr>
            <w:pStyle w:val="Spistreci2"/>
            <w:numPr>
              <w:ilvl w:val="1"/>
              <w:numId w:val="13"/>
            </w:numPr>
            <w:tabs>
              <w:tab w:val="left" w:pos="901"/>
              <w:tab w:val="left" w:leader="dot" w:pos="9751"/>
            </w:tabs>
            <w:ind w:hanging="185"/>
          </w:pPr>
          <w:hyperlink w:anchor="_bookmark2" w:history="1">
            <w:r w:rsidR="000D7D95">
              <w:t>Osoby pobierające zasiłek macierzyński lub zasiłek w wysokości</w:t>
            </w:r>
            <w:r w:rsidR="000D7D95">
              <w:rPr>
                <w:spacing w:val="-21"/>
              </w:rPr>
              <w:t xml:space="preserve"> </w:t>
            </w:r>
            <w:r w:rsidR="000D7D95">
              <w:t>zasiłku</w:t>
            </w:r>
            <w:r w:rsidR="000D7D95">
              <w:rPr>
                <w:spacing w:val="-1"/>
              </w:rPr>
              <w:t xml:space="preserve"> </w:t>
            </w:r>
            <w:r w:rsidR="000D7D95">
              <w:t>macierzyńskiego</w:t>
            </w:r>
            <w:r w:rsidR="000D7D95">
              <w:tab/>
              <w:t>8</w:t>
            </w:r>
          </w:hyperlink>
        </w:p>
        <w:p w14:paraId="27E675D9" w14:textId="77777777" w:rsidR="005E265F" w:rsidRDefault="00000000">
          <w:pPr>
            <w:pStyle w:val="Spistreci1"/>
            <w:numPr>
              <w:ilvl w:val="0"/>
              <w:numId w:val="13"/>
            </w:numPr>
            <w:tabs>
              <w:tab w:val="left" w:pos="719"/>
              <w:tab w:val="left" w:leader="dot" w:pos="9734"/>
            </w:tabs>
            <w:spacing w:before="142"/>
            <w:ind w:left="718" w:hanging="243"/>
          </w:pPr>
          <w:hyperlink w:anchor="_bookmark3" w:history="1">
            <w:r w:rsidR="000D7D95">
              <w:t>Podstawa wymiaru oraz wysokość składek na ubezpieczenia emerytalne</w:t>
            </w:r>
            <w:r w:rsidR="000D7D95">
              <w:rPr>
                <w:spacing w:val="-20"/>
              </w:rPr>
              <w:t xml:space="preserve"> </w:t>
            </w:r>
            <w:r w:rsidR="000D7D95">
              <w:t>i</w:t>
            </w:r>
            <w:r w:rsidR="000D7D95">
              <w:rPr>
                <w:spacing w:val="-2"/>
              </w:rPr>
              <w:t xml:space="preserve"> </w:t>
            </w:r>
            <w:r w:rsidR="000D7D95">
              <w:t>rentowe</w:t>
            </w:r>
            <w:r w:rsidR="000D7D95">
              <w:tab/>
              <w:t>9</w:t>
            </w:r>
          </w:hyperlink>
        </w:p>
        <w:p w14:paraId="4F43CD9D" w14:textId="77777777" w:rsidR="005E265F" w:rsidRDefault="00000000">
          <w:pPr>
            <w:pStyle w:val="Spistreci2"/>
            <w:numPr>
              <w:ilvl w:val="1"/>
              <w:numId w:val="13"/>
            </w:numPr>
            <w:tabs>
              <w:tab w:val="left" w:pos="901"/>
              <w:tab w:val="left" w:leader="dot" w:pos="9751"/>
            </w:tabs>
            <w:spacing w:before="143"/>
            <w:ind w:hanging="185"/>
          </w:pPr>
          <w:hyperlink w:anchor="_bookmark4" w:history="1">
            <w:r w:rsidR="000D7D95">
              <w:t>Osoby przebywające na</w:t>
            </w:r>
            <w:r w:rsidR="000D7D95">
              <w:rPr>
                <w:spacing w:val="-9"/>
              </w:rPr>
              <w:t xml:space="preserve"> </w:t>
            </w:r>
            <w:r w:rsidR="000D7D95">
              <w:t>urlopie</w:t>
            </w:r>
            <w:r w:rsidR="000D7D95">
              <w:rPr>
                <w:spacing w:val="-5"/>
              </w:rPr>
              <w:t xml:space="preserve"> </w:t>
            </w:r>
            <w:r w:rsidR="000D7D95">
              <w:t>wychowawczym</w:t>
            </w:r>
            <w:r w:rsidR="000D7D95">
              <w:tab/>
              <w:t>9</w:t>
            </w:r>
          </w:hyperlink>
        </w:p>
        <w:p w14:paraId="7733DA52" w14:textId="77777777" w:rsidR="005E265F" w:rsidRDefault="00000000">
          <w:pPr>
            <w:pStyle w:val="Spistreci2"/>
            <w:numPr>
              <w:ilvl w:val="1"/>
              <w:numId w:val="13"/>
            </w:numPr>
            <w:tabs>
              <w:tab w:val="left" w:pos="901"/>
              <w:tab w:val="left" w:pos="1776"/>
              <w:tab w:val="left" w:pos="3184"/>
              <w:tab w:val="left" w:pos="4095"/>
              <w:tab w:val="left" w:pos="5611"/>
              <w:tab w:val="left" w:pos="6297"/>
              <w:tab w:val="left" w:pos="7208"/>
              <w:tab w:val="left" w:pos="7642"/>
              <w:tab w:val="left" w:pos="8897"/>
            </w:tabs>
            <w:ind w:hanging="185"/>
          </w:pPr>
          <w:hyperlink w:anchor="_bookmark5" w:history="1">
            <w:r w:rsidR="000D7D95">
              <w:t>Osoby</w:t>
            </w:r>
            <w:r w:rsidR="000D7D95">
              <w:tab/>
              <w:t>pobierające</w:t>
            </w:r>
            <w:r w:rsidR="000D7D95">
              <w:tab/>
              <w:t>zasiłek</w:t>
            </w:r>
            <w:r w:rsidR="000D7D95">
              <w:tab/>
              <w:t>macierzyński</w:t>
            </w:r>
            <w:r w:rsidR="000D7D95">
              <w:tab/>
              <w:t>albo</w:t>
            </w:r>
            <w:r w:rsidR="000D7D95">
              <w:tab/>
              <w:t>zasiłek</w:t>
            </w:r>
            <w:r w:rsidR="000D7D95">
              <w:tab/>
              <w:t>w</w:t>
            </w:r>
            <w:r w:rsidR="000D7D95">
              <w:tab/>
              <w:t>wysokości</w:t>
            </w:r>
            <w:r w:rsidR="000D7D95">
              <w:tab/>
              <w:t>zasiłku</w:t>
            </w:r>
          </w:hyperlink>
        </w:p>
        <w:p w14:paraId="1B4B7746" w14:textId="77777777" w:rsidR="005E265F" w:rsidRDefault="00000000">
          <w:pPr>
            <w:pStyle w:val="Spistreci2"/>
            <w:tabs>
              <w:tab w:val="left" w:leader="dot" w:pos="9631"/>
            </w:tabs>
            <w:spacing w:before="45"/>
            <w:ind w:left="716" w:firstLine="0"/>
          </w:pPr>
          <w:hyperlink w:anchor="_bookmark5" w:history="1">
            <w:r w:rsidR="000D7D95">
              <w:t>macierzyńskiego</w:t>
            </w:r>
            <w:r w:rsidR="000D7D95">
              <w:tab/>
              <w:t>12</w:t>
            </w:r>
          </w:hyperlink>
        </w:p>
        <w:p w14:paraId="392B7918" w14:textId="77777777" w:rsidR="005E265F" w:rsidRDefault="00000000">
          <w:pPr>
            <w:pStyle w:val="Spistreci2"/>
            <w:numPr>
              <w:ilvl w:val="1"/>
              <w:numId w:val="13"/>
            </w:numPr>
            <w:tabs>
              <w:tab w:val="left" w:pos="901"/>
              <w:tab w:val="left" w:leader="dot" w:pos="9631"/>
            </w:tabs>
            <w:ind w:hanging="185"/>
          </w:pPr>
          <w:hyperlink w:anchor="_bookmark6" w:history="1">
            <w:r w:rsidR="000D7D95">
              <w:t>Wysokość składek na ubezpieczenia emerytalne</w:t>
            </w:r>
            <w:r w:rsidR="000D7D95">
              <w:rPr>
                <w:spacing w:val="-17"/>
              </w:rPr>
              <w:t xml:space="preserve"> </w:t>
            </w:r>
            <w:r w:rsidR="000D7D95">
              <w:t>i</w:t>
            </w:r>
            <w:r w:rsidR="000D7D95">
              <w:rPr>
                <w:spacing w:val="-2"/>
              </w:rPr>
              <w:t xml:space="preserve"> </w:t>
            </w:r>
            <w:r w:rsidR="000D7D95">
              <w:t>rentowe</w:t>
            </w:r>
            <w:r w:rsidR="000D7D95">
              <w:tab/>
              <w:t>15</w:t>
            </w:r>
          </w:hyperlink>
        </w:p>
        <w:p w14:paraId="53D15E31" w14:textId="77777777" w:rsidR="005E265F" w:rsidRDefault="00000000">
          <w:pPr>
            <w:pStyle w:val="Spistreci1"/>
            <w:numPr>
              <w:ilvl w:val="0"/>
              <w:numId w:val="13"/>
            </w:numPr>
            <w:tabs>
              <w:tab w:val="left" w:pos="787"/>
            </w:tabs>
            <w:ind w:left="786" w:hanging="311"/>
          </w:pPr>
          <w:hyperlink w:anchor="_bookmark7" w:history="1">
            <w:r w:rsidR="000D7D95">
              <w:t>Podleganie ubezpieczeniu zdrowotnemu, podstawa wymiaru oraz wysokość składki</w:t>
            </w:r>
            <w:r w:rsidR="000D7D95">
              <w:rPr>
                <w:spacing w:val="-24"/>
              </w:rPr>
              <w:t xml:space="preserve"> </w:t>
            </w:r>
            <w:r w:rsidR="000D7D95">
              <w:t>16</w:t>
            </w:r>
          </w:hyperlink>
        </w:p>
        <w:p w14:paraId="22175ACA" w14:textId="77777777" w:rsidR="005E265F" w:rsidRDefault="00000000">
          <w:pPr>
            <w:pStyle w:val="Spistreci2"/>
            <w:numPr>
              <w:ilvl w:val="1"/>
              <w:numId w:val="13"/>
            </w:numPr>
            <w:tabs>
              <w:tab w:val="left" w:pos="955"/>
              <w:tab w:val="left" w:leader="dot" w:pos="9631"/>
            </w:tabs>
            <w:spacing w:before="146"/>
            <w:ind w:left="954" w:hanging="239"/>
          </w:pPr>
          <w:hyperlink w:anchor="_bookmark8" w:history="1">
            <w:r w:rsidR="000D7D95">
              <w:t>Osoby przebywające na</w:t>
            </w:r>
            <w:r w:rsidR="000D7D95">
              <w:rPr>
                <w:spacing w:val="-8"/>
              </w:rPr>
              <w:t xml:space="preserve"> </w:t>
            </w:r>
            <w:r w:rsidR="000D7D95">
              <w:t>urlopie</w:t>
            </w:r>
            <w:r w:rsidR="000D7D95">
              <w:rPr>
                <w:spacing w:val="-5"/>
              </w:rPr>
              <w:t xml:space="preserve"> </w:t>
            </w:r>
            <w:r w:rsidR="000D7D95">
              <w:t>wychowawczym</w:t>
            </w:r>
            <w:r w:rsidR="000D7D95">
              <w:tab/>
              <w:t>16</w:t>
            </w:r>
          </w:hyperlink>
        </w:p>
        <w:p w14:paraId="7502BAD1" w14:textId="77777777" w:rsidR="005E265F" w:rsidRDefault="00000000">
          <w:pPr>
            <w:pStyle w:val="Spistreci2"/>
            <w:numPr>
              <w:ilvl w:val="1"/>
              <w:numId w:val="13"/>
            </w:numPr>
            <w:tabs>
              <w:tab w:val="left" w:pos="1133"/>
              <w:tab w:val="left" w:pos="1134"/>
              <w:tab w:val="left" w:pos="1982"/>
              <w:tab w:val="left" w:pos="3359"/>
              <w:tab w:val="left" w:pos="4241"/>
              <w:tab w:val="left" w:pos="5726"/>
              <w:tab w:val="left" w:pos="6383"/>
              <w:tab w:val="left" w:pos="7265"/>
              <w:tab w:val="left" w:pos="7671"/>
              <w:tab w:val="left" w:pos="8887"/>
            </w:tabs>
            <w:spacing w:before="143"/>
            <w:ind w:left="1134" w:hanging="418"/>
          </w:pPr>
          <w:hyperlink w:anchor="_bookmark9" w:history="1">
            <w:r w:rsidR="000D7D95">
              <w:t>Osoby</w:t>
            </w:r>
            <w:r w:rsidR="000D7D95">
              <w:tab/>
              <w:t>pobierające</w:t>
            </w:r>
            <w:r w:rsidR="000D7D95">
              <w:tab/>
              <w:t>zasiłek</w:t>
            </w:r>
            <w:r w:rsidR="000D7D95">
              <w:tab/>
              <w:t>macierzyński</w:t>
            </w:r>
            <w:r w:rsidR="000D7D95">
              <w:tab/>
              <w:t>albo</w:t>
            </w:r>
            <w:r w:rsidR="000D7D95">
              <w:tab/>
              <w:t>zasiłek</w:t>
            </w:r>
            <w:r w:rsidR="000D7D95">
              <w:tab/>
              <w:t>w</w:t>
            </w:r>
            <w:r w:rsidR="000D7D95">
              <w:tab/>
              <w:t>wysokości</w:t>
            </w:r>
            <w:r w:rsidR="000D7D95">
              <w:tab/>
              <w:t>zasiłku</w:t>
            </w:r>
          </w:hyperlink>
        </w:p>
        <w:p w14:paraId="04C5D00D" w14:textId="77777777" w:rsidR="005E265F" w:rsidRDefault="00000000">
          <w:pPr>
            <w:pStyle w:val="Spistreci2"/>
            <w:tabs>
              <w:tab w:val="left" w:leader="dot" w:pos="9631"/>
            </w:tabs>
            <w:spacing w:before="43"/>
            <w:ind w:left="716" w:firstLine="0"/>
          </w:pPr>
          <w:hyperlink w:anchor="_bookmark9" w:history="1">
            <w:r w:rsidR="000D7D95">
              <w:t>macierzyńskiego</w:t>
            </w:r>
            <w:r w:rsidR="000D7D95">
              <w:tab/>
              <w:t>20</w:t>
            </w:r>
          </w:hyperlink>
        </w:p>
        <w:p w14:paraId="33CB3A65" w14:textId="77777777" w:rsidR="005E265F" w:rsidRDefault="00000000">
          <w:pPr>
            <w:pStyle w:val="Spistreci1"/>
            <w:numPr>
              <w:ilvl w:val="0"/>
              <w:numId w:val="13"/>
            </w:numPr>
            <w:tabs>
              <w:tab w:val="left" w:pos="765"/>
              <w:tab w:val="left" w:pos="2100"/>
              <w:tab w:val="left" w:pos="2594"/>
              <w:tab w:val="left" w:pos="4122"/>
              <w:tab w:val="left" w:leader="dot" w:pos="9595"/>
            </w:tabs>
            <w:spacing w:line="276" w:lineRule="auto"/>
            <w:ind w:left="1042" w:right="110" w:hanging="567"/>
          </w:pPr>
          <w:hyperlink w:anchor="_bookmark10" w:history="1">
            <w:r w:rsidR="000D7D95">
              <w:t>Zgłaszanie</w:t>
            </w:r>
            <w:r w:rsidR="000D7D95">
              <w:tab/>
              <w:t>do</w:t>
            </w:r>
            <w:r w:rsidR="000D7D95">
              <w:tab/>
              <w:t>ubezpieczeń</w:t>
            </w:r>
            <w:r w:rsidR="000D7D95">
              <w:tab/>
              <w:t>społecznych i ubezpieczenia zdrowotnego oraz</w:t>
            </w:r>
          </w:hyperlink>
          <w:hyperlink w:anchor="_bookmark10" w:history="1">
            <w:r w:rsidR="000D7D95">
              <w:t xml:space="preserve"> rozliczanie</w:t>
            </w:r>
            <w:r w:rsidR="000D7D95">
              <w:rPr>
                <w:spacing w:val="-2"/>
              </w:rPr>
              <w:t xml:space="preserve"> </w:t>
            </w:r>
            <w:r w:rsidR="000D7D95">
              <w:t>należnych</w:t>
            </w:r>
            <w:r w:rsidR="000D7D95">
              <w:rPr>
                <w:spacing w:val="-2"/>
              </w:rPr>
              <w:t xml:space="preserve"> </w:t>
            </w:r>
            <w:r w:rsidR="000D7D95">
              <w:t>składek</w:t>
            </w:r>
            <w:r w:rsidR="000D7D95">
              <w:tab/>
            </w:r>
            <w:r w:rsidR="000D7D95">
              <w:tab/>
            </w:r>
            <w:r w:rsidR="000D7D95">
              <w:rPr>
                <w:spacing w:val="-9"/>
              </w:rPr>
              <w:t>20</w:t>
            </w:r>
          </w:hyperlink>
        </w:p>
        <w:p w14:paraId="168C0CF6" w14:textId="77777777" w:rsidR="005E265F" w:rsidRDefault="00000000">
          <w:pPr>
            <w:pStyle w:val="Spistreci2"/>
            <w:numPr>
              <w:ilvl w:val="1"/>
              <w:numId w:val="13"/>
            </w:numPr>
            <w:tabs>
              <w:tab w:val="left" w:pos="900"/>
              <w:tab w:val="left" w:leader="dot" w:pos="9631"/>
            </w:tabs>
            <w:spacing w:before="102"/>
            <w:ind w:left="899"/>
          </w:pPr>
          <w:hyperlink w:anchor="_bookmark11" w:history="1">
            <w:r w:rsidR="000D7D95">
              <w:t>Osoby przebywające na</w:t>
            </w:r>
            <w:r w:rsidR="000D7D95">
              <w:rPr>
                <w:spacing w:val="-8"/>
              </w:rPr>
              <w:t xml:space="preserve"> </w:t>
            </w:r>
            <w:r w:rsidR="000D7D95">
              <w:t>urlopie</w:t>
            </w:r>
            <w:r w:rsidR="000D7D95">
              <w:rPr>
                <w:spacing w:val="-4"/>
              </w:rPr>
              <w:t xml:space="preserve"> </w:t>
            </w:r>
            <w:r w:rsidR="000D7D95">
              <w:t>wychowawczym</w:t>
            </w:r>
            <w:r w:rsidR="000D7D95">
              <w:tab/>
              <w:t>20</w:t>
            </w:r>
          </w:hyperlink>
        </w:p>
        <w:p w14:paraId="15D9EBCC" w14:textId="77777777" w:rsidR="005E265F" w:rsidRDefault="00000000">
          <w:pPr>
            <w:pStyle w:val="Spistreci2"/>
            <w:numPr>
              <w:ilvl w:val="1"/>
              <w:numId w:val="13"/>
            </w:numPr>
            <w:tabs>
              <w:tab w:val="left" w:pos="900"/>
            </w:tabs>
            <w:ind w:left="899"/>
          </w:pPr>
          <w:hyperlink w:anchor="_bookmark12" w:history="1">
            <w:r w:rsidR="000D7D95">
              <w:t>Osoby pobierające zasiłek macierzyński albo zasiłek w wysokości zasiłku</w:t>
            </w:r>
            <w:r w:rsidR="000D7D95">
              <w:rPr>
                <w:spacing w:val="2"/>
              </w:rPr>
              <w:t xml:space="preserve"> </w:t>
            </w:r>
            <w:r w:rsidR="000D7D95">
              <w:t>macierzyńskiego.25</w:t>
            </w:r>
          </w:hyperlink>
        </w:p>
        <w:p w14:paraId="6437ADF3" w14:textId="77777777" w:rsidR="005E265F" w:rsidRDefault="00000000">
          <w:pPr>
            <w:pStyle w:val="Spistreci3"/>
            <w:tabs>
              <w:tab w:val="left" w:leader="dot" w:pos="9338"/>
            </w:tabs>
            <w:rPr>
              <w:rFonts w:ascii="Times New Roman" w:hAnsi="Times New Roman"/>
              <w:b w:val="0"/>
            </w:rPr>
          </w:pPr>
          <w:hyperlink w:anchor="_bookmark13" w:history="1">
            <w:r w:rsidR="000D7D95">
              <w:t>Załączniki</w:t>
            </w:r>
            <w:r w:rsidR="000D7D95">
              <w:tab/>
            </w:r>
            <w:r w:rsidR="000D7D95">
              <w:rPr>
                <w:rFonts w:ascii="Times New Roman" w:hAnsi="Times New Roman"/>
                <w:b w:val="0"/>
              </w:rPr>
              <w:t>37</w:t>
            </w:r>
          </w:hyperlink>
        </w:p>
        <w:p w14:paraId="47193000" w14:textId="77777777" w:rsidR="005E265F" w:rsidRDefault="00000000">
          <w:pPr>
            <w:pStyle w:val="Spistreci2"/>
            <w:tabs>
              <w:tab w:val="left" w:leader="dot" w:pos="9631"/>
            </w:tabs>
            <w:spacing w:before="4"/>
            <w:ind w:left="716" w:firstLine="0"/>
          </w:pPr>
          <w:hyperlink w:anchor="_bookmark16" w:history="1">
            <w:r w:rsidR="000D7D95">
              <w:t>Wykaz aktów</w:t>
            </w:r>
            <w:r w:rsidR="000D7D95">
              <w:rPr>
                <w:spacing w:val="-2"/>
              </w:rPr>
              <w:t xml:space="preserve"> </w:t>
            </w:r>
            <w:r w:rsidR="000D7D95">
              <w:t>prawnych</w:t>
            </w:r>
            <w:r w:rsidR="000D7D95">
              <w:tab/>
              <w:t>44</w:t>
            </w:r>
          </w:hyperlink>
        </w:p>
      </w:sdtContent>
    </w:sdt>
    <w:p w14:paraId="2C5338FB" w14:textId="77777777" w:rsidR="005E265F" w:rsidRDefault="005E265F">
      <w:pPr>
        <w:sectPr w:rsidR="005E265F">
          <w:pgSz w:w="11910" w:h="16840"/>
          <w:pgMar w:top="1340" w:right="980" w:bottom="1180" w:left="940" w:header="0" w:footer="996" w:gutter="0"/>
          <w:cols w:space="708"/>
        </w:sectPr>
      </w:pPr>
    </w:p>
    <w:p w14:paraId="0FBDCBE1" w14:textId="77777777" w:rsidR="005E265F" w:rsidRDefault="000D7D95">
      <w:pPr>
        <w:pStyle w:val="Nagwek1"/>
        <w:numPr>
          <w:ilvl w:val="0"/>
          <w:numId w:val="12"/>
        </w:numPr>
        <w:tabs>
          <w:tab w:val="left" w:pos="1196"/>
          <w:tab w:val="left" w:pos="1197"/>
        </w:tabs>
        <w:spacing w:before="76"/>
        <w:jc w:val="left"/>
        <w:rPr>
          <w:color w:val="00993E"/>
        </w:rPr>
      </w:pPr>
      <w:bookmarkStart w:id="0" w:name="I._Podleganie_ubezpieczeniom_emerytalnem"/>
      <w:bookmarkStart w:id="1" w:name="_bookmark0"/>
      <w:bookmarkEnd w:id="0"/>
      <w:bookmarkEnd w:id="1"/>
      <w:r>
        <w:rPr>
          <w:color w:val="00993E"/>
        </w:rPr>
        <w:lastRenderedPageBreak/>
        <w:t>Podleganie ubezpieczeniom emerytalnemu i</w:t>
      </w:r>
      <w:r>
        <w:rPr>
          <w:color w:val="00993E"/>
          <w:spacing w:val="-6"/>
        </w:rPr>
        <w:t xml:space="preserve"> </w:t>
      </w:r>
      <w:r>
        <w:rPr>
          <w:color w:val="00993E"/>
        </w:rPr>
        <w:t>rentowym</w:t>
      </w:r>
    </w:p>
    <w:p w14:paraId="7F433048" w14:textId="77777777" w:rsidR="005E265F" w:rsidRDefault="005E265F">
      <w:pPr>
        <w:rPr>
          <w:b/>
          <w:sz w:val="30"/>
        </w:rPr>
      </w:pPr>
    </w:p>
    <w:p w14:paraId="4FA0272D" w14:textId="77777777" w:rsidR="005E265F" w:rsidRDefault="000D7D95">
      <w:pPr>
        <w:pStyle w:val="Nagwek5"/>
        <w:spacing w:line="360" w:lineRule="auto"/>
        <w:ind w:right="430"/>
      </w:pPr>
      <w:r>
        <w:t xml:space="preserve">Zasady podlegania ubezpieczeniom społecznym osób przebywających na urlopie wy- </w:t>
      </w:r>
      <w:proofErr w:type="spellStart"/>
      <w:r>
        <w:t>chowawczym</w:t>
      </w:r>
      <w:proofErr w:type="spellEnd"/>
      <w:r>
        <w:t xml:space="preserve"> lub pobierających zasiłek macierzyński albo zasiłek w wysokości zasiłku macierzyńskiego reguluje ustawa o systemie ubezpieczeń społecznych. Osoby te </w:t>
      </w:r>
      <w:proofErr w:type="spellStart"/>
      <w:r>
        <w:t>ob</w:t>
      </w:r>
      <w:proofErr w:type="spellEnd"/>
      <w:r>
        <w:t xml:space="preserve">- </w:t>
      </w:r>
      <w:proofErr w:type="spellStart"/>
      <w:r>
        <w:t>owiązkowo</w:t>
      </w:r>
      <w:proofErr w:type="spellEnd"/>
      <w:r>
        <w:t xml:space="preserve"> podlegają ubezpieczeniom emerytalnemu i rentowym od dnia spełnienia warunków do podlegania tym ubezpieczeniom do dnia zaprzestania spełniania tych warunków. Osoby te nie podlegają ubezpieczeniom chorobowemu i wypadkowemu.</w:t>
      </w:r>
    </w:p>
    <w:p w14:paraId="4E0BCE47" w14:textId="77777777" w:rsidR="005E265F" w:rsidRDefault="005E265F">
      <w:pPr>
        <w:spacing w:before="4"/>
        <w:rPr>
          <w:sz w:val="33"/>
        </w:rPr>
      </w:pPr>
    </w:p>
    <w:p w14:paraId="35F546F8" w14:textId="77777777" w:rsidR="005E265F" w:rsidRDefault="000D7D95">
      <w:pPr>
        <w:pStyle w:val="Nagwek2"/>
        <w:numPr>
          <w:ilvl w:val="1"/>
          <w:numId w:val="12"/>
        </w:numPr>
        <w:tabs>
          <w:tab w:val="left" w:pos="1557"/>
        </w:tabs>
        <w:ind w:left="1556" w:hanging="361"/>
        <w:rPr>
          <w:color w:val="003C6D"/>
        </w:rPr>
      </w:pPr>
      <w:bookmarkStart w:id="2" w:name="_bookmark1"/>
      <w:bookmarkEnd w:id="2"/>
      <w:r>
        <w:rPr>
          <w:color w:val="003C6D"/>
        </w:rPr>
        <w:t>Osoby przebywające na urlopie</w:t>
      </w:r>
      <w:r>
        <w:rPr>
          <w:color w:val="003C6D"/>
          <w:spacing w:val="-8"/>
        </w:rPr>
        <w:t xml:space="preserve"> </w:t>
      </w:r>
      <w:r>
        <w:rPr>
          <w:color w:val="003C6D"/>
        </w:rPr>
        <w:t>wychowawczym</w:t>
      </w:r>
    </w:p>
    <w:p w14:paraId="1DB07562" w14:textId="77777777" w:rsidR="005E265F" w:rsidRDefault="005E265F">
      <w:pPr>
        <w:spacing w:before="11"/>
        <w:rPr>
          <w:b/>
          <w:sz w:val="41"/>
        </w:rPr>
      </w:pPr>
    </w:p>
    <w:p w14:paraId="1593E98D" w14:textId="77777777" w:rsidR="005E265F" w:rsidRDefault="000D7D95">
      <w:pPr>
        <w:spacing w:line="360" w:lineRule="auto"/>
        <w:ind w:left="476" w:right="428"/>
        <w:jc w:val="both"/>
        <w:rPr>
          <w:sz w:val="24"/>
        </w:rPr>
      </w:pPr>
      <w:r>
        <w:rPr>
          <w:sz w:val="24"/>
        </w:rPr>
        <w:t xml:space="preserve">Osoby przebywające na urlopach wychowawczych podlegają obowiązkowo </w:t>
      </w:r>
      <w:proofErr w:type="spellStart"/>
      <w:r>
        <w:rPr>
          <w:sz w:val="24"/>
        </w:rPr>
        <w:t>ubezpie</w:t>
      </w:r>
      <w:proofErr w:type="spellEnd"/>
      <w:r>
        <w:rPr>
          <w:sz w:val="24"/>
        </w:rPr>
        <w:t xml:space="preserve">- </w:t>
      </w:r>
      <w:proofErr w:type="spellStart"/>
      <w:r>
        <w:rPr>
          <w:sz w:val="24"/>
        </w:rPr>
        <w:t>czeniom</w:t>
      </w:r>
      <w:proofErr w:type="spellEnd"/>
      <w:r>
        <w:rPr>
          <w:sz w:val="24"/>
        </w:rPr>
        <w:t xml:space="preserve"> emerytalnemu i rentowym tylko wówczas, gdy nie mają ustalonego prawa do emerytury lub renty i nie posiadają innych tytułów powodujących obowiązek </w:t>
      </w:r>
      <w:proofErr w:type="spellStart"/>
      <w:r>
        <w:rPr>
          <w:sz w:val="24"/>
        </w:rPr>
        <w:t>ubezpie</w:t>
      </w:r>
      <w:proofErr w:type="spellEnd"/>
      <w:r>
        <w:rPr>
          <w:sz w:val="24"/>
        </w:rPr>
        <w:t xml:space="preserve">- </w:t>
      </w:r>
      <w:proofErr w:type="spellStart"/>
      <w:r>
        <w:rPr>
          <w:sz w:val="24"/>
        </w:rPr>
        <w:t>czeń</w:t>
      </w:r>
      <w:proofErr w:type="spellEnd"/>
      <w:r>
        <w:rPr>
          <w:sz w:val="24"/>
        </w:rPr>
        <w:t xml:space="preserve"> społecznych.</w:t>
      </w:r>
    </w:p>
    <w:p w14:paraId="66737B7F" w14:textId="77777777" w:rsidR="005E265F" w:rsidRDefault="000D7D95">
      <w:pPr>
        <w:spacing w:before="120" w:line="360" w:lineRule="auto"/>
        <w:ind w:left="476" w:right="428"/>
        <w:jc w:val="both"/>
        <w:rPr>
          <w:sz w:val="24"/>
        </w:rPr>
      </w:pPr>
      <w:r>
        <w:rPr>
          <w:sz w:val="24"/>
        </w:rPr>
        <w:t>Przykładowe sytuacje, w jakich osoby nie podlegają ubezpieczeniom emerytalnemu i rentowym z tytułu przebywania na urlopie wychowawczym przedstawia poniższa ta- bela.</w:t>
      </w:r>
    </w:p>
    <w:p w14:paraId="77559698" w14:textId="77777777" w:rsidR="005E265F" w:rsidRDefault="005E265F">
      <w:pPr>
        <w:spacing w:before="2"/>
        <w:rPr>
          <w:sz w:val="10"/>
        </w:r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5619"/>
        <w:gridCol w:w="1543"/>
      </w:tblGrid>
      <w:tr w:rsidR="005E265F" w14:paraId="6629C35D" w14:textId="77777777">
        <w:trPr>
          <w:trHeight w:val="727"/>
        </w:trPr>
        <w:tc>
          <w:tcPr>
            <w:tcW w:w="1826" w:type="dxa"/>
          </w:tcPr>
          <w:p w14:paraId="297F2ECB" w14:textId="77777777" w:rsidR="005E265F" w:rsidRDefault="000D7D95">
            <w:pPr>
              <w:pStyle w:val="TableParagraph"/>
              <w:spacing w:before="150"/>
            </w:pPr>
            <w:r>
              <w:t>Ubezpieczony</w:t>
            </w:r>
          </w:p>
        </w:tc>
        <w:tc>
          <w:tcPr>
            <w:tcW w:w="5619" w:type="dxa"/>
          </w:tcPr>
          <w:p w14:paraId="0F32F90A" w14:textId="77777777" w:rsidR="005E265F" w:rsidRDefault="000D7D95">
            <w:pPr>
              <w:pStyle w:val="TableParagraph"/>
              <w:spacing w:before="150"/>
              <w:ind w:left="69"/>
            </w:pPr>
            <w:r>
              <w:t>Tytuł ubezpieczenia</w:t>
            </w:r>
          </w:p>
        </w:tc>
        <w:tc>
          <w:tcPr>
            <w:tcW w:w="1543" w:type="dxa"/>
          </w:tcPr>
          <w:p w14:paraId="3188BF90" w14:textId="77777777" w:rsidR="005E265F" w:rsidRDefault="000D7D95">
            <w:pPr>
              <w:pStyle w:val="TableParagraph"/>
              <w:spacing w:line="276" w:lineRule="auto"/>
              <w:ind w:left="70" w:right="83"/>
            </w:pPr>
            <w:r>
              <w:t>Charakter ubezpieczenia</w:t>
            </w:r>
          </w:p>
        </w:tc>
      </w:tr>
      <w:tr w:rsidR="005E265F" w14:paraId="5C43A368" w14:textId="77777777">
        <w:trPr>
          <w:trHeight w:val="5102"/>
        </w:trPr>
        <w:tc>
          <w:tcPr>
            <w:tcW w:w="1826" w:type="dxa"/>
          </w:tcPr>
          <w:p w14:paraId="6B38AEA2" w14:textId="77777777" w:rsidR="005E265F" w:rsidRDefault="000D7D95">
            <w:pPr>
              <w:pStyle w:val="TableParagraph"/>
              <w:spacing w:line="276" w:lineRule="auto"/>
              <w:ind w:right="54"/>
              <w:jc w:val="both"/>
            </w:pPr>
            <w:r>
              <w:t xml:space="preserve">Osoba </w:t>
            </w:r>
            <w:proofErr w:type="spellStart"/>
            <w:r>
              <w:t>przeby</w:t>
            </w:r>
            <w:proofErr w:type="spellEnd"/>
            <w:r>
              <w:t xml:space="preserve">- </w:t>
            </w:r>
            <w:proofErr w:type="spellStart"/>
            <w:r>
              <w:t>wająca</w:t>
            </w:r>
            <w:proofErr w:type="spellEnd"/>
            <w:r>
              <w:t xml:space="preserve"> na urlopie wychowawczym</w:t>
            </w:r>
          </w:p>
        </w:tc>
        <w:tc>
          <w:tcPr>
            <w:tcW w:w="5619" w:type="dxa"/>
          </w:tcPr>
          <w:p w14:paraId="7890739C" w14:textId="77777777" w:rsidR="005E265F" w:rsidRDefault="000D7D95">
            <w:pPr>
              <w:pStyle w:val="TableParagraph"/>
              <w:spacing w:line="276" w:lineRule="auto"/>
              <w:ind w:left="69" w:right="65"/>
              <w:jc w:val="both"/>
              <w:rPr>
                <w:sz w:val="20"/>
              </w:rPr>
            </w:pPr>
            <w:r>
              <w:rPr>
                <w:sz w:val="20"/>
              </w:rPr>
              <w:t>Stosunek</w:t>
            </w:r>
            <w:r>
              <w:rPr>
                <w:spacing w:val="51"/>
                <w:sz w:val="20"/>
              </w:rPr>
              <w:t xml:space="preserve"> </w:t>
            </w:r>
            <w:r>
              <w:rPr>
                <w:sz w:val="20"/>
              </w:rPr>
              <w:t>pracy   (osoba   podjęła   dodatkowe   zatrudnienie u własnego lub innego</w:t>
            </w:r>
            <w:r>
              <w:rPr>
                <w:spacing w:val="-7"/>
                <w:sz w:val="20"/>
              </w:rPr>
              <w:t xml:space="preserve"> </w:t>
            </w:r>
            <w:r>
              <w:rPr>
                <w:sz w:val="20"/>
              </w:rPr>
              <w:t>pracodawcy).</w:t>
            </w:r>
          </w:p>
          <w:p w14:paraId="58B02420" w14:textId="77777777" w:rsidR="005E265F" w:rsidRDefault="000D7D95">
            <w:pPr>
              <w:pStyle w:val="TableParagraph"/>
              <w:spacing w:before="119"/>
              <w:ind w:left="69"/>
              <w:jc w:val="both"/>
              <w:rPr>
                <w:sz w:val="20"/>
              </w:rPr>
            </w:pPr>
            <w:r>
              <w:rPr>
                <w:sz w:val="20"/>
              </w:rPr>
              <w:t>Umowa o pracę nakładczą.</w:t>
            </w:r>
          </w:p>
          <w:p w14:paraId="7866D496" w14:textId="77777777" w:rsidR="005E265F" w:rsidRDefault="000D7D95">
            <w:pPr>
              <w:pStyle w:val="TableParagraph"/>
              <w:spacing w:before="156" w:line="276" w:lineRule="auto"/>
              <w:ind w:left="69" w:right="56"/>
              <w:jc w:val="both"/>
              <w:rPr>
                <w:sz w:val="20"/>
              </w:rPr>
            </w:pPr>
            <w:r>
              <w:rPr>
                <w:sz w:val="20"/>
              </w:rPr>
              <w:t>Członkostwo w rolniczej spółdzielni produkcyjnej lub spół- dzielni kółek rolniczych.</w:t>
            </w:r>
          </w:p>
          <w:p w14:paraId="1BF66D17" w14:textId="77777777" w:rsidR="005E265F" w:rsidRDefault="000D7D95">
            <w:pPr>
              <w:pStyle w:val="TableParagraph"/>
              <w:spacing w:before="120" w:line="276" w:lineRule="auto"/>
              <w:ind w:left="69" w:right="63"/>
              <w:jc w:val="both"/>
              <w:rPr>
                <w:sz w:val="20"/>
              </w:rPr>
            </w:pPr>
            <w:r>
              <w:rPr>
                <w:sz w:val="20"/>
              </w:rPr>
              <w:t>Wykonywanie umowy agencyjnej lub umowy zlecenia, albo innej   umowy   o   świadczenie   usług,   do   której   zgodnie   z Kodeksem cywilnym stosuje się przepisy dotyczące</w:t>
            </w:r>
            <w:r>
              <w:rPr>
                <w:spacing w:val="-18"/>
                <w:sz w:val="20"/>
              </w:rPr>
              <w:t xml:space="preserve"> </w:t>
            </w:r>
            <w:r>
              <w:rPr>
                <w:sz w:val="20"/>
              </w:rPr>
              <w:t>zlecenia.</w:t>
            </w:r>
          </w:p>
          <w:p w14:paraId="57C3C2BA" w14:textId="77777777" w:rsidR="005E265F" w:rsidRDefault="000D7D95">
            <w:pPr>
              <w:pStyle w:val="TableParagraph"/>
              <w:spacing w:before="120"/>
              <w:ind w:left="69"/>
              <w:jc w:val="both"/>
              <w:rPr>
                <w:sz w:val="20"/>
              </w:rPr>
            </w:pPr>
            <w:r>
              <w:rPr>
                <w:sz w:val="20"/>
              </w:rPr>
              <w:t>Prowadzenie pozarolniczej działalności.</w:t>
            </w:r>
          </w:p>
          <w:p w14:paraId="0C123C54" w14:textId="77777777" w:rsidR="005E265F" w:rsidRDefault="000D7D95">
            <w:pPr>
              <w:pStyle w:val="TableParagraph"/>
              <w:spacing w:before="156" w:line="276" w:lineRule="auto"/>
              <w:ind w:left="69" w:right="57"/>
              <w:jc w:val="both"/>
              <w:rPr>
                <w:sz w:val="20"/>
              </w:rPr>
            </w:pPr>
            <w:r>
              <w:rPr>
                <w:sz w:val="20"/>
              </w:rPr>
              <w:t xml:space="preserve">Współpraca przy wykonywaniu umowy agencyjnej lub </w:t>
            </w:r>
            <w:proofErr w:type="spellStart"/>
            <w:r>
              <w:rPr>
                <w:sz w:val="20"/>
              </w:rPr>
              <w:t>zlece</w:t>
            </w:r>
            <w:proofErr w:type="spellEnd"/>
            <w:r>
              <w:rPr>
                <w:sz w:val="20"/>
              </w:rPr>
              <w:t xml:space="preserve">- </w:t>
            </w:r>
            <w:proofErr w:type="spellStart"/>
            <w:r>
              <w:rPr>
                <w:sz w:val="20"/>
              </w:rPr>
              <w:t>nia</w:t>
            </w:r>
            <w:proofErr w:type="spellEnd"/>
            <w:r>
              <w:rPr>
                <w:sz w:val="20"/>
              </w:rPr>
              <w:t xml:space="preserve"> albo innej umowy o świadczenie usług, do której zgodnie   z Kodeksem cywilnym stosuje się przepisy dotyczące</w:t>
            </w:r>
            <w:r>
              <w:rPr>
                <w:spacing w:val="-18"/>
                <w:sz w:val="20"/>
              </w:rPr>
              <w:t xml:space="preserve"> </w:t>
            </w:r>
            <w:r>
              <w:rPr>
                <w:sz w:val="20"/>
              </w:rPr>
              <w:t>zlecenia.</w:t>
            </w:r>
          </w:p>
          <w:p w14:paraId="32A1256D" w14:textId="77777777" w:rsidR="005E265F" w:rsidRDefault="000D7D95">
            <w:pPr>
              <w:pStyle w:val="TableParagraph"/>
              <w:spacing w:before="120" w:line="276" w:lineRule="auto"/>
              <w:ind w:left="69" w:right="58"/>
              <w:jc w:val="both"/>
              <w:rPr>
                <w:sz w:val="20"/>
              </w:rPr>
            </w:pPr>
            <w:r>
              <w:rPr>
                <w:sz w:val="20"/>
              </w:rPr>
              <w:t>Wykonywanie współpracy przy prowadzeniu pozarolniczej działalności.</w:t>
            </w:r>
          </w:p>
          <w:p w14:paraId="6B25A84D" w14:textId="77777777" w:rsidR="005E265F" w:rsidRDefault="000D7D95">
            <w:pPr>
              <w:pStyle w:val="TableParagraph"/>
              <w:spacing w:before="120"/>
              <w:ind w:left="69"/>
              <w:jc w:val="both"/>
              <w:rPr>
                <w:sz w:val="20"/>
              </w:rPr>
            </w:pPr>
            <w:r>
              <w:rPr>
                <w:sz w:val="20"/>
              </w:rPr>
              <w:t>Pobieranie uposażenia posła lub senatora.</w:t>
            </w:r>
          </w:p>
        </w:tc>
        <w:tc>
          <w:tcPr>
            <w:tcW w:w="1543" w:type="dxa"/>
          </w:tcPr>
          <w:p w14:paraId="1EB68CC8" w14:textId="77777777" w:rsidR="005E265F" w:rsidRDefault="000D7D95">
            <w:pPr>
              <w:pStyle w:val="TableParagraph"/>
              <w:spacing w:line="263" w:lineRule="exact"/>
              <w:ind w:left="70"/>
            </w:pPr>
            <w:r>
              <w:t>N/O</w:t>
            </w:r>
          </w:p>
        </w:tc>
      </w:tr>
    </w:tbl>
    <w:p w14:paraId="29E0A2F3" w14:textId="77777777" w:rsidR="005E265F" w:rsidRDefault="005E265F">
      <w:pPr>
        <w:spacing w:line="263" w:lineRule="exact"/>
        <w:sectPr w:rsidR="005E265F">
          <w:pgSz w:w="11910" w:h="16840"/>
          <w:pgMar w:top="1320" w:right="980" w:bottom="1180" w:left="940" w:header="0" w:footer="996" w:gutter="0"/>
          <w:cols w:space="708"/>
        </w:sect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5619"/>
        <w:gridCol w:w="1543"/>
      </w:tblGrid>
      <w:tr w:rsidR="005E265F" w14:paraId="054BB017" w14:textId="77777777">
        <w:trPr>
          <w:trHeight w:val="3720"/>
        </w:trPr>
        <w:tc>
          <w:tcPr>
            <w:tcW w:w="1826" w:type="dxa"/>
          </w:tcPr>
          <w:p w14:paraId="29D819C6" w14:textId="77777777" w:rsidR="005E265F" w:rsidRDefault="005E265F">
            <w:pPr>
              <w:pStyle w:val="TableParagraph"/>
              <w:ind w:left="0"/>
              <w:rPr>
                <w:rFonts w:ascii="Times New Roman"/>
              </w:rPr>
            </w:pPr>
          </w:p>
        </w:tc>
        <w:tc>
          <w:tcPr>
            <w:tcW w:w="5619" w:type="dxa"/>
          </w:tcPr>
          <w:p w14:paraId="62617E12" w14:textId="77777777" w:rsidR="005E265F" w:rsidRDefault="000D7D95">
            <w:pPr>
              <w:pStyle w:val="TableParagraph"/>
              <w:spacing w:line="396" w:lineRule="auto"/>
              <w:ind w:left="69" w:right="218"/>
              <w:jc w:val="both"/>
              <w:rPr>
                <w:sz w:val="20"/>
              </w:rPr>
            </w:pPr>
            <w:r>
              <w:rPr>
                <w:sz w:val="20"/>
              </w:rPr>
              <w:t>Bycie posłem do Parlamentu Europejskiego wybranym w</w:t>
            </w:r>
            <w:r>
              <w:rPr>
                <w:spacing w:val="-18"/>
                <w:sz w:val="20"/>
              </w:rPr>
              <w:t xml:space="preserve"> </w:t>
            </w:r>
            <w:r>
              <w:rPr>
                <w:sz w:val="20"/>
              </w:rPr>
              <w:t>RP. Pobieranie stypendium</w:t>
            </w:r>
            <w:r>
              <w:rPr>
                <w:spacing w:val="2"/>
                <w:sz w:val="20"/>
              </w:rPr>
              <w:t xml:space="preserve"> </w:t>
            </w:r>
            <w:r>
              <w:rPr>
                <w:sz w:val="20"/>
              </w:rPr>
              <w:t>sportowego.</w:t>
            </w:r>
          </w:p>
          <w:p w14:paraId="512E5AC5" w14:textId="77777777" w:rsidR="005E265F" w:rsidRDefault="000D7D95">
            <w:pPr>
              <w:pStyle w:val="TableParagraph"/>
              <w:spacing w:line="276" w:lineRule="auto"/>
              <w:ind w:left="69" w:right="58"/>
              <w:jc w:val="both"/>
              <w:rPr>
                <w:sz w:val="20"/>
              </w:rPr>
            </w:pPr>
            <w:r>
              <w:rPr>
                <w:sz w:val="20"/>
              </w:rPr>
              <w:t xml:space="preserve">Pobieranie stypendium dla słuchaczy Krajowej Szkoły Admini- </w:t>
            </w:r>
            <w:proofErr w:type="spellStart"/>
            <w:r>
              <w:rPr>
                <w:sz w:val="20"/>
              </w:rPr>
              <w:t>stracji</w:t>
            </w:r>
            <w:proofErr w:type="spellEnd"/>
            <w:r>
              <w:rPr>
                <w:sz w:val="20"/>
              </w:rPr>
              <w:t xml:space="preserve"> Publicznej im. Prezydenta Rzeczypospolitej Polskiej Lecha Kaczyńskiego.</w:t>
            </w:r>
          </w:p>
          <w:p w14:paraId="7A5D166C" w14:textId="77777777" w:rsidR="005E265F" w:rsidRDefault="000D7D95">
            <w:pPr>
              <w:pStyle w:val="TableParagraph"/>
              <w:spacing w:before="119" w:line="276" w:lineRule="auto"/>
              <w:ind w:left="69" w:right="60"/>
              <w:jc w:val="both"/>
              <w:rPr>
                <w:sz w:val="20"/>
              </w:rPr>
            </w:pPr>
            <w:r>
              <w:rPr>
                <w:sz w:val="20"/>
              </w:rPr>
              <w:t>Wykonywanie pracy  na  podstawie  skierowania  do  pracy,</w:t>
            </w:r>
            <w:r>
              <w:rPr>
                <w:spacing w:val="51"/>
                <w:sz w:val="20"/>
              </w:rPr>
              <w:t xml:space="preserve"> </w:t>
            </w:r>
            <w:r>
              <w:rPr>
                <w:sz w:val="20"/>
              </w:rPr>
              <w:t xml:space="preserve">w czasie odbywania kary pozbawienia wolności lub </w:t>
            </w:r>
            <w:proofErr w:type="spellStart"/>
            <w:r>
              <w:rPr>
                <w:sz w:val="20"/>
              </w:rPr>
              <w:t>tymcza</w:t>
            </w:r>
            <w:proofErr w:type="spellEnd"/>
            <w:r>
              <w:rPr>
                <w:sz w:val="20"/>
              </w:rPr>
              <w:t xml:space="preserve">- </w:t>
            </w:r>
            <w:proofErr w:type="spellStart"/>
            <w:r>
              <w:rPr>
                <w:sz w:val="20"/>
              </w:rPr>
              <w:t>sowego</w:t>
            </w:r>
            <w:proofErr w:type="spellEnd"/>
            <w:r>
              <w:rPr>
                <w:sz w:val="20"/>
              </w:rPr>
              <w:t xml:space="preserve"> aresztowania.</w:t>
            </w:r>
          </w:p>
          <w:p w14:paraId="60322BC9" w14:textId="77777777" w:rsidR="005E265F" w:rsidRDefault="000D7D95">
            <w:pPr>
              <w:pStyle w:val="TableParagraph"/>
              <w:spacing w:before="120" w:line="396" w:lineRule="auto"/>
              <w:ind w:left="69" w:right="2590"/>
              <w:jc w:val="both"/>
              <w:rPr>
                <w:sz w:val="20"/>
              </w:rPr>
            </w:pPr>
            <w:r>
              <w:rPr>
                <w:sz w:val="20"/>
              </w:rPr>
              <w:t>Posiadanie statusu duchownego. Odbywanie ćwiczeń wojskowych.</w:t>
            </w:r>
          </w:p>
        </w:tc>
        <w:tc>
          <w:tcPr>
            <w:tcW w:w="1543" w:type="dxa"/>
          </w:tcPr>
          <w:p w14:paraId="7FC6B647" w14:textId="77777777" w:rsidR="005E265F" w:rsidRDefault="005E265F">
            <w:pPr>
              <w:pStyle w:val="TableParagraph"/>
              <w:ind w:left="0"/>
              <w:rPr>
                <w:rFonts w:ascii="Times New Roman"/>
              </w:rPr>
            </w:pPr>
          </w:p>
        </w:tc>
      </w:tr>
      <w:tr w:rsidR="005E265F" w14:paraId="657237B1" w14:textId="77777777">
        <w:trPr>
          <w:trHeight w:val="424"/>
        </w:trPr>
        <w:tc>
          <w:tcPr>
            <w:tcW w:w="1826" w:type="dxa"/>
          </w:tcPr>
          <w:p w14:paraId="43AF2438" w14:textId="77777777" w:rsidR="005E265F" w:rsidRDefault="005E265F">
            <w:pPr>
              <w:pStyle w:val="TableParagraph"/>
              <w:ind w:left="0"/>
              <w:rPr>
                <w:rFonts w:ascii="Times New Roman"/>
              </w:rPr>
            </w:pPr>
          </w:p>
        </w:tc>
        <w:tc>
          <w:tcPr>
            <w:tcW w:w="5619" w:type="dxa"/>
          </w:tcPr>
          <w:p w14:paraId="310D4539" w14:textId="77777777" w:rsidR="005E265F" w:rsidRDefault="000D7D95">
            <w:pPr>
              <w:pStyle w:val="TableParagraph"/>
              <w:spacing w:line="239" w:lineRule="exact"/>
              <w:ind w:left="69"/>
              <w:rPr>
                <w:sz w:val="20"/>
              </w:rPr>
            </w:pPr>
            <w:r>
              <w:rPr>
                <w:sz w:val="20"/>
              </w:rPr>
              <w:t>Ustalone prawo do emerytury lub renty</w:t>
            </w:r>
          </w:p>
        </w:tc>
        <w:tc>
          <w:tcPr>
            <w:tcW w:w="1543" w:type="dxa"/>
          </w:tcPr>
          <w:p w14:paraId="65255D1E" w14:textId="77777777" w:rsidR="005E265F" w:rsidRDefault="000D7D95">
            <w:pPr>
              <w:pStyle w:val="TableParagraph"/>
              <w:spacing w:line="263" w:lineRule="exact"/>
              <w:ind w:left="70"/>
            </w:pPr>
            <w:r>
              <w:t>N</w:t>
            </w:r>
          </w:p>
        </w:tc>
      </w:tr>
    </w:tbl>
    <w:p w14:paraId="69CF5B70" w14:textId="77777777" w:rsidR="005E265F" w:rsidRDefault="000D7D95">
      <w:pPr>
        <w:spacing w:before="7" w:line="460" w:lineRule="auto"/>
        <w:ind w:left="476" w:right="1139"/>
        <w:rPr>
          <w:sz w:val="24"/>
        </w:rPr>
      </w:pPr>
      <w:r>
        <w:rPr>
          <w:sz w:val="24"/>
        </w:rPr>
        <w:t>N - osoba z tego tytułu nie podlega ubezpieczeniom emerytalnemu i rentowym. O - ubezpieczenia emerytalne i rentowe z tego tytułu są obowiązkowe.</w:t>
      </w:r>
    </w:p>
    <w:p w14:paraId="52F3C53B" w14:textId="77777777" w:rsidR="005E265F" w:rsidRDefault="000D7D95">
      <w:pPr>
        <w:spacing w:line="286" w:lineRule="exact"/>
        <w:ind w:left="476"/>
        <w:rPr>
          <w:sz w:val="24"/>
        </w:rPr>
      </w:pPr>
      <w:r>
        <w:rPr>
          <w:sz w:val="24"/>
        </w:rPr>
        <w:t>Z zamieszczonej wyżej tabeli m.in. wynika, że:</w:t>
      </w:r>
    </w:p>
    <w:p w14:paraId="6CE257B3" w14:textId="77777777" w:rsidR="005E265F" w:rsidRDefault="005E265F">
      <w:pPr>
        <w:spacing w:before="1"/>
      </w:pPr>
    </w:p>
    <w:p w14:paraId="424B641D" w14:textId="77777777" w:rsidR="005E265F" w:rsidRDefault="000D7D95">
      <w:pPr>
        <w:pStyle w:val="Akapitzlist"/>
        <w:numPr>
          <w:ilvl w:val="0"/>
          <w:numId w:val="11"/>
        </w:numPr>
        <w:tabs>
          <w:tab w:val="left" w:pos="1155"/>
          <w:tab w:val="left" w:pos="1156"/>
        </w:tabs>
        <w:spacing w:after="9" w:line="355" w:lineRule="auto"/>
        <w:ind w:right="434"/>
        <w:jc w:val="left"/>
        <w:rPr>
          <w:rFonts w:ascii="Lato" w:hAnsi="Lato"/>
          <w:sz w:val="24"/>
        </w:rPr>
      </w:pPr>
      <w:r>
        <w:rPr>
          <w:rFonts w:ascii="Lato" w:hAnsi="Lato"/>
          <w:sz w:val="24"/>
        </w:rPr>
        <w:t>osoba przebywająca na urlopie wychowawczym nie podlega ubezpieczeniom emerytalnemu i rentowym, jeżeli ma ustalone prawo do emerytury lub</w:t>
      </w:r>
      <w:r>
        <w:rPr>
          <w:rFonts w:ascii="Lato" w:hAnsi="Lato"/>
          <w:spacing w:val="-16"/>
          <w:sz w:val="24"/>
        </w:rPr>
        <w:t xml:space="preserve"> </w:t>
      </w:r>
      <w:r>
        <w:rPr>
          <w:rFonts w:ascii="Lato" w:hAnsi="Lato"/>
          <w:sz w:val="24"/>
        </w:rPr>
        <w:t>renty.</w:t>
      </w:r>
    </w:p>
    <w:p w14:paraId="614C9090" w14:textId="77777777" w:rsidR="005E265F" w:rsidRDefault="00000000">
      <w:pPr>
        <w:ind w:left="363"/>
        <w:rPr>
          <w:sz w:val="20"/>
        </w:rPr>
      </w:pPr>
      <w:r>
        <w:rPr>
          <w:sz w:val="20"/>
        </w:rPr>
      </w:r>
      <w:r>
        <w:rPr>
          <w:sz w:val="20"/>
        </w:rPr>
        <w:pict w14:anchorId="049BF296">
          <v:shapetype id="_x0000_t202" coordsize="21600,21600" o:spt="202" path="m,l,21600r21600,l21600,xe">
            <v:stroke joinstyle="miter"/>
            <v:path gradientshapeok="t" o:connecttype="rect"/>
          </v:shapetype>
          <v:shape id="_x0000_s2058" type="#_x0000_t202" style="width:460.7pt;height:250.7pt;mso-left-percent:-10001;mso-top-percent:-10001;mso-position-horizontal:absolute;mso-position-horizontal-relative:char;mso-position-vertical:absolute;mso-position-vertical-relative:line;mso-left-percent:-10001;mso-top-percent:-10001" filled="f" strokeweight=".16936mm">
            <v:textbox inset="0,0,0,0">
              <w:txbxContent>
                <w:p w14:paraId="26567BF6" w14:textId="77777777" w:rsidR="005E265F" w:rsidRDefault="000D7D95">
                  <w:pPr>
                    <w:spacing w:line="263" w:lineRule="exact"/>
                    <w:ind w:left="103"/>
                    <w:rPr>
                      <w:b/>
                    </w:rPr>
                  </w:pPr>
                  <w:r>
                    <w:rPr>
                      <w:b/>
                    </w:rPr>
                    <w:t>WAŻNE</w:t>
                  </w:r>
                </w:p>
                <w:p w14:paraId="5EDE4B9B" w14:textId="77777777" w:rsidR="005E265F" w:rsidRDefault="000D7D95">
                  <w:pPr>
                    <w:spacing w:before="158" w:line="360" w:lineRule="auto"/>
                    <w:ind w:left="103" w:right="100"/>
                    <w:jc w:val="both"/>
                    <w:rPr>
                      <w:sz w:val="24"/>
                    </w:rPr>
                  </w:pPr>
                  <w:r>
                    <w:rPr>
                      <w:sz w:val="24"/>
                    </w:rPr>
                    <w:t xml:space="preserve">Pod pojęciem </w:t>
                  </w:r>
                  <w:r>
                    <w:rPr>
                      <w:b/>
                      <w:sz w:val="24"/>
                    </w:rPr>
                    <w:t xml:space="preserve">renta </w:t>
                  </w:r>
                  <w:r>
                    <w:rPr>
                      <w:sz w:val="24"/>
                    </w:rPr>
                    <w:t xml:space="preserve">należy rozumieć świadczenie pieniężne z systemu ubezpieczenia społecznego (realizowanego w naszym kraju przez ZUS i KRUS) bądź zaopatrzenia emerytalnego (np. żołnierzy zawodowych czy funkcjonariuszy Policji). Nie ma przy tym znaczenia, czy jest to renta z polskiego czy zagranicznego systemu </w:t>
                  </w:r>
                  <w:proofErr w:type="spellStart"/>
                  <w:r>
                    <w:rPr>
                      <w:sz w:val="24"/>
                    </w:rPr>
                    <w:t>ubezpiecze</w:t>
                  </w:r>
                  <w:proofErr w:type="spellEnd"/>
                  <w:r>
                    <w:rPr>
                      <w:sz w:val="24"/>
                    </w:rPr>
                    <w:t xml:space="preserve">- </w:t>
                  </w:r>
                  <w:proofErr w:type="spellStart"/>
                  <w:r>
                    <w:rPr>
                      <w:sz w:val="24"/>
                    </w:rPr>
                    <w:t>nia</w:t>
                  </w:r>
                  <w:proofErr w:type="spellEnd"/>
                  <w:r>
                    <w:rPr>
                      <w:sz w:val="24"/>
                    </w:rPr>
                    <w:t>, bądź zaopatrzenia społecznego.</w:t>
                  </w:r>
                </w:p>
                <w:p w14:paraId="11075ED7" w14:textId="77777777" w:rsidR="005E265F" w:rsidRDefault="000D7D95">
                  <w:pPr>
                    <w:spacing w:before="120" w:line="360" w:lineRule="auto"/>
                    <w:ind w:left="103" w:right="102"/>
                    <w:jc w:val="both"/>
                    <w:rPr>
                      <w:sz w:val="24"/>
                    </w:rPr>
                  </w:pPr>
                  <w:r>
                    <w:rPr>
                      <w:sz w:val="24"/>
                    </w:rPr>
                    <w:t xml:space="preserve">Nie </w:t>
                  </w:r>
                  <w:r>
                    <w:rPr>
                      <w:b/>
                      <w:sz w:val="24"/>
                    </w:rPr>
                    <w:t xml:space="preserve">jest rentą </w:t>
                  </w:r>
                  <w:r>
                    <w:rPr>
                      <w:sz w:val="24"/>
                    </w:rPr>
                    <w:t xml:space="preserve">m.in. renta wypłacana na podstawie przepisów prawa cywilnego (np. renta wyrównawcza) czy renta socjalna. Podobnie jak w przypadku renty, również w przypadku emerytury, nie ma znaczenia, czy jest to emerytura z polskiego, czy zagra- </w:t>
                  </w:r>
                  <w:proofErr w:type="spellStart"/>
                  <w:r>
                    <w:rPr>
                      <w:sz w:val="24"/>
                    </w:rPr>
                    <w:t>nicznego</w:t>
                  </w:r>
                  <w:proofErr w:type="spellEnd"/>
                  <w:r>
                    <w:rPr>
                      <w:sz w:val="24"/>
                    </w:rPr>
                    <w:t xml:space="preserve"> systemu ubezpieczenia bądź zaopatrzenia społecznego.</w:t>
                  </w:r>
                </w:p>
              </w:txbxContent>
            </v:textbox>
            <w10:anchorlock/>
          </v:shape>
        </w:pict>
      </w:r>
    </w:p>
    <w:p w14:paraId="5152D0F5" w14:textId="77777777" w:rsidR="005E265F" w:rsidRDefault="005E265F">
      <w:pPr>
        <w:rPr>
          <w:sz w:val="20"/>
        </w:rPr>
      </w:pPr>
    </w:p>
    <w:p w14:paraId="71272F60" w14:textId="77777777" w:rsidR="005E265F" w:rsidRDefault="005E265F">
      <w:pPr>
        <w:rPr>
          <w:sz w:val="20"/>
        </w:rPr>
      </w:pPr>
    </w:p>
    <w:p w14:paraId="0751770E" w14:textId="77777777" w:rsidR="005E265F" w:rsidRDefault="005E265F">
      <w:pPr>
        <w:spacing w:before="7"/>
        <w:rPr>
          <w:sz w:val="24"/>
        </w:rPr>
      </w:pPr>
    </w:p>
    <w:p w14:paraId="5B510D41" w14:textId="77777777" w:rsidR="005E265F" w:rsidRDefault="000D7D95">
      <w:pPr>
        <w:pStyle w:val="Akapitzlist"/>
        <w:numPr>
          <w:ilvl w:val="0"/>
          <w:numId w:val="11"/>
        </w:numPr>
        <w:tabs>
          <w:tab w:val="left" w:pos="1155"/>
          <w:tab w:val="left" w:pos="1156"/>
        </w:tabs>
        <w:spacing w:before="100" w:line="355" w:lineRule="auto"/>
        <w:ind w:right="433"/>
        <w:jc w:val="left"/>
        <w:rPr>
          <w:rFonts w:ascii="Lato" w:hAnsi="Lato"/>
          <w:sz w:val="24"/>
        </w:rPr>
      </w:pPr>
      <w:r>
        <w:rPr>
          <w:rFonts w:ascii="Lato" w:hAnsi="Lato"/>
          <w:sz w:val="24"/>
        </w:rPr>
        <w:t xml:space="preserve">Jeżeli w okresie przebywania na urlopie wychowawczym osoba pobiera równo- </w:t>
      </w:r>
      <w:proofErr w:type="spellStart"/>
      <w:r>
        <w:rPr>
          <w:rFonts w:ascii="Lato" w:hAnsi="Lato"/>
          <w:sz w:val="24"/>
        </w:rPr>
        <w:t>cześnie</w:t>
      </w:r>
      <w:proofErr w:type="spellEnd"/>
      <w:r>
        <w:rPr>
          <w:rFonts w:ascii="Lato" w:hAnsi="Lato"/>
          <w:sz w:val="24"/>
        </w:rPr>
        <w:t xml:space="preserve"> stypendium sportowe, nie może być objęta</w:t>
      </w:r>
      <w:r>
        <w:rPr>
          <w:rFonts w:ascii="Lato" w:hAnsi="Lato"/>
          <w:spacing w:val="-2"/>
          <w:sz w:val="24"/>
        </w:rPr>
        <w:t xml:space="preserve"> </w:t>
      </w:r>
      <w:r>
        <w:rPr>
          <w:rFonts w:ascii="Lato" w:hAnsi="Lato"/>
          <w:sz w:val="24"/>
        </w:rPr>
        <w:t xml:space="preserve">obowiązkowo </w:t>
      </w:r>
      <w:proofErr w:type="spellStart"/>
      <w:r>
        <w:rPr>
          <w:rFonts w:ascii="Lato" w:hAnsi="Lato"/>
          <w:sz w:val="24"/>
        </w:rPr>
        <w:t>ubezpiecze</w:t>
      </w:r>
      <w:proofErr w:type="spellEnd"/>
      <w:r>
        <w:rPr>
          <w:rFonts w:ascii="Lato" w:hAnsi="Lato"/>
          <w:sz w:val="24"/>
        </w:rPr>
        <w:t>-</w:t>
      </w:r>
    </w:p>
    <w:p w14:paraId="4F766728" w14:textId="77777777" w:rsidR="005E265F" w:rsidRDefault="005E265F">
      <w:pPr>
        <w:spacing w:line="355" w:lineRule="auto"/>
        <w:rPr>
          <w:sz w:val="24"/>
        </w:rPr>
        <w:sectPr w:rsidR="005E265F">
          <w:pgSz w:w="11910" w:h="16840"/>
          <w:pgMar w:top="1420" w:right="980" w:bottom="1180" w:left="940" w:header="0" w:footer="996" w:gutter="0"/>
          <w:cols w:space="708"/>
        </w:sectPr>
      </w:pPr>
    </w:p>
    <w:p w14:paraId="0C603CA1" w14:textId="77777777" w:rsidR="005E265F" w:rsidRDefault="000D7D95">
      <w:pPr>
        <w:spacing w:before="76" w:line="360" w:lineRule="auto"/>
        <w:ind w:left="1155" w:right="428"/>
        <w:jc w:val="both"/>
        <w:rPr>
          <w:sz w:val="24"/>
        </w:rPr>
      </w:pPr>
      <w:proofErr w:type="spellStart"/>
      <w:r>
        <w:rPr>
          <w:sz w:val="24"/>
        </w:rPr>
        <w:lastRenderedPageBreak/>
        <w:t>niami</w:t>
      </w:r>
      <w:proofErr w:type="spellEnd"/>
      <w:r>
        <w:rPr>
          <w:sz w:val="24"/>
        </w:rPr>
        <w:t xml:space="preserve"> emerytalnym i rentowymi z tytułu przebywania na urlopie </w:t>
      </w:r>
      <w:proofErr w:type="spellStart"/>
      <w:r>
        <w:rPr>
          <w:sz w:val="24"/>
        </w:rPr>
        <w:t>wychowaw</w:t>
      </w:r>
      <w:proofErr w:type="spellEnd"/>
      <w:r>
        <w:rPr>
          <w:sz w:val="24"/>
        </w:rPr>
        <w:t>- czym gdyż posiada inny tytuł do obowiązkowych ubezpieczeń.</w:t>
      </w:r>
    </w:p>
    <w:p w14:paraId="6302B0D2" w14:textId="77777777" w:rsidR="005E265F" w:rsidRDefault="000D7D95">
      <w:pPr>
        <w:pStyle w:val="Akapitzlist"/>
        <w:numPr>
          <w:ilvl w:val="0"/>
          <w:numId w:val="11"/>
        </w:numPr>
        <w:tabs>
          <w:tab w:val="left" w:pos="1156"/>
        </w:tabs>
        <w:spacing w:line="360" w:lineRule="auto"/>
        <w:ind w:right="430"/>
        <w:rPr>
          <w:rFonts w:ascii="Lato" w:hAnsi="Lato"/>
          <w:sz w:val="24"/>
        </w:rPr>
      </w:pPr>
      <w:r>
        <w:rPr>
          <w:rFonts w:ascii="Lato" w:hAnsi="Lato"/>
          <w:sz w:val="24"/>
        </w:rPr>
        <w:t xml:space="preserve">Jeżeli w okresie przebywania na urlopie wychowawczym osoba wykonuje umowę zlecenia (zawartą z własnym pracodawcą lub innym podmiotem albo zawartą z innym podmiotem, ale wykonywaną na rzecz pracodawcy, z którym pozostaje w stosunku pracy), to w okresie wykonywania tej umowy podlega ubezpieczeniom emerytalnemu i rentowym jako zleceniobiorca, nie podlega na- </w:t>
      </w:r>
      <w:proofErr w:type="spellStart"/>
      <w:r>
        <w:rPr>
          <w:rFonts w:ascii="Lato" w:hAnsi="Lato"/>
          <w:sz w:val="24"/>
        </w:rPr>
        <w:t>tomiast</w:t>
      </w:r>
      <w:proofErr w:type="spellEnd"/>
      <w:r>
        <w:rPr>
          <w:rFonts w:ascii="Lato" w:hAnsi="Lato"/>
          <w:sz w:val="24"/>
        </w:rPr>
        <w:t xml:space="preserve"> ubezpieczeniom emerytalnemu i rentowym z tytułu przebywania na urlopie wychowawczym. W tym przypadku, przy ustalaniu obowiązku </w:t>
      </w:r>
      <w:proofErr w:type="spellStart"/>
      <w:r>
        <w:rPr>
          <w:rFonts w:ascii="Lato" w:hAnsi="Lato"/>
          <w:sz w:val="24"/>
        </w:rPr>
        <w:t>ubezpie</w:t>
      </w:r>
      <w:proofErr w:type="spellEnd"/>
      <w:r>
        <w:rPr>
          <w:rFonts w:ascii="Lato" w:hAnsi="Lato"/>
          <w:sz w:val="24"/>
        </w:rPr>
        <w:t xml:space="preserve">- </w:t>
      </w:r>
      <w:proofErr w:type="spellStart"/>
      <w:r>
        <w:rPr>
          <w:rFonts w:ascii="Lato" w:hAnsi="Lato"/>
          <w:sz w:val="24"/>
        </w:rPr>
        <w:t>czeń</w:t>
      </w:r>
      <w:proofErr w:type="spellEnd"/>
      <w:r>
        <w:rPr>
          <w:rFonts w:ascii="Lato" w:hAnsi="Lato"/>
          <w:sz w:val="24"/>
        </w:rPr>
        <w:t xml:space="preserve"> społecznych, nie ma znaczenia, że osoba ta nadal posiada status </w:t>
      </w:r>
      <w:proofErr w:type="spellStart"/>
      <w:r>
        <w:rPr>
          <w:rFonts w:ascii="Lato" w:hAnsi="Lato"/>
          <w:sz w:val="24"/>
        </w:rPr>
        <w:t>pracow</w:t>
      </w:r>
      <w:proofErr w:type="spellEnd"/>
      <w:r>
        <w:rPr>
          <w:rFonts w:ascii="Lato" w:hAnsi="Lato"/>
          <w:sz w:val="24"/>
        </w:rPr>
        <w:t xml:space="preserve">- </w:t>
      </w:r>
      <w:proofErr w:type="spellStart"/>
      <w:r>
        <w:rPr>
          <w:rFonts w:ascii="Lato" w:hAnsi="Lato"/>
          <w:sz w:val="24"/>
        </w:rPr>
        <w:t>nika</w:t>
      </w:r>
      <w:proofErr w:type="spellEnd"/>
      <w:r>
        <w:rPr>
          <w:rFonts w:ascii="Lato" w:hAnsi="Lato"/>
          <w:sz w:val="24"/>
        </w:rPr>
        <w:t>.</w:t>
      </w:r>
    </w:p>
    <w:p w14:paraId="79465B4D" w14:textId="77777777" w:rsidR="005E265F" w:rsidRDefault="000D7D95">
      <w:pPr>
        <w:pStyle w:val="Akapitzlist"/>
        <w:numPr>
          <w:ilvl w:val="0"/>
          <w:numId w:val="11"/>
        </w:numPr>
        <w:tabs>
          <w:tab w:val="left" w:pos="1156"/>
        </w:tabs>
        <w:spacing w:line="357" w:lineRule="auto"/>
        <w:ind w:right="429"/>
        <w:rPr>
          <w:rFonts w:ascii="Lato" w:hAnsi="Lato"/>
          <w:sz w:val="24"/>
        </w:rPr>
      </w:pPr>
      <w:r>
        <w:rPr>
          <w:rFonts w:ascii="Lato" w:hAnsi="Lato"/>
          <w:sz w:val="24"/>
        </w:rPr>
        <w:t xml:space="preserve">Jeżeli w okresie przebywania na urlopie wychowawczym osoba wykonuje pracę np. na podstawie dwóch umów zlecenia, wówczas osoba ta nie podlega </w:t>
      </w:r>
      <w:proofErr w:type="spellStart"/>
      <w:r>
        <w:rPr>
          <w:rFonts w:ascii="Lato" w:hAnsi="Lato"/>
          <w:sz w:val="24"/>
        </w:rPr>
        <w:t>ubez</w:t>
      </w:r>
      <w:proofErr w:type="spellEnd"/>
      <w:r>
        <w:rPr>
          <w:rFonts w:ascii="Lato" w:hAnsi="Lato"/>
          <w:sz w:val="24"/>
        </w:rPr>
        <w:t xml:space="preserve">- pieczeniom emerytalnemu i rentowym z tytułu przebywania na urlopie </w:t>
      </w:r>
      <w:proofErr w:type="spellStart"/>
      <w:r>
        <w:rPr>
          <w:rFonts w:ascii="Lato" w:hAnsi="Lato"/>
          <w:sz w:val="24"/>
        </w:rPr>
        <w:t>wycho</w:t>
      </w:r>
      <w:proofErr w:type="spellEnd"/>
      <w:r>
        <w:rPr>
          <w:rFonts w:ascii="Lato" w:hAnsi="Lato"/>
          <w:sz w:val="24"/>
        </w:rPr>
        <w:t xml:space="preserve">- </w:t>
      </w:r>
      <w:proofErr w:type="spellStart"/>
      <w:r>
        <w:rPr>
          <w:rFonts w:ascii="Lato" w:hAnsi="Lato"/>
          <w:sz w:val="24"/>
        </w:rPr>
        <w:t>wawczym</w:t>
      </w:r>
      <w:proofErr w:type="spellEnd"/>
      <w:r>
        <w:rPr>
          <w:rFonts w:ascii="Lato" w:hAnsi="Lato"/>
          <w:sz w:val="24"/>
        </w:rPr>
        <w:t>.</w:t>
      </w:r>
    </w:p>
    <w:p w14:paraId="1B299236" w14:textId="77777777" w:rsidR="005E265F" w:rsidRDefault="000D7D95">
      <w:pPr>
        <w:pStyle w:val="Akapitzlist"/>
        <w:numPr>
          <w:ilvl w:val="0"/>
          <w:numId w:val="11"/>
        </w:numPr>
        <w:tabs>
          <w:tab w:val="left" w:pos="1156"/>
        </w:tabs>
        <w:spacing w:before="4" w:line="360" w:lineRule="auto"/>
        <w:ind w:right="434"/>
        <w:rPr>
          <w:rFonts w:ascii="Lato" w:hAnsi="Lato"/>
          <w:sz w:val="24"/>
        </w:rPr>
      </w:pPr>
      <w:r>
        <w:rPr>
          <w:rFonts w:ascii="Lato" w:hAnsi="Lato"/>
          <w:sz w:val="24"/>
        </w:rPr>
        <w:t>Jeżeli w okresie przebywania na urlopie wychowawczym osoba podejmuje prowadzenie pozarolniczej działalności, to z dniem rozpoczęcia jej prowadzenia, nie podlega ubezpieczeniom emerytalnemu i rentowym z tytułu przebywania na urlopie wychowawczym. Podlega natomiast obowiązkowo ubezpieczeniom emerytalnemu i rentowym z tytułu prowadzenia tej</w:t>
      </w:r>
      <w:r>
        <w:rPr>
          <w:rFonts w:ascii="Lato" w:hAnsi="Lato"/>
          <w:spacing w:val="-7"/>
          <w:sz w:val="24"/>
        </w:rPr>
        <w:t xml:space="preserve"> </w:t>
      </w:r>
      <w:r>
        <w:rPr>
          <w:rFonts w:ascii="Lato" w:hAnsi="Lato"/>
          <w:sz w:val="24"/>
        </w:rPr>
        <w:t>działalności.</w:t>
      </w:r>
    </w:p>
    <w:p w14:paraId="24DAD133" w14:textId="77777777" w:rsidR="005E265F" w:rsidRDefault="000D7D95">
      <w:pPr>
        <w:pStyle w:val="Akapitzlist"/>
        <w:numPr>
          <w:ilvl w:val="0"/>
          <w:numId w:val="11"/>
        </w:numPr>
        <w:tabs>
          <w:tab w:val="left" w:pos="1156"/>
        </w:tabs>
        <w:spacing w:line="360" w:lineRule="auto"/>
        <w:ind w:right="433"/>
        <w:rPr>
          <w:rFonts w:ascii="Lato" w:hAnsi="Lato"/>
          <w:sz w:val="24"/>
        </w:rPr>
      </w:pPr>
      <w:r>
        <w:rPr>
          <w:rFonts w:ascii="Lato" w:hAnsi="Lato"/>
          <w:sz w:val="24"/>
        </w:rPr>
        <w:t xml:space="preserve">Jeżeli osoba przebywająca na urlopie wychowawczym zawarła umowę o dzieło z własnym pracodawcą, w okresie wykonywania tej umowy </w:t>
      </w:r>
      <w:r>
        <w:rPr>
          <w:rFonts w:ascii="Lato" w:hAnsi="Lato"/>
          <w:b/>
          <w:sz w:val="24"/>
        </w:rPr>
        <w:t xml:space="preserve">nadal podlega </w:t>
      </w:r>
      <w:r>
        <w:rPr>
          <w:rFonts w:ascii="Lato" w:hAnsi="Lato"/>
          <w:sz w:val="24"/>
        </w:rPr>
        <w:t>ubezpieczeniom społecznym z tytułu przebywania na urlopie wychowawczym. W tym przypadku, przy ustalaniu obowiązku ubezpieczeń społecznych, nie ma znaczenia, że osoba ta nadal posiada status</w:t>
      </w:r>
      <w:r>
        <w:rPr>
          <w:rFonts w:ascii="Lato" w:hAnsi="Lato"/>
          <w:spacing w:val="-4"/>
          <w:sz w:val="24"/>
        </w:rPr>
        <w:t xml:space="preserve"> </w:t>
      </w:r>
      <w:r>
        <w:rPr>
          <w:rFonts w:ascii="Lato" w:hAnsi="Lato"/>
          <w:sz w:val="24"/>
        </w:rPr>
        <w:t>pracownika.</w:t>
      </w:r>
    </w:p>
    <w:p w14:paraId="7998521D" w14:textId="77777777" w:rsidR="005E265F" w:rsidRDefault="000D7D95">
      <w:pPr>
        <w:pStyle w:val="Akapitzlist"/>
        <w:numPr>
          <w:ilvl w:val="0"/>
          <w:numId w:val="11"/>
        </w:numPr>
        <w:tabs>
          <w:tab w:val="left" w:pos="1156"/>
        </w:tabs>
        <w:spacing w:line="360" w:lineRule="auto"/>
        <w:ind w:right="430"/>
        <w:rPr>
          <w:rFonts w:ascii="Lato" w:hAnsi="Lato"/>
          <w:sz w:val="24"/>
        </w:rPr>
      </w:pPr>
      <w:r>
        <w:rPr>
          <w:rFonts w:ascii="Lato" w:hAnsi="Lato"/>
          <w:sz w:val="24"/>
        </w:rPr>
        <w:t xml:space="preserve">Jeżeli osoba przebywająca na urlopie wychowawczym urodzi kolejne dziecko w trakcie trwania tego urlopu i nabywa tym samym prawo do zasiłku </w:t>
      </w:r>
      <w:proofErr w:type="spellStart"/>
      <w:r>
        <w:rPr>
          <w:rFonts w:ascii="Lato" w:hAnsi="Lato"/>
          <w:sz w:val="24"/>
        </w:rPr>
        <w:t>macierzyń</w:t>
      </w:r>
      <w:proofErr w:type="spellEnd"/>
      <w:r>
        <w:rPr>
          <w:rFonts w:ascii="Lato" w:hAnsi="Lato"/>
          <w:sz w:val="24"/>
        </w:rPr>
        <w:t xml:space="preserve">- </w:t>
      </w:r>
      <w:proofErr w:type="spellStart"/>
      <w:r>
        <w:rPr>
          <w:rFonts w:ascii="Lato" w:hAnsi="Lato"/>
          <w:sz w:val="24"/>
        </w:rPr>
        <w:t>skiego</w:t>
      </w:r>
      <w:proofErr w:type="spellEnd"/>
      <w:r>
        <w:rPr>
          <w:rFonts w:ascii="Lato" w:hAnsi="Lato"/>
          <w:sz w:val="24"/>
        </w:rPr>
        <w:t xml:space="preserve">, to podlega ubezpieczeniom emerytalnemu i rentowym z tytułu pobiera- </w:t>
      </w:r>
      <w:proofErr w:type="spellStart"/>
      <w:r>
        <w:rPr>
          <w:rFonts w:ascii="Lato" w:hAnsi="Lato"/>
          <w:sz w:val="24"/>
        </w:rPr>
        <w:t>nia</w:t>
      </w:r>
      <w:proofErr w:type="spellEnd"/>
      <w:r>
        <w:rPr>
          <w:rFonts w:ascii="Lato" w:hAnsi="Lato"/>
          <w:sz w:val="24"/>
        </w:rPr>
        <w:t xml:space="preserve"> zasiłku</w:t>
      </w:r>
      <w:r>
        <w:rPr>
          <w:rFonts w:ascii="Lato" w:hAnsi="Lato"/>
          <w:spacing w:val="-1"/>
          <w:sz w:val="24"/>
        </w:rPr>
        <w:t xml:space="preserve"> </w:t>
      </w:r>
      <w:r>
        <w:rPr>
          <w:rFonts w:ascii="Lato" w:hAnsi="Lato"/>
          <w:sz w:val="24"/>
        </w:rPr>
        <w:t>macierzyńskiego.</w:t>
      </w:r>
    </w:p>
    <w:p w14:paraId="63931267" w14:textId="77777777" w:rsidR="005E265F" w:rsidRDefault="000D7D95">
      <w:pPr>
        <w:pStyle w:val="Akapitzlist"/>
        <w:numPr>
          <w:ilvl w:val="0"/>
          <w:numId w:val="11"/>
        </w:numPr>
        <w:tabs>
          <w:tab w:val="left" w:pos="1156"/>
        </w:tabs>
        <w:spacing w:line="357" w:lineRule="auto"/>
        <w:ind w:right="437"/>
        <w:rPr>
          <w:rFonts w:ascii="Lato" w:hAnsi="Lato"/>
          <w:sz w:val="24"/>
        </w:rPr>
      </w:pPr>
      <w:r>
        <w:rPr>
          <w:rFonts w:ascii="Lato" w:hAnsi="Lato"/>
          <w:sz w:val="24"/>
        </w:rPr>
        <w:t>Osoba przebywająca na urlopie wychowawczym, posiadająca gospodarstwo rolne, podlega ubezpieczeniom emerytalnemu i rentowym z tytułu przebywania na urlopie</w:t>
      </w:r>
      <w:r>
        <w:rPr>
          <w:rFonts w:ascii="Lato" w:hAnsi="Lato"/>
          <w:spacing w:val="1"/>
          <w:sz w:val="24"/>
        </w:rPr>
        <w:t xml:space="preserve"> </w:t>
      </w:r>
      <w:r>
        <w:rPr>
          <w:rFonts w:ascii="Lato" w:hAnsi="Lato"/>
          <w:sz w:val="24"/>
        </w:rPr>
        <w:t>wychowawczym.</w:t>
      </w:r>
    </w:p>
    <w:p w14:paraId="1C35DA9A" w14:textId="77777777" w:rsidR="005E265F" w:rsidRDefault="005E265F">
      <w:pPr>
        <w:spacing w:line="357" w:lineRule="auto"/>
        <w:jc w:val="both"/>
        <w:rPr>
          <w:sz w:val="24"/>
        </w:rPr>
        <w:sectPr w:rsidR="005E265F">
          <w:pgSz w:w="11910" w:h="16840"/>
          <w:pgMar w:top="1320" w:right="980" w:bottom="1180" w:left="940" w:header="0" w:footer="996" w:gutter="0"/>
          <w:cols w:space="708"/>
        </w:sectPr>
      </w:pPr>
    </w:p>
    <w:p w14:paraId="59100FF9" w14:textId="77777777" w:rsidR="005E265F" w:rsidRDefault="005E265F">
      <w:pPr>
        <w:spacing w:before="11"/>
        <w:rPr>
          <w:sz w:val="24"/>
        </w:rPr>
      </w:pPr>
    </w:p>
    <w:p w14:paraId="5841AEFA" w14:textId="77777777" w:rsidR="005E265F" w:rsidRDefault="000D7D95">
      <w:pPr>
        <w:spacing w:before="100" w:line="360" w:lineRule="auto"/>
        <w:ind w:left="476" w:right="434"/>
        <w:jc w:val="both"/>
        <w:rPr>
          <w:sz w:val="24"/>
        </w:rPr>
      </w:pPr>
      <w:r>
        <w:rPr>
          <w:sz w:val="24"/>
        </w:rPr>
        <w:t>Osoba przebywająca na urlopie wychowawczym zobowiązana jest poinformować płatnika składek o ustaleniu prawa do emerytury lub renty albo o posiadaniu innego tytułu do obowiązkowych ubezpieczeń społecznych. Przykładowy wzór oświadczenia w tej sprawie stanowi</w:t>
      </w:r>
      <w:hyperlink w:anchor="_bookmark14" w:history="1">
        <w:r>
          <w:rPr>
            <w:color w:val="0000FF"/>
            <w:sz w:val="24"/>
            <w:u w:val="single" w:color="0000FF"/>
          </w:rPr>
          <w:t xml:space="preserve"> </w:t>
        </w:r>
        <w:r>
          <w:rPr>
            <w:i/>
            <w:color w:val="0000FF"/>
            <w:sz w:val="24"/>
            <w:u w:val="single" w:color="0000FF"/>
          </w:rPr>
          <w:t>załącznik 1</w:t>
        </w:r>
        <w:r>
          <w:rPr>
            <w:i/>
            <w:color w:val="0000FF"/>
            <w:sz w:val="24"/>
          </w:rPr>
          <w:t xml:space="preserve"> </w:t>
        </w:r>
      </w:hyperlink>
      <w:r>
        <w:rPr>
          <w:sz w:val="24"/>
        </w:rPr>
        <w:t>do niniejszego poradnika.</w:t>
      </w:r>
    </w:p>
    <w:p w14:paraId="6AE29FC2" w14:textId="77777777" w:rsidR="005E265F" w:rsidRDefault="000D7D95">
      <w:pPr>
        <w:spacing w:before="120" w:line="360" w:lineRule="auto"/>
        <w:ind w:left="476" w:right="432"/>
        <w:jc w:val="both"/>
        <w:rPr>
          <w:sz w:val="24"/>
        </w:rPr>
      </w:pPr>
      <w:r>
        <w:rPr>
          <w:sz w:val="24"/>
        </w:rPr>
        <w:t xml:space="preserve">Dopóki płatnik składek nie uzyska wymienionego oświadczenia osoby przebywającej na urlopie wychowawczym - nie powinien sporządzać imiennych raportów </w:t>
      </w:r>
      <w:proofErr w:type="spellStart"/>
      <w:r>
        <w:rPr>
          <w:sz w:val="24"/>
        </w:rPr>
        <w:t>miesięcz</w:t>
      </w:r>
      <w:proofErr w:type="spellEnd"/>
      <w:r>
        <w:rPr>
          <w:sz w:val="24"/>
        </w:rPr>
        <w:t xml:space="preserve">- </w:t>
      </w:r>
      <w:proofErr w:type="spellStart"/>
      <w:r>
        <w:rPr>
          <w:sz w:val="24"/>
        </w:rPr>
        <w:t>nych</w:t>
      </w:r>
      <w:proofErr w:type="spellEnd"/>
      <w:r>
        <w:rPr>
          <w:sz w:val="24"/>
        </w:rPr>
        <w:t xml:space="preserve"> za tę osobę.</w:t>
      </w:r>
    </w:p>
    <w:p w14:paraId="1317C7BF" w14:textId="77777777" w:rsidR="005E265F" w:rsidRDefault="005E265F">
      <w:pPr>
        <w:rPr>
          <w:sz w:val="28"/>
        </w:rPr>
      </w:pPr>
    </w:p>
    <w:p w14:paraId="12569E04" w14:textId="77777777" w:rsidR="005E265F" w:rsidRDefault="005E265F">
      <w:pPr>
        <w:spacing w:before="1"/>
        <w:rPr>
          <w:sz w:val="28"/>
        </w:rPr>
      </w:pPr>
    </w:p>
    <w:p w14:paraId="1FF8B8B3" w14:textId="77777777" w:rsidR="005E265F" w:rsidRDefault="000D7D95">
      <w:pPr>
        <w:ind w:left="476"/>
        <w:jc w:val="both"/>
        <w:rPr>
          <w:b/>
          <w:i/>
          <w:sz w:val="24"/>
        </w:rPr>
      </w:pPr>
      <w:r>
        <w:rPr>
          <w:b/>
          <w:i/>
          <w:sz w:val="24"/>
        </w:rPr>
        <w:t>Przykład 1</w:t>
      </w:r>
    </w:p>
    <w:p w14:paraId="23D27C2D" w14:textId="77777777" w:rsidR="005E265F" w:rsidRDefault="005E265F">
      <w:pPr>
        <w:rPr>
          <w:b/>
          <w:i/>
        </w:rPr>
      </w:pPr>
    </w:p>
    <w:p w14:paraId="5CF29952" w14:textId="77777777" w:rsidR="005E265F" w:rsidRDefault="000D7D95">
      <w:pPr>
        <w:pStyle w:val="Tekstpodstawowy"/>
        <w:spacing w:line="360" w:lineRule="auto"/>
        <w:ind w:left="476" w:right="431"/>
        <w:jc w:val="both"/>
      </w:pPr>
      <w:r>
        <w:t xml:space="preserve">Elżbieta od 1 stycznia 2023 r. nabyła prawo do urlopu wychowawczego i od tego dnia jest objęta obowiązkowo ubezpieczeniami emerytalnym i rentowymi z tytułu przebywania na urlopie wychowawczym. W tym przypadku pozostawanie w stosunku pracy nie ma wpływu na podleganie ubezpieczeniom emerytalnemu i rentowym z tytułu przebywania na urlopie wychowawczym. Jako innego tytułu do ubezpieczeń nie należy rozumieć tego tytułu, z </w:t>
      </w:r>
      <w:proofErr w:type="spellStart"/>
      <w:r>
        <w:t>któ</w:t>
      </w:r>
      <w:proofErr w:type="spellEnd"/>
      <w:r>
        <w:t xml:space="preserve">- </w:t>
      </w:r>
      <w:proofErr w:type="spellStart"/>
      <w:r>
        <w:t>rego</w:t>
      </w:r>
      <w:proofErr w:type="spellEnd"/>
      <w:r>
        <w:t xml:space="preserve"> osoba nabyła prawa do urlopu wychowawczego.</w:t>
      </w:r>
    </w:p>
    <w:p w14:paraId="61F0C9DC" w14:textId="77777777" w:rsidR="005E265F" w:rsidRDefault="000D7D95">
      <w:pPr>
        <w:spacing w:before="120"/>
        <w:ind w:left="476"/>
        <w:jc w:val="both"/>
        <w:rPr>
          <w:b/>
          <w:i/>
          <w:sz w:val="24"/>
        </w:rPr>
      </w:pPr>
      <w:r>
        <w:rPr>
          <w:b/>
          <w:i/>
          <w:sz w:val="24"/>
        </w:rPr>
        <w:t>Przykład 2</w:t>
      </w:r>
    </w:p>
    <w:p w14:paraId="6D7CEC6A" w14:textId="77777777" w:rsidR="005E265F" w:rsidRDefault="005E265F">
      <w:pPr>
        <w:rPr>
          <w:b/>
          <w:i/>
        </w:rPr>
      </w:pPr>
    </w:p>
    <w:p w14:paraId="6C868322" w14:textId="77777777" w:rsidR="005E265F" w:rsidRDefault="000D7D95">
      <w:pPr>
        <w:pStyle w:val="Tekstpodstawowy"/>
        <w:spacing w:line="360" w:lineRule="auto"/>
        <w:ind w:left="476" w:right="431"/>
        <w:jc w:val="both"/>
      </w:pPr>
      <w:r>
        <w:t xml:space="preserve">Monika przebywa na urlopie wychowawczym i jednocześnie od 1 stycznia 2023 r. </w:t>
      </w:r>
      <w:proofErr w:type="spellStart"/>
      <w:r>
        <w:t>rozpo</w:t>
      </w:r>
      <w:proofErr w:type="spellEnd"/>
      <w:r>
        <w:t xml:space="preserve">- </w:t>
      </w:r>
      <w:proofErr w:type="spellStart"/>
      <w:r>
        <w:t>czyna</w:t>
      </w:r>
      <w:proofErr w:type="spellEnd"/>
      <w:r>
        <w:t xml:space="preserve"> prowadzenie pozarolniczej działalności gospodarczej. Od 1 stycznia 2023 r. jest </w:t>
      </w:r>
      <w:proofErr w:type="spellStart"/>
      <w:r>
        <w:t>ob</w:t>
      </w:r>
      <w:proofErr w:type="spellEnd"/>
      <w:r>
        <w:t xml:space="preserve">- jęta obowiązkowo ubezpieczeniami emerytalnym, rentowymi i wypadkowemu z tytułu prowadzenia działalności. Nie jest natomiast objęta ubezpieczeniami emerytalnym i rento- </w:t>
      </w:r>
      <w:proofErr w:type="spellStart"/>
      <w:r>
        <w:t>wymi</w:t>
      </w:r>
      <w:proofErr w:type="spellEnd"/>
      <w:r>
        <w:t xml:space="preserve"> z tytułu przebywania na urlopie wychowawczym.</w:t>
      </w:r>
    </w:p>
    <w:p w14:paraId="7F61AD74" w14:textId="77777777" w:rsidR="005E265F" w:rsidRDefault="005E265F">
      <w:pPr>
        <w:rPr>
          <w:i/>
          <w:sz w:val="28"/>
        </w:rPr>
      </w:pPr>
    </w:p>
    <w:p w14:paraId="61482FF4" w14:textId="77777777" w:rsidR="005E265F" w:rsidRDefault="000D7D95">
      <w:pPr>
        <w:pStyle w:val="Nagwek4"/>
        <w:spacing w:before="216"/>
      </w:pPr>
      <w:r>
        <w:t>Przykład 3</w:t>
      </w:r>
    </w:p>
    <w:p w14:paraId="29648460" w14:textId="77777777" w:rsidR="005E265F" w:rsidRDefault="005E265F">
      <w:pPr>
        <w:rPr>
          <w:b/>
          <w:i/>
        </w:rPr>
      </w:pPr>
    </w:p>
    <w:p w14:paraId="10371D76" w14:textId="77777777" w:rsidR="005E265F" w:rsidRDefault="000D7D95">
      <w:pPr>
        <w:pStyle w:val="Tekstpodstawowy"/>
        <w:spacing w:line="360" w:lineRule="auto"/>
        <w:ind w:left="476" w:right="431"/>
        <w:jc w:val="both"/>
      </w:pPr>
      <w:r>
        <w:t xml:space="preserve">Jola od 1 stycznia 2023 r. przebywa na urlopie wychowawczym. Od 1 lutego 2023 r. </w:t>
      </w:r>
      <w:proofErr w:type="spellStart"/>
      <w:r>
        <w:t>uzy</w:t>
      </w:r>
      <w:proofErr w:type="spellEnd"/>
      <w:r>
        <w:t xml:space="preserve">- skała prawo do renty rodzinnej. Z uwagi na ten fakt od 1 lutego 2023 r. ustaną jej </w:t>
      </w:r>
      <w:proofErr w:type="spellStart"/>
      <w:r>
        <w:t>ubezpie</w:t>
      </w:r>
      <w:proofErr w:type="spellEnd"/>
      <w:r>
        <w:t xml:space="preserve">- </w:t>
      </w:r>
      <w:proofErr w:type="spellStart"/>
      <w:r>
        <w:t>czenia</w:t>
      </w:r>
      <w:proofErr w:type="spellEnd"/>
      <w:r>
        <w:t xml:space="preserve"> emerytalne i rentowe z tytułu przebywania na urlopie wychowawczym.</w:t>
      </w:r>
    </w:p>
    <w:p w14:paraId="2D71EF64" w14:textId="77777777" w:rsidR="005E265F" w:rsidRDefault="005E265F">
      <w:pPr>
        <w:spacing w:line="360" w:lineRule="auto"/>
        <w:jc w:val="both"/>
        <w:sectPr w:rsidR="005E265F">
          <w:pgSz w:w="11910" w:h="16840"/>
          <w:pgMar w:top="1580" w:right="980" w:bottom="1180" w:left="940" w:header="0" w:footer="996" w:gutter="0"/>
          <w:cols w:space="708"/>
        </w:sectPr>
      </w:pPr>
    </w:p>
    <w:p w14:paraId="06F999A9" w14:textId="77777777" w:rsidR="005E265F" w:rsidRDefault="000D7D95">
      <w:pPr>
        <w:pStyle w:val="Nagwek2"/>
        <w:numPr>
          <w:ilvl w:val="1"/>
          <w:numId w:val="12"/>
        </w:numPr>
        <w:tabs>
          <w:tab w:val="left" w:pos="1557"/>
        </w:tabs>
        <w:spacing w:before="77" w:line="276" w:lineRule="auto"/>
        <w:ind w:left="1556" w:right="458"/>
        <w:rPr>
          <w:color w:val="003C6D"/>
        </w:rPr>
      </w:pPr>
      <w:bookmarkStart w:id="3" w:name="_bookmark2"/>
      <w:bookmarkEnd w:id="3"/>
      <w:r>
        <w:rPr>
          <w:color w:val="003C6D"/>
        </w:rPr>
        <w:lastRenderedPageBreak/>
        <w:t>Osoby pobierające zasiłek macierzyński lub zasiłek w wysokości zasiłku</w:t>
      </w:r>
      <w:r>
        <w:rPr>
          <w:color w:val="003C6D"/>
          <w:spacing w:val="-1"/>
        </w:rPr>
        <w:t xml:space="preserve"> </w:t>
      </w:r>
      <w:r>
        <w:rPr>
          <w:color w:val="003C6D"/>
        </w:rPr>
        <w:t>macierzyńskiego</w:t>
      </w:r>
    </w:p>
    <w:p w14:paraId="3088A311" w14:textId="77777777" w:rsidR="005E265F" w:rsidRDefault="005E265F">
      <w:pPr>
        <w:spacing w:before="11"/>
        <w:rPr>
          <w:b/>
          <w:sz w:val="45"/>
        </w:rPr>
      </w:pPr>
    </w:p>
    <w:p w14:paraId="04E47F46" w14:textId="77777777" w:rsidR="005E265F" w:rsidRDefault="000D7D95">
      <w:pPr>
        <w:pStyle w:val="Nagwek5"/>
        <w:spacing w:line="360" w:lineRule="auto"/>
        <w:ind w:right="431"/>
      </w:pPr>
      <w:r>
        <w:t xml:space="preserve">Osoby wykonujące pracę nakładczą, zleceniobiorcy lub osoby z nimi współpracujące, osoby prowadzące pozarolniczą działalność lub współpracujące przy wykonywaniu tej działalności, osoby wykonujące odpłatnie pracę na podstawie skierowania do pracy, w czasie odbywania kary pozbawienia wolności lub tymczasowego aresztowania oraz duchowni, spełniający jednocześnie warunki do objęcia ich obowiązkowo </w:t>
      </w:r>
      <w:proofErr w:type="spellStart"/>
      <w:r>
        <w:t>ubezpiecze</w:t>
      </w:r>
      <w:proofErr w:type="spellEnd"/>
      <w:r>
        <w:t xml:space="preserve">- </w:t>
      </w:r>
      <w:proofErr w:type="spellStart"/>
      <w:r>
        <w:t>niami</w:t>
      </w:r>
      <w:proofErr w:type="spellEnd"/>
      <w:r>
        <w:t xml:space="preserve"> emerytalnym i rentowymi z tytułu </w:t>
      </w:r>
      <w:r>
        <w:rPr>
          <w:b/>
        </w:rPr>
        <w:t xml:space="preserve">pobierania zasiłku macierzyńskiego lub </w:t>
      </w:r>
      <w:proofErr w:type="spellStart"/>
      <w:r>
        <w:rPr>
          <w:b/>
        </w:rPr>
        <w:t>zasił</w:t>
      </w:r>
      <w:proofErr w:type="spellEnd"/>
      <w:r>
        <w:rPr>
          <w:b/>
        </w:rPr>
        <w:t xml:space="preserve">- ku w wysokości zasiłku macierzyńskiego, </w:t>
      </w:r>
      <w:r>
        <w:t>podlegają obowiązkowo ubezpieczeniom emerytalnemu i rentowym z tytułu pobierania tego zasiłku.</w:t>
      </w:r>
    </w:p>
    <w:p w14:paraId="4CF34778" w14:textId="77777777" w:rsidR="005E265F" w:rsidRDefault="000D7D95">
      <w:pPr>
        <w:spacing w:before="121" w:line="360" w:lineRule="auto"/>
        <w:ind w:left="476" w:right="430"/>
        <w:jc w:val="both"/>
        <w:rPr>
          <w:sz w:val="24"/>
        </w:rPr>
      </w:pPr>
      <w:r>
        <w:rPr>
          <w:sz w:val="24"/>
        </w:rPr>
        <w:t xml:space="preserve">Mogą one jednak dobrowolnie, na swój wniosek, być objęte ubezpieczeniami </w:t>
      </w:r>
      <w:proofErr w:type="spellStart"/>
      <w:r>
        <w:rPr>
          <w:sz w:val="24"/>
        </w:rPr>
        <w:t>emery</w:t>
      </w:r>
      <w:proofErr w:type="spellEnd"/>
      <w:r>
        <w:rPr>
          <w:sz w:val="24"/>
        </w:rPr>
        <w:t xml:space="preserve">- </w:t>
      </w:r>
      <w:proofErr w:type="spellStart"/>
      <w:r>
        <w:rPr>
          <w:sz w:val="24"/>
        </w:rPr>
        <w:t>talnym</w:t>
      </w:r>
      <w:proofErr w:type="spellEnd"/>
      <w:r>
        <w:rPr>
          <w:sz w:val="24"/>
        </w:rPr>
        <w:t xml:space="preserve"> i rentowymi także z pozostałych, wszystkich lub wybranych tytułów.</w:t>
      </w:r>
    </w:p>
    <w:p w14:paraId="2C09926C" w14:textId="77777777" w:rsidR="005E265F" w:rsidRDefault="000D7D95">
      <w:pPr>
        <w:spacing w:before="120" w:line="360" w:lineRule="auto"/>
        <w:ind w:left="476" w:right="430"/>
        <w:jc w:val="both"/>
        <w:rPr>
          <w:sz w:val="24"/>
        </w:rPr>
      </w:pPr>
      <w:r>
        <w:rPr>
          <w:sz w:val="24"/>
        </w:rPr>
        <w:t xml:space="preserve">Pracownicy, członkowie spółdzielni, spełniający jednocześnie warunki do objęcia ich obowiązkowo ubezpieczeniami emerytalnym i rentowymi z tytułu pobierania zasiłku macierzyńskiego lub zasiłku w wysokości zasiłku macierzyńskiego, podlegają </w:t>
      </w:r>
      <w:proofErr w:type="spellStart"/>
      <w:r>
        <w:rPr>
          <w:sz w:val="24"/>
        </w:rPr>
        <w:t>obo</w:t>
      </w:r>
      <w:proofErr w:type="spellEnd"/>
      <w:r>
        <w:rPr>
          <w:sz w:val="24"/>
        </w:rPr>
        <w:t>- wiązkowo ubezpieczeniom emerytalnemu i rentowym z obu tytułów.</w:t>
      </w:r>
    </w:p>
    <w:p w14:paraId="06430C2F" w14:textId="77777777" w:rsidR="005E265F" w:rsidRDefault="000D7D95">
      <w:pPr>
        <w:spacing w:before="120" w:line="360" w:lineRule="auto"/>
        <w:ind w:left="476" w:right="428"/>
        <w:jc w:val="both"/>
        <w:rPr>
          <w:sz w:val="24"/>
        </w:rPr>
      </w:pPr>
      <w:r>
        <w:rPr>
          <w:sz w:val="24"/>
        </w:rPr>
        <w:t xml:space="preserve">Pracownik, który łączy urlop rodzicielski z wykonywaniem pracy u pracodawcy udzie- </w:t>
      </w:r>
      <w:proofErr w:type="spellStart"/>
      <w:r>
        <w:rPr>
          <w:sz w:val="24"/>
        </w:rPr>
        <w:t>lającego</w:t>
      </w:r>
      <w:proofErr w:type="spellEnd"/>
      <w:r>
        <w:rPr>
          <w:sz w:val="24"/>
        </w:rPr>
        <w:t xml:space="preserve"> tego urlopu na zasadach określonych w art. 182</w:t>
      </w:r>
      <w:r>
        <w:rPr>
          <w:sz w:val="24"/>
          <w:vertAlign w:val="superscript"/>
        </w:rPr>
        <w:t>1e</w:t>
      </w:r>
      <w:r>
        <w:rPr>
          <w:sz w:val="24"/>
        </w:rPr>
        <w:t xml:space="preserve"> Kodeksu pracy, podlega obowiązkowo ubezpieczeniom emerytalnemu i rentowym, zarówno z tytułu stosunku pracy jak i z tytułu pobierania zasiłku przyznanego za okres tego urlopu. Pracownik może łączyć korzystanie z urlopu rodzicielskiego z wykonywaniem pracy u </w:t>
      </w:r>
      <w:proofErr w:type="spellStart"/>
      <w:r>
        <w:rPr>
          <w:sz w:val="24"/>
        </w:rPr>
        <w:t>pracodaw</w:t>
      </w:r>
      <w:proofErr w:type="spellEnd"/>
      <w:r>
        <w:rPr>
          <w:sz w:val="24"/>
        </w:rPr>
        <w:t xml:space="preserve">- </w:t>
      </w:r>
      <w:proofErr w:type="spellStart"/>
      <w:r>
        <w:rPr>
          <w:sz w:val="24"/>
        </w:rPr>
        <w:t>cy</w:t>
      </w:r>
      <w:proofErr w:type="spellEnd"/>
      <w:r>
        <w:rPr>
          <w:sz w:val="24"/>
        </w:rPr>
        <w:t xml:space="preserve"> udzielającego tego urlopu w wymiarze nie wyższym niż połowa pełnego wymiaru czasu pracy. W takim przypadku urlopu rodzicielskiego udziela się na pozostałą część wymiaru czasu pracy.</w:t>
      </w:r>
    </w:p>
    <w:p w14:paraId="55371D79" w14:textId="77777777" w:rsidR="005E265F" w:rsidRDefault="000D7D95">
      <w:pPr>
        <w:spacing w:before="120" w:line="360" w:lineRule="auto"/>
        <w:ind w:left="476" w:right="439"/>
        <w:jc w:val="both"/>
        <w:rPr>
          <w:sz w:val="24"/>
        </w:rPr>
      </w:pPr>
      <w:r>
        <w:rPr>
          <w:sz w:val="24"/>
        </w:rPr>
        <w:t>Osoby pobierające zasiłek macierzyński, które mają prawo do emerytury lub renty dalej podlegają ubezpieczeniom emerytalnemu i rentowym z tytułu pobierania zasiłku macierzyńskiego.</w:t>
      </w:r>
    </w:p>
    <w:p w14:paraId="3E727FDA" w14:textId="77777777" w:rsidR="005E265F" w:rsidRDefault="000D7D95">
      <w:pPr>
        <w:spacing w:before="121"/>
        <w:ind w:left="476"/>
        <w:jc w:val="both"/>
        <w:rPr>
          <w:b/>
          <w:i/>
          <w:sz w:val="24"/>
        </w:rPr>
      </w:pPr>
      <w:r>
        <w:rPr>
          <w:b/>
          <w:i/>
          <w:sz w:val="24"/>
        </w:rPr>
        <w:t>Przykład 4</w:t>
      </w:r>
    </w:p>
    <w:p w14:paraId="499FA051" w14:textId="77777777" w:rsidR="005E265F" w:rsidRDefault="005E265F">
      <w:pPr>
        <w:spacing w:before="11"/>
        <w:rPr>
          <w:b/>
          <w:i/>
          <w:sz w:val="21"/>
        </w:rPr>
      </w:pPr>
    </w:p>
    <w:p w14:paraId="0BD62044" w14:textId="77777777" w:rsidR="005E265F" w:rsidRDefault="000D7D95">
      <w:pPr>
        <w:pStyle w:val="Tekstpodstawowy"/>
        <w:spacing w:before="1"/>
        <w:ind w:left="476"/>
        <w:jc w:val="both"/>
      </w:pPr>
      <w:r>
        <w:t>Maria  pobiera  zasiłek  macierzyński  i  dodatkowo  podejmuje  pracę  na podstawie</w:t>
      </w:r>
      <w:r>
        <w:rPr>
          <w:spacing w:val="-23"/>
        </w:rPr>
        <w:t xml:space="preserve"> </w:t>
      </w:r>
      <w:r>
        <w:t>umowy</w:t>
      </w:r>
    </w:p>
    <w:p w14:paraId="30A08634" w14:textId="77777777" w:rsidR="005E265F" w:rsidRDefault="000D7D95">
      <w:pPr>
        <w:pStyle w:val="Tekstpodstawowy"/>
        <w:spacing w:before="144"/>
        <w:ind w:left="476"/>
        <w:jc w:val="both"/>
      </w:pPr>
      <w:r>
        <w:t>zlecenia. Jest ona nadal  obowiązkowo  objęta ubezpieczeniami emerytalnym i rentowymi</w:t>
      </w:r>
      <w:r>
        <w:rPr>
          <w:spacing w:val="38"/>
        </w:rPr>
        <w:t xml:space="preserve"> </w:t>
      </w:r>
      <w:r>
        <w:t>z</w:t>
      </w:r>
    </w:p>
    <w:p w14:paraId="194946E5" w14:textId="77777777" w:rsidR="005E265F" w:rsidRDefault="005E265F">
      <w:pPr>
        <w:jc w:val="both"/>
        <w:sectPr w:rsidR="005E265F">
          <w:pgSz w:w="11910" w:h="16840"/>
          <w:pgMar w:top="1320" w:right="980" w:bottom="1180" w:left="940" w:header="0" w:footer="996" w:gutter="0"/>
          <w:cols w:space="708"/>
        </w:sectPr>
      </w:pPr>
    </w:p>
    <w:p w14:paraId="2B31760A" w14:textId="77777777" w:rsidR="005E265F" w:rsidRDefault="000D7D95">
      <w:pPr>
        <w:pStyle w:val="Tekstpodstawowy"/>
        <w:spacing w:before="87" w:line="360" w:lineRule="auto"/>
        <w:ind w:left="476" w:right="433"/>
        <w:jc w:val="both"/>
      </w:pPr>
      <w:r>
        <w:lastRenderedPageBreak/>
        <w:t>tytułu pobierania zasiłku macierzyńskiego, a z tytułu umowy zlecenia – ma możliwość przystąpienia dobrowolnie do ubezpieczeń emerytalnego i rentowych. W przypadku przy- stąpienia dobrowolnie do ubezpieczeń emerytalnego i rentowych jako zleceniobiorca, jest objęta obowiązkowo ubezpieczeniem wypadkowym.</w:t>
      </w:r>
    </w:p>
    <w:p w14:paraId="238A35FA" w14:textId="77777777" w:rsidR="005E265F" w:rsidRDefault="000D7D95">
      <w:pPr>
        <w:spacing w:before="120"/>
        <w:ind w:left="476"/>
        <w:jc w:val="both"/>
        <w:rPr>
          <w:b/>
          <w:i/>
          <w:sz w:val="24"/>
        </w:rPr>
      </w:pPr>
      <w:r>
        <w:rPr>
          <w:b/>
          <w:i/>
          <w:sz w:val="24"/>
        </w:rPr>
        <w:t>Przykład 5</w:t>
      </w:r>
    </w:p>
    <w:p w14:paraId="08457138" w14:textId="77777777" w:rsidR="005E265F" w:rsidRDefault="005E265F">
      <w:pPr>
        <w:rPr>
          <w:b/>
          <w:i/>
        </w:rPr>
      </w:pPr>
    </w:p>
    <w:p w14:paraId="6B152A10" w14:textId="77777777" w:rsidR="005E265F" w:rsidRDefault="000D7D95">
      <w:pPr>
        <w:pStyle w:val="Tekstpodstawowy"/>
        <w:spacing w:line="360" w:lineRule="auto"/>
        <w:ind w:left="476" w:right="433"/>
        <w:jc w:val="both"/>
      </w:pPr>
      <w:r>
        <w:t xml:space="preserve">Krystyna jest zatrudniona na podstawie 2 umów o pracę, 20 stycznia 2023 r. rodzi dziecko. Ma prawo do 2 zasiłków macierzyńskich, a zatem obowiązkowo jest objęta </w:t>
      </w:r>
      <w:proofErr w:type="spellStart"/>
      <w:r>
        <w:t>ubezpiecze</w:t>
      </w:r>
      <w:proofErr w:type="spellEnd"/>
      <w:r>
        <w:t xml:space="preserve">- </w:t>
      </w:r>
      <w:proofErr w:type="spellStart"/>
      <w:r>
        <w:t>niami</w:t>
      </w:r>
      <w:proofErr w:type="spellEnd"/>
      <w:r>
        <w:t xml:space="preserve"> emerytalnym i rentowymi z tytułu pobierania obu zasiłków.</w:t>
      </w:r>
    </w:p>
    <w:p w14:paraId="25FB94E9" w14:textId="77777777" w:rsidR="005E265F" w:rsidRDefault="005E265F">
      <w:pPr>
        <w:rPr>
          <w:i/>
          <w:sz w:val="28"/>
        </w:rPr>
      </w:pPr>
    </w:p>
    <w:p w14:paraId="3F8C741A" w14:textId="77777777" w:rsidR="005E265F" w:rsidRDefault="005E265F">
      <w:pPr>
        <w:spacing w:before="1"/>
        <w:rPr>
          <w:i/>
          <w:sz w:val="28"/>
        </w:rPr>
      </w:pPr>
    </w:p>
    <w:p w14:paraId="0A4EF1E6" w14:textId="77777777" w:rsidR="005E265F" w:rsidRDefault="000D7D95">
      <w:pPr>
        <w:pStyle w:val="Nagwek1"/>
        <w:numPr>
          <w:ilvl w:val="0"/>
          <w:numId w:val="12"/>
        </w:numPr>
        <w:tabs>
          <w:tab w:val="left" w:pos="836"/>
          <w:tab w:val="left" w:pos="837"/>
        </w:tabs>
        <w:ind w:left="836" w:right="572" w:hanging="627"/>
        <w:jc w:val="left"/>
        <w:rPr>
          <w:color w:val="00993E"/>
        </w:rPr>
      </w:pPr>
      <w:bookmarkStart w:id="4" w:name="II._Podstawa_wymiaru_oraz_wysokość_skład"/>
      <w:bookmarkStart w:id="5" w:name="_bookmark3"/>
      <w:bookmarkEnd w:id="4"/>
      <w:bookmarkEnd w:id="5"/>
      <w:r>
        <w:rPr>
          <w:color w:val="00993E"/>
        </w:rPr>
        <w:t>Podstawa wymiaru oraz wysokość składek na ubezpieczenia emerytalne i</w:t>
      </w:r>
      <w:r>
        <w:rPr>
          <w:color w:val="00993E"/>
          <w:spacing w:val="-1"/>
        </w:rPr>
        <w:t xml:space="preserve"> </w:t>
      </w:r>
      <w:r>
        <w:rPr>
          <w:color w:val="00993E"/>
        </w:rPr>
        <w:t>rentowe</w:t>
      </w:r>
    </w:p>
    <w:p w14:paraId="11A2BFFA" w14:textId="77777777" w:rsidR="005E265F" w:rsidRDefault="005E265F">
      <w:pPr>
        <w:spacing w:before="3"/>
        <w:rPr>
          <w:b/>
          <w:sz w:val="33"/>
        </w:rPr>
      </w:pPr>
    </w:p>
    <w:p w14:paraId="2BAB8EDF" w14:textId="77777777" w:rsidR="005E265F" w:rsidRDefault="000D7D95">
      <w:pPr>
        <w:pStyle w:val="Nagwek2"/>
        <w:numPr>
          <w:ilvl w:val="1"/>
          <w:numId w:val="12"/>
        </w:numPr>
        <w:tabs>
          <w:tab w:val="left" w:pos="1557"/>
        </w:tabs>
        <w:spacing w:before="1"/>
        <w:ind w:left="1556" w:hanging="361"/>
        <w:rPr>
          <w:color w:val="003C6D"/>
        </w:rPr>
      </w:pPr>
      <w:bookmarkStart w:id="6" w:name="_bookmark4"/>
      <w:bookmarkEnd w:id="6"/>
      <w:r>
        <w:rPr>
          <w:color w:val="003C6D"/>
        </w:rPr>
        <w:t>Osoby przebywające na urlopie</w:t>
      </w:r>
      <w:r>
        <w:rPr>
          <w:color w:val="003C6D"/>
          <w:spacing w:val="-8"/>
        </w:rPr>
        <w:t xml:space="preserve"> </w:t>
      </w:r>
      <w:r>
        <w:rPr>
          <w:color w:val="003C6D"/>
        </w:rPr>
        <w:t>wychowawczym</w:t>
      </w:r>
    </w:p>
    <w:p w14:paraId="6F94CB90" w14:textId="77777777" w:rsidR="005E265F" w:rsidRDefault="005E265F">
      <w:pPr>
        <w:spacing w:before="3"/>
        <w:rPr>
          <w:b/>
          <w:sz w:val="50"/>
        </w:rPr>
      </w:pPr>
    </w:p>
    <w:p w14:paraId="3A524940" w14:textId="77777777" w:rsidR="005E265F" w:rsidRDefault="000D7D95">
      <w:pPr>
        <w:pStyle w:val="Nagwek5"/>
        <w:spacing w:line="360" w:lineRule="auto"/>
      </w:pPr>
      <w:r>
        <w:t xml:space="preserve">Od 1 stycznia 2012 r. podstawę wymiaru składek na ubezpieczenia emerytalne i ren- </w:t>
      </w:r>
      <w:proofErr w:type="spellStart"/>
      <w:r>
        <w:t>towe</w:t>
      </w:r>
      <w:proofErr w:type="spellEnd"/>
      <w:r>
        <w:t xml:space="preserve"> osób przebywających na urlopach wychowawczych stanowi kwota 60% </w:t>
      </w:r>
      <w:proofErr w:type="spellStart"/>
      <w:r>
        <w:t>progno</w:t>
      </w:r>
      <w:proofErr w:type="spellEnd"/>
      <w:r>
        <w:t xml:space="preserve">- </w:t>
      </w:r>
      <w:proofErr w:type="spellStart"/>
      <w:r>
        <w:t>zowanego</w:t>
      </w:r>
      <w:proofErr w:type="spellEnd"/>
      <w:r>
        <w:t xml:space="preserve"> przeciętnego wynagrodzenia miesięcznego przyjętego do ustalenia kwoty ograniczenia rocznej podstawy wymiaru składek, z zastrzeżeniem, że podstawa ta nie może być także wyższa niż przeciętne miesięczne wynagrodzenie wypłacone za okres 12 miesięcy kalendarzowych poprzedzających urlop wychowawczy. W stanie praw- </w:t>
      </w:r>
      <w:proofErr w:type="spellStart"/>
      <w:r>
        <w:t>nym</w:t>
      </w:r>
      <w:proofErr w:type="spellEnd"/>
      <w:r>
        <w:t xml:space="preserve"> obowiązującym od 1 września 2013 r. podstawa wymiaru składek nie może być także niższa niż 75% kwoty minimalnego wynagrodzenia. Składka w nowej wysokości obowiązuje od dnia 1 stycznia do dnia 31 grudnia danego roku.</w:t>
      </w:r>
    </w:p>
    <w:p w14:paraId="01D0F27F" w14:textId="77777777" w:rsidR="005E265F" w:rsidRDefault="000D7D95">
      <w:pPr>
        <w:spacing w:before="120" w:line="276" w:lineRule="auto"/>
        <w:ind w:left="476"/>
        <w:rPr>
          <w:sz w:val="24"/>
        </w:rPr>
      </w:pPr>
      <w:r>
        <w:rPr>
          <w:sz w:val="24"/>
        </w:rPr>
        <w:t>Kwoty minimalnego wynagrodzenia oraz kwoty 60% prognozowanego przeciętnego wynagrodzenia miesięcznego można znaleźć na stronie</w:t>
      </w:r>
    </w:p>
    <w:p w14:paraId="47F3A83C" w14:textId="77777777" w:rsidR="005E265F" w:rsidRDefault="00000000">
      <w:pPr>
        <w:spacing w:before="120" w:line="276" w:lineRule="auto"/>
        <w:ind w:left="476" w:right="604"/>
        <w:rPr>
          <w:sz w:val="24"/>
        </w:rPr>
      </w:pPr>
      <w:hyperlink r:id="rId11">
        <w:r w:rsidR="000D7D95">
          <w:rPr>
            <w:color w:val="0000FF"/>
            <w:sz w:val="24"/>
            <w:u w:val="single" w:color="0000FF"/>
          </w:rPr>
          <w:t>https://www.zus.pl/baza-wiedzy/skladki-wskazniki-odsetki/wskazniki/podstawa-</w:t>
        </w:r>
      </w:hyperlink>
      <w:r w:rsidR="000D7D95">
        <w:rPr>
          <w:color w:val="0000FF"/>
          <w:sz w:val="24"/>
        </w:rPr>
        <w:t xml:space="preserve"> </w:t>
      </w:r>
      <w:hyperlink r:id="rId12">
        <w:r w:rsidR="000D7D95">
          <w:rPr>
            <w:color w:val="0000FF"/>
            <w:sz w:val="24"/>
            <w:u w:val="single" w:color="0000FF"/>
          </w:rPr>
          <w:t>wymiaru-skladek-na-ubezpieczenia-emerytalne-i-rentowe-osob-przebywajacych-na-</w:t>
        </w:r>
      </w:hyperlink>
      <w:r w:rsidR="000D7D95">
        <w:rPr>
          <w:color w:val="0000FF"/>
          <w:sz w:val="24"/>
        </w:rPr>
        <w:t xml:space="preserve"> </w:t>
      </w:r>
      <w:hyperlink r:id="rId13">
        <w:r w:rsidR="000D7D95">
          <w:rPr>
            <w:color w:val="0000FF"/>
            <w:sz w:val="24"/>
            <w:u w:val="single" w:color="0000FF"/>
          </w:rPr>
          <w:t>urlopach-wychowawczych</w:t>
        </w:r>
      </w:hyperlink>
    </w:p>
    <w:p w14:paraId="6989E52E" w14:textId="77777777" w:rsidR="005E265F" w:rsidRDefault="005E265F">
      <w:pPr>
        <w:rPr>
          <w:sz w:val="20"/>
        </w:rPr>
      </w:pPr>
    </w:p>
    <w:p w14:paraId="6A2A0F51" w14:textId="77777777" w:rsidR="005E265F" w:rsidRDefault="005E265F">
      <w:pPr>
        <w:spacing w:before="4"/>
        <w:rPr>
          <w:sz w:val="19"/>
        </w:rPr>
      </w:pPr>
    </w:p>
    <w:p w14:paraId="6A9A8F0F" w14:textId="77777777" w:rsidR="005E265F" w:rsidRDefault="000D7D95">
      <w:pPr>
        <w:spacing w:before="100" w:line="360" w:lineRule="auto"/>
        <w:ind w:left="476" w:right="604"/>
        <w:rPr>
          <w:sz w:val="24"/>
        </w:rPr>
      </w:pPr>
      <w:r>
        <w:rPr>
          <w:sz w:val="24"/>
        </w:rPr>
        <w:t>Przeciętne miesięczne wynagrodzenie pracownika, będące podstawą ustalenia pod- stawy wymiaru składek z tytułu przebywania na urlopie wychowawczym, ustala się</w:t>
      </w:r>
    </w:p>
    <w:p w14:paraId="466F1D39" w14:textId="77777777" w:rsidR="005E265F" w:rsidRDefault="005E265F">
      <w:pPr>
        <w:spacing w:line="360" w:lineRule="auto"/>
        <w:rPr>
          <w:sz w:val="24"/>
        </w:rPr>
        <w:sectPr w:rsidR="005E265F">
          <w:pgSz w:w="11910" w:h="16840"/>
          <w:pgMar w:top="1340" w:right="980" w:bottom="1180" w:left="940" w:header="0" w:footer="996" w:gutter="0"/>
          <w:cols w:space="708"/>
        </w:sectPr>
      </w:pPr>
    </w:p>
    <w:p w14:paraId="2FC0E754" w14:textId="77777777" w:rsidR="005E265F" w:rsidRDefault="000D7D95">
      <w:pPr>
        <w:spacing w:before="76" w:line="360" w:lineRule="auto"/>
        <w:ind w:left="476" w:right="428"/>
        <w:jc w:val="both"/>
        <w:rPr>
          <w:sz w:val="24"/>
        </w:rPr>
      </w:pPr>
      <w:r>
        <w:rPr>
          <w:sz w:val="24"/>
        </w:rPr>
        <w:lastRenderedPageBreak/>
        <w:t xml:space="preserve">przez podzielenie wynagrodzenia osiągniętego przez ubezpieczonego przez liczbę miesięcy, w których wynagrodzenie to zostało osiągnięte. Należy uwzględniać </w:t>
      </w:r>
      <w:proofErr w:type="spellStart"/>
      <w:r>
        <w:rPr>
          <w:sz w:val="24"/>
        </w:rPr>
        <w:t>wyna</w:t>
      </w:r>
      <w:proofErr w:type="spellEnd"/>
      <w:r>
        <w:rPr>
          <w:sz w:val="24"/>
        </w:rPr>
        <w:t xml:space="preserve">- grodzenie, o ile stanowiło ono podstawę wymiaru składki na ubezpieczenie chorobo- we. Jeżeli ubezpieczony korzystał z prawa do urlopu wychowawczego przed upływem 12-miesięcznego okresu zatrudnienia u danego płatnika, przy ustalaniu podstawy wymiaru składek należy uwzględniać przeciętne miesięczne wynagrodzenie za pełne miesiące kalendarzowe ubezpieczenia uzyskane u danego płatnika. Jeżeli urlop wy- </w:t>
      </w:r>
      <w:proofErr w:type="spellStart"/>
      <w:r>
        <w:rPr>
          <w:sz w:val="24"/>
        </w:rPr>
        <w:t>chowawczy</w:t>
      </w:r>
      <w:proofErr w:type="spellEnd"/>
      <w:r>
        <w:rPr>
          <w:sz w:val="24"/>
        </w:rPr>
        <w:t xml:space="preserve"> rozpoczął się przed upływem pełnego miesiąca kalendarzowego </w:t>
      </w:r>
      <w:proofErr w:type="spellStart"/>
      <w:r>
        <w:rPr>
          <w:sz w:val="24"/>
        </w:rPr>
        <w:t>ubezpie</w:t>
      </w:r>
      <w:proofErr w:type="spellEnd"/>
      <w:r>
        <w:rPr>
          <w:sz w:val="24"/>
        </w:rPr>
        <w:t xml:space="preserve">- </w:t>
      </w:r>
      <w:proofErr w:type="spellStart"/>
      <w:r>
        <w:rPr>
          <w:sz w:val="24"/>
        </w:rPr>
        <w:t>czenia</w:t>
      </w:r>
      <w:proofErr w:type="spellEnd"/>
      <w:r>
        <w:rPr>
          <w:sz w:val="24"/>
        </w:rPr>
        <w:t xml:space="preserve">, do ustalenia podstawy wymiaru składek należy przyjąć wynagrodzenie, które ubezpieczony będący pracownikiem osiągnąłby, gdyby pracował pełny miesiąc </w:t>
      </w:r>
      <w:proofErr w:type="spellStart"/>
      <w:r>
        <w:rPr>
          <w:sz w:val="24"/>
        </w:rPr>
        <w:t>kalen</w:t>
      </w:r>
      <w:proofErr w:type="spellEnd"/>
      <w:r>
        <w:rPr>
          <w:sz w:val="24"/>
        </w:rPr>
        <w:t xml:space="preserve">- </w:t>
      </w:r>
      <w:proofErr w:type="spellStart"/>
      <w:r>
        <w:rPr>
          <w:sz w:val="24"/>
        </w:rPr>
        <w:t>darzowy</w:t>
      </w:r>
      <w:proofErr w:type="spellEnd"/>
      <w:r>
        <w:rPr>
          <w:sz w:val="24"/>
        </w:rPr>
        <w:t>.</w:t>
      </w:r>
    </w:p>
    <w:p w14:paraId="16775045" w14:textId="77777777" w:rsidR="005E265F" w:rsidRDefault="005E265F">
      <w:pPr>
        <w:rPr>
          <w:sz w:val="28"/>
        </w:rPr>
      </w:pPr>
    </w:p>
    <w:p w14:paraId="7A4F16DE" w14:textId="77777777" w:rsidR="005E265F" w:rsidRDefault="005E265F">
      <w:pPr>
        <w:rPr>
          <w:sz w:val="28"/>
        </w:rPr>
      </w:pPr>
    </w:p>
    <w:p w14:paraId="472D3E81" w14:textId="77777777" w:rsidR="005E265F" w:rsidRDefault="000D7D95">
      <w:pPr>
        <w:spacing w:before="1" w:line="360" w:lineRule="auto"/>
        <w:ind w:left="476" w:right="430"/>
        <w:jc w:val="both"/>
        <w:rPr>
          <w:sz w:val="24"/>
        </w:rPr>
      </w:pPr>
      <w:r>
        <w:rPr>
          <w:sz w:val="24"/>
        </w:rPr>
        <w:t>Kwotę ustalonej podstawy wymiaru składek na ubezpieczenia emerytalne i rentowe z tytułu przebywania na urlopie wychowawczym zmniejsza się proporcjonalnie, jeżeli tytuł do ubezpieczeń (przebywanie na urlopie wychowawczym) powstał lub ustał w trakcie miesiąca. Dotyczy to zarówno przypadku, gdy podstawa wymiaru odpowiada 60% prognozowanego przeciętnego miesięcznego wynagrodzenia, minimalnemu wy- nagrodzeniu lub kwocie przeciętnego miesięcznego wynagrodzenia.</w:t>
      </w:r>
    </w:p>
    <w:p w14:paraId="2DC3BE72" w14:textId="77777777" w:rsidR="005E265F" w:rsidRDefault="005E265F">
      <w:pPr>
        <w:rPr>
          <w:sz w:val="28"/>
        </w:rPr>
      </w:pPr>
    </w:p>
    <w:p w14:paraId="496DDE40" w14:textId="77777777" w:rsidR="005E265F" w:rsidRDefault="005E265F">
      <w:pPr>
        <w:rPr>
          <w:sz w:val="28"/>
        </w:rPr>
      </w:pPr>
    </w:p>
    <w:p w14:paraId="16F417FE" w14:textId="77777777" w:rsidR="005E265F" w:rsidRDefault="000D7D95">
      <w:pPr>
        <w:tabs>
          <w:tab w:val="left" w:pos="1418"/>
          <w:tab w:val="left" w:pos="2434"/>
          <w:tab w:val="left" w:pos="2931"/>
          <w:tab w:val="left" w:pos="3910"/>
          <w:tab w:val="left" w:pos="5005"/>
          <w:tab w:val="left" w:pos="5389"/>
        </w:tabs>
        <w:spacing w:line="360" w:lineRule="auto"/>
        <w:ind w:left="476" w:right="431"/>
        <w:rPr>
          <w:sz w:val="24"/>
        </w:rPr>
      </w:pPr>
      <w:r>
        <w:rPr>
          <w:sz w:val="24"/>
        </w:rPr>
        <w:t>Szczegółowe wyjaśnienia dotyczące zasad ustalania podstawy wymiaru składek na ubezpieczenia emerytalne i rentowe z tytułu przebywania na urlopie wychowawczym można</w:t>
      </w:r>
      <w:r>
        <w:rPr>
          <w:sz w:val="24"/>
        </w:rPr>
        <w:tab/>
        <w:t>znaleźć</w:t>
      </w:r>
      <w:r>
        <w:rPr>
          <w:sz w:val="24"/>
        </w:rPr>
        <w:tab/>
        <w:t>na</w:t>
      </w:r>
      <w:r>
        <w:rPr>
          <w:sz w:val="24"/>
        </w:rPr>
        <w:tab/>
        <w:t>stronie</w:t>
      </w:r>
      <w:r>
        <w:rPr>
          <w:sz w:val="24"/>
        </w:rPr>
        <w:tab/>
        <w:t>Zakładu</w:t>
      </w:r>
      <w:r>
        <w:rPr>
          <w:sz w:val="24"/>
        </w:rPr>
        <w:tab/>
        <w:t>–</w:t>
      </w:r>
      <w:r>
        <w:rPr>
          <w:sz w:val="24"/>
        </w:rPr>
        <w:tab/>
      </w:r>
      <w:hyperlink r:id="rId14">
        <w:r>
          <w:rPr>
            <w:color w:val="0000FF"/>
            <w:sz w:val="24"/>
            <w:u w:val="single" w:color="0000FF"/>
          </w:rPr>
          <w:t>https://www.zus.pl/-/zasady-ustalania-</w:t>
        </w:r>
      </w:hyperlink>
      <w:r>
        <w:rPr>
          <w:color w:val="0000FF"/>
          <w:sz w:val="24"/>
        </w:rPr>
        <w:t xml:space="preserve"> </w:t>
      </w:r>
      <w:hyperlink r:id="rId15">
        <w:r>
          <w:rPr>
            <w:color w:val="0000FF"/>
            <w:sz w:val="24"/>
            <w:u w:val="single" w:color="0000FF"/>
          </w:rPr>
          <w:t>podstawy-wymiaru-skladek-na-ubezpieczenia-emerytalne-i-rentowe-osob-</w:t>
        </w:r>
      </w:hyperlink>
      <w:r>
        <w:rPr>
          <w:color w:val="0000FF"/>
          <w:sz w:val="24"/>
        </w:rPr>
        <w:t xml:space="preserve"> </w:t>
      </w:r>
      <w:hyperlink r:id="rId16">
        <w:r>
          <w:rPr>
            <w:color w:val="0000FF"/>
            <w:sz w:val="24"/>
            <w:u w:val="single" w:color="0000FF"/>
          </w:rPr>
          <w:t>przebywajacych-na-urlopach-wychowawczych?redirect=%2Fbaza-wiedzy%</w:t>
        </w:r>
      </w:hyperlink>
    </w:p>
    <w:p w14:paraId="2D491D7A" w14:textId="77777777" w:rsidR="005E265F" w:rsidRDefault="005E265F">
      <w:pPr>
        <w:rPr>
          <w:sz w:val="20"/>
        </w:rPr>
      </w:pPr>
    </w:p>
    <w:p w14:paraId="68FC9F9E" w14:textId="77777777" w:rsidR="005E265F" w:rsidRDefault="005E265F">
      <w:pPr>
        <w:rPr>
          <w:sz w:val="20"/>
        </w:rPr>
      </w:pPr>
    </w:p>
    <w:p w14:paraId="3E84697C" w14:textId="77777777" w:rsidR="005E265F" w:rsidRDefault="005E265F">
      <w:pPr>
        <w:rPr>
          <w:sz w:val="20"/>
        </w:rPr>
      </w:pPr>
    </w:p>
    <w:p w14:paraId="78CF81E6" w14:textId="77777777" w:rsidR="005E265F" w:rsidRDefault="005E265F">
      <w:pPr>
        <w:rPr>
          <w:sz w:val="20"/>
        </w:rPr>
      </w:pPr>
    </w:p>
    <w:p w14:paraId="4BB75C2D" w14:textId="77777777" w:rsidR="005E265F" w:rsidRDefault="005E265F"/>
    <w:p w14:paraId="5457FB7E" w14:textId="77777777" w:rsidR="005E265F" w:rsidRDefault="000D7D95">
      <w:pPr>
        <w:spacing w:before="1" w:line="276" w:lineRule="auto"/>
        <w:ind w:left="476" w:right="430"/>
        <w:jc w:val="both"/>
        <w:rPr>
          <w:sz w:val="24"/>
        </w:rPr>
      </w:pPr>
      <w:r>
        <w:rPr>
          <w:sz w:val="24"/>
        </w:rPr>
        <w:t xml:space="preserve">Przy ustalaniu kwoty przeciętnego miesięcznego wynagrodzenia, o którym mowa w art. 18 ust. 14 ustawy o systemie ubezpieczeń społecznych, należy przez analogię sto- </w:t>
      </w:r>
      <w:proofErr w:type="spellStart"/>
      <w:r>
        <w:rPr>
          <w:sz w:val="24"/>
        </w:rPr>
        <w:t>sować</w:t>
      </w:r>
      <w:proofErr w:type="spellEnd"/>
      <w:r>
        <w:rPr>
          <w:sz w:val="24"/>
        </w:rPr>
        <w:t xml:space="preserve"> wyjaśnienia zawarte w Komentarzu do ustawy o świadczeniach pieniężnych z ubezpieczenia społecznego w razie choroby i macierzyństwa w zakresie dotyczącym ustalania podstawy wymiaru zasiłku chorobowego dla osób będących pracownikami</w:t>
      </w:r>
    </w:p>
    <w:p w14:paraId="4E58061C" w14:textId="77777777" w:rsidR="005E265F" w:rsidRDefault="005E265F">
      <w:pPr>
        <w:spacing w:line="276" w:lineRule="auto"/>
        <w:jc w:val="both"/>
        <w:rPr>
          <w:sz w:val="24"/>
        </w:rPr>
        <w:sectPr w:rsidR="005E265F">
          <w:pgSz w:w="11910" w:h="16840"/>
          <w:pgMar w:top="1320" w:right="980" w:bottom="1180" w:left="940" w:header="0" w:footer="996" w:gutter="0"/>
          <w:cols w:space="708"/>
        </w:sectPr>
      </w:pPr>
    </w:p>
    <w:p w14:paraId="21EF4B3F" w14:textId="77777777" w:rsidR="005E265F" w:rsidRDefault="000D7D95">
      <w:pPr>
        <w:tabs>
          <w:tab w:val="left" w:pos="2415"/>
          <w:tab w:val="left" w:pos="3622"/>
          <w:tab w:val="left" w:pos="5309"/>
          <w:tab w:val="left" w:pos="7609"/>
          <w:tab w:val="left" w:pos="9413"/>
        </w:tabs>
        <w:spacing w:before="87" w:line="276" w:lineRule="auto"/>
        <w:ind w:left="476" w:right="431"/>
        <w:rPr>
          <w:rFonts w:ascii="Calibri" w:hAnsi="Calibri"/>
        </w:rPr>
      </w:pPr>
      <w:r>
        <w:rPr>
          <w:sz w:val="24"/>
        </w:rPr>
        <w:lastRenderedPageBreak/>
        <w:t>dostępne</w:t>
      </w:r>
      <w:r>
        <w:rPr>
          <w:sz w:val="24"/>
        </w:rPr>
        <w:tab/>
        <w:t>na</w:t>
      </w:r>
      <w:r>
        <w:rPr>
          <w:sz w:val="24"/>
        </w:rPr>
        <w:tab/>
        <w:t>stronie</w:t>
      </w:r>
      <w:r>
        <w:rPr>
          <w:sz w:val="24"/>
        </w:rPr>
        <w:tab/>
        <w:t>internetowej</w:t>
      </w:r>
      <w:r>
        <w:rPr>
          <w:sz w:val="24"/>
        </w:rPr>
        <w:tab/>
        <w:t>Zakładu</w:t>
      </w:r>
      <w:r>
        <w:rPr>
          <w:sz w:val="24"/>
        </w:rPr>
        <w:tab/>
      </w:r>
      <w:r>
        <w:rPr>
          <w:spacing w:val="-17"/>
          <w:sz w:val="24"/>
        </w:rPr>
        <w:t xml:space="preserve">– </w:t>
      </w:r>
      <w:hyperlink r:id="rId17">
        <w:r>
          <w:rPr>
            <w:rFonts w:ascii="Calibri" w:hAnsi="Calibri"/>
            <w:color w:val="0562C1"/>
            <w:spacing w:val="-1"/>
            <w:u w:val="single" w:color="0562C1"/>
          </w:rPr>
          <w:t>https://www.zus.pl/documents/10182/24202/Komentarz+do+ustawy+o+%C5%9Bwiadczeniach+pien</w:t>
        </w:r>
      </w:hyperlink>
      <w:r>
        <w:rPr>
          <w:rFonts w:ascii="Calibri" w:hAnsi="Calibri"/>
          <w:color w:val="0562C1"/>
          <w:spacing w:val="-1"/>
        </w:rPr>
        <w:t xml:space="preserve"> </w:t>
      </w:r>
      <w:hyperlink r:id="rId18">
        <w:r>
          <w:rPr>
            <w:rFonts w:ascii="Calibri" w:hAnsi="Calibri"/>
            <w:color w:val="0562C1"/>
            <w:u w:val="single" w:color="0562C1"/>
          </w:rPr>
          <w:t>i%C4%99%C5%BCnych+z+ubezpieczenia+spo%C5%82ecznego+w+razie+choroby+i+macierzy%C5%84</w:t>
        </w:r>
      </w:hyperlink>
      <w:r>
        <w:rPr>
          <w:rFonts w:ascii="Calibri" w:hAnsi="Calibri"/>
          <w:color w:val="0562C1"/>
        </w:rPr>
        <w:t xml:space="preserve"> </w:t>
      </w:r>
      <w:hyperlink r:id="rId19">
        <w:r>
          <w:rPr>
            <w:rFonts w:ascii="Calibri" w:hAnsi="Calibri"/>
            <w:color w:val="0562C1"/>
            <w:u w:val="single" w:color="0562C1"/>
          </w:rPr>
          <w:t>stwa+kwiecie%C5%84+2022.pdf/7a31a278-8c06-cee4-3542-1d5bb8b36ad6?t=1650529981257</w:t>
        </w:r>
      </w:hyperlink>
    </w:p>
    <w:p w14:paraId="74267904" w14:textId="77777777" w:rsidR="005E265F" w:rsidRDefault="005E265F">
      <w:pPr>
        <w:pStyle w:val="Tekstpodstawowy"/>
        <w:rPr>
          <w:rFonts w:ascii="Calibri"/>
          <w:i w:val="0"/>
          <w:sz w:val="22"/>
        </w:rPr>
      </w:pPr>
    </w:p>
    <w:p w14:paraId="02FD7316" w14:textId="77777777" w:rsidR="005E265F" w:rsidRDefault="005E265F">
      <w:pPr>
        <w:pStyle w:val="Tekstpodstawowy"/>
        <w:rPr>
          <w:rFonts w:ascii="Calibri"/>
          <w:i w:val="0"/>
          <w:sz w:val="22"/>
        </w:rPr>
      </w:pPr>
    </w:p>
    <w:p w14:paraId="5034C45F" w14:textId="77777777" w:rsidR="005E265F" w:rsidRDefault="005E265F">
      <w:pPr>
        <w:pStyle w:val="Tekstpodstawowy"/>
        <w:rPr>
          <w:rFonts w:ascii="Calibri"/>
          <w:i w:val="0"/>
          <w:sz w:val="22"/>
        </w:rPr>
      </w:pPr>
    </w:p>
    <w:p w14:paraId="135E3EE4" w14:textId="77777777" w:rsidR="005E265F" w:rsidRDefault="005E265F">
      <w:pPr>
        <w:pStyle w:val="Tekstpodstawowy"/>
        <w:rPr>
          <w:rFonts w:ascii="Calibri"/>
          <w:i w:val="0"/>
          <w:sz w:val="22"/>
        </w:rPr>
      </w:pPr>
    </w:p>
    <w:p w14:paraId="219F7B29" w14:textId="77777777" w:rsidR="005E265F" w:rsidRDefault="000D7D95">
      <w:pPr>
        <w:spacing w:before="150"/>
        <w:ind w:left="476"/>
        <w:rPr>
          <w:b/>
          <w:i/>
          <w:sz w:val="24"/>
        </w:rPr>
      </w:pPr>
      <w:r>
        <w:rPr>
          <w:b/>
          <w:i/>
          <w:sz w:val="24"/>
        </w:rPr>
        <w:t>Przykład 6</w:t>
      </w:r>
    </w:p>
    <w:p w14:paraId="7E448E8F" w14:textId="77777777" w:rsidR="005E265F" w:rsidRDefault="005E265F">
      <w:pPr>
        <w:rPr>
          <w:b/>
          <w:i/>
        </w:rPr>
      </w:pPr>
    </w:p>
    <w:p w14:paraId="271E0CC5" w14:textId="77777777" w:rsidR="005E265F" w:rsidRDefault="000D7D95">
      <w:pPr>
        <w:pStyle w:val="Tekstpodstawowy"/>
        <w:spacing w:line="360" w:lineRule="auto"/>
        <w:ind w:left="476" w:right="431"/>
        <w:jc w:val="both"/>
      </w:pPr>
      <w:r>
        <w:t xml:space="preserve">Agnieszka jest zatrudniona na podstawie umowy o pracę od 20 stycznia 2022 r. Od 12 lutego 2023 r. przebywa na urlopie wychowawczym. Otrzymuje ona wynagrodzenie w </w:t>
      </w:r>
      <w:proofErr w:type="spellStart"/>
      <w:r>
        <w:t>sta</w:t>
      </w:r>
      <w:proofErr w:type="spellEnd"/>
      <w:r>
        <w:t xml:space="preserve">- </w:t>
      </w:r>
      <w:proofErr w:type="spellStart"/>
      <w:r>
        <w:t>łej</w:t>
      </w:r>
      <w:proofErr w:type="spellEnd"/>
      <w:r>
        <w:t xml:space="preserve"> miesięcznej wysokości. Gdyby przepracowała wszystkie dni w lutym 2023 r. otrzymała- by wynagrodzenie w kwocie 4000 zł. Podstawę wymiaru składek na ubezpieczenia </w:t>
      </w:r>
      <w:proofErr w:type="spellStart"/>
      <w:r>
        <w:t>emery</w:t>
      </w:r>
      <w:proofErr w:type="spellEnd"/>
      <w:r>
        <w:t xml:space="preserve">- </w:t>
      </w:r>
      <w:proofErr w:type="spellStart"/>
      <w:r>
        <w:t>talne</w:t>
      </w:r>
      <w:proofErr w:type="spellEnd"/>
      <w:r>
        <w:t xml:space="preserve"> i rentowe z tytułu przebywania na urlopie wychowawczym za luty 2023 r. stanowi kwota 2428,57 zł tj. [(4000:28) x17].</w:t>
      </w:r>
    </w:p>
    <w:p w14:paraId="46DCAF1E" w14:textId="77777777" w:rsidR="005E265F" w:rsidRDefault="005E265F">
      <w:pPr>
        <w:rPr>
          <w:i/>
          <w:sz w:val="28"/>
        </w:rPr>
      </w:pPr>
    </w:p>
    <w:p w14:paraId="1B36EBAA" w14:textId="77777777" w:rsidR="005E265F" w:rsidRDefault="005E265F">
      <w:pPr>
        <w:rPr>
          <w:i/>
          <w:sz w:val="28"/>
        </w:rPr>
      </w:pPr>
    </w:p>
    <w:p w14:paraId="24FBA377" w14:textId="77777777" w:rsidR="005E265F" w:rsidRDefault="000D7D95">
      <w:pPr>
        <w:pStyle w:val="Nagwek4"/>
        <w:spacing w:before="1"/>
        <w:jc w:val="left"/>
      </w:pPr>
      <w:r>
        <w:t>Przykład 7</w:t>
      </w:r>
    </w:p>
    <w:p w14:paraId="64BAC360" w14:textId="77777777" w:rsidR="005E265F" w:rsidRDefault="005E265F">
      <w:pPr>
        <w:spacing w:before="11"/>
        <w:rPr>
          <w:b/>
          <w:i/>
          <w:sz w:val="21"/>
        </w:rPr>
      </w:pPr>
    </w:p>
    <w:p w14:paraId="6BE62E16" w14:textId="77777777" w:rsidR="005E265F" w:rsidRDefault="000D7D95">
      <w:pPr>
        <w:pStyle w:val="Tekstpodstawowy"/>
        <w:spacing w:before="1" w:line="360" w:lineRule="auto"/>
        <w:ind w:left="476" w:right="436"/>
        <w:jc w:val="both"/>
      </w:pPr>
      <w:r>
        <w:t xml:space="preserve">Urszula jest zatrudniona na podstawie umowy o pracę od 20 czerwca 2019 r. Zatrudniona była w ½ wymiaru czasu pracy. W latach 2019-2021 z tytułu pracy otrzymywała </w:t>
      </w:r>
      <w:proofErr w:type="spellStart"/>
      <w:r>
        <w:t>wyna</w:t>
      </w:r>
      <w:proofErr w:type="spellEnd"/>
      <w:r>
        <w:t xml:space="preserve">- grodzenie stosownie do wymiaru czasu pracy tj. 50% kwoty minimalnego wynagrodzenia. Od 1 stycznia 2022 r. przebywa na urlopie wychowawczym. Podstawę wymiaru składek za okres od 1 stycznia 2022 r. do 31 grudnia 2022 r. stanowi kwota 2257,50 zł, bowiem podstawa wymiaru składek nie może być niższa niż 75% kwoty minimalnego </w:t>
      </w:r>
      <w:proofErr w:type="spellStart"/>
      <w:r>
        <w:t>wynagrodze</w:t>
      </w:r>
      <w:proofErr w:type="spellEnd"/>
      <w:r>
        <w:t xml:space="preserve">- </w:t>
      </w:r>
      <w:proofErr w:type="spellStart"/>
      <w:r>
        <w:t>nia</w:t>
      </w:r>
      <w:proofErr w:type="spellEnd"/>
      <w:r>
        <w:t xml:space="preserve"> (w 2022 r. kwota minimalnego wynagrodzenia wynosi - 3010 zł).</w:t>
      </w:r>
    </w:p>
    <w:p w14:paraId="7882F7A0" w14:textId="77777777" w:rsidR="005E265F" w:rsidRDefault="005E265F">
      <w:pPr>
        <w:rPr>
          <w:i/>
          <w:sz w:val="28"/>
        </w:rPr>
      </w:pPr>
    </w:p>
    <w:p w14:paraId="5362BC38" w14:textId="77777777" w:rsidR="005E265F" w:rsidRDefault="005E265F">
      <w:pPr>
        <w:rPr>
          <w:i/>
          <w:sz w:val="28"/>
        </w:rPr>
      </w:pPr>
    </w:p>
    <w:p w14:paraId="0DDB9D5E" w14:textId="77777777" w:rsidR="005E265F" w:rsidRDefault="000D7D95">
      <w:pPr>
        <w:pStyle w:val="Nagwek5"/>
        <w:spacing w:line="360" w:lineRule="auto"/>
        <w:ind w:right="372"/>
      </w:pPr>
      <w:r>
        <w:t xml:space="preserve">Podstawy wymiaru składek osoby przebywającej na urlopie wychowawczym nie obli- </w:t>
      </w:r>
      <w:proofErr w:type="spellStart"/>
      <w:r>
        <w:t>cza</w:t>
      </w:r>
      <w:proofErr w:type="spellEnd"/>
      <w:r>
        <w:t xml:space="preserve"> się na nowo, jeżeli przerwa pomiędzy okresami przebywania na tym urlopie (u te- go samego pracodawcy) była:</w:t>
      </w:r>
    </w:p>
    <w:p w14:paraId="3D30DDA4" w14:textId="77777777" w:rsidR="005E265F" w:rsidRDefault="000D7D95">
      <w:pPr>
        <w:pStyle w:val="Akapitzlist"/>
        <w:numPr>
          <w:ilvl w:val="0"/>
          <w:numId w:val="10"/>
        </w:numPr>
        <w:tabs>
          <w:tab w:val="left" w:pos="1192"/>
        </w:tabs>
        <w:spacing w:before="120"/>
        <w:ind w:left="1191"/>
        <w:rPr>
          <w:rFonts w:ascii="Lato" w:hAnsi="Lato"/>
          <w:sz w:val="24"/>
        </w:rPr>
      </w:pPr>
      <w:r>
        <w:rPr>
          <w:rFonts w:ascii="Lato" w:hAnsi="Lato"/>
          <w:sz w:val="24"/>
        </w:rPr>
        <w:t>krótsza niż 1 miesiąc kalendarzowy (od 1 stycznia 2022 r.),</w:t>
      </w:r>
    </w:p>
    <w:p w14:paraId="16B3A2CA" w14:textId="77777777" w:rsidR="005E265F" w:rsidRDefault="000D7D95">
      <w:pPr>
        <w:pStyle w:val="Akapitzlist"/>
        <w:numPr>
          <w:ilvl w:val="0"/>
          <w:numId w:val="10"/>
        </w:numPr>
        <w:tabs>
          <w:tab w:val="left" w:pos="1192"/>
        </w:tabs>
        <w:spacing w:before="143"/>
        <w:ind w:left="1191"/>
        <w:rPr>
          <w:rFonts w:ascii="Lato" w:hAnsi="Lato"/>
          <w:sz w:val="24"/>
        </w:rPr>
      </w:pPr>
      <w:r>
        <w:rPr>
          <w:rFonts w:ascii="Lato" w:hAnsi="Lato"/>
          <w:sz w:val="24"/>
        </w:rPr>
        <w:t>krótsza niż 3 miesiące kalendarzowe (do 31 grudnia 2021 r.).</w:t>
      </w:r>
    </w:p>
    <w:p w14:paraId="0478DA6E" w14:textId="77777777" w:rsidR="005E265F" w:rsidRDefault="005E265F">
      <w:pPr>
        <w:rPr>
          <w:sz w:val="28"/>
        </w:rPr>
      </w:pPr>
    </w:p>
    <w:p w14:paraId="2B606689" w14:textId="77777777" w:rsidR="005E265F" w:rsidRDefault="005E265F">
      <w:pPr>
        <w:spacing w:before="6"/>
        <w:rPr>
          <w:sz w:val="36"/>
        </w:rPr>
      </w:pPr>
    </w:p>
    <w:p w14:paraId="2C4A4E91" w14:textId="77777777" w:rsidR="005E265F" w:rsidRDefault="000D7D95">
      <w:pPr>
        <w:ind w:left="476"/>
        <w:rPr>
          <w:b/>
          <w:i/>
          <w:sz w:val="24"/>
        </w:rPr>
      </w:pPr>
      <w:r>
        <w:rPr>
          <w:b/>
          <w:i/>
          <w:sz w:val="24"/>
        </w:rPr>
        <w:t>Przykład 8</w:t>
      </w:r>
    </w:p>
    <w:p w14:paraId="39B4DE61" w14:textId="77777777" w:rsidR="005E265F" w:rsidRDefault="005E265F">
      <w:pPr>
        <w:rPr>
          <w:sz w:val="24"/>
        </w:rPr>
        <w:sectPr w:rsidR="005E265F">
          <w:pgSz w:w="11910" w:h="16840"/>
          <w:pgMar w:top="1340" w:right="980" w:bottom="1180" w:left="940" w:header="0" w:footer="996" w:gutter="0"/>
          <w:cols w:space="708"/>
        </w:sectPr>
      </w:pPr>
    </w:p>
    <w:p w14:paraId="6AC3F093" w14:textId="77777777" w:rsidR="005E265F" w:rsidRDefault="000D7D95">
      <w:pPr>
        <w:pStyle w:val="Tekstpodstawowy"/>
        <w:spacing w:before="76" w:line="360" w:lineRule="auto"/>
        <w:ind w:left="476" w:right="426"/>
        <w:jc w:val="both"/>
      </w:pPr>
      <w:r>
        <w:lastRenderedPageBreak/>
        <w:t>Pracownica Ewa przebywała na urlopie wychowawczym od 20 lutego do 30  czerwca 2022 r. Od 1 lipca 2022 r. powróciła do pracy. Ewa wyraziła wolę przejścia na urlop wychowawczy ponownie od 28 lipca 2022</w:t>
      </w:r>
      <w:r>
        <w:rPr>
          <w:spacing w:val="-1"/>
        </w:rPr>
        <w:t xml:space="preserve"> </w:t>
      </w:r>
      <w:r>
        <w:t>r.</w:t>
      </w:r>
    </w:p>
    <w:p w14:paraId="79F12039" w14:textId="77777777" w:rsidR="005E265F" w:rsidRDefault="000D7D95">
      <w:pPr>
        <w:pStyle w:val="Tekstpodstawowy"/>
        <w:spacing w:before="120" w:line="360" w:lineRule="auto"/>
        <w:ind w:left="476" w:right="367"/>
        <w:jc w:val="both"/>
      </w:pPr>
      <w:r>
        <w:t>Podstawa wymiaru składek na ubezpieczenia Ewy  za  okres  urlopu  wychowawczego  od 28 lipca 2022 r. jest taka sama jak podstawa wymiaru składek za okres tego urlopu od     20 lutego do 30 czerwca 2022 r. Nie ustala się jej na nowo, ponieważ przerwa pomiędzy okresami urlopu wychowawczego nie przekroczyła 1 miesiąca kalendarzowego (pełny miesiąc kalendarzowy przypada na lipiec 2022 r.). Należy także pamiętać, że podstawę wymiaru składek za lipiec 2022 r. trzeba proporcjonalnie pomniejszyć, stosownie do okresu podlegania od 28 lipca 2022 r.</w:t>
      </w:r>
    </w:p>
    <w:p w14:paraId="326E2F55" w14:textId="77777777" w:rsidR="005E265F" w:rsidRDefault="005E265F">
      <w:pPr>
        <w:rPr>
          <w:i/>
          <w:sz w:val="28"/>
        </w:rPr>
      </w:pPr>
    </w:p>
    <w:p w14:paraId="481A96D6" w14:textId="77777777" w:rsidR="005E265F" w:rsidRDefault="005E265F">
      <w:pPr>
        <w:rPr>
          <w:i/>
          <w:sz w:val="28"/>
        </w:rPr>
      </w:pPr>
    </w:p>
    <w:p w14:paraId="3F196A1B" w14:textId="77777777" w:rsidR="005E265F" w:rsidRDefault="005E265F">
      <w:pPr>
        <w:spacing w:before="4"/>
        <w:rPr>
          <w:i/>
          <w:sz w:val="23"/>
        </w:rPr>
      </w:pPr>
    </w:p>
    <w:p w14:paraId="4D0869E5" w14:textId="77777777" w:rsidR="005E265F" w:rsidRDefault="000D7D95">
      <w:pPr>
        <w:pStyle w:val="Nagwek2"/>
        <w:numPr>
          <w:ilvl w:val="1"/>
          <w:numId w:val="12"/>
        </w:numPr>
        <w:tabs>
          <w:tab w:val="left" w:pos="1557"/>
        </w:tabs>
        <w:spacing w:line="278" w:lineRule="auto"/>
        <w:ind w:left="1556" w:right="1673"/>
        <w:rPr>
          <w:color w:val="003C6D"/>
        </w:rPr>
      </w:pPr>
      <w:bookmarkStart w:id="7" w:name="_bookmark5"/>
      <w:bookmarkEnd w:id="7"/>
      <w:r>
        <w:rPr>
          <w:color w:val="003C6D"/>
        </w:rPr>
        <w:t>Osoby pobierające zasiłek macierzyński albo zasiłek w wysokości zasiłku</w:t>
      </w:r>
      <w:r>
        <w:rPr>
          <w:color w:val="003C6D"/>
          <w:spacing w:val="-3"/>
        </w:rPr>
        <w:t xml:space="preserve"> </w:t>
      </w:r>
      <w:r>
        <w:rPr>
          <w:color w:val="003C6D"/>
        </w:rPr>
        <w:t>macierzyńskiego.</w:t>
      </w:r>
    </w:p>
    <w:p w14:paraId="56D35918" w14:textId="77777777" w:rsidR="005E265F" w:rsidRDefault="005E265F">
      <w:pPr>
        <w:spacing w:before="7"/>
        <w:rPr>
          <w:b/>
          <w:sz w:val="45"/>
        </w:rPr>
      </w:pPr>
    </w:p>
    <w:p w14:paraId="050DE4EF" w14:textId="77777777" w:rsidR="005E265F" w:rsidRDefault="000D7D95">
      <w:pPr>
        <w:spacing w:line="360" w:lineRule="auto"/>
        <w:ind w:left="476" w:right="433"/>
        <w:jc w:val="both"/>
        <w:rPr>
          <w:sz w:val="24"/>
        </w:rPr>
      </w:pPr>
      <w:r>
        <w:rPr>
          <w:sz w:val="24"/>
        </w:rPr>
        <w:t xml:space="preserve">Podstawę wymiaru składek na ubezpieczenia emerytalne i rentowe </w:t>
      </w:r>
      <w:r>
        <w:rPr>
          <w:b/>
          <w:sz w:val="24"/>
        </w:rPr>
        <w:t xml:space="preserve">osób pobierają- </w:t>
      </w:r>
      <w:proofErr w:type="spellStart"/>
      <w:r>
        <w:rPr>
          <w:b/>
          <w:sz w:val="24"/>
        </w:rPr>
        <w:t>cych</w:t>
      </w:r>
      <w:proofErr w:type="spellEnd"/>
      <w:r>
        <w:rPr>
          <w:b/>
          <w:sz w:val="24"/>
        </w:rPr>
        <w:t xml:space="preserve"> zasiłek macierzyński </w:t>
      </w:r>
      <w:r>
        <w:rPr>
          <w:sz w:val="24"/>
        </w:rPr>
        <w:t>stanowi kwota wypłaconego tego zasiłku.</w:t>
      </w:r>
    </w:p>
    <w:p w14:paraId="011457EE" w14:textId="77777777" w:rsidR="005E265F" w:rsidRDefault="000D7D95">
      <w:pPr>
        <w:pStyle w:val="Nagwek5"/>
        <w:spacing w:before="120" w:line="360" w:lineRule="auto"/>
      </w:pPr>
      <w:r>
        <w:t xml:space="preserve">W przypadku, gdy miesięczna kwota zasiłku macierzyńskiego pomniejszonego o za- </w:t>
      </w:r>
      <w:proofErr w:type="spellStart"/>
      <w:r>
        <w:t>liczkę</w:t>
      </w:r>
      <w:proofErr w:type="spellEnd"/>
      <w:r>
        <w:t xml:space="preserve"> na podatek dochodowy od osób fizycznych, obliczonego na zasadach </w:t>
      </w:r>
      <w:proofErr w:type="spellStart"/>
      <w:r>
        <w:t>przewi</w:t>
      </w:r>
      <w:proofErr w:type="spellEnd"/>
      <w:r>
        <w:t xml:space="preserve">- dzianych w tej ustawie, jest niższa niż kwota świadczenia rodzicielskiego, określonego w ustawie z dnia 28 listopada 2003 r. o świadczeniach rodzinnych, kwotę zasiłku ma- </w:t>
      </w:r>
      <w:proofErr w:type="spellStart"/>
      <w:r>
        <w:t>cierzyńskiego</w:t>
      </w:r>
      <w:proofErr w:type="spellEnd"/>
      <w:r>
        <w:t xml:space="preserve"> pomniejszonego o zaliczkę na podatek dochodowy od osób fizycznych podwyższa się do wysokości świadczenia rodzicielskiego. Zatem podstawę wymiaru składek na ubezpieczenia emerytalne i rentowe z tytułu pobierania zasiłku </w:t>
      </w:r>
      <w:proofErr w:type="spellStart"/>
      <w:r>
        <w:t>macierzyń</w:t>
      </w:r>
      <w:proofErr w:type="spellEnd"/>
      <w:r>
        <w:t xml:space="preserve">- </w:t>
      </w:r>
      <w:proofErr w:type="spellStart"/>
      <w:r>
        <w:t>skiego</w:t>
      </w:r>
      <w:proofErr w:type="spellEnd"/>
      <w:r>
        <w:t xml:space="preserve"> dla poszczególnych osób stanowi kwota tego zasiłku po podwyższeniu. </w:t>
      </w:r>
      <w:proofErr w:type="spellStart"/>
      <w:r>
        <w:t>Ozna</w:t>
      </w:r>
      <w:proofErr w:type="spellEnd"/>
      <w:r>
        <w:t xml:space="preserve">- </w:t>
      </w:r>
      <w:proofErr w:type="spellStart"/>
      <w:r>
        <w:t>cza</w:t>
      </w:r>
      <w:proofErr w:type="spellEnd"/>
      <w:r>
        <w:t xml:space="preserve"> to, że podstawę wymiaru składek na ubezpieczenia społeczne osób pobierających zasiłek macierzyński (rozumiany według dotychczasowych zasad jako zasiłek w </w:t>
      </w:r>
      <w:proofErr w:type="spellStart"/>
      <w:r>
        <w:t>kwo</w:t>
      </w:r>
      <w:proofErr w:type="spellEnd"/>
      <w:r>
        <w:t xml:space="preserve">- </w:t>
      </w:r>
      <w:proofErr w:type="spellStart"/>
      <w:r>
        <w:t>cie</w:t>
      </w:r>
      <w:proofErr w:type="spellEnd"/>
      <w:r>
        <w:t xml:space="preserve"> brutto, łącznie z zaliczką na podatek dochodowy od osób fizycznych) podwyższony do kwoty świadczenia rodzicielskiego, stanowi kwota po podwyższeniu uwzględniają- ca zaliczkę na podatek.</w:t>
      </w:r>
    </w:p>
    <w:p w14:paraId="047DF44C" w14:textId="77777777" w:rsidR="005E265F" w:rsidRDefault="005E265F">
      <w:pPr>
        <w:spacing w:line="360" w:lineRule="auto"/>
        <w:sectPr w:rsidR="005E265F">
          <w:pgSz w:w="11910" w:h="16840"/>
          <w:pgMar w:top="1320" w:right="980" w:bottom="1180" w:left="940" w:header="0" w:footer="996" w:gutter="0"/>
          <w:cols w:space="708"/>
        </w:sectPr>
      </w:pPr>
    </w:p>
    <w:p w14:paraId="6F11A8E0" w14:textId="77777777" w:rsidR="005E265F" w:rsidRDefault="000D7D95">
      <w:pPr>
        <w:spacing w:before="87" w:line="360" w:lineRule="auto"/>
        <w:ind w:left="476" w:right="428"/>
        <w:jc w:val="both"/>
        <w:rPr>
          <w:sz w:val="24"/>
        </w:rPr>
      </w:pPr>
      <w:r>
        <w:rPr>
          <w:sz w:val="24"/>
        </w:rPr>
        <w:lastRenderedPageBreak/>
        <w:t xml:space="preserve">W przypadku, gdy ubezpieczony jest uprawiony do więcej niż jednego zasiłku macie- </w:t>
      </w:r>
      <w:proofErr w:type="spellStart"/>
      <w:r>
        <w:rPr>
          <w:sz w:val="24"/>
        </w:rPr>
        <w:t>rzyńskiego</w:t>
      </w:r>
      <w:proofErr w:type="spellEnd"/>
      <w:r>
        <w:rPr>
          <w:sz w:val="24"/>
        </w:rPr>
        <w:t xml:space="preserve">, a łączna kwota zasiłków macierzyńskich pomniejszonych o zaliczkę na po- datek dochodowy od osób fizycznych jest niższa od kwoty świadczenia rodzicielskie- go, kwota podwyższenia zasiłku macierzyńskiego jest obliczana jako różnica miedzy kwotą świadczenia rodzicielskiego, a łączną kwotą zasiłków macierzyńskich </w:t>
      </w:r>
      <w:proofErr w:type="spellStart"/>
      <w:r>
        <w:rPr>
          <w:sz w:val="24"/>
        </w:rPr>
        <w:t>pomniej</w:t>
      </w:r>
      <w:proofErr w:type="spellEnd"/>
      <w:r>
        <w:rPr>
          <w:sz w:val="24"/>
        </w:rPr>
        <w:t xml:space="preserve">- </w:t>
      </w:r>
      <w:proofErr w:type="spellStart"/>
      <w:r>
        <w:rPr>
          <w:sz w:val="24"/>
        </w:rPr>
        <w:t>szonych</w:t>
      </w:r>
      <w:proofErr w:type="spellEnd"/>
      <w:r>
        <w:rPr>
          <w:sz w:val="24"/>
        </w:rPr>
        <w:t xml:space="preserve"> o zaliczkę na podatek dochodowy ze wszystkich tytułów. Osoba uprawniona do zasiłku wskazuje płatnika składek zobowiązanego do naliczenia podwyższenia za- </w:t>
      </w:r>
      <w:proofErr w:type="spellStart"/>
      <w:r>
        <w:rPr>
          <w:sz w:val="24"/>
        </w:rPr>
        <w:t>siłku</w:t>
      </w:r>
      <w:proofErr w:type="spellEnd"/>
      <w:r>
        <w:rPr>
          <w:sz w:val="24"/>
        </w:rPr>
        <w:t>.</w:t>
      </w:r>
    </w:p>
    <w:p w14:paraId="13889797" w14:textId="77777777" w:rsidR="005E265F" w:rsidRDefault="000D7D95">
      <w:pPr>
        <w:spacing w:before="120"/>
        <w:ind w:left="476"/>
        <w:jc w:val="both"/>
        <w:rPr>
          <w:b/>
          <w:i/>
          <w:sz w:val="24"/>
        </w:rPr>
      </w:pPr>
      <w:r>
        <w:rPr>
          <w:b/>
          <w:i/>
          <w:sz w:val="24"/>
        </w:rPr>
        <w:t>Przykład 9</w:t>
      </w:r>
    </w:p>
    <w:p w14:paraId="7A2C39F8" w14:textId="77777777" w:rsidR="005E265F" w:rsidRDefault="005E265F">
      <w:pPr>
        <w:spacing w:before="1"/>
        <w:rPr>
          <w:b/>
          <w:i/>
        </w:rPr>
      </w:pPr>
    </w:p>
    <w:p w14:paraId="0DB8CF31" w14:textId="77777777" w:rsidR="005E265F" w:rsidRDefault="000D7D95">
      <w:pPr>
        <w:pStyle w:val="Tekstpodstawowy"/>
        <w:spacing w:line="360" w:lineRule="auto"/>
        <w:ind w:left="476" w:right="434"/>
        <w:jc w:val="both"/>
      </w:pPr>
      <w:r>
        <w:t>Zuzannie, w grudniu 2022 r. wypłacono zasiłek macierzyński w wysokości 3800 zł, za okres od 15 do 31 grudnia 2022 r. Kwota tego zasiłku stanowi podstawę wymiaru składek na ubezpieczenia emerytalne i</w:t>
      </w:r>
      <w:r>
        <w:rPr>
          <w:spacing w:val="-6"/>
        </w:rPr>
        <w:t xml:space="preserve"> </w:t>
      </w:r>
      <w:r>
        <w:t>rentowe.</w:t>
      </w:r>
    </w:p>
    <w:p w14:paraId="05F13417" w14:textId="77777777" w:rsidR="005E265F" w:rsidRDefault="000D7D95">
      <w:pPr>
        <w:spacing w:before="120"/>
        <w:ind w:left="476"/>
        <w:jc w:val="both"/>
        <w:rPr>
          <w:b/>
          <w:i/>
          <w:sz w:val="24"/>
        </w:rPr>
      </w:pPr>
      <w:r>
        <w:rPr>
          <w:b/>
          <w:i/>
          <w:sz w:val="24"/>
        </w:rPr>
        <w:t>Przykład 10</w:t>
      </w:r>
    </w:p>
    <w:p w14:paraId="11680D0E" w14:textId="77777777" w:rsidR="005E265F" w:rsidRDefault="005E265F">
      <w:pPr>
        <w:rPr>
          <w:b/>
          <w:i/>
        </w:rPr>
      </w:pPr>
    </w:p>
    <w:p w14:paraId="5FC99C7D" w14:textId="77777777" w:rsidR="005E265F" w:rsidRDefault="000D7D95">
      <w:pPr>
        <w:pStyle w:val="Tekstpodstawowy"/>
        <w:spacing w:line="360" w:lineRule="auto"/>
        <w:ind w:left="476" w:right="431"/>
        <w:jc w:val="both"/>
      </w:pPr>
      <w:r>
        <w:t>Marianna otrzymała w grudniu 2022 r. zasiłek macierzyński w wysokości 2635,00 zł, za okres od 1 do 31 grudnia 2022 r. Równocześnie w okresie 10-12 grudnia 2022 r. wykony- wała umowę zlecenia. Marianna jest objęta ubezpieczeniami emerytalnym i rentowymi z tytułu pobierania zasiłku macierzyńskiego, a więc kwota tego zasiłku stanowi podstawę wymiaru składek na ubezpieczenia emerytalne i rentowe.</w:t>
      </w:r>
    </w:p>
    <w:p w14:paraId="54854F69" w14:textId="77777777" w:rsidR="005E265F" w:rsidRDefault="000D7D95">
      <w:pPr>
        <w:pStyle w:val="Nagwek4"/>
      </w:pPr>
      <w:r>
        <w:t>Przykład 11</w:t>
      </w:r>
    </w:p>
    <w:p w14:paraId="19444D7B" w14:textId="77777777" w:rsidR="005E265F" w:rsidRDefault="005E265F">
      <w:pPr>
        <w:rPr>
          <w:b/>
          <w:i/>
        </w:rPr>
      </w:pPr>
    </w:p>
    <w:p w14:paraId="6C5D3575" w14:textId="77777777" w:rsidR="005E265F" w:rsidRDefault="000D7D95">
      <w:pPr>
        <w:pStyle w:val="Tekstpodstawowy"/>
        <w:spacing w:line="360" w:lineRule="auto"/>
        <w:ind w:left="476" w:right="431"/>
        <w:jc w:val="both"/>
      </w:pPr>
      <w:r>
        <w:t>Płatnik ustalił kwotę zasiłku macierzyńskiego za okres od 1 do 31 marca 2022 r. na 240 zł. Zakładając, że zaliczka na podatek dochodowy od osób fizycznych od tej kwoty wynosi 43 zł, to zasiłek macierzyński po pomniejszeniu o tę zaliczkę wyniesie 197 zł. (240 zł – 43 zł). W związku z tym, płatnik zobowiązany jest podwyższyć kwotę tak ustalonego zasiłku do 1000 zł, czyli o 803 zł (1000 zł – 197 zł). Podstawę wymiaru składek stanowi suma kwoty zasiłku macierzyńskiego uwzględniająca zaliczkę na podatek 240 zł i kwoty podwyższenia zasiłku 803 zł, tj. kwota 1043 zł.</w:t>
      </w:r>
    </w:p>
    <w:p w14:paraId="4ED8B82C" w14:textId="77777777" w:rsidR="005E265F" w:rsidRDefault="000D7D95">
      <w:pPr>
        <w:pStyle w:val="Nagwek4"/>
        <w:spacing w:before="121"/>
      </w:pPr>
      <w:r>
        <w:t>Przykład 12</w:t>
      </w:r>
    </w:p>
    <w:p w14:paraId="6B1E54C3" w14:textId="77777777" w:rsidR="005E265F" w:rsidRDefault="005E265F">
      <w:pPr>
        <w:rPr>
          <w:b/>
          <w:i/>
        </w:rPr>
      </w:pPr>
    </w:p>
    <w:p w14:paraId="05A6A272" w14:textId="77777777" w:rsidR="005E265F" w:rsidRDefault="000D7D95">
      <w:pPr>
        <w:pStyle w:val="Tekstpodstawowy"/>
        <w:spacing w:line="360" w:lineRule="auto"/>
        <w:ind w:left="476" w:right="437"/>
        <w:jc w:val="both"/>
      </w:pPr>
      <w:r>
        <w:t>Elżbieta ma prawo do dwóch zasiłków macierzyńskich: u płatników A i B. Płatnik A ustalił wysokość zasiłku macierzyńskiego za kwiecień 2022 r. w kwocie 240 zł. Zakładając, że zaliczka na podatek dochodowy od osób fizycznych od tej kwoty wynosi 43 zł, to zasiłek po</w:t>
      </w:r>
    </w:p>
    <w:p w14:paraId="64B2AE94" w14:textId="77777777" w:rsidR="005E265F" w:rsidRDefault="005E265F">
      <w:pPr>
        <w:spacing w:line="360" w:lineRule="auto"/>
        <w:jc w:val="both"/>
        <w:sectPr w:rsidR="005E265F">
          <w:pgSz w:w="11910" w:h="16840"/>
          <w:pgMar w:top="1340" w:right="980" w:bottom="1180" w:left="940" w:header="0" w:footer="996" w:gutter="0"/>
          <w:cols w:space="708"/>
        </w:sectPr>
      </w:pPr>
    </w:p>
    <w:p w14:paraId="35E04253" w14:textId="77777777" w:rsidR="005E265F" w:rsidRDefault="000D7D95">
      <w:pPr>
        <w:pStyle w:val="Tekstpodstawowy"/>
        <w:spacing w:before="76" w:line="360" w:lineRule="auto"/>
        <w:ind w:left="476" w:right="432"/>
        <w:jc w:val="both"/>
      </w:pPr>
      <w:r>
        <w:lastRenderedPageBreak/>
        <w:t xml:space="preserve">pomniejszeniu o tę zaliczkę wyniesie 197 zł (240 zł – 43 zł). Płatnik B ustalił wysokość za- </w:t>
      </w:r>
      <w:proofErr w:type="spellStart"/>
      <w:r>
        <w:t>siłku</w:t>
      </w:r>
      <w:proofErr w:type="spellEnd"/>
      <w:r>
        <w:t xml:space="preserve"> macierzyńskiego za kwiecień 2022 r. na kwotę 480 zł. Zakładając, że zaliczka na po- datek dochodowy od osób fizycznych od tej kwoty wynosi 86 zł, to zasiłek macierzyński po pomniejszeniu o tę zaliczkę wyniesie 394 zł (480 zł – 86 zł). Suma zasiłków macierzyńskich u płatników A i B za kwiecień 2022 r. po pomniejszeniu o zaliczkę na podatek dochodowy od osób fizycznych wynosi 591 zł (197 zł + 394 zł). Kwota podwyższenia zasiłku macie- </w:t>
      </w:r>
      <w:proofErr w:type="spellStart"/>
      <w:r>
        <w:t>rzyńskiego</w:t>
      </w:r>
      <w:proofErr w:type="spellEnd"/>
      <w:r>
        <w:t xml:space="preserve"> wyniesie 409 zł (1000 zł – 591 zł).</w:t>
      </w:r>
    </w:p>
    <w:p w14:paraId="775D4CD4" w14:textId="77777777" w:rsidR="005E265F" w:rsidRDefault="000D7D95">
      <w:pPr>
        <w:pStyle w:val="Tekstpodstawowy"/>
        <w:spacing w:before="120" w:line="360" w:lineRule="auto"/>
        <w:ind w:left="476" w:right="434"/>
        <w:jc w:val="both"/>
      </w:pPr>
      <w:r>
        <w:t xml:space="preserve">Elżbieta wskazała płatnika A jako zobowiązanego do naliczenia podwyższenia zasiłku ma- </w:t>
      </w:r>
      <w:proofErr w:type="spellStart"/>
      <w:r>
        <w:t>cierzyńskiego</w:t>
      </w:r>
      <w:proofErr w:type="spellEnd"/>
      <w:r>
        <w:t>, a więc:</w:t>
      </w:r>
    </w:p>
    <w:p w14:paraId="515969AF" w14:textId="77777777" w:rsidR="005E265F" w:rsidRDefault="000D7D95">
      <w:pPr>
        <w:pStyle w:val="Akapitzlist"/>
        <w:numPr>
          <w:ilvl w:val="0"/>
          <w:numId w:val="10"/>
        </w:numPr>
        <w:tabs>
          <w:tab w:val="left" w:pos="1197"/>
        </w:tabs>
        <w:spacing w:before="121" w:line="357" w:lineRule="auto"/>
        <w:ind w:right="438" w:hanging="360"/>
        <w:rPr>
          <w:rFonts w:ascii="Lato" w:hAnsi="Lato"/>
          <w:i/>
          <w:sz w:val="24"/>
        </w:rPr>
      </w:pPr>
      <w:r>
        <w:rPr>
          <w:rFonts w:ascii="Lato" w:hAnsi="Lato"/>
          <w:i/>
          <w:sz w:val="24"/>
        </w:rPr>
        <w:t>płatnik A wykazuje jako podstawę wymiaru składek kwotę odpowiadającą sumie kwoty zasiłku macierzyńskiego przed pomniejszeniem o zaliczkę na podatek i kwoty podwyższenia zasiłku, czyli 649 zł (240 zł +</w:t>
      </w:r>
      <w:r>
        <w:rPr>
          <w:rFonts w:ascii="Lato" w:hAnsi="Lato"/>
          <w:i/>
          <w:spacing w:val="-4"/>
          <w:sz w:val="24"/>
        </w:rPr>
        <w:t xml:space="preserve"> </w:t>
      </w:r>
      <w:r>
        <w:rPr>
          <w:rFonts w:ascii="Lato" w:hAnsi="Lato"/>
          <w:i/>
          <w:sz w:val="24"/>
        </w:rPr>
        <w:t>409),</w:t>
      </w:r>
    </w:p>
    <w:p w14:paraId="6E384466" w14:textId="77777777" w:rsidR="005E265F" w:rsidRDefault="000D7D95">
      <w:pPr>
        <w:pStyle w:val="Akapitzlist"/>
        <w:numPr>
          <w:ilvl w:val="0"/>
          <w:numId w:val="10"/>
        </w:numPr>
        <w:tabs>
          <w:tab w:val="left" w:pos="1197"/>
        </w:tabs>
        <w:spacing w:before="4" w:line="355" w:lineRule="auto"/>
        <w:ind w:right="440" w:hanging="360"/>
        <w:rPr>
          <w:rFonts w:ascii="Lato" w:hAnsi="Lato"/>
          <w:i/>
          <w:sz w:val="24"/>
        </w:rPr>
      </w:pPr>
      <w:r>
        <w:rPr>
          <w:rFonts w:ascii="Lato" w:hAnsi="Lato"/>
          <w:i/>
          <w:sz w:val="24"/>
        </w:rPr>
        <w:t>płatnik B wykazuje jako podstawę wymiaru składek kwotę 480 zł, tj. kwotę zasiłku przed pomniejszeniem o zaliczkę na</w:t>
      </w:r>
      <w:r>
        <w:rPr>
          <w:rFonts w:ascii="Lato" w:hAnsi="Lato"/>
          <w:i/>
          <w:spacing w:val="-4"/>
          <w:sz w:val="24"/>
        </w:rPr>
        <w:t xml:space="preserve"> </w:t>
      </w:r>
      <w:r>
        <w:rPr>
          <w:rFonts w:ascii="Lato" w:hAnsi="Lato"/>
          <w:i/>
          <w:sz w:val="24"/>
        </w:rPr>
        <w:t>podatek.</w:t>
      </w:r>
    </w:p>
    <w:p w14:paraId="7FA4F77C" w14:textId="77777777" w:rsidR="005E265F" w:rsidRDefault="005E265F">
      <w:pPr>
        <w:rPr>
          <w:i/>
          <w:sz w:val="28"/>
        </w:rPr>
      </w:pPr>
    </w:p>
    <w:p w14:paraId="76B748C1" w14:textId="77777777" w:rsidR="005E265F" w:rsidRDefault="000D7D95">
      <w:pPr>
        <w:pStyle w:val="Nagwek4"/>
        <w:spacing w:before="223"/>
      </w:pPr>
      <w:r>
        <w:t>Przykład 13</w:t>
      </w:r>
    </w:p>
    <w:p w14:paraId="706F05ED" w14:textId="77777777" w:rsidR="005E265F" w:rsidRDefault="005E265F">
      <w:pPr>
        <w:rPr>
          <w:b/>
          <w:i/>
        </w:rPr>
      </w:pPr>
    </w:p>
    <w:p w14:paraId="6E435200" w14:textId="77777777" w:rsidR="005E265F" w:rsidRDefault="000D7D95">
      <w:pPr>
        <w:pStyle w:val="Tekstpodstawowy"/>
        <w:spacing w:line="360" w:lineRule="auto"/>
        <w:ind w:left="476" w:right="431"/>
        <w:jc w:val="both"/>
      </w:pPr>
      <w:r>
        <w:t xml:space="preserve">Pracodawca finansuje pracownicy – Aleksandrze - abonament medyczny, za okres </w:t>
      </w:r>
      <w:proofErr w:type="spellStart"/>
      <w:r>
        <w:t>pobie</w:t>
      </w:r>
      <w:proofErr w:type="spellEnd"/>
      <w:r>
        <w:t xml:space="preserve">- </w:t>
      </w:r>
      <w:proofErr w:type="spellStart"/>
      <w:r>
        <w:t>rania</w:t>
      </w:r>
      <w:proofErr w:type="spellEnd"/>
      <w:r>
        <w:t xml:space="preserve"> zasiłku macierzyńskiego. Fakt finansowania tego abonamentu także takim pracowni- kom wynika z zapisów regulaminu pracy.</w:t>
      </w:r>
    </w:p>
    <w:p w14:paraId="27ADC269" w14:textId="77777777" w:rsidR="005E265F" w:rsidRDefault="000D7D95">
      <w:pPr>
        <w:pStyle w:val="Tekstpodstawowy"/>
        <w:spacing w:before="121" w:line="360" w:lineRule="auto"/>
        <w:ind w:left="476" w:right="433"/>
        <w:jc w:val="both"/>
      </w:pPr>
      <w:r>
        <w:t xml:space="preserve">Zarówno pozostawanie w stosunku pracy, jak i pobieranie zasiłku macierzyńskiego, są od- rębnymi tytułami do ubezpieczeń społecznych. Dlatego też w tym przypadku podstawę wymiaru składek na ubezpieczenia emerytalne i rentowe tej osoby z tytułu pobierania za- </w:t>
      </w:r>
      <w:proofErr w:type="spellStart"/>
      <w:r>
        <w:t>siłku</w:t>
      </w:r>
      <w:proofErr w:type="spellEnd"/>
      <w:r>
        <w:t xml:space="preserve"> macierzyńskiego stanowi tylko kwota wypłaconego zasiłku macierzyńskiego. Od </w:t>
      </w:r>
      <w:proofErr w:type="spellStart"/>
      <w:r>
        <w:t>kwo</w:t>
      </w:r>
      <w:proofErr w:type="spellEnd"/>
      <w:r>
        <w:t xml:space="preserve">- ty świadczenia w postaci abonamentu medycznego przysługującego w okresie podlegania ubezpieczeniom społecznym z tytułu pobierania zasiłku macierzyńskiego nie są należne składki na ubezpieczenia społeczne. Wyjątkiem byłyby przychody jakie uzyskałaby Alek- </w:t>
      </w:r>
      <w:proofErr w:type="spellStart"/>
      <w:r>
        <w:t>sandra</w:t>
      </w:r>
      <w:proofErr w:type="spellEnd"/>
      <w:r>
        <w:t xml:space="preserve"> ze stosunku pracy należne za wcześniejszy okres świadczenia pracy (np. zaległe wy- nagrodzenie, premie, nagrody).</w:t>
      </w:r>
    </w:p>
    <w:p w14:paraId="50080C16" w14:textId="77777777" w:rsidR="005E265F" w:rsidRDefault="000D7D95">
      <w:pPr>
        <w:pStyle w:val="Nagwek4"/>
      </w:pPr>
      <w:r>
        <w:t>Przykład 14</w:t>
      </w:r>
    </w:p>
    <w:p w14:paraId="5FC48EF1" w14:textId="77777777" w:rsidR="005E265F" w:rsidRDefault="005E265F">
      <w:pPr>
        <w:sectPr w:rsidR="005E265F">
          <w:pgSz w:w="11910" w:h="16840"/>
          <w:pgMar w:top="1320" w:right="980" w:bottom="1180" w:left="940" w:header="0" w:footer="996" w:gutter="0"/>
          <w:cols w:space="708"/>
        </w:sectPr>
      </w:pPr>
    </w:p>
    <w:p w14:paraId="12ACA36C" w14:textId="77777777" w:rsidR="005E265F" w:rsidRDefault="000D7D95">
      <w:pPr>
        <w:pStyle w:val="Tekstpodstawowy"/>
        <w:spacing w:before="87" w:line="360" w:lineRule="auto"/>
        <w:ind w:left="476" w:right="431"/>
        <w:jc w:val="both"/>
      </w:pPr>
      <w:r>
        <w:lastRenderedPageBreak/>
        <w:t xml:space="preserve">Beata pobiera zasiłek macierzyński od 15 października 2022 r. Górną roczną podstawę wymiaru składek na ubezpieczenia emerytalne i rentowe osiągnęła w połowie czerwca 2022 r. i począwszy od lipca pracodawca nie obliczał i nie wykazywał składek na </w:t>
      </w:r>
      <w:proofErr w:type="spellStart"/>
      <w:r>
        <w:t>ubezpie</w:t>
      </w:r>
      <w:proofErr w:type="spellEnd"/>
      <w:r>
        <w:t xml:space="preserve">- </w:t>
      </w:r>
      <w:proofErr w:type="spellStart"/>
      <w:r>
        <w:t>czenia</w:t>
      </w:r>
      <w:proofErr w:type="spellEnd"/>
      <w:r>
        <w:t xml:space="preserve"> emerytalne i rentowe od przychodów ze stosunku pracy. Od 15 października 2022</w:t>
      </w:r>
    </w:p>
    <w:p w14:paraId="040620FB" w14:textId="77777777" w:rsidR="005E265F" w:rsidRDefault="000D7D95">
      <w:pPr>
        <w:pStyle w:val="Tekstpodstawowy"/>
        <w:spacing w:line="360" w:lineRule="auto"/>
        <w:ind w:left="476" w:right="433"/>
        <w:jc w:val="both"/>
      </w:pPr>
      <w:r>
        <w:t xml:space="preserve">r. Beata jest objęta ubezpieczeniami emerytalnym i rentowymi z tytułu pobierania zasiłku macierzyńskiego. Z uwagi na osiągnięcie górnej rocznej podstawy wymiaru składek, praco- dawca nie wykazuje składek na ubezpieczenia emerytalne i rentowe od kwoty zasiłku ma- </w:t>
      </w:r>
      <w:proofErr w:type="spellStart"/>
      <w:r>
        <w:t>cierzyńskiego</w:t>
      </w:r>
      <w:proofErr w:type="spellEnd"/>
      <w:r>
        <w:t xml:space="preserve"> do końca 2022 r.</w:t>
      </w:r>
    </w:p>
    <w:p w14:paraId="7A2C003E" w14:textId="77777777" w:rsidR="005E265F" w:rsidRDefault="005E265F">
      <w:pPr>
        <w:rPr>
          <w:i/>
          <w:sz w:val="20"/>
        </w:rPr>
      </w:pPr>
    </w:p>
    <w:p w14:paraId="05123A2C" w14:textId="77777777" w:rsidR="005E265F" w:rsidRDefault="005E265F">
      <w:pPr>
        <w:rPr>
          <w:i/>
          <w:sz w:val="20"/>
        </w:rPr>
      </w:pPr>
    </w:p>
    <w:p w14:paraId="274E4FFA" w14:textId="77777777" w:rsidR="005E265F" w:rsidRDefault="00000000">
      <w:pPr>
        <w:spacing w:before="11"/>
        <w:rPr>
          <w:i/>
          <w:sz w:val="12"/>
        </w:rPr>
      </w:pPr>
      <w:r>
        <w:pict w14:anchorId="6DB617E4">
          <v:shape id="_x0000_s2051" type="#_x0000_t202" style="position:absolute;margin-left:65.4pt;margin-top:9.95pt;width:460.7pt;height:256.15pt;z-index:-251656192;mso-wrap-distance-left:0;mso-wrap-distance-right:0;mso-position-horizontal-relative:page" filled="f" strokeweight=".16936mm">
            <v:textbox inset="0,0,0,0">
              <w:txbxContent>
                <w:p w14:paraId="173A6AA8" w14:textId="77777777" w:rsidR="005E265F" w:rsidRDefault="000D7D95">
                  <w:pPr>
                    <w:spacing w:line="287" w:lineRule="exact"/>
                    <w:ind w:left="103"/>
                    <w:rPr>
                      <w:b/>
                      <w:sz w:val="24"/>
                    </w:rPr>
                  </w:pPr>
                  <w:r>
                    <w:rPr>
                      <w:b/>
                      <w:sz w:val="24"/>
                    </w:rPr>
                    <w:t>WAŻNE</w:t>
                  </w:r>
                </w:p>
                <w:p w14:paraId="371A6AFA" w14:textId="77777777" w:rsidR="005E265F" w:rsidRDefault="005E265F">
                  <w:pPr>
                    <w:spacing w:before="12"/>
                    <w:rPr>
                      <w:b/>
                      <w:sz w:val="21"/>
                    </w:rPr>
                  </w:pPr>
                </w:p>
                <w:p w14:paraId="0B86B84A" w14:textId="77777777" w:rsidR="005E265F" w:rsidRDefault="000D7D95">
                  <w:pPr>
                    <w:spacing w:line="360" w:lineRule="auto"/>
                    <w:ind w:left="103" w:right="97"/>
                    <w:jc w:val="both"/>
                    <w:rPr>
                      <w:sz w:val="24"/>
                    </w:rPr>
                  </w:pPr>
                  <w:r>
                    <w:rPr>
                      <w:sz w:val="24"/>
                    </w:rPr>
                    <w:t xml:space="preserve">Należy pamiętać, że podstawa wymiaru składek na ubezpieczenia emerytalne i ren- </w:t>
                  </w:r>
                  <w:proofErr w:type="spellStart"/>
                  <w:r>
                    <w:rPr>
                      <w:sz w:val="24"/>
                    </w:rPr>
                    <w:t>towe</w:t>
                  </w:r>
                  <w:proofErr w:type="spellEnd"/>
                  <w:r>
                    <w:rPr>
                      <w:sz w:val="24"/>
                    </w:rPr>
                    <w:t xml:space="preserve"> jest ograniczona i w danym roku kalendarzowym nie może być wyższa od </w:t>
                  </w:r>
                  <w:proofErr w:type="spellStart"/>
                  <w:r>
                    <w:rPr>
                      <w:sz w:val="24"/>
                    </w:rPr>
                    <w:t>kwo</w:t>
                  </w:r>
                  <w:proofErr w:type="spellEnd"/>
                  <w:r>
                    <w:rPr>
                      <w:sz w:val="24"/>
                    </w:rPr>
                    <w:t xml:space="preserve">- ty odpowiadającej trzydziestokrotności przeciętnego wynagrodzenia miesięcznego w gospodarce narodowej na dany rok kalendarzowy, określonego w ustawie </w:t>
                  </w:r>
                  <w:proofErr w:type="spellStart"/>
                  <w:r>
                    <w:rPr>
                      <w:sz w:val="24"/>
                    </w:rPr>
                    <w:t>budżeto</w:t>
                  </w:r>
                  <w:proofErr w:type="spellEnd"/>
                  <w:r>
                    <w:rPr>
                      <w:sz w:val="24"/>
                    </w:rPr>
                    <w:t xml:space="preserve">- </w:t>
                  </w:r>
                  <w:proofErr w:type="spellStart"/>
                  <w:r>
                    <w:rPr>
                      <w:sz w:val="24"/>
                    </w:rPr>
                    <w:t>wej</w:t>
                  </w:r>
                  <w:proofErr w:type="spellEnd"/>
                  <w:r>
                    <w:rPr>
                      <w:sz w:val="24"/>
                    </w:rPr>
                    <w:t xml:space="preserve">. Ograniczenie rocznej podstawy wymiaru składek na ubezpieczenia emerytalne i rentowe dotyczy wszystkich tytułów do ubezpieczeń w danym roku kalendarzowym, z których od podstawy wymiaru obliczane były składki na wymienione ubezpieczenia (w tym również pobierania zasiłku macierzyńskiego lub przebywania na urlopie wy- </w:t>
                  </w:r>
                  <w:proofErr w:type="spellStart"/>
                  <w:r>
                    <w:rPr>
                      <w:sz w:val="24"/>
                    </w:rPr>
                    <w:t>chowawczym</w:t>
                  </w:r>
                  <w:proofErr w:type="spellEnd"/>
                  <w:r>
                    <w:rPr>
                      <w:sz w:val="24"/>
                    </w:rPr>
                    <w:t>).</w:t>
                  </w:r>
                </w:p>
                <w:p w14:paraId="4A589C97" w14:textId="77777777" w:rsidR="005E265F" w:rsidRDefault="000D7D95">
                  <w:pPr>
                    <w:spacing w:before="120"/>
                    <w:ind w:left="103"/>
                    <w:jc w:val="both"/>
                    <w:rPr>
                      <w:sz w:val="24"/>
                    </w:rPr>
                  </w:pPr>
                  <w:r>
                    <w:rPr>
                      <w:sz w:val="24"/>
                    </w:rPr>
                    <w:t xml:space="preserve">Kwoty trzydziestokrotności znajdziesz na stronie </w:t>
                  </w:r>
                  <w:hyperlink r:id="rId20">
                    <w:r>
                      <w:rPr>
                        <w:color w:val="0000FF"/>
                        <w:sz w:val="24"/>
                        <w:u w:val="single" w:color="0000FF"/>
                      </w:rPr>
                      <w:t>http://www.zus.pl</w:t>
                    </w:r>
                  </w:hyperlink>
                </w:p>
              </w:txbxContent>
            </v:textbox>
            <w10:wrap type="topAndBottom" anchorx="page"/>
          </v:shape>
        </w:pict>
      </w:r>
    </w:p>
    <w:p w14:paraId="025EE0D2" w14:textId="77777777" w:rsidR="005E265F" w:rsidRDefault="005E265F">
      <w:pPr>
        <w:rPr>
          <w:i/>
          <w:sz w:val="20"/>
        </w:rPr>
      </w:pPr>
    </w:p>
    <w:p w14:paraId="0CE39835" w14:textId="77777777" w:rsidR="005E265F" w:rsidRDefault="005E265F">
      <w:pPr>
        <w:rPr>
          <w:i/>
          <w:sz w:val="20"/>
        </w:rPr>
      </w:pPr>
    </w:p>
    <w:p w14:paraId="1252DA6A" w14:textId="77777777" w:rsidR="005E265F" w:rsidRDefault="005E265F">
      <w:pPr>
        <w:spacing w:before="5"/>
        <w:rPr>
          <w:i/>
          <w:sz w:val="18"/>
        </w:rPr>
      </w:pPr>
    </w:p>
    <w:p w14:paraId="0F91BE9D" w14:textId="77777777" w:rsidR="005E265F" w:rsidRDefault="000D7D95">
      <w:pPr>
        <w:pStyle w:val="Akapitzlist"/>
        <w:numPr>
          <w:ilvl w:val="1"/>
          <w:numId w:val="12"/>
        </w:numPr>
        <w:tabs>
          <w:tab w:val="left" w:pos="1557"/>
        </w:tabs>
        <w:spacing w:before="101"/>
        <w:ind w:left="1556" w:hanging="361"/>
        <w:rPr>
          <w:rFonts w:ascii="Lato" w:hAnsi="Lato"/>
          <w:color w:val="003C6D"/>
          <w:sz w:val="24"/>
        </w:rPr>
      </w:pPr>
      <w:bookmarkStart w:id="8" w:name="3._Wysokość_składek_na_ubezpieczenia_eme"/>
      <w:bookmarkStart w:id="9" w:name="_bookmark6"/>
      <w:bookmarkEnd w:id="8"/>
      <w:bookmarkEnd w:id="9"/>
      <w:r>
        <w:rPr>
          <w:rFonts w:ascii="Lato" w:hAnsi="Lato"/>
          <w:color w:val="003C6D"/>
          <w:sz w:val="24"/>
        </w:rPr>
        <w:t>Wysokość składek na ubezpieczenia emerytalne i</w:t>
      </w:r>
      <w:r>
        <w:rPr>
          <w:rFonts w:ascii="Lato" w:hAnsi="Lato"/>
          <w:color w:val="003C6D"/>
          <w:spacing w:val="-10"/>
          <w:sz w:val="24"/>
        </w:rPr>
        <w:t xml:space="preserve"> </w:t>
      </w:r>
      <w:r>
        <w:rPr>
          <w:rFonts w:ascii="Lato" w:hAnsi="Lato"/>
          <w:color w:val="003C6D"/>
          <w:sz w:val="24"/>
        </w:rPr>
        <w:t>rentowe</w:t>
      </w:r>
    </w:p>
    <w:p w14:paraId="654A3468" w14:textId="77777777" w:rsidR="005E265F" w:rsidRDefault="005E265F">
      <w:pPr>
        <w:rPr>
          <w:sz w:val="28"/>
        </w:rPr>
      </w:pPr>
    </w:p>
    <w:p w14:paraId="6AC97825" w14:textId="77777777" w:rsidR="005E265F" w:rsidRDefault="005E265F">
      <w:pPr>
        <w:spacing w:before="7"/>
        <w:rPr>
          <w:sz w:val="21"/>
        </w:rPr>
      </w:pPr>
    </w:p>
    <w:p w14:paraId="4E131D6D" w14:textId="77777777" w:rsidR="005E265F" w:rsidRDefault="000D7D95">
      <w:pPr>
        <w:spacing w:line="360" w:lineRule="auto"/>
        <w:ind w:left="476" w:right="428"/>
        <w:jc w:val="both"/>
        <w:rPr>
          <w:sz w:val="24"/>
        </w:rPr>
      </w:pPr>
      <w:r>
        <w:rPr>
          <w:sz w:val="24"/>
        </w:rPr>
        <w:t xml:space="preserve">Składki na ubezpieczenia emerytalne i rentowe osób przebywających na urlopach wy- </w:t>
      </w:r>
      <w:proofErr w:type="spellStart"/>
      <w:r>
        <w:rPr>
          <w:sz w:val="24"/>
        </w:rPr>
        <w:t>chowawczych</w:t>
      </w:r>
      <w:proofErr w:type="spellEnd"/>
      <w:r>
        <w:rPr>
          <w:sz w:val="24"/>
        </w:rPr>
        <w:t xml:space="preserve"> lub pobierających zasiłek macierzyński finansuje w całości budżet pań- </w:t>
      </w:r>
      <w:proofErr w:type="spellStart"/>
      <w:r>
        <w:rPr>
          <w:sz w:val="24"/>
        </w:rPr>
        <w:t>stwa</w:t>
      </w:r>
      <w:proofErr w:type="spellEnd"/>
      <w:r>
        <w:rPr>
          <w:sz w:val="24"/>
        </w:rPr>
        <w:t>.</w:t>
      </w:r>
    </w:p>
    <w:p w14:paraId="4E5CAD59" w14:textId="77777777" w:rsidR="005E265F" w:rsidRDefault="000D7D95">
      <w:pPr>
        <w:spacing w:before="120" w:line="360" w:lineRule="auto"/>
        <w:ind w:left="476" w:right="440"/>
        <w:jc w:val="both"/>
        <w:rPr>
          <w:sz w:val="24"/>
        </w:rPr>
      </w:pPr>
      <w:r>
        <w:rPr>
          <w:sz w:val="24"/>
        </w:rPr>
        <w:t>Wysokość składek na te ubezpieczenia, wyrażona w procentach, jest jednakowa dla wszystkich ubezpieczonych i wynosi:</w:t>
      </w:r>
    </w:p>
    <w:p w14:paraId="54730580" w14:textId="77777777" w:rsidR="005E265F" w:rsidRDefault="000D7D95">
      <w:pPr>
        <w:pStyle w:val="Akapitzlist"/>
        <w:numPr>
          <w:ilvl w:val="0"/>
          <w:numId w:val="9"/>
        </w:numPr>
        <w:tabs>
          <w:tab w:val="left" w:pos="1156"/>
        </w:tabs>
        <w:spacing w:before="121"/>
        <w:ind w:hanging="397"/>
        <w:rPr>
          <w:rFonts w:ascii="Lato" w:hAnsi="Lato"/>
          <w:sz w:val="24"/>
        </w:rPr>
      </w:pPr>
      <w:r>
        <w:rPr>
          <w:rFonts w:ascii="Lato" w:hAnsi="Lato"/>
          <w:sz w:val="24"/>
        </w:rPr>
        <w:t xml:space="preserve">na ubezpieczenie emerytalne - </w:t>
      </w:r>
      <w:r>
        <w:rPr>
          <w:rFonts w:ascii="Lato" w:hAnsi="Lato"/>
          <w:b/>
          <w:sz w:val="24"/>
        </w:rPr>
        <w:t xml:space="preserve">19,52% </w:t>
      </w:r>
      <w:r>
        <w:rPr>
          <w:rFonts w:ascii="Lato" w:hAnsi="Lato"/>
          <w:sz w:val="24"/>
        </w:rPr>
        <w:t>podstawy</w:t>
      </w:r>
      <w:r>
        <w:rPr>
          <w:rFonts w:ascii="Lato" w:hAnsi="Lato"/>
          <w:spacing w:val="-1"/>
          <w:sz w:val="24"/>
        </w:rPr>
        <w:t xml:space="preserve"> </w:t>
      </w:r>
      <w:r>
        <w:rPr>
          <w:rFonts w:ascii="Lato" w:hAnsi="Lato"/>
          <w:sz w:val="24"/>
        </w:rPr>
        <w:t>wymiaru,</w:t>
      </w:r>
    </w:p>
    <w:p w14:paraId="5BA6D4FE" w14:textId="77777777" w:rsidR="005E265F" w:rsidRDefault="005E265F">
      <w:pPr>
        <w:jc w:val="both"/>
        <w:rPr>
          <w:sz w:val="24"/>
        </w:rPr>
        <w:sectPr w:rsidR="005E265F">
          <w:pgSz w:w="11910" w:h="16840"/>
          <w:pgMar w:top="1340" w:right="980" w:bottom="1180" w:left="940" w:header="0" w:footer="996" w:gutter="0"/>
          <w:cols w:space="708"/>
        </w:sectPr>
      </w:pPr>
    </w:p>
    <w:p w14:paraId="2A45F7C8" w14:textId="77777777" w:rsidR="005E265F" w:rsidRDefault="000D7D95">
      <w:pPr>
        <w:pStyle w:val="Akapitzlist"/>
        <w:numPr>
          <w:ilvl w:val="0"/>
          <w:numId w:val="9"/>
        </w:numPr>
        <w:tabs>
          <w:tab w:val="left" w:pos="395"/>
          <w:tab w:val="left" w:pos="1156"/>
        </w:tabs>
        <w:spacing w:before="76"/>
        <w:ind w:right="3089" w:hanging="1156"/>
        <w:jc w:val="right"/>
        <w:rPr>
          <w:rFonts w:ascii="Lato" w:hAnsi="Lato"/>
          <w:sz w:val="24"/>
        </w:rPr>
      </w:pPr>
      <w:r>
        <w:rPr>
          <w:rFonts w:ascii="Lato" w:hAnsi="Lato"/>
          <w:sz w:val="24"/>
        </w:rPr>
        <w:lastRenderedPageBreak/>
        <w:t xml:space="preserve">na ubezpieczenia rentowe - </w:t>
      </w:r>
      <w:r>
        <w:rPr>
          <w:rFonts w:ascii="Lato" w:hAnsi="Lato"/>
          <w:b/>
          <w:sz w:val="24"/>
        </w:rPr>
        <w:t xml:space="preserve">8,00% </w:t>
      </w:r>
      <w:r>
        <w:rPr>
          <w:rFonts w:ascii="Lato" w:hAnsi="Lato"/>
          <w:sz w:val="24"/>
        </w:rPr>
        <w:t>podstawy</w:t>
      </w:r>
      <w:r>
        <w:rPr>
          <w:rFonts w:ascii="Lato" w:hAnsi="Lato"/>
          <w:spacing w:val="-10"/>
          <w:sz w:val="24"/>
        </w:rPr>
        <w:t xml:space="preserve"> </w:t>
      </w:r>
      <w:r>
        <w:rPr>
          <w:rFonts w:ascii="Lato" w:hAnsi="Lato"/>
          <w:sz w:val="24"/>
        </w:rPr>
        <w:t>wymiaru.</w:t>
      </w:r>
    </w:p>
    <w:p w14:paraId="593F6F86" w14:textId="77777777" w:rsidR="005E265F" w:rsidRDefault="005E265F">
      <w:pPr>
        <w:rPr>
          <w:sz w:val="28"/>
        </w:rPr>
      </w:pPr>
    </w:p>
    <w:p w14:paraId="71A64689" w14:textId="77777777" w:rsidR="005E265F" w:rsidRDefault="005E265F">
      <w:pPr>
        <w:spacing w:before="11"/>
        <w:rPr>
          <w:sz w:val="23"/>
        </w:rPr>
      </w:pPr>
    </w:p>
    <w:p w14:paraId="12ECF454" w14:textId="77777777" w:rsidR="005E265F" w:rsidRDefault="000D7D95">
      <w:pPr>
        <w:pStyle w:val="Akapitzlist"/>
        <w:numPr>
          <w:ilvl w:val="0"/>
          <w:numId w:val="12"/>
        </w:numPr>
        <w:tabs>
          <w:tab w:val="left" w:pos="836"/>
          <w:tab w:val="left" w:pos="837"/>
        </w:tabs>
        <w:spacing w:line="276" w:lineRule="auto"/>
        <w:ind w:left="836" w:right="440" w:hanging="721"/>
        <w:jc w:val="left"/>
        <w:rPr>
          <w:rFonts w:ascii="Lato" w:hAnsi="Lato"/>
          <w:b/>
          <w:color w:val="00993E"/>
          <w:sz w:val="32"/>
        </w:rPr>
      </w:pPr>
      <w:bookmarkStart w:id="10" w:name="III._Podleganie_ubezpieczeniu_zdrowotnem"/>
      <w:bookmarkStart w:id="11" w:name="_bookmark7"/>
      <w:bookmarkEnd w:id="10"/>
      <w:bookmarkEnd w:id="11"/>
      <w:r>
        <w:rPr>
          <w:rFonts w:ascii="Lato" w:hAnsi="Lato"/>
          <w:b/>
          <w:color w:val="00993E"/>
          <w:sz w:val="32"/>
        </w:rPr>
        <w:t>Podleganie ubezpieczeniu zdrowotnemu, podstawa wymiaru oraz wysokość</w:t>
      </w:r>
      <w:r>
        <w:rPr>
          <w:rFonts w:ascii="Lato" w:hAnsi="Lato"/>
          <w:b/>
          <w:color w:val="00993E"/>
          <w:spacing w:val="-3"/>
          <w:sz w:val="32"/>
        </w:rPr>
        <w:t xml:space="preserve"> </w:t>
      </w:r>
      <w:r>
        <w:rPr>
          <w:rFonts w:ascii="Lato" w:hAnsi="Lato"/>
          <w:b/>
          <w:color w:val="00993E"/>
          <w:sz w:val="32"/>
        </w:rPr>
        <w:t>składki</w:t>
      </w:r>
    </w:p>
    <w:p w14:paraId="2765E60D" w14:textId="77777777" w:rsidR="005E265F" w:rsidRDefault="005E265F">
      <w:pPr>
        <w:rPr>
          <w:b/>
          <w:sz w:val="38"/>
        </w:rPr>
      </w:pPr>
    </w:p>
    <w:p w14:paraId="0B3748A8" w14:textId="77777777" w:rsidR="005E265F" w:rsidRDefault="005E265F">
      <w:pPr>
        <w:spacing w:before="3"/>
        <w:rPr>
          <w:b/>
          <w:sz w:val="31"/>
        </w:rPr>
      </w:pPr>
    </w:p>
    <w:p w14:paraId="62EB16E4" w14:textId="77777777" w:rsidR="005E265F" w:rsidRDefault="000D7D95">
      <w:pPr>
        <w:pStyle w:val="Nagwek2"/>
        <w:numPr>
          <w:ilvl w:val="1"/>
          <w:numId w:val="12"/>
        </w:numPr>
        <w:tabs>
          <w:tab w:val="left" w:pos="360"/>
        </w:tabs>
        <w:spacing w:before="1"/>
        <w:ind w:right="3106" w:hanging="837"/>
        <w:jc w:val="right"/>
        <w:rPr>
          <w:color w:val="003C6D"/>
        </w:rPr>
      </w:pPr>
      <w:bookmarkStart w:id="12" w:name="_bookmark8"/>
      <w:bookmarkEnd w:id="12"/>
      <w:r>
        <w:rPr>
          <w:color w:val="003C6D"/>
        </w:rPr>
        <w:t>Osoby przebywające na urlopie</w:t>
      </w:r>
      <w:r>
        <w:rPr>
          <w:color w:val="003C6D"/>
          <w:spacing w:val="-9"/>
        </w:rPr>
        <w:t xml:space="preserve"> </w:t>
      </w:r>
      <w:r>
        <w:rPr>
          <w:color w:val="003C6D"/>
        </w:rPr>
        <w:t>wychowawczym</w:t>
      </w:r>
    </w:p>
    <w:p w14:paraId="6FDA1C11" w14:textId="77777777" w:rsidR="005E265F" w:rsidRDefault="005E265F">
      <w:pPr>
        <w:spacing w:before="3"/>
        <w:rPr>
          <w:b/>
          <w:sz w:val="50"/>
        </w:rPr>
      </w:pPr>
    </w:p>
    <w:p w14:paraId="1D739FF4" w14:textId="77777777" w:rsidR="005E265F" w:rsidRDefault="000D7D95">
      <w:pPr>
        <w:spacing w:line="360" w:lineRule="auto"/>
        <w:ind w:left="476" w:right="428"/>
        <w:jc w:val="both"/>
        <w:rPr>
          <w:sz w:val="24"/>
        </w:rPr>
      </w:pPr>
      <w:r>
        <w:rPr>
          <w:sz w:val="24"/>
        </w:rPr>
        <w:t xml:space="preserve">Zasady podlegania ubezpieczeniu zdrowotnemu przez osoby przebywające na urlopie wychowawczym reguluje ustawa o świadczeniach opieki zdrowotnej finansowanych ze środków publicznych, która obowiązuje od 1 października 2004 r. Osoby te </w:t>
      </w:r>
      <w:proofErr w:type="spellStart"/>
      <w:r>
        <w:rPr>
          <w:sz w:val="24"/>
        </w:rPr>
        <w:t>obo</w:t>
      </w:r>
      <w:proofErr w:type="spellEnd"/>
      <w:r>
        <w:rPr>
          <w:sz w:val="24"/>
        </w:rPr>
        <w:t xml:space="preserve">- wiązkowo podlegają ubezpieczeniu zdrowotnemu, o ile nie podlegają temu </w:t>
      </w:r>
      <w:proofErr w:type="spellStart"/>
      <w:r>
        <w:rPr>
          <w:sz w:val="24"/>
        </w:rPr>
        <w:t>obowiąz</w:t>
      </w:r>
      <w:proofErr w:type="spellEnd"/>
      <w:r>
        <w:rPr>
          <w:sz w:val="24"/>
        </w:rPr>
        <w:t xml:space="preserve">- </w:t>
      </w:r>
      <w:proofErr w:type="spellStart"/>
      <w:r>
        <w:rPr>
          <w:sz w:val="24"/>
        </w:rPr>
        <w:t>kowi</w:t>
      </w:r>
      <w:proofErr w:type="spellEnd"/>
      <w:r>
        <w:rPr>
          <w:sz w:val="24"/>
        </w:rPr>
        <w:t xml:space="preserve"> z innego</w:t>
      </w:r>
      <w:r>
        <w:rPr>
          <w:spacing w:val="-5"/>
          <w:sz w:val="24"/>
        </w:rPr>
        <w:t xml:space="preserve"> </w:t>
      </w:r>
      <w:r>
        <w:rPr>
          <w:sz w:val="24"/>
        </w:rPr>
        <w:t>tytułu.</w:t>
      </w:r>
    </w:p>
    <w:p w14:paraId="77CC1D24" w14:textId="77777777" w:rsidR="005E265F" w:rsidRDefault="000D7D95">
      <w:pPr>
        <w:spacing w:before="121" w:line="360" w:lineRule="auto"/>
        <w:ind w:left="476" w:right="428"/>
        <w:jc w:val="both"/>
        <w:rPr>
          <w:sz w:val="24"/>
        </w:rPr>
      </w:pPr>
      <w:r>
        <w:rPr>
          <w:sz w:val="24"/>
        </w:rPr>
        <w:t xml:space="preserve">Przez podleganie ubezpieczeniu zdrowotnemu z innego tytułu należy rozumieć </w:t>
      </w:r>
      <w:proofErr w:type="spellStart"/>
      <w:r>
        <w:rPr>
          <w:sz w:val="24"/>
        </w:rPr>
        <w:t>posia</w:t>
      </w:r>
      <w:proofErr w:type="spellEnd"/>
      <w:r>
        <w:rPr>
          <w:sz w:val="24"/>
        </w:rPr>
        <w:t xml:space="preserve">- danie (niezależnie od tytułu do ubezpieczenia zdrowotnego, jakim jest przebywanie na urlopie wychowawczym) innego tytułu rodzącego obowiązek ubezpieczenia </w:t>
      </w:r>
      <w:proofErr w:type="spellStart"/>
      <w:r>
        <w:rPr>
          <w:sz w:val="24"/>
        </w:rPr>
        <w:t>zdrowot</w:t>
      </w:r>
      <w:proofErr w:type="spellEnd"/>
      <w:r>
        <w:rPr>
          <w:sz w:val="24"/>
        </w:rPr>
        <w:t xml:space="preserve">- </w:t>
      </w:r>
      <w:proofErr w:type="spellStart"/>
      <w:r>
        <w:rPr>
          <w:sz w:val="24"/>
        </w:rPr>
        <w:t>nego</w:t>
      </w:r>
      <w:proofErr w:type="spellEnd"/>
      <w:r>
        <w:rPr>
          <w:sz w:val="24"/>
        </w:rPr>
        <w:t xml:space="preserve">. Status członka rodziny nie zwalnia osoby przebywającej na urlopie </w:t>
      </w:r>
      <w:proofErr w:type="spellStart"/>
      <w:r>
        <w:rPr>
          <w:sz w:val="24"/>
        </w:rPr>
        <w:t>wychowaw</w:t>
      </w:r>
      <w:proofErr w:type="spellEnd"/>
      <w:r>
        <w:rPr>
          <w:sz w:val="24"/>
        </w:rPr>
        <w:t>- czym z obowiązku podlegania ubezpieczeniu zdrowotnemu.</w:t>
      </w:r>
    </w:p>
    <w:p w14:paraId="6C86F58C" w14:textId="77777777" w:rsidR="005E265F" w:rsidRDefault="000D7D95">
      <w:pPr>
        <w:spacing w:before="120" w:line="360" w:lineRule="auto"/>
        <w:ind w:left="476" w:right="430"/>
        <w:jc w:val="both"/>
        <w:rPr>
          <w:sz w:val="24"/>
        </w:rPr>
      </w:pPr>
      <w:r>
        <w:rPr>
          <w:sz w:val="24"/>
        </w:rPr>
        <w:t xml:space="preserve">W przypadku zbiegu tytułów do objęcia obowiązkiem ubezpieczenia zdrowotnego, o których mowa w art. 66 ust. 1 ustawy, składka finansowana z budżetu państwa </w:t>
      </w:r>
      <w:proofErr w:type="spellStart"/>
      <w:r>
        <w:rPr>
          <w:sz w:val="24"/>
        </w:rPr>
        <w:t>opła</w:t>
      </w:r>
      <w:proofErr w:type="spellEnd"/>
      <w:r>
        <w:rPr>
          <w:sz w:val="24"/>
        </w:rPr>
        <w:t xml:space="preserve">- </w:t>
      </w:r>
      <w:proofErr w:type="spellStart"/>
      <w:r>
        <w:rPr>
          <w:sz w:val="24"/>
        </w:rPr>
        <w:t>cana</w:t>
      </w:r>
      <w:proofErr w:type="spellEnd"/>
      <w:r>
        <w:rPr>
          <w:sz w:val="24"/>
        </w:rPr>
        <w:t xml:space="preserve"> jest tylko wtedy, gdy nie ma innej podstawy do objęcia obowiązkiem </w:t>
      </w:r>
      <w:proofErr w:type="spellStart"/>
      <w:r>
        <w:rPr>
          <w:sz w:val="24"/>
        </w:rPr>
        <w:t>ubezpie</w:t>
      </w:r>
      <w:proofErr w:type="spellEnd"/>
      <w:r>
        <w:rPr>
          <w:sz w:val="24"/>
        </w:rPr>
        <w:t xml:space="preserve">- </w:t>
      </w:r>
      <w:proofErr w:type="spellStart"/>
      <w:r>
        <w:rPr>
          <w:sz w:val="24"/>
        </w:rPr>
        <w:t>czenia</w:t>
      </w:r>
      <w:proofErr w:type="spellEnd"/>
      <w:r>
        <w:rPr>
          <w:sz w:val="24"/>
        </w:rPr>
        <w:t xml:space="preserve"> zdrowotnego. W takim przypadku ubezpieczony ma obowiązek poinformować płatnika składek o opłacaniu składek z innego tytułu do objęcia obowiązkiem </w:t>
      </w:r>
      <w:proofErr w:type="spellStart"/>
      <w:r>
        <w:rPr>
          <w:sz w:val="24"/>
        </w:rPr>
        <w:t>ubez</w:t>
      </w:r>
      <w:proofErr w:type="spellEnd"/>
      <w:r>
        <w:rPr>
          <w:sz w:val="24"/>
        </w:rPr>
        <w:t>- pieczenia zdrowotnego.</w:t>
      </w:r>
    </w:p>
    <w:p w14:paraId="1086E549" w14:textId="77777777" w:rsidR="005E265F" w:rsidRDefault="000D7D95">
      <w:pPr>
        <w:spacing w:before="120" w:line="360" w:lineRule="auto"/>
        <w:ind w:left="476" w:right="433"/>
        <w:jc w:val="both"/>
        <w:rPr>
          <w:sz w:val="24"/>
        </w:rPr>
      </w:pPr>
      <w:r>
        <w:rPr>
          <w:sz w:val="24"/>
        </w:rPr>
        <w:t>W przypadku zbiegu tytułów do objęcia obowiązkiem ubezpieczenia zdrowotnego, o których mowa w art. 66 ust. 1 ustawy, gdy w ramach każdego z tych tytułów składka finansowana jest z budżetu państwa, składka jest opłacana wyłącznie z tytułu, który powstał najwcześniej. Jeżeli tytuły powstały równocześnie, składka jest opłacana z pierwszego zgłoszonego tytułu do objęcia ubezpieczeniem zdrowotnym.</w:t>
      </w:r>
    </w:p>
    <w:p w14:paraId="2216EAE0" w14:textId="77777777" w:rsidR="005E265F" w:rsidRDefault="000D7D95">
      <w:pPr>
        <w:spacing w:before="121" w:line="360" w:lineRule="auto"/>
        <w:ind w:left="476" w:right="430"/>
        <w:jc w:val="both"/>
        <w:rPr>
          <w:sz w:val="24"/>
        </w:rPr>
      </w:pPr>
      <w:r>
        <w:rPr>
          <w:sz w:val="24"/>
        </w:rPr>
        <w:t xml:space="preserve">Składka na ubezpieczenie zdrowotne za osoby przebywające na urlopie </w:t>
      </w:r>
      <w:proofErr w:type="spellStart"/>
      <w:r>
        <w:rPr>
          <w:sz w:val="24"/>
        </w:rPr>
        <w:t>wychowaw</w:t>
      </w:r>
      <w:proofErr w:type="spellEnd"/>
      <w:r>
        <w:rPr>
          <w:sz w:val="24"/>
        </w:rPr>
        <w:t>- czym jest finansowana z budżetu państwa.</w:t>
      </w:r>
    </w:p>
    <w:p w14:paraId="643D668B" w14:textId="77777777" w:rsidR="005E265F" w:rsidRDefault="005E265F">
      <w:pPr>
        <w:spacing w:line="360" w:lineRule="auto"/>
        <w:jc w:val="both"/>
        <w:rPr>
          <w:sz w:val="24"/>
        </w:rPr>
        <w:sectPr w:rsidR="005E265F">
          <w:pgSz w:w="11910" w:h="16840"/>
          <w:pgMar w:top="1320" w:right="980" w:bottom="1180" w:left="940" w:header="0" w:footer="996" w:gutter="0"/>
          <w:cols w:space="708"/>
        </w:sectPr>
      </w:pPr>
    </w:p>
    <w:p w14:paraId="2293D42A" w14:textId="77777777" w:rsidR="005E265F" w:rsidRDefault="000D7D95">
      <w:pPr>
        <w:spacing w:before="87" w:line="360" w:lineRule="auto"/>
        <w:ind w:left="476" w:right="428"/>
        <w:jc w:val="both"/>
        <w:rPr>
          <w:sz w:val="24"/>
        </w:rPr>
      </w:pPr>
      <w:r>
        <w:rPr>
          <w:sz w:val="24"/>
        </w:rPr>
        <w:lastRenderedPageBreak/>
        <w:t xml:space="preserve">Przykłady ustalania obowiązku ubezpieczenia zdrowotnego z tytułu przebywania na urlopie wychowawczym, w przypadku istnienia innego tytułu do ubezpieczenia </w:t>
      </w:r>
      <w:proofErr w:type="spellStart"/>
      <w:r>
        <w:rPr>
          <w:sz w:val="24"/>
        </w:rPr>
        <w:t>zdro</w:t>
      </w:r>
      <w:proofErr w:type="spellEnd"/>
      <w:r>
        <w:rPr>
          <w:sz w:val="24"/>
        </w:rPr>
        <w:t xml:space="preserve">- </w:t>
      </w:r>
      <w:proofErr w:type="spellStart"/>
      <w:r>
        <w:rPr>
          <w:sz w:val="24"/>
        </w:rPr>
        <w:t>wotnego</w:t>
      </w:r>
      <w:proofErr w:type="spellEnd"/>
      <w:r>
        <w:rPr>
          <w:sz w:val="24"/>
        </w:rPr>
        <w:t>, obrazuje poniższa tabelka.</w:t>
      </w:r>
    </w:p>
    <w:p w14:paraId="1C3F17CA" w14:textId="77777777" w:rsidR="005E265F" w:rsidRDefault="005E265F">
      <w:pPr>
        <w:rPr>
          <w:sz w:val="20"/>
        </w:rPr>
      </w:pPr>
    </w:p>
    <w:p w14:paraId="3B8073A1" w14:textId="77777777" w:rsidR="005E265F" w:rsidRDefault="005E265F">
      <w:pPr>
        <w:rPr>
          <w:sz w:val="20"/>
        </w:rPr>
      </w:pPr>
    </w:p>
    <w:p w14:paraId="49E0B9C2" w14:textId="77777777" w:rsidR="005E265F" w:rsidRDefault="005E265F">
      <w:pPr>
        <w:spacing w:before="2"/>
        <w:rPr>
          <w:sz w:val="16"/>
        </w:r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670"/>
        <w:gridCol w:w="1561"/>
      </w:tblGrid>
      <w:tr w:rsidR="005E265F" w14:paraId="75A5F801" w14:textId="77777777">
        <w:trPr>
          <w:trHeight w:val="726"/>
        </w:trPr>
        <w:tc>
          <w:tcPr>
            <w:tcW w:w="1843" w:type="dxa"/>
          </w:tcPr>
          <w:p w14:paraId="4D433240" w14:textId="77777777" w:rsidR="005E265F" w:rsidRDefault="000D7D95">
            <w:pPr>
              <w:pStyle w:val="TableParagraph"/>
              <w:spacing w:before="150"/>
            </w:pPr>
            <w:r>
              <w:t>Ubezpieczony</w:t>
            </w:r>
          </w:p>
        </w:tc>
        <w:tc>
          <w:tcPr>
            <w:tcW w:w="5670" w:type="dxa"/>
          </w:tcPr>
          <w:p w14:paraId="25EB94DF" w14:textId="77777777" w:rsidR="005E265F" w:rsidRDefault="000D7D95">
            <w:pPr>
              <w:pStyle w:val="TableParagraph"/>
              <w:spacing w:before="150"/>
            </w:pPr>
            <w:r>
              <w:t>Tytuł ubezpieczenia</w:t>
            </w:r>
          </w:p>
        </w:tc>
        <w:tc>
          <w:tcPr>
            <w:tcW w:w="1561" w:type="dxa"/>
          </w:tcPr>
          <w:p w14:paraId="59BAFDC3" w14:textId="77777777" w:rsidR="005E265F" w:rsidRDefault="000D7D95">
            <w:pPr>
              <w:pStyle w:val="TableParagraph"/>
              <w:spacing w:line="276" w:lineRule="auto"/>
              <w:ind w:right="100"/>
            </w:pPr>
            <w:r>
              <w:t>Charakter ubezpieczenia</w:t>
            </w:r>
          </w:p>
        </w:tc>
      </w:tr>
      <w:tr w:rsidR="005E265F" w14:paraId="577931D7" w14:textId="77777777">
        <w:trPr>
          <w:trHeight w:val="7222"/>
        </w:trPr>
        <w:tc>
          <w:tcPr>
            <w:tcW w:w="1843" w:type="dxa"/>
          </w:tcPr>
          <w:p w14:paraId="7B283A37" w14:textId="77777777" w:rsidR="005E265F" w:rsidRDefault="000D7D95">
            <w:pPr>
              <w:pStyle w:val="TableParagraph"/>
              <w:spacing w:line="276" w:lineRule="auto"/>
              <w:ind w:right="66"/>
            </w:pPr>
            <w:r>
              <w:t xml:space="preserve">Osoba </w:t>
            </w:r>
            <w:proofErr w:type="spellStart"/>
            <w:r>
              <w:t>przeby</w:t>
            </w:r>
            <w:proofErr w:type="spellEnd"/>
            <w:r>
              <w:t xml:space="preserve">- </w:t>
            </w:r>
            <w:proofErr w:type="spellStart"/>
            <w:r>
              <w:t>wająca</w:t>
            </w:r>
            <w:proofErr w:type="spellEnd"/>
            <w:r>
              <w:t xml:space="preserve"> na urlopie wychowawczym</w:t>
            </w:r>
          </w:p>
        </w:tc>
        <w:tc>
          <w:tcPr>
            <w:tcW w:w="5670" w:type="dxa"/>
          </w:tcPr>
          <w:p w14:paraId="514E59EC" w14:textId="77777777" w:rsidR="005E265F" w:rsidRDefault="000D7D95">
            <w:pPr>
              <w:pStyle w:val="TableParagraph"/>
              <w:spacing w:line="263" w:lineRule="exact"/>
            </w:pPr>
            <w:r>
              <w:t>Stosunek pracy.</w:t>
            </w:r>
          </w:p>
          <w:p w14:paraId="45DC9C02" w14:textId="77777777" w:rsidR="005E265F" w:rsidRDefault="000D7D95">
            <w:pPr>
              <w:pStyle w:val="TableParagraph"/>
              <w:spacing w:before="160"/>
            </w:pPr>
            <w:r>
              <w:t>Umowa o pracę nakładczą.</w:t>
            </w:r>
          </w:p>
          <w:p w14:paraId="3B59DA6F" w14:textId="77777777" w:rsidR="005E265F" w:rsidRDefault="000D7D95">
            <w:pPr>
              <w:pStyle w:val="TableParagraph"/>
              <w:spacing w:before="159" w:line="276" w:lineRule="auto"/>
              <w:ind w:right="98"/>
            </w:pPr>
            <w:r>
              <w:t>Wykonywanie umowy agencyjnej lub umowy zlecenia, albo innej umowy o świadczenie usług, do której zgodnie z Kodeksem cywilnym stosuje się przepisy dotyczące zlecenia.</w:t>
            </w:r>
          </w:p>
          <w:p w14:paraId="011DA8C6" w14:textId="77777777" w:rsidR="005E265F" w:rsidRDefault="000D7D95">
            <w:pPr>
              <w:pStyle w:val="TableParagraph"/>
              <w:spacing w:before="121"/>
            </w:pPr>
            <w:r>
              <w:t>Prowadzenie pozarolniczej działalności.</w:t>
            </w:r>
          </w:p>
          <w:p w14:paraId="69E05C3D" w14:textId="77777777" w:rsidR="005E265F" w:rsidRDefault="000D7D95">
            <w:pPr>
              <w:pStyle w:val="TableParagraph"/>
              <w:spacing w:before="160" w:line="276" w:lineRule="auto"/>
              <w:ind w:right="78"/>
            </w:pPr>
            <w:r>
              <w:t xml:space="preserve">Współpraca przy wykonywaniu umowy agencyjnej lub zlecenia albo innej umowy o świadczenie usług, do której zgodnie z Kodeksem cywilnym stosuje się przepisy </w:t>
            </w:r>
            <w:proofErr w:type="spellStart"/>
            <w:r>
              <w:t>doty</w:t>
            </w:r>
            <w:proofErr w:type="spellEnd"/>
            <w:r>
              <w:t xml:space="preserve">- </w:t>
            </w:r>
            <w:proofErr w:type="spellStart"/>
            <w:r>
              <w:t>czące</w:t>
            </w:r>
            <w:proofErr w:type="spellEnd"/>
            <w:r>
              <w:t xml:space="preserve"> zlecenia.</w:t>
            </w:r>
          </w:p>
          <w:p w14:paraId="5F3F85B9" w14:textId="77777777" w:rsidR="005E265F" w:rsidRDefault="000D7D95">
            <w:pPr>
              <w:pStyle w:val="TableParagraph"/>
              <w:spacing w:before="120" w:line="276" w:lineRule="auto"/>
              <w:ind w:right="206"/>
            </w:pPr>
            <w:r>
              <w:t xml:space="preserve">Wykonywanie współpracy przy prowadzeniu </w:t>
            </w:r>
            <w:proofErr w:type="spellStart"/>
            <w:r>
              <w:t>pozarolni</w:t>
            </w:r>
            <w:proofErr w:type="spellEnd"/>
            <w:r>
              <w:t xml:space="preserve">- </w:t>
            </w:r>
            <w:proofErr w:type="spellStart"/>
            <w:r>
              <w:t>czej</w:t>
            </w:r>
            <w:proofErr w:type="spellEnd"/>
            <w:r>
              <w:t xml:space="preserve"> działalności.</w:t>
            </w:r>
          </w:p>
          <w:p w14:paraId="22F9EF4A" w14:textId="77777777" w:rsidR="005E265F" w:rsidRDefault="000D7D95">
            <w:pPr>
              <w:pStyle w:val="TableParagraph"/>
              <w:spacing w:before="120" w:line="276" w:lineRule="auto"/>
              <w:ind w:right="179"/>
            </w:pPr>
            <w:r>
              <w:t>Słuchacz Krajowej Szkoły Administracji Publicznej im. Prezydenta Rzeczypospolitej Polskiej Lecha Kaczyńskie- go.</w:t>
            </w:r>
          </w:p>
          <w:p w14:paraId="695D9EA1" w14:textId="77777777" w:rsidR="005E265F" w:rsidRDefault="000D7D95">
            <w:pPr>
              <w:pStyle w:val="TableParagraph"/>
              <w:spacing w:before="120"/>
            </w:pPr>
            <w:r>
              <w:t>Członek rady nadzorczej.</w:t>
            </w:r>
          </w:p>
          <w:p w14:paraId="479B81E5" w14:textId="77777777" w:rsidR="005E265F" w:rsidRDefault="000D7D95">
            <w:pPr>
              <w:pStyle w:val="TableParagraph"/>
              <w:spacing w:before="160" w:line="384" w:lineRule="auto"/>
              <w:ind w:right="1731"/>
            </w:pPr>
            <w:r>
              <w:t>Poseł pobierający uposażenie poselskie. Senator pobierający uposażenie.</w:t>
            </w:r>
          </w:p>
        </w:tc>
        <w:tc>
          <w:tcPr>
            <w:tcW w:w="1561" w:type="dxa"/>
          </w:tcPr>
          <w:p w14:paraId="33D30E40" w14:textId="77777777" w:rsidR="005E265F" w:rsidRDefault="005E265F">
            <w:pPr>
              <w:pStyle w:val="TableParagraph"/>
              <w:ind w:left="0"/>
              <w:rPr>
                <w:sz w:val="28"/>
              </w:rPr>
            </w:pPr>
          </w:p>
          <w:p w14:paraId="42D681D8" w14:textId="77777777" w:rsidR="005E265F" w:rsidRDefault="005E265F">
            <w:pPr>
              <w:pStyle w:val="TableParagraph"/>
              <w:ind w:left="0"/>
              <w:rPr>
                <w:sz w:val="28"/>
              </w:rPr>
            </w:pPr>
          </w:p>
          <w:p w14:paraId="3A401815" w14:textId="77777777" w:rsidR="005E265F" w:rsidRDefault="005E265F">
            <w:pPr>
              <w:pStyle w:val="TableParagraph"/>
              <w:ind w:left="0"/>
              <w:rPr>
                <w:sz w:val="28"/>
              </w:rPr>
            </w:pPr>
          </w:p>
          <w:p w14:paraId="47E8A496" w14:textId="77777777" w:rsidR="005E265F" w:rsidRDefault="005E265F">
            <w:pPr>
              <w:pStyle w:val="TableParagraph"/>
              <w:ind w:left="0"/>
              <w:rPr>
                <w:sz w:val="28"/>
              </w:rPr>
            </w:pPr>
          </w:p>
          <w:p w14:paraId="42FEE8DB" w14:textId="77777777" w:rsidR="005E265F" w:rsidRDefault="005E265F">
            <w:pPr>
              <w:pStyle w:val="TableParagraph"/>
              <w:ind w:left="0"/>
              <w:rPr>
                <w:sz w:val="28"/>
              </w:rPr>
            </w:pPr>
          </w:p>
          <w:p w14:paraId="4837F5A5" w14:textId="77777777" w:rsidR="005E265F" w:rsidRDefault="005E265F">
            <w:pPr>
              <w:pStyle w:val="TableParagraph"/>
              <w:ind w:left="0"/>
              <w:rPr>
                <w:sz w:val="28"/>
              </w:rPr>
            </w:pPr>
          </w:p>
          <w:p w14:paraId="25D79DD9" w14:textId="77777777" w:rsidR="005E265F" w:rsidRDefault="005E265F">
            <w:pPr>
              <w:pStyle w:val="TableParagraph"/>
              <w:ind w:left="0"/>
              <w:rPr>
                <w:sz w:val="28"/>
              </w:rPr>
            </w:pPr>
          </w:p>
          <w:p w14:paraId="5BCF5EAE" w14:textId="77777777" w:rsidR="005E265F" w:rsidRDefault="005E265F">
            <w:pPr>
              <w:pStyle w:val="TableParagraph"/>
              <w:ind w:left="0"/>
              <w:rPr>
                <w:sz w:val="28"/>
              </w:rPr>
            </w:pPr>
          </w:p>
          <w:p w14:paraId="3D7012AD" w14:textId="77777777" w:rsidR="005E265F" w:rsidRDefault="005E265F">
            <w:pPr>
              <w:pStyle w:val="TableParagraph"/>
              <w:ind w:left="0"/>
              <w:rPr>
                <w:sz w:val="28"/>
              </w:rPr>
            </w:pPr>
          </w:p>
          <w:p w14:paraId="0F894C0B" w14:textId="77777777" w:rsidR="005E265F" w:rsidRDefault="005E265F">
            <w:pPr>
              <w:pStyle w:val="TableParagraph"/>
              <w:spacing w:before="1"/>
              <w:ind w:left="0"/>
              <w:rPr>
                <w:sz w:val="30"/>
              </w:rPr>
            </w:pPr>
          </w:p>
          <w:p w14:paraId="213709A1" w14:textId="77777777" w:rsidR="005E265F" w:rsidRDefault="000D7D95">
            <w:pPr>
              <w:pStyle w:val="TableParagraph"/>
              <w:rPr>
                <w:sz w:val="24"/>
              </w:rPr>
            </w:pPr>
            <w:r>
              <w:rPr>
                <w:sz w:val="24"/>
              </w:rPr>
              <w:t>N/O</w:t>
            </w:r>
          </w:p>
        </w:tc>
      </w:tr>
    </w:tbl>
    <w:p w14:paraId="5F79E277" w14:textId="77777777" w:rsidR="005E265F" w:rsidRDefault="005E265F">
      <w:pPr>
        <w:spacing w:before="1"/>
        <w:rPr>
          <w:sz w:val="29"/>
        </w:rPr>
      </w:pPr>
    </w:p>
    <w:p w14:paraId="61F1D581" w14:textId="77777777" w:rsidR="005E265F" w:rsidRDefault="000D7D95">
      <w:pPr>
        <w:spacing w:before="100" w:line="376" w:lineRule="auto"/>
        <w:ind w:left="476" w:right="2702"/>
        <w:rPr>
          <w:sz w:val="24"/>
        </w:rPr>
      </w:pPr>
      <w:r>
        <w:rPr>
          <w:sz w:val="24"/>
        </w:rPr>
        <w:t>N - osoba z tego tytułu nie podlega ubezpieczeniu zdrowotnemu O - ubezpieczenie z tego tytułu jest obowiązkowe.</w:t>
      </w:r>
    </w:p>
    <w:p w14:paraId="1598B3BF" w14:textId="77777777" w:rsidR="005E265F" w:rsidRDefault="005E265F">
      <w:pPr>
        <w:spacing w:before="6"/>
        <w:rPr>
          <w:sz w:val="37"/>
        </w:rPr>
      </w:pPr>
    </w:p>
    <w:p w14:paraId="1E345FDC" w14:textId="77777777" w:rsidR="005E265F" w:rsidRDefault="000D7D95">
      <w:pPr>
        <w:ind w:left="476"/>
        <w:rPr>
          <w:b/>
          <w:i/>
          <w:sz w:val="24"/>
        </w:rPr>
      </w:pPr>
      <w:r>
        <w:rPr>
          <w:b/>
          <w:i/>
          <w:sz w:val="24"/>
        </w:rPr>
        <w:t>Przykład 15</w:t>
      </w:r>
    </w:p>
    <w:p w14:paraId="5A4E3A9C" w14:textId="77777777" w:rsidR="005E265F" w:rsidRDefault="005E265F">
      <w:pPr>
        <w:rPr>
          <w:b/>
          <w:i/>
        </w:rPr>
      </w:pPr>
    </w:p>
    <w:p w14:paraId="062B5BA6" w14:textId="77777777" w:rsidR="005E265F" w:rsidRDefault="000D7D95">
      <w:pPr>
        <w:pStyle w:val="Tekstpodstawowy"/>
        <w:spacing w:line="360" w:lineRule="auto"/>
        <w:ind w:left="476" w:right="431"/>
        <w:jc w:val="both"/>
      </w:pPr>
      <w:r>
        <w:t xml:space="preserve">Matylda od 1 stycznia 2023r. przebywa na urlopie wychowawczym. W dniu 1 kwietnia 2023 r. zawarła umowę zlecenia na czas nieokreślony. Od 1 kwietnia 2023 r. nie jest </w:t>
      </w:r>
      <w:proofErr w:type="spellStart"/>
      <w:r>
        <w:t>obję</w:t>
      </w:r>
      <w:proofErr w:type="spellEnd"/>
      <w:r>
        <w:t>- ta ubezpieczeniem zdrowotnym z tytułu przebywania na urlopie wychowawczym, gdyż ma</w:t>
      </w:r>
    </w:p>
    <w:p w14:paraId="4867B523" w14:textId="77777777" w:rsidR="005E265F" w:rsidRDefault="005E265F">
      <w:pPr>
        <w:spacing w:line="360" w:lineRule="auto"/>
        <w:jc w:val="both"/>
        <w:sectPr w:rsidR="005E265F">
          <w:pgSz w:w="11910" w:h="16840"/>
          <w:pgMar w:top="1340" w:right="980" w:bottom="1180" w:left="940" w:header="0" w:footer="996" w:gutter="0"/>
          <w:cols w:space="708"/>
        </w:sectPr>
      </w:pPr>
    </w:p>
    <w:p w14:paraId="4D9CE4A5" w14:textId="77777777" w:rsidR="005E265F" w:rsidRDefault="000D7D95">
      <w:pPr>
        <w:pStyle w:val="Tekstpodstawowy"/>
        <w:spacing w:before="76"/>
        <w:ind w:left="476"/>
        <w:jc w:val="both"/>
      </w:pPr>
      <w:r>
        <w:lastRenderedPageBreak/>
        <w:t>inny tytuł rodzący obowiązek ubezpieczenia zdrowotnego, jakim jest wykonywanie pracy</w:t>
      </w:r>
    </w:p>
    <w:p w14:paraId="16FC5B1F" w14:textId="77777777" w:rsidR="005E265F" w:rsidRDefault="000D7D95">
      <w:pPr>
        <w:pStyle w:val="Tekstpodstawowy"/>
        <w:spacing w:before="144"/>
        <w:ind w:left="476"/>
        <w:jc w:val="both"/>
      </w:pPr>
      <w:r>
        <w:t>na podstawie umowy zlecenia.</w:t>
      </w:r>
    </w:p>
    <w:p w14:paraId="6A406B2F" w14:textId="77777777" w:rsidR="005E265F" w:rsidRDefault="005E265F">
      <w:pPr>
        <w:rPr>
          <w:i/>
        </w:rPr>
      </w:pPr>
    </w:p>
    <w:p w14:paraId="445CC962" w14:textId="77777777" w:rsidR="005E265F" w:rsidRDefault="000D7D95">
      <w:pPr>
        <w:pStyle w:val="Nagwek4"/>
        <w:spacing w:before="0"/>
      </w:pPr>
      <w:r>
        <w:t>Przykład 16</w:t>
      </w:r>
    </w:p>
    <w:p w14:paraId="36A6903D" w14:textId="77777777" w:rsidR="005E265F" w:rsidRDefault="005E265F">
      <w:pPr>
        <w:rPr>
          <w:b/>
          <w:i/>
        </w:rPr>
      </w:pPr>
    </w:p>
    <w:p w14:paraId="2EF8539F" w14:textId="77777777" w:rsidR="005E265F" w:rsidRDefault="000D7D95">
      <w:pPr>
        <w:pStyle w:val="Tekstpodstawowy"/>
        <w:spacing w:line="360" w:lineRule="auto"/>
        <w:ind w:left="476" w:right="433"/>
        <w:jc w:val="both"/>
      </w:pPr>
      <w:r>
        <w:t xml:space="preserve">Katarzyna od 1 stycznia 2023 r. przebywa na urlopie wychowawczym i nie ma innych ty- tułów do ubezpieczenia zdrowotnego. Zatem jest objęta obowiązkowo tym </w:t>
      </w:r>
      <w:proofErr w:type="spellStart"/>
      <w:r>
        <w:t>ubezpiecze</w:t>
      </w:r>
      <w:proofErr w:type="spellEnd"/>
      <w:r>
        <w:t xml:space="preserve">- </w:t>
      </w:r>
      <w:proofErr w:type="spellStart"/>
      <w:r>
        <w:t>niem</w:t>
      </w:r>
      <w:proofErr w:type="spellEnd"/>
      <w:r>
        <w:t xml:space="preserve"> z tytułu przebywania na urlopie wychowawczym.</w:t>
      </w:r>
    </w:p>
    <w:p w14:paraId="07ACBDFA" w14:textId="77777777" w:rsidR="005E265F" w:rsidRDefault="000D7D95">
      <w:pPr>
        <w:pStyle w:val="Nagwek4"/>
      </w:pPr>
      <w:r>
        <w:t>Przykład 17</w:t>
      </w:r>
    </w:p>
    <w:p w14:paraId="0900D0AD" w14:textId="77777777" w:rsidR="005E265F" w:rsidRDefault="005E265F">
      <w:pPr>
        <w:rPr>
          <w:b/>
          <w:i/>
        </w:rPr>
      </w:pPr>
    </w:p>
    <w:p w14:paraId="7F5240CE" w14:textId="77777777" w:rsidR="005E265F" w:rsidRDefault="000D7D95">
      <w:pPr>
        <w:pStyle w:val="Tekstpodstawowy"/>
        <w:spacing w:line="360" w:lineRule="auto"/>
        <w:ind w:left="476" w:right="429"/>
        <w:jc w:val="both"/>
      </w:pPr>
      <w:r>
        <w:t xml:space="preserve">Krzysztof przebywa na urlopie wychowawczym i pobiera jednocześnie stypendium spor- </w:t>
      </w:r>
      <w:proofErr w:type="spellStart"/>
      <w:r>
        <w:t>towe</w:t>
      </w:r>
      <w:proofErr w:type="spellEnd"/>
      <w:r>
        <w:t xml:space="preserve">. Krzysztof jest objęty ubezpieczeniem zdrowotnym z tytułu pobierania stypendium, nie jest natomiast objęty tym ubezpieczeniem z tytułu przebywania na urlopie </w:t>
      </w:r>
      <w:proofErr w:type="spellStart"/>
      <w:r>
        <w:t>wychowaw</w:t>
      </w:r>
      <w:proofErr w:type="spellEnd"/>
      <w:r>
        <w:t>- czym, ponieważ składka finansowana z budżetu państwa opłacana jest tylko wtedy, gdy nie ma innej podstawy do objęcia obowiązkiem</w:t>
      </w:r>
      <w:r>
        <w:rPr>
          <w:spacing w:val="-8"/>
        </w:rPr>
        <w:t xml:space="preserve"> </w:t>
      </w:r>
      <w:r>
        <w:t>ubezpieczenia.</w:t>
      </w:r>
    </w:p>
    <w:p w14:paraId="118D1560" w14:textId="77777777" w:rsidR="005E265F" w:rsidRDefault="000D7D95">
      <w:pPr>
        <w:pStyle w:val="Nagwek4"/>
        <w:spacing w:before="121"/>
      </w:pPr>
      <w:r>
        <w:t>Przykład 18</w:t>
      </w:r>
    </w:p>
    <w:p w14:paraId="6C79C523" w14:textId="77777777" w:rsidR="005E265F" w:rsidRDefault="005E265F">
      <w:pPr>
        <w:spacing w:before="11"/>
        <w:rPr>
          <w:b/>
          <w:i/>
          <w:sz w:val="21"/>
        </w:rPr>
      </w:pPr>
    </w:p>
    <w:p w14:paraId="168CB193" w14:textId="77777777" w:rsidR="005E265F" w:rsidRDefault="000D7D95">
      <w:pPr>
        <w:pStyle w:val="Tekstpodstawowy"/>
        <w:spacing w:before="1" w:line="360" w:lineRule="auto"/>
        <w:ind w:left="476" w:right="433"/>
        <w:jc w:val="both"/>
      </w:pPr>
      <w:r>
        <w:t xml:space="preserve">Andrzej w trakcie urlopu wychowawczego podjął studia. Ponieważ z obu tytułów składkę na ubezpieczenie zdrowotne finansuje budżet państwa, a przebywanie na urlopie </w:t>
      </w:r>
      <w:proofErr w:type="spellStart"/>
      <w:r>
        <w:t>wycho</w:t>
      </w:r>
      <w:proofErr w:type="spellEnd"/>
      <w:r>
        <w:t xml:space="preserve">- </w:t>
      </w:r>
      <w:proofErr w:type="spellStart"/>
      <w:r>
        <w:t>wawczym</w:t>
      </w:r>
      <w:proofErr w:type="spellEnd"/>
      <w:r>
        <w:t xml:space="preserve"> było tytułem, który powstał wcześniej, Andrzej w dalszym ciągu jest objęty ubezpieczeniem zdrowotnym z tytułu przebywania na urlopie</w:t>
      </w:r>
      <w:r>
        <w:rPr>
          <w:spacing w:val="-10"/>
        </w:rPr>
        <w:t xml:space="preserve"> </w:t>
      </w:r>
      <w:r>
        <w:t>wychowawczym.</w:t>
      </w:r>
    </w:p>
    <w:p w14:paraId="2E851092" w14:textId="77777777" w:rsidR="005E265F" w:rsidRDefault="005E265F">
      <w:pPr>
        <w:rPr>
          <w:i/>
          <w:sz w:val="28"/>
        </w:rPr>
      </w:pPr>
    </w:p>
    <w:p w14:paraId="41D98569" w14:textId="77777777" w:rsidR="005E265F" w:rsidRDefault="005E265F">
      <w:pPr>
        <w:rPr>
          <w:i/>
          <w:sz w:val="28"/>
        </w:rPr>
      </w:pPr>
    </w:p>
    <w:p w14:paraId="50DFD4DA" w14:textId="77777777" w:rsidR="005E265F" w:rsidRDefault="000D7D95">
      <w:pPr>
        <w:pStyle w:val="Nagwek5"/>
        <w:spacing w:line="360" w:lineRule="auto"/>
      </w:pPr>
      <w:r>
        <w:rPr>
          <w:b/>
        </w:rPr>
        <w:t xml:space="preserve">Podstawę wymiaru składki na ubezpieczenie zdrowotne </w:t>
      </w:r>
      <w:r>
        <w:t xml:space="preserve">osób przebywających na urlopach wychowawczych podlegających z tego tytułu ubezpieczeniu zdrowotnemu stanowi kwota odpowiadająca wysokości specjalnego zasiłku opiekuńczego </w:t>
      </w:r>
      <w:proofErr w:type="spellStart"/>
      <w:r>
        <w:t>przysłu</w:t>
      </w:r>
      <w:proofErr w:type="spellEnd"/>
      <w:r>
        <w:t xml:space="preserve">- </w:t>
      </w:r>
      <w:proofErr w:type="spellStart"/>
      <w:r>
        <w:t>gującego</w:t>
      </w:r>
      <w:proofErr w:type="spellEnd"/>
      <w:r>
        <w:t xml:space="preserve"> na podstawie przepisów o świadczeniach rodzinnych.</w:t>
      </w:r>
    </w:p>
    <w:p w14:paraId="35F58284" w14:textId="77777777" w:rsidR="005E265F" w:rsidRDefault="005E265F">
      <w:pPr>
        <w:rPr>
          <w:sz w:val="28"/>
        </w:rPr>
      </w:pPr>
    </w:p>
    <w:p w14:paraId="269CDB32" w14:textId="77777777" w:rsidR="005E265F" w:rsidRDefault="005E265F">
      <w:pPr>
        <w:rPr>
          <w:sz w:val="28"/>
        </w:rPr>
      </w:pPr>
    </w:p>
    <w:p w14:paraId="6A91CD73" w14:textId="77777777" w:rsidR="005E265F" w:rsidRDefault="000D7D95">
      <w:pPr>
        <w:spacing w:line="360" w:lineRule="auto"/>
        <w:ind w:left="476" w:right="428"/>
        <w:jc w:val="both"/>
        <w:rPr>
          <w:sz w:val="24"/>
        </w:rPr>
      </w:pPr>
      <w:r>
        <w:rPr>
          <w:sz w:val="24"/>
        </w:rPr>
        <w:t xml:space="preserve">Podstawa wymiaru składki na ubezpieczenie zdrowotne nie jest ograniczona w roku kalendarzowym, tak jak to ma miejsce w przypadku podstawy wymiaru składek na ubezpieczenia emerytalne i rentowe. Dlatego też płatnik, mimo niewykazywania z ty- </w:t>
      </w:r>
      <w:proofErr w:type="spellStart"/>
      <w:r>
        <w:rPr>
          <w:sz w:val="24"/>
        </w:rPr>
        <w:t>tułu</w:t>
      </w:r>
      <w:proofErr w:type="spellEnd"/>
      <w:r>
        <w:rPr>
          <w:sz w:val="24"/>
        </w:rPr>
        <w:t xml:space="preserve"> urlopu wychowawczego składek na ubezpieczenia emerytalne i rentowe (powyżej górnej rocznej podstawy wymiaru) w dalszym ciągu jest zobowiązany wykazywać składkę na ubezpieczenie zdrowotne za te osoby.</w:t>
      </w:r>
    </w:p>
    <w:p w14:paraId="7683AF22" w14:textId="77777777" w:rsidR="005E265F" w:rsidRDefault="005E265F">
      <w:pPr>
        <w:spacing w:line="360" w:lineRule="auto"/>
        <w:jc w:val="both"/>
        <w:rPr>
          <w:sz w:val="24"/>
        </w:rPr>
        <w:sectPr w:rsidR="005E265F">
          <w:pgSz w:w="11910" w:h="16840"/>
          <w:pgMar w:top="1320" w:right="980" w:bottom="1180" w:left="940" w:header="0" w:footer="996" w:gutter="0"/>
          <w:cols w:space="708"/>
        </w:sectPr>
      </w:pPr>
    </w:p>
    <w:p w14:paraId="34E29CF2" w14:textId="77777777" w:rsidR="005E265F" w:rsidRDefault="000D7D95">
      <w:pPr>
        <w:spacing w:before="87" w:line="360" w:lineRule="auto"/>
        <w:ind w:left="476" w:right="430"/>
        <w:jc w:val="both"/>
        <w:rPr>
          <w:sz w:val="24"/>
        </w:rPr>
      </w:pPr>
      <w:r>
        <w:rPr>
          <w:sz w:val="24"/>
        </w:rPr>
        <w:lastRenderedPageBreak/>
        <w:t xml:space="preserve">Składka jest miesięczna i niepodzielna, zatem ustalając podstawę wymiaru składki na ubezpieczenie zdrowotne za dany miesiąc rozliczeniowy nie stosuje się zasady pro- </w:t>
      </w:r>
      <w:proofErr w:type="spellStart"/>
      <w:r>
        <w:rPr>
          <w:sz w:val="24"/>
        </w:rPr>
        <w:t>porcjonalnego</w:t>
      </w:r>
      <w:proofErr w:type="spellEnd"/>
      <w:r>
        <w:rPr>
          <w:sz w:val="24"/>
        </w:rPr>
        <w:t xml:space="preserve"> jej zmniejszania w stosunku do okresu podlegania temu ubezpieczeniu.</w:t>
      </w:r>
    </w:p>
    <w:p w14:paraId="74ABB179" w14:textId="77777777" w:rsidR="005E265F" w:rsidRDefault="000D7D95">
      <w:pPr>
        <w:spacing w:before="120" w:line="360" w:lineRule="auto"/>
        <w:ind w:left="476" w:right="435"/>
        <w:jc w:val="both"/>
        <w:rPr>
          <w:sz w:val="24"/>
        </w:rPr>
      </w:pPr>
      <w:r>
        <w:rPr>
          <w:sz w:val="24"/>
        </w:rPr>
        <w:t xml:space="preserve">Składka na ubezpieczenie zdrowotne wynosi </w:t>
      </w:r>
      <w:r>
        <w:rPr>
          <w:b/>
          <w:sz w:val="24"/>
        </w:rPr>
        <w:t xml:space="preserve">9% </w:t>
      </w:r>
      <w:r>
        <w:rPr>
          <w:sz w:val="24"/>
        </w:rPr>
        <w:t>podstawy wymiaru i powinna być zaokrąglana według takich samych zasad, jakie obowiązują w odniesieniu do składek na ubezpieczenia emerytalne i rentowe (tj. do pełnych groszy w górę, jeżeli końcówka jest równa lub wyższa od 0,50 grosza, bądź w dół, jeżeli jest niższa od 0,50 grosza).</w:t>
      </w:r>
    </w:p>
    <w:p w14:paraId="79C46CAF" w14:textId="77777777" w:rsidR="005E265F" w:rsidRDefault="000D7D95">
      <w:pPr>
        <w:spacing w:before="120"/>
        <w:ind w:left="476"/>
        <w:jc w:val="both"/>
        <w:rPr>
          <w:b/>
          <w:i/>
          <w:sz w:val="24"/>
        </w:rPr>
      </w:pPr>
      <w:r>
        <w:rPr>
          <w:b/>
          <w:i/>
          <w:sz w:val="24"/>
        </w:rPr>
        <w:t>Przykład 19</w:t>
      </w:r>
    </w:p>
    <w:p w14:paraId="7F8A6DFB" w14:textId="77777777" w:rsidR="005E265F" w:rsidRDefault="005E265F">
      <w:pPr>
        <w:rPr>
          <w:b/>
          <w:i/>
        </w:rPr>
      </w:pPr>
    </w:p>
    <w:p w14:paraId="7CAA327C" w14:textId="77777777" w:rsidR="005E265F" w:rsidRDefault="000D7D95">
      <w:pPr>
        <w:pStyle w:val="Tekstpodstawowy"/>
        <w:spacing w:line="360" w:lineRule="auto"/>
        <w:ind w:left="476" w:right="434"/>
        <w:jc w:val="both"/>
      </w:pPr>
      <w:r>
        <w:t>Pani Agnieszka od 16 czerwca 2022 r. przebywa na urlopie wychowawczym i z tego tytułu jest objęta ubezpieczeniem zdrowotnym. Podstawę wymiaru składki na to ubezpieczenie stanowi kwota 620 zł. (tj. pełna kwota specjalnego zasiłku opiekuńczego przysługującego na podstawie przepisów o świadczeniach rodzinnych).</w:t>
      </w:r>
    </w:p>
    <w:p w14:paraId="285FCC70" w14:textId="77777777" w:rsidR="005E265F" w:rsidRDefault="000D7D95">
      <w:pPr>
        <w:pStyle w:val="Nagwek4"/>
        <w:spacing w:before="121"/>
      </w:pPr>
      <w:r>
        <w:t>Przykład 20</w:t>
      </w:r>
    </w:p>
    <w:p w14:paraId="7E32B53B" w14:textId="77777777" w:rsidR="005E265F" w:rsidRDefault="005E265F">
      <w:pPr>
        <w:rPr>
          <w:b/>
          <w:i/>
        </w:rPr>
      </w:pPr>
    </w:p>
    <w:p w14:paraId="7A5FA2BF" w14:textId="77777777" w:rsidR="005E265F" w:rsidRDefault="000D7D95">
      <w:pPr>
        <w:pStyle w:val="Tekstpodstawowy"/>
        <w:spacing w:line="360" w:lineRule="auto"/>
        <w:ind w:left="476" w:right="431"/>
        <w:jc w:val="both"/>
      </w:pPr>
      <w:r>
        <w:t xml:space="preserve">Pan Marek przebywa na urlopie wychowawczym od 1 maja 2022 r., a od 5 do 15 maja 2022r. wykonywał pracę na podstawie umowy zlecenia. Ustalając podstawę wymiaru składki na ubezpieczenie zdrowotne tej osoby za maj, za okres podlegania z tytułu </w:t>
      </w:r>
      <w:proofErr w:type="spellStart"/>
      <w:r>
        <w:t>przeby</w:t>
      </w:r>
      <w:proofErr w:type="spellEnd"/>
      <w:r>
        <w:t xml:space="preserve">- </w:t>
      </w:r>
      <w:proofErr w:type="spellStart"/>
      <w:r>
        <w:t>wania</w:t>
      </w:r>
      <w:proofErr w:type="spellEnd"/>
      <w:r>
        <w:t xml:space="preserve"> na urlopie wychowawczym, płatnik powinien wykazać w raporcie pełną kwotę </w:t>
      </w:r>
      <w:proofErr w:type="spellStart"/>
      <w:r>
        <w:t>spe</w:t>
      </w:r>
      <w:proofErr w:type="spellEnd"/>
      <w:r>
        <w:t xml:space="preserve">- </w:t>
      </w:r>
      <w:proofErr w:type="spellStart"/>
      <w:r>
        <w:t>cjalnego</w:t>
      </w:r>
      <w:proofErr w:type="spellEnd"/>
      <w:r>
        <w:t xml:space="preserve"> zasiłku opiekuńczego.</w:t>
      </w:r>
    </w:p>
    <w:p w14:paraId="41F38594" w14:textId="77777777" w:rsidR="005E265F" w:rsidRDefault="000D7D95">
      <w:pPr>
        <w:pStyle w:val="Nagwek4"/>
      </w:pPr>
      <w:r>
        <w:t>Przykład 21</w:t>
      </w:r>
    </w:p>
    <w:p w14:paraId="365852E9" w14:textId="77777777" w:rsidR="005E265F" w:rsidRDefault="005E265F">
      <w:pPr>
        <w:rPr>
          <w:b/>
          <w:i/>
        </w:rPr>
      </w:pPr>
    </w:p>
    <w:p w14:paraId="75718DCE" w14:textId="77777777" w:rsidR="005E265F" w:rsidRDefault="000D7D95">
      <w:pPr>
        <w:pStyle w:val="Tekstpodstawowy"/>
        <w:spacing w:line="360" w:lineRule="auto"/>
        <w:ind w:left="476" w:right="433"/>
        <w:jc w:val="both"/>
      </w:pPr>
      <w:r>
        <w:t>Julita przebywała na urlopie wychowawczym przez cały maj 2022 r. i z tego tytułu była objęta ubezpieczeniami emerytalnym i rentowymi oraz ubezpieczeniem zdrowotnym. Składka na ubezpieczenie zdrowotne powinna być wyliczona następująco:</w:t>
      </w:r>
    </w:p>
    <w:p w14:paraId="205A1DE3" w14:textId="77777777" w:rsidR="005E265F" w:rsidRDefault="000D7D95">
      <w:pPr>
        <w:pStyle w:val="Tekstpodstawowy"/>
        <w:spacing w:before="120"/>
        <w:ind w:left="476"/>
        <w:jc w:val="both"/>
      </w:pPr>
      <w:r>
        <w:t>620 zł x 9% = 55 zł 80 gr.</w:t>
      </w:r>
    </w:p>
    <w:p w14:paraId="3C393F4B" w14:textId="77777777" w:rsidR="005E265F" w:rsidRDefault="005E265F">
      <w:pPr>
        <w:rPr>
          <w:i/>
        </w:rPr>
      </w:pPr>
    </w:p>
    <w:p w14:paraId="7B3DF211" w14:textId="77777777" w:rsidR="005E265F" w:rsidRDefault="000D7D95">
      <w:pPr>
        <w:pStyle w:val="Nagwek4"/>
        <w:spacing w:before="0"/>
      </w:pPr>
      <w:r>
        <w:t>Przykład 22</w:t>
      </w:r>
    </w:p>
    <w:p w14:paraId="127C5D81" w14:textId="77777777" w:rsidR="005E265F" w:rsidRDefault="005E265F">
      <w:pPr>
        <w:spacing w:before="1"/>
        <w:rPr>
          <w:b/>
          <w:i/>
        </w:rPr>
      </w:pPr>
    </w:p>
    <w:p w14:paraId="481BE3EC" w14:textId="77777777" w:rsidR="005E265F" w:rsidRDefault="000D7D95">
      <w:pPr>
        <w:pStyle w:val="Tekstpodstawowy"/>
        <w:spacing w:line="360" w:lineRule="auto"/>
        <w:ind w:left="476" w:right="431"/>
        <w:jc w:val="both"/>
      </w:pPr>
      <w:r>
        <w:t xml:space="preserve">Pracownica - Malwina od 5 maja 2022 r. przebywa na urlopie wychowawczym. Z tego ty- </w:t>
      </w:r>
      <w:proofErr w:type="spellStart"/>
      <w:r>
        <w:t>tułu</w:t>
      </w:r>
      <w:proofErr w:type="spellEnd"/>
      <w:r>
        <w:t xml:space="preserve"> jest objęta ubezpieczeniami emerytalnym i rentowymi oraz ubezpieczeniem </w:t>
      </w:r>
      <w:proofErr w:type="spellStart"/>
      <w:r>
        <w:t>zdrowot</w:t>
      </w:r>
      <w:proofErr w:type="spellEnd"/>
      <w:r>
        <w:t xml:space="preserve">- </w:t>
      </w:r>
      <w:proofErr w:type="spellStart"/>
      <w:r>
        <w:t>nym</w:t>
      </w:r>
      <w:proofErr w:type="spellEnd"/>
      <w:r>
        <w:t xml:space="preserve">. W kwietniu 2022 r. osiągnęła górną roczną kwotę podstawy wymiaru składek na ubezpieczenia emerytalne i rentowe. Zatem pracodawca nie oblicza składek na </w:t>
      </w:r>
      <w:proofErr w:type="spellStart"/>
      <w:r>
        <w:t>ubezpie</w:t>
      </w:r>
      <w:proofErr w:type="spellEnd"/>
      <w:r>
        <w:t xml:space="preserve">- </w:t>
      </w:r>
      <w:proofErr w:type="spellStart"/>
      <w:r>
        <w:t>czenia</w:t>
      </w:r>
      <w:proofErr w:type="spellEnd"/>
      <w:r>
        <w:t xml:space="preserve"> emerytalne i rentowe od części przychodów ze stosunku pracy. Nie oblicza także</w:t>
      </w:r>
    </w:p>
    <w:p w14:paraId="7103A834" w14:textId="77777777" w:rsidR="005E265F" w:rsidRDefault="005E265F">
      <w:pPr>
        <w:spacing w:line="360" w:lineRule="auto"/>
        <w:jc w:val="both"/>
        <w:sectPr w:rsidR="005E265F">
          <w:pgSz w:w="11910" w:h="16840"/>
          <w:pgMar w:top="1340" w:right="980" w:bottom="1180" w:left="940" w:header="0" w:footer="996" w:gutter="0"/>
          <w:cols w:space="708"/>
        </w:sectPr>
      </w:pPr>
    </w:p>
    <w:p w14:paraId="3458BA11" w14:textId="77777777" w:rsidR="005E265F" w:rsidRDefault="000D7D95">
      <w:pPr>
        <w:pStyle w:val="Tekstpodstawowy"/>
        <w:spacing w:before="76" w:line="360" w:lineRule="auto"/>
        <w:ind w:left="476" w:right="433"/>
        <w:jc w:val="both"/>
      </w:pPr>
      <w:r>
        <w:lastRenderedPageBreak/>
        <w:t xml:space="preserve">składek na ubezpieczenia emerytalne i rentowe z tytułu przebywania na urlopie </w:t>
      </w:r>
      <w:proofErr w:type="spellStart"/>
      <w:r>
        <w:t>wycho</w:t>
      </w:r>
      <w:proofErr w:type="spellEnd"/>
      <w:r>
        <w:t xml:space="preserve">- </w:t>
      </w:r>
      <w:proofErr w:type="spellStart"/>
      <w:r>
        <w:t>wawczym</w:t>
      </w:r>
      <w:proofErr w:type="spellEnd"/>
      <w:r>
        <w:t xml:space="preserve">. Natomiast oblicza składkę na ubezpieczenie zdrowotne, zarówno z tytułu wy- </w:t>
      </w:r>
      <w:proofErr w:type="spellStart"/>
      <w:r>
        <w:t>konywania</w:t>
      </w:r>
      <w:proofErr w:type="spellEnd"/>
      <w:r>
        <w:t xml:space="preserve"> pracy jako pracownik, jak i z tytułu przebywania na urlopie wychowawczym. Podstawa wymiaru składki na ubezpieczenie zdrowotne nie podlega rocznemu </w:t>
      </w:r>
      <w:proofErr w:type="spellStart"/>
      <w:r>
        <w:t>ogranicze</w:t>
      </w:r>
      <w:proofErr w:type="spellEnd"/>
      <w:r>
        <w:t xml:space="preserve">- </w:t>
      </w:r>
      <w:proofErr w:type="spellStart"/>
      <w:r>
        <w:t>niu</w:t>
      </w:r>
      <w:proofErr w:type="spellEnd"/>
      <w:r>
        <w:t>.</w:t>
      </w:r>
    </w:p>
    <w:p w14:paraId="4AE6FCA9" w14:textId="77777777" w:rsidR="005E265F" w:rsidRDefault="00000000">
      <w:pPr>
        <w:pStyle w:val="Nagwek5"/>
        <w:spacing w:before="120" w:line="360" w:lineRule="auto"/>
        <w:ind w:right="439"/>
      </w:pPr>
      <w:hyperlink w:anchor="_bookmark15" w:history="1">
        <w:r w:rsidR="000D7D95">
          <w:rPr>
            <w:rFonts w:ascii="Times New Roman" w:hAnsi="Times New Roman"/>
            <w:color w:val="0000FF"/>
            <w:spacing w:val="-60"/>
            <w:u w:val="single" w:color="0000FF"/>
          </w:rPr>
          <w:t xml:space="preserve"> </w:t>
        </w:r>
        <w:r w:rsidR="000D7D95">
          <w:rPr>
            <w:i/>
            <w:color w:val="0000FF"/>
            <w:u w:val="single" w:color="0000FF"/>
          </w:rPr>
          <w:t>Załącznik 2</w:t>
        </w:r>
      </w:hyperlink>
      <w:r w:rsidR="000D7D95">
        <w:rPr>
          <w:i/>
          <w:color w:val="0000FF"/>
        </w:rPr>
        <w:t xml:space="preserve"> </w:t>
      </w:r>
      <w:r w:rsidR="000D7D95">
        <w:t>do niniejszego poradnika stanowi wzór oświadczenia do wykorzystania przez płatników składek w celu prawidłowego ustalenia obowiązku ubezpieczenia zdrowotnego osoby przebywającej na urlopie wychowawczym.</w:t>
      </w:r>
    </w:p>
    <w:p w14:paraId="1A77BB1C" w14:textId="77777777" w:rsidR="005E265F" w:rsidRDefault="005E265F">
      <w:pPr>
        <w:spacing w:before="4"/>
        <w:rPr>
          <w:sz w:val="33"/>
        </w:rPr>
      </w:pPr>
    </w:p>
    <w:p w14:paraId="7E51E13B" w14:textId="77777777" w:rsidR="005E265F" w:rsidRDefault="000D7D95">
      <w:pPr>
        <w:pStyle w:val="Akapitzlist"/>
        <w:numPr>
          <w:ilvl w:val="1"/>
          <w:numId w:val="12"/>
        </w:numPr>
        <w:tabs>
          <w:tab w:val="left" w:pos="837"/>
        </w:tabs>
        <w:spacing w:line="278" w:lineRule="auto"/>
        <w:ind w:right="1032"/>
        <w:rPr>
          <w:rFonts w:ascii="Lato" w:hAnsi="Lato"/>
          <w:b/>
          <w:color w:val="003C6D"/>
          <w:sz w:val="28"/>
        </w:rPr>
      </w:pPr>
      <w:bookmarkStart w:id="13" w:name="_bookmark9"/>
      <w:bookmarkEnd w:id="13"/>
      <w:r>
        <w:rPr>
          <w:rFonts w:ascii="Lato" w:hAnsi="Lato"/>
          <w:b/>
          <w:color w:val="003C6D"/>
          <w:sz w:val="28"/>
        </w:rPr>
        <w:t>Osoby pobierające zasiłek macierzyński albo zasiłek w wysokości zasiłku</w:t>
      </w:r>
      <w:r>
        <w:rPr>
          <w:rFonts w:ascii="Lato" w:hAnsi="Lato"/>
          <w:b/>
          <w:color w:val="003C6D"/>
          <w:spacing w:val="-1"/>
          <w:sz w:val="28"/>
        </w:rPr>
        <w:t xml:space="preserve"> </w:t>
      </w:r>
      <w:r>
        <w:rPr>
          <w:rFonts w:ascii="Lato" w:hAnsi="Lato"/>
          <w:b/>
          <w:color w:val="003C6D"/>
          <w:sz w:val="28"/>
        </w:rPr>
        <w:t>macierzyńskiego.</w:t>
      </w:r>
    </w:p>
    <w:p w14:paraId="263AA040" w14:textId="77777777" w:rsidR="005E265F" w:rsidRDefault="005E265F">
      <w:pPr>
        <w:spacing w:before="7"/>
        <w:rPr>
          <w:b/>
          <w:sz w:val="45"/>
        </w:rPr>
      </w:pPr>
    </w:p>
    <w:p w14:paraId="32228EFE" w14:textId="77777777" w:rsidR="005E265F" w:rsidRDefault="000D7D95">
      <w:pPr>
        <w:spacing w:line="360" w:lineRule="auto"/>
        <w:ind w:left="476" w:right="435"/>
        <w:jc w:val="both"/>
        <w:rPr>
          <w:sz w:val="24"/>
        </w:rPr>
      </w:pPr>
      <w:r>
        <w:rPr>
          <w:b/>
          <w:sz w:val="24"/>
        </w:rPr>
        <w:t>Zasiłek macierzyński nie stanowi podstawy wymiaru składek na ubezpieczenie zdrowotne</w:t>
      </w:r>
      <w:r>
        <w:rPr>
          <w:sz w:val="24"/>
        </w:rPr>
        <w:t>. W okresie pobierania zasiłku macierzyńskiego nie wygasa prawo do świadczeń z ubezpieczenia zdrowotnego.</w:t>
      </w:r>
    </w:p>
    <w:p w14:paraId="72D474A5" w14:textId="77777777" w:rsidR="005E265F" w:rsidRDefault="000D7D95">
      <w:pPr>
        <w:pStyle w:val="Nagwek5"/>
        <w:numPr>
          <w:ilvl w:val="0"/>
          <w:numId w:val="12"/>
        </w:numPr>
        <w:tabs>
          <w:tab w:val="left" w:pos="1573"/>
        </w:tabs>
        <w:spacing w:before="120" w:line="360" w:lineRule="auto"/>
        <w:ind w:left="476" w:right="435" w:firstLine="719"/>
        <w:jc w:val="both"/>
      </w:pPr>
      <w:bookmarkStart w:id="14" w:name="_bookmark10"/>
      <w:bookmarkEnd w:id="14"/>
      <w:r>
        <w:t>Zgłaszanie do ubezpieczeń społecznych i ubezpieczenia zdrowotnego oraz rozliczanie należnych</w:t>
      </w:r>
      <w:r>
        <w:rPr>
          <w:spacing w:val="-1"/>
        </w:rPr>
        <w:t xml:space="preserve"> </w:t>
      </w:r>
      <w:r>
        <w:t>składek</w:t>
      </w:r>
    </w:p>
    <w:p w14:paraId="5B8BDDFE" w14:textId="77777777" w:rsidR="005E265F" w:rsidRDefault="005E265F">
      <w:pPr>
        <w:rPr>
          <w:sz w:val="28"/>
        </w:rPr>
      </w:pPr>
    </w:p>
    <w:p w14:paraId="1FD04373" w14:textId="77777777" w:rsidR="005E265F" w:rsidRDefault="005E265F">
      <w:pPr>
        <w:rPr>
          <w:sz w:val="28"/>
        </w:rPr>
      </w:pPr>
    </w:p>
    <w:p w14:paraId="13B85504" w14:textId="77777777" w:rsidR="005E265F" w:rsidRDefault="005E265F">
      <w:pPr>
        <w:spacing w:before="4"/>
        <w:rPr>
          <w:sz w:val="23"/>
        </w:rPr>
      </w:pPr>
    </w:p>
    <w:p w14:paraId="21A243CF" w14:textId="77777777" w:rsidR="005E265F" w:rsidRDefault="000D7D95">
      <w:pPr>
        <w:pStyle w:val="Nagwek2"/>
        <w:numPr>
          <w:ilvl w:val="0"/>
          <w:numId w:val="8"/>
        </w:numPr>
        <w:tabs>
          <w:tab w:val="left" w:pos="837"/>
        </w:tabs>
        <w:ind w:hanging="361"/>
      </w:pPr>
      <w:bookmarkStart w:id="15" w:name="1._Osoby_przebywające_na_urlopie_wychowa"/>
      <w:bookmarkStart w:id="16" w:name="_bookmark11"/>
      <w:bookmarkEnd w:id="15"/>
      <w:bookmarkEnd w:id="16"/>
      <w:r>
        <w:rPr>
          <w:color w:val="003C6D"/>
        </w:rPr>
        <w:t>Osoby przebywające na urlopie</w:t>
      </w:r>
      <w:r>
        <w:rPr>
          <w:color w:val="003C6D"/>
          <w:spacing w:val="-9"/>
        </w:rPr>
        <w:t xml:space="preserve"> </w:t>
      </w:r>
      <w:r>
        <w:rPr>
          <w:color w:val="003C6D"/>
        </w:rPr>
        <w:t>wychowawczym</w:t>
      </w:r>
    </w:p>
    <w:p w14:paraId="69102F5E" w14:textId="77777777" w:rsidR="005E265F" w:rsidRDefault="005E265F">
      <w:pPr>
        <w:spacing w:before="3"/>
        <w:rPr>
          <w:b/>
          <w:sz w:val="50"/>
        </w:rPr>
      </w:pPr>
    </w:p>
    <w:p w14:paraId="2CF61AD1" w14:textId="77777777" w:rsidR="005E265F" w:rsidRDefault="000D7D95">
      <w:pPr>
        <w:spacing w:line="360" w:lineRule="auto"/>
        <w:ind w:left="476" w:right="431"/>
        <w:jc w:val="both"/>
        <w:rPr>
          <w:sz w:val="24"/>
        </w:rPr>
      </w:pPr>
      <w:r>
        <w:rPr>
          <w:sz w:val="24"/>
        </w:rPr>
        <w:t xml:space="preserve">Zgłoszenie do ubezpieczeń emerytalnego i rentowych oraz ubezpieczenia zdrowotne- go z tytułu przebywania na urlopie wychowawczym należy do obowiązków płatnika składek. Zgłoszenia tego dokonuje się poprzez wykazanie ubezpieczonego w </w:t>
      </w:r>
      <w:proofErr w:type="spellStart"/>
      <w:r>
        <w:rPr>
          <w:sz w:val="24"/>
        </w:rPr>
        <w:t>imien</w:t>
      </w:r>
      <w:proofErr w:type="spellEnd"/>
      <w:r>
        <w:rPr>
          <w:sz w:val="24"/>
        </w:rPr>
        <w:t xml:space="preserve">- </w:t>
      </w:r>
      <w:proofErr w:type="spellStart"/>
      <w:r>
        <w:rPr>
          <w:sz w:val="24"/>
        </w:rPr>
        <w:t>nym</w:t>
      </w:r>
      <w:proofErr w:type="spellEnd"/>
      <w:r>
        <w:rPr>
          <w:sz w:val="24"/>
        </w:rPr>
        <w:t xml:space="preserve"> raporcie miesięcznym ZUS RCA z kodem tytułu ubezpieczenia rozpoczynającym się cyframi 1211. Przekazanie tego raportu jest traktowane na równi ze zgłoszeniem do ubezpieczeń. Dodatkowo płatnicy składek są zobowiązani do przekazania za osoby przebywające na urlopie wychowawczym raportu ZUS RSA z kodem </w:t>
      </w:r>
      <w:proofErr w:type="spellStart"/>
      <w:r>
        <w:rPr>
          <w:sz w:val="24"/>
        </w:rPr>
        <w:t>świadcze</w:t>
      </w:r>
      <w:proofErr w:type="spellEnd"/>
      <w:r>
        <w:rPr>
          <w:sz w:val="24"/>
        </w:rPr>
        <w:t xml:space="preserve">- </w:t>
      </w:r>
      <w:proofErr w:type="spellStart"/>
      <w:r>
        <w:rPr>
          <w:sz w:val="24"/>
        </w:rPr>
        <w:t>nia</w:t>
      </w:r>
      <w:proofErr w:type="spellEnd"/>
      <w:r>
        <w:rPr>
          <w:sz w:val="24"/>
        </w:rPr>
        <w:t>/przerwy 121, 122.</w:t>
      </w:r>
    </w:p>
    <w:p w14:paraId="786F8C74" w14:textId="77777777" w:rsidR="005E265F" w:rsidRDefault="005E265F">
      <w:pPr>
        <w:rPr>
          <w:sz w:val="28"/>
        </w:rPr>
      </w:pPr>
    </w:p>
    <w:p w14:paraId="6A6C37BF" w14:textId="77777777" w:rsidR="005E265F" w:rsidRDefault="005E265F">
      <w:pPr>
        <w:spacing w:before="1"/>
        <w:rPr>
          <w:sz w:val="28"/>
        </w:rPr>
      </w:pPr>
    </w:p>
    <w:p w14:paraId="54A39318" w14:textId="77777777" w:rsidR="005E265F" w:rsidRDefault="000D7D95">
      <w:pPr>
        <w:ind w:left="476"/>
        <w:jc w:val="both"/>
        <w:rPr>
          <w:sz w:val="24"/>
        </w:rPr>
      </w:pPr>
      <w:r>
        <w:rPr>
          <w:sz w:val="24"/>
        </w:rPr>
        <w:t>Płatnikami składek za osoby przebywające na urlopie wychowawczym są:</w:t>
      </w:r>
    </w:p>
    <w:p w14:paraId="224EF176" w14:textId="77777777" w:rsidR="005E265F" w:rsidRDefault="005E265F">
      <w:pPr>
        <w:jc w:val="both"/>
        <w:rPr>
          <w:sz w:val="24"/>
        </w:rPr>
        <w:sectPr w:rsidR="005E265F">
          <w:pgSz w:w="11910" w:h="16840"/>
          <w:pgMar w:top="1320" w:right="980" w:bottom="1180" w:left="940" w:header="0" w:footer="996" w:gutter="0"/>
          <w:cols w:space="708"/>
        </w:sectPr>
      </w:pPr>
    </w:p>
    <w:p w14:paraId="49920B5E" w14:textId="77777777" w:rsidR="005E265F" w:rsidRDefault="000D7D95">
      <w:pPr>
        <w:pStyle w:val="Akapitzlist"/>
        <w:numPr>
          <w:ilvl w:val="0"/>
          <w:numId w:val="7"/>
        </w:numPr>
        <w:tabs>
          <w:tab w:val="left" w:pos="836"/>
          <w:tab w:val="left" w:pos="837"/>
        </w:tabs>
        <w:spacing w:before="87"/>
        <w:ind w:hanging="361"/>
        <w:jc w:val="left"/>
        <w:rPr>
          <w:rFonts w:ascii="Symbol" w:hAnsi="Symbol"/>
          <w:sz w:val="24"/>
        </w:rPr>
      </w:pPr>
      <w:r>
        <w:rPr>
          <w:rFonts w:ascii="Lato" w:hAnsi="Lato"/>
          <w:sz w:val="24"/>
        </w:rPr>
        <w:lastRenderedPageBreak/>
        <w:t>pracodawcy,</w:t>
      </w:r>
    </w:p>
    <w:p w14:paraId="02CAE447" w14:textId="77777777" w:rsidR="005E265F" w:rsidRDefault="000D7D95">
      <w:pPr>
        <w:pStyle w:val="Akapitzlist"/>
        <w:numPr>
          <w:ilvl w:val="0"/>
          <w:numId w:val="7"/>
        </w:numPr>
        <w:tabs>
          <w:tab w:val="left" w:pos="836"/>
          <w:tab w:val="left" w:pos="837"/>
        </w:tabs>
        <w:spacing w:before="143"/>
        <w:ind w:hanging="361"/>
        <w:jc w:val="left"/>
        <w:rPr>
          <w:rFonts w:ascii="Symbol" w:hAnsi="Symbol"/>
          <w:sz w:val="24"/>
        </w:rPr>
      </w:pPr>
      <w:r>
        <w:rPr>
          <w:rFonts w:ascii="Lato" w:hAnsi="Lato"/>
          <w:sz w:val="24"/>
        </w:rPr>
        <w:t>rolnicze spółdzielnie produkcyjne.</w:t>
      </w:r>
    </w:p>
    <w:p w14:paraId="3CA42413" w14:textId="77777777" w:rsidR="005E265F" w:rsidRDefault="005E265F">
      <w:pPr>
        <w:rPr>
          <w:sz w:val="28"/>
        </w:rPr>
      </w:pPr>
    </w:p>
    <w:p w14:paraId="0008D429" w14:textId="77777777" w:rsidR="005E265F" w:rsidRDefault="005E265F">
      <w:pPr>
        <w:spacing w:before="11"/>
        <w:rPr>
          <w:sz w:val="29"/>
        </w:rPr>
      </w:pPr>
    </w:p>
    <w:p w14:paraId="6DBFD88C" w14:textId="77777777" w:rsidR="005E265F" w:rsidRDefault="000D7D95">
      <w:pPr>
        <w:spacing w:line="360" w:lineRule="auto"/>
        <w:ind w:left="476" w:right="428"/>
        <w:jc w:val="both"/>
        <w:rPr>
          <w:sz w:val="24"/>
        </w:rPr>
      </w:pPr>
      <w:r>
        <w:rPr>
          <w:sz w:val="24"/>
        </w:rPr>
        <w:t xml:space="preserve">Podstawa wymiaru składek na ubezpieczenia emerytalne i rentowe z tytułu </w:t>
      </w:r>
      <w:proofErr w:type="spellStart"/>
      <w:r>
        <w:rPr>
          <w:sz w:val="24"/>
        </w:rPr>
        <w:t>przeby</w:t>
      </w:r>
      <w:proofErr w:type="spellEnd"/>
      <w:r>
        <w:rPr>
          <w:sz w:val="24"/>
        </w:rPr>
        <w:t xml:space="preserve">- </w:t>
      </w:r>
      <w:proofErr w:type="spellStart"/>
      <w:r>
        <w:rPr>
          <w:sz w:val="24"/>
        </w:rPr>
        <w:t>wania</w:t>
      </w:r>
      <w:proofErr w:type="spellEnd"/>
      <w:r>
        <w:rPr>
          <w:sz w:val="24"/>
        </w:rPr>
        <w:t xml:space="preserve"> na urlopie wychowawczym powinna być wykazana w imiennym raporcie </w:t>
      </w:r>
      <w:proofErr w:type="spellStart"/>
      <w:r>
        <w:rPr>
          <w:sz w:val="24"/>
        </w:rPr>
        <w:t>mie</w:t>
      </w:r>
      <w:proofErr w:type="spellEnd"/>
      <w:r>
        <w:rPr>
          <w:sz w:val="24"/>
        </w:rPr>
        <w:t xml:space="preserve">- </w:t>
      </w:r>
      <w:proofErr w:type="spellStart"/>
      <w:r>
        <w:rPr>
          <w:sz w:val="24"/>
        </w:rPr>
        <w:t>sięcznym</w:t>
      </w:r>
      <w:proofErr w:type="spellEnd"/>
      <w:r>
        <w:rPr>
          <w:sz w:val="24"/>
        </w:rPr>
        <w:t xml:space="preserve"> ZUS RCA w bloku III.B w polu 04, a składki na ubezpieczenia emerytalne i rentowe powinny być wykazywane – w polu 15 (kwota składki na ubezpieczenie </w:t>
      </w:r>
      <w:proofErr w:type="spellStart"/>
      <w:r>
        <w:rPr>
          <w:sz w:val="24"/>
        </w:rPr>
        <w:t>eme</w:t>
      </w:r>
      <w:proofErr w:type="spellEnd"/>
      <w:r>
        <w:rPr>
          <w:sz w:val="24"/>
        </w:rPr>
        <w:t xml:space="preserve">- </w:t>
      </w:r>
      <w:proofErr w:type="spellStart"/>
      <w:r>
        <w:rPr>
          <w:sz w:val="24"/>
        </w:rPr>
        <w:t>rytalne</w:t>
      </w:r>
      <w:proofErr w:type="spellEnd"/>
      <w:r>
        <w:rPr>
          <w:sz w:val="24"/>
        </w:rPr>
        <w:t xml:space="preserve"> finansowana przez budżet państwa) i w polu 16 (kwota składki na </w:t>
      </w:r>
      <w:proofErr w:type="spellStart"/>
      <w:r>
        <w:rPr>
          <w:sz w:val="24"/>
        </w:rPr>
        <w:t>ubezpiecze</w:t>
      </w:r>
      <w:proofErr w:type="spellEnd"/>
      <w:r>
        <w:rPr>
          <w:sz w:val="24"/>
        </w:rPr>
        <w:t xml:space="preserve">- </w:t>
      </w:r>
      <w:proofErr w:type="spellStart"/>
      <w:r>
        <w:rPr>
          <w:sz w:val="24"/>
        </w:rPr>
        <w:t>nia</w:t>
      </w:r>
      <w:proofErr w:type="spellEnd"/>
      <w:r>
        <w:rPr>
          <w:sz w:val="24"/>
        </w:rPr>
        <w:t xml:space="preserve"> rentowe finansowana przez budżet państwa).</w:t>
      </w:r>
    </w:p>
    <w:p w14:paraId="73E360C7" w14:textId="77777777" w:rsidR="005E265F" w:rsidRDefault="005E265F">
      <w:pPr>
        <w:rPr>
          <w:sz w:val="28"/>
        </w:rPr>
      </w:pPr>
    </w:p>
    <w:p w14:paraId="7504ABC0" w14:textId="77777777" w:rsidR="005E265F" w:rsidRDefault="005E265F">
      <w:pPr>
        <w:rPr>
          <w:sz w:val="28"/>
        </w:rPr>
      </w:pPr>
    </w:p>
    <w:p w14:paraId="4F3DCF86" w14:textId="77777777" w:rsidR="005E265F" w:rsidRDefault="000D7D95">
      <w:pPr>
        <w:spacing w:line="360" w:lineRule="auto"/>
        <w:ind w:left="476" w:right="435"/>
        <w:jc w:val="both"/>
        <w:rPr>
          <w:sz w:val="24"/>
        </w:rPr>
      </w:pPr>
      <w:r>
        <w:rPr>
          <w:sz w:val="24"/>
        </w:rPr>
        <w:t>Następnie składki na ubezpieczenia emerytalne i rentowe - sumowane z raportów ZUS RCA - powinny być wykazywane w deklaracji rozliczeniowej ZUS DRA w bloku  IV pola 10, 11 oraz 12 (składki finansowane przez budżet</w:t>
      </w:r>
      <w:r>
        <w:rPr>
          <w:spacing w:val="-3"/>
          <w:sz w:val="24"/>
        </w:rPr>
        <w:t xml:space="preserve"> </w:t>
      </w:r>
      <w:r>
        <w:rPr>
          <w:sz w:val="24"/>
        </w:rPr>
        <w:t>państwa).</w:t>
      </w:r>
    </w:p>
    <w:p w14:paraId="114F1B61" w14:textId="77777777" w:rsidR="005E265F" w:rsidRDefault="005E265F">
      <w:pPr>
        <w:rPr>
          <w:sz w:val="28"/>
        </w:rPr>
      </w:pPr>
    </w:p>
    <w:p w14:paraId="22DA0798" w14:textId="77777777" w:rsidR="005E265F" w:rsidRDefault="005E265F">
      <w:pPr>
        <w:rPr>
          <w:sz w:val="28"/>
        </w:rPr>
      </w:pPr>
    </w:p>
    <w:p w14:paraId="21622444" w14:textId="77777777" w:rsidR="005E265F" w:rsidRDefault="000D7D95">
      <w:pPr>
        <w:spacing w:line="360" w:lineRule="auto"/>
        <w:ind w:left="476" w:right="430"/>
        <w:jc w:val="both"/>
        <w:rPr>
          <w:sz w:val="24"/>
        </w:rPr>
      </w:pPr>
      <w:r>
        <w:rPr>
          <w:sz w:val="24"/>
        </w:rPr>
        <w:t xml:space="preserve">Podstawa wymiaru składki na ubezpieczenie zdrowotne z tytułu przebywania na </w:t>
      </w:r>
      <w:proofErr w:type="spellStart"/>
      <w:r>
        <w:rPr>
          <w:sz w:val="24"/>
        </w:rPr>
        <w:t>urlo</w:t>
      </w:r>
      <w:proofErr w:type="spellEnd"/>
      <w:r>
        <w:rPr>
          <w:sz w:val="24"/>
        </w:rPr>
        <w:t xml:space="preserve">- </w:t>
      </w:r>
      <w:proofErr w:type="spellStart"/>
      <w:r>
        <w:rPr>
          <w:sz w:val="24"/>
        </w:rPr>
        <w:t>pie</w:t>
      </w:r>
      <w:proofErr w:type="spellEnd"/>
      <w:r>
        <w:rPr>
          <w:sz w:val="24"/>
        </w:rPr>
        <w:t xml:space="preserve"> wychowawczym powinna być wykazana w imiennym raporcie ZUS RCA w bloku III.C.</w:t>
      </w:r>
    </w:p>
    <w:p w14:paraId="4D161A92" w14:textId="77777777" w:rsidR="005E265F" w:rsidRDefault="000D7D95">
      <w:pPr>
        <w:spacing w:before="121" w:line="360" w:lineRule="auto"/>
        <w:ind w:left="476" w:right="435"/>
        <w:jc w:val="both"/>
        <w:rPr>
          <w:sz w:val="24"/>
        </w:rPr>
      </w:pPr>
      <w:r>
        <w:rPr>
          <w:sz w:val="24"/>
        </w:rPr>
        <w:t>Składka na to ubezpieczenie powinna być wykazana - w ZUS RCA w bloku III.C., polu 03 (kwota składki na ubezpieczenie zdrowotne finansowana przez budżet państwa)</w:t>
      </w:r>
    </w:p>
    <w:p w14:paraId="64063305" w14:textId="77777777" w:rsidR="005E265F" w:rsidRDefault="000D7D95">
      <w:pPr>
        <w:spacing w:before="120" w:line="360" w:lineRule="auto"/>
        <w:ind w:left="476" w:right="438"/>
        <w:jc w:val="both"/>
        <w:rPr>
          <w:b/>
          <w:sz w:val="24"/>
        </w:rPr>
      </w:pPr>
      <w:r>
        <w:rPr>
          <w:sz w:val="24"/>
        </w:rPr>
        <w:t>Następnie składki na ubezpieczenie zdrowotne wykazane w raportach imiennych osób przebywających na urlopach wychowawczych, podlegających z tego tytułu ubezpieczeniu zdrowotnemu, należy zsumować i wykazywać w bloku VI w polu 04 deklaracji rozliczeniowej ZUS</w:t>
      </w:r>
      <w:r>
        <w:rPr>
          <w:spacing w:val="-2"/>
          <w:sz w:val="24"/>
        </w:rPr>
        <w:t xml:space="preserve"> </w:t>
      </w:r>
      <w:r>
        <w:rPr>
          <w:sz w:val="24"/>
        </w:rPr>
        <w:t>DRA</w:t>
      </w:r>
      <w:r>
        <w:rPr>
          <w:b/>
          <w:sz w:val="24"/>
        </w:rPr>
        <w:t>.</w:t>
      </w:r>
    </w:p>
    <w:p w14:paraId="5CE03ACE" w14:textId="77777777" w:rsidR="005E265F" w:rsidRDefault="000D7D95">
      <w:pPr>
        <w:spacing w:before="120" w:line="360" w:lineRule="auto"/>
        <w:ind w:left="476" w:right="428"/>
        <w:jc w:val="both"/>
        <w:rPr>
          <w:sz w:val="24"/>
        </w:rPr>
      </w:pPr>
      <w:r>
        <w:rPr>
          <w:sz w:val="24"/>
        </w:rPr>
        <w:t xml:space="preserve">Jeżeli osoba przebywająca na urlopie wychowawczym poinformuje płatnika składek, że w okresie urlopu wychowawczego ma inny tytuł do obowiązkowych ubezpieczeń społecznych bądź ma ustalone prawo do emerytury lub renty albo ma inny </w:t>
      </w:r>
      <w:proofErr w:type="spellStart"/>
      <w:r>
        <w:rPr>
          <w:sz w:val="24"/>
        </w:rPr>
        <w:t>obowiąz</w:t>
      </w:r>
      <w:proofErr w:type="spellEnd"/>
      <w:r>
        <w:rPr>
          <w:sz w:val="24"/>
        </w:rPr>
        <w:t xml:space="preserve">- </w:t>
      </w:r>
      <w:proofErr w:type="spellStart"/>
      <w:r>
        <w:rPr>
          <w:sz w:val="24"/>
        </w:rPr>
        <w:t>kowy</w:t>
      </w:r>
      <w:proofErr w:type="spellEnd"/>
      <w:r>
        <w:rPr>
          <w:sz w:val="24"/>
        </w:rPr>
        <w:t xml:space="preserve"> tytuł do ubezpieczenia zdrowotnego, </w:t>
      </w:r>
      <w:r>
        <w:rPr>
          <w:b/>
          <w:sz w:val="24"/>
        </w:rPr>
        <w:t xml:space="preserve">nie powinna być zgłaszana </w:t>
      </w:r>
      <w:r>
        <w:rPr>
          <w:sz w:val="24"/>
        </w:rPr>
        <w:t xml:space="preserve">przez płatnika do ubezpieczeń z kodem tytułu ubezpieczenia 1211. Oznacza to, że osoba ta nie po- winna być wykazywana w imiennych raportach miesięcznych ZUS RCA z kodem </w:t>
      </w:r>
      <w:proofErr w:type="spellStart"/>
      <w:r>
        <w:rPr>
          <w:sz w:val="24"/>
        </w:rPr>
        <w:t>tytu</w:t>
      </w:r>
      <w:proofErr w:type="spellEnd"/>
      <w:r>
        <w:rPr>
          <w:sz w:val="24"/>
        </w:rPr>
        <w:t xml:space="preserve">- </w:t>
      </w:r>
      <w:proofErr w:type="spellStart"/>
      <w:r>
        <w:rPr>
          <w:sz w:val="24"/>
        </w:rPr>
        <w:t>łu</w:t>
      </w:r>
      <w:proofErr w:type="spellEnd"/>
      <w:r>
        <w:rPr>
          <w:spacing w:val="1"/>
          <w:sz w:val="24"/>
        </w:rPr>
        <w:t xml:space="preserve"> </w:t>
      </w:r>
      <w:r>
        <w:rPr>
          <w:sz w:val="24"/>
        </w:rPr>
        <w:t>1211.</w:t>
      </w:r>
    </w:p>
    <w:p w14:paraId="213CD192" w14:textId="77777777" w:rsidR="005E265F" w:rsidRDefault="005E265F">
      <w:pPr>
        <w:spacing w:line="360" w:lineRule="auto"/>
        <w:jc w:val="both"/>
        <w:rPr>
          <w:sz w:val="24"/>
        </w:rPr>
        <w:sectPr w:rsidR="005E265F">
          <w:pgSz w:w="11910" w:h="16840"/>
          <w:pgMar w:top="1340" w:right="980" w:bottom="1180" w:left="940" w:header="0" w:footer="996" w:gutter="0"/>
          <w:cols w:space="708"/>
        </w:sectPr>
      </w:pPr>
    </w:p>
    <w:p w14:paraId="3540949F" w14:textId="77777777" w:rsidR="005E265F" w:rsidRDefault="000D7D95">
      <w:pPr>
        <w:spacing w:before="76" w:line="360" w:lineRule="auto"/>
        <w:ind w:left="476" w:right="428"/>
        <w:jc w:val="both"/>
        <w:rPr>
          <w:sz w:val="24"/>
        </w:rPr>
      </w:pPr>
      <w:r>
        <w:rPr>
          <w:sz w:val="24"/>
        </w:rPr>
        <w:lastRenderedPageBreak/>
        <w:t xml:space="preserve">W przypadku osób zatrudnionych u kilku pracodawców i przebywających z tego </w:t>
      </w:r>
      <w:proofErr w:type="spellStart"/>
      <w:r>
        <w:rPr>
          <w:sz w:val="24"/>
        </w:rPr>
        <w:t>tytu</w:t>
      </w:r>
      <w:proofErr w:type="spellEnd"/>
      <w:r>
        <w:rPr>
          <w:sz w:val="24"/>
        </w:rPr>
        <w:t xml:space="preserve">- </w:t>
      </w:r>
      <w:proofErr w:type="spellStart"/>
      <w:r>
        <w:rPr>
          <w:sz w:val="24"/>
        </w:rPr>
        <w:t>łu</w:t>
      </w:r>
      <w:proofErr w:type="spellEnd"/>
      <w:r>
        <w:rPr>
          <w:sz w:val="24"/>
        </w:rPr>
        <w:t xml:space="preserve"> na urlopach wychowawczych – składki na ubezpieczenia emerytalne i rentowe po- winny być rozliczane przez każdego z płatników składek z uwzględnieniem </w:t>
      </w:r>
      <w:proofErr w:type="spellStart"/>
      <w:r>
        <w:rPr>
          <w:sz w:val="24"/>
        </w:rPr>
        <w:t>wskaza</w:t>
      </w:r>
      <w:proofErr w:type="spellEnd"/>
      <w:r>
        <w:rPr>
          <w:sz w:val="24"/>
        </w:rPr>
        <w:t xml:space="preserve">- </w:t>
      </w:r>
      <w:proofErr w:type="spellStart"/>
      <w:r>
        <w:rPr>
          <w:sz w:val="24"/>
        </w:rPr>
        <w:t>nych</w:t>
      </w:r>
      <w:proofErr w:type="spellEnd"/>
      <w:r>
        <w:rPr>
          <w:sz w:val="24"/>
        </w:rPr>
        <w:t xml:space="preserve"> ograniczeń (patrz rozdział II), a następnie Zakład Ubezpieczeń Społecznych </w:t>
      </w:r>
      <w:proofErr w:type="spellStart"/>
      <w:r>
        <w:rPr>
          <w:sz w:val="24"/>
        </w:rPr>
        <w:t>opła</w:t>
      </w:r>
      <w:proofErr w:type="spellEnd"/>
      <w:r>
        <w:rPr>
          <w:sz w:val="24"/>
        </w:rPr>
        <w:t>- ci składki od podstawy wymiaru nie wyższej, niż 60% prognozowanego przeciętnego wynagrodzenia miesięcznego przyjętego do ustalenia kwoty ograniczenia rocznej pod- stawy wymiaru składek i nie niższej niż 75% kwoty minimalnego wynagrodzenia.</w:t>
      </w:r>
    </w:p>
    <w:p w14:paraId="099275A7" w14:textId="77777777" w:rsidR="005E265F" w:rsidRDefault="000D7D95">
      <w:pPr>
        <w:spacing w:before="120" w:line="360" w:lineRule="auto"/>
        <w:ind w:left="476" w:right="428"/>
        <w:jc w:val="both"/>
        <w:rPr>
          <w:sz w:val="24"/>
        </w:rPr>
      </w:pPr>
      <w:r>
        <w:rPr>
          <w:sz w:val="24"/>
        </w:rPr>
        <w:t xml:space="preserve">Za osoby zatrudnione u kilku pracodawców i przebywające z tego tytułu na urlopach wychowawczych składka na ubezpieczenie zdrowotne powinna być rozliczana przez płatnika, u którego tytuł do ubezpieczenia (urlop wychowawczy) powstał </w:t>
      </w:r>
      <w:proofErr w:type="spellStart"/>
      <w:r>
        <w:rPr>
          <w:sz w:val="24"/>
        </w:rPr>
        <w:t>najwcze</w:t>
      </w:r>
      <w:proofErr w:type="spellEnd"/>
      <w:r>
        <w:rPr>
          <w:sz w:val="24"/>
        </w:rPr>
        <w:t xml:space="preserve">- </w:t>
      </w:r>
      <w:proofErr w:type="spellStart"/>
      <w:r>
        <w:rPr>
          <w:sz w:val="24"/>
        </w:rPr>
        <w:t>śniej</w:t>
      </w:r>
      <w:proofErr w:type="spellEnd"/>
      <w:r>
        <w:rPr>
          <w:sz w:val="24"/>
        </w:rPr>
        <w:t xml:space="preserve">. Jeżeli tytuły powstały równocześnie, składka powinna być rozliczana przez płat- </w:t>
      </w:r>
      <w:proofErr w:type="spellStart"/>
      <w:r>
        <w:rPr>
          <w:sz w:val="24"/>
        </w:rPr>
        <w:t>nika</w:t>
      </w:r>
      <w:proofErr w:type="spellEnd"/>
      <w:r>
        <w:rPr>
          <w:sz w:val="24"/>
        </w:rPr>
        <w:t xml:space="preserve"> wskazanego przez ubezpieczonego.</w:t>
      </w:r>
    </w:p>
    <w:p w14:paraId="52B82BA2" w14:textId="77777777" w:rsidR="005E265F" w:rsidRDefault="005E265F">
      <w:pPr>
        <w:rPr>
          <w:sz w:val="28"/>
        </w:rPr>
      </w:pPr>
    </w:p>
    <w:p w14:paraId="7E6EC6E1" w14:textId="77777777" w:rsidR="005E265F" w:rsidRDefault="005E265F">
      <w:pPr>
        <w:rPr>
          <w:sz w:val="28"/>
        </w:rPr>
      </w:pPr>
    </w:p>
    <w:p w14:paraId="7AD0AE8E" w14:textId="77777777" w:rsidR="005E265F" w:rsidRDefault="000D7D95">
      <w:pPr>
        <w:spacing w:before="1"/>
        <w:ind w:left="476"/>
        <w:jc w:val="both"/>
        <w:rPr>
          <w:b/>
          <w:i/>
          <w:sz w:val="24"/>
        </w:rPr>
      </w:pPr>
      <w:r>
        <w:rPr>
          <w:b/>
          <w:i/>
          <w:sz w:val="24"/>
        </w:rPr>
        <w:t>Przykład 23</w:t>
      </w:r>
    </w:p>
    <w:p w14:paraId="32C57180" w14:textId="77777777" w:rsidR="005E265F" w:rsidRDefault="005E265F">
      <w:pPr>
        <w:spacing w:before="11"/>
        <w:rPr>
          <w:b/>
          <w:i/>
          <w:sz w:val="21"/>
        </w:rPr>
      </w:pPr>
    </w:p>
    <w:p w14:paraId="5BA01556" w14:textId="77777777" w:rsidR="005E265F" w:rsidRDefault="000D7D95">
      <w:pPr>
        <w:pStyle w:val="Tekstpodstawowy"/>
        <w:spacing w:before="1" w:line="360" w:lineRule="auto"/>
        <w:ind w:left="476" w:right="431"/>
        <w:jc w:val="both"/>
      </w:pPr>
      <w:r>
        <w:t xml:space="preserve">Pracownica – Zuzanna od 5 maja 2022 r. przebywa na urlopie wychowawczym. Jest </w:t>
      </w:r>
      <w:proofErr w:type="spellStart"/>
      <w:r>
        <w:t>obję</w:t>
      </w:r>
      <w:proofErr w:type="spellEnd"/>
      <w:r>
        <w:t xml:space="preserve">- ta z tego tytułu ubezpieczeniami emerytalnym i rentowymi oraz ubezpieczeniem </w:t>
      </w:r>
      <w:proofErr w:type="spellStart"/>
      <w:r>
        <w:t>zdrowot</w:t>
      </w:r>
      <w:proofErr w:type="spellEnd"/>
      <w:r>
        <w:t xml:space="preserve">- </w:t>
      </w:r>
      <w:proofErr w:type="spellStart"/>
      <w:r>
        <w:t>nym</w:t>
      </w:r>
      <w:proofErr w:type="spellEnd"/>
      <w:r>
        <w:t xml:space="preserve">. Pracodawca jest obowiązany do zgłoszenia osoby do ubezpieczeń poprzez wykazanie jej w raporcie ZUS RCA z kodem tytułu ubezpieczenia 1211, w którym wykazuje podstawy wymiaru składek na ubezpieczenia emerytalne i rentowe oraz na ubezpieczenie zdrowotne, a także należne składki. Dodatkowo pracodawca ma obowiązek przekazania imiennego raportu ZUS RCA z kodem tytułu ubezpieczenia rozpoczynającym się cyframi 0110, w </w:t>
      </w:r>
      <w:proofErr w:type="spellStart"/>
      <w:r>
        <w:t>któ</w:t>
      </w:r>
      <w:proofErr w:type="spellEnd"/>
      <w:r>
        <w:t xml:space="preserve">- rym wykaże przychód z tytułu umowy o pracę. Jeżeli pracownik nie miał wypłaconego lub postawionego do dyspozycji przychodu, wówczas podstawa wymiaru składek wynosi „0”, Pracodawca przekazuje także raport ZUS RSA z kodem tytułu ubezpieczenia 0110, w </w:t>
      </w:r>
      <w:proofErr w:type="spellStart"/>
      <w:r>
        <w:t>któ</w:t>
      </w:r>
      <w:proofErr w:type="spellEnd"/>
      <w:r>
        <w:t>- rym wskazuje kod świadczenia/przerwy: 121 albo 122 i okres od 5-31 maja 2022 r.</w:t>
      </w:r>
    </w:p>
    <w:p w14:paraId="275F7C47" w14:textId="77777777" w:rsidR="005E265F" w:rsidRDefault="000D7D95">
      <w:pPr>
        <w:pStyle w:val="Nagwek4"/>
      </w:pPr>
      <w:r>
        <w:t>Przykład 24</w:t>
      </w:r>
    </w:p>
    <w:p w14:paraId="152F892F" w14:textId="77777777" w:rsidR="005E265F" w:rsidRDefault="005E265F">
      <w:pPr>
        <w:rPr>
          <w:b/>
          <w:i/>
        </w:rPr>
      </w:pPr>
    </w:p>
    <w:p w14:paraId="5BAE9E4C" w14:textId="77777777" w:rsidR="005E265F" w:rsidRDefault="000D7D95">
      <w:pPr>
        <w:pStyle w:val="Tekstpodstawowy"/>
        <w:spacing w:before="1" w:line="360" w:lineRule="auto"/>
        <w:ind w:left="476" w:right="432"/>
        <w:jc w:val="both"/>
      </w:pPr>
      <w:r>
        <w:t xml:space="preserve">Pracownik Marek od 1 stycznia 2023 r. przebywa na urlopie wychowawczym. Od 10 do 30 kwietnia 2023 r. wykonywał pracę na podstawie umowy zlecenia (o tym fakcie </w:t>
      </w:r>
      <w:proofErr w:type="spellStart"/>
      <w:r>
        <w:t>poinfor</w:t>
      </w:r>
      <w:proofErr w:type="spellEnd"/>
      <w:r>
        <w:t xml:space="preserve">- </w:t>
      </w:r>
      <w:proofErr w:type="spellStart"/>
      <w:r>
        <w:t>mował</w:t>
      </w:r>
      <w:proofErr w:type="spellEnd"/>
      <w:r>
        <w:t xml:space="preserve"> pracodawcę). Marek od 10 do 30 kwietnia 2023 r. obowiązkowo jest objęty </w:t>
      </w:r>
      <w:proofErr w:type="spellStart"/>
      <w:r>
        <w:t>ubez</w:t>
      </w:r>
      <w:proofErr w:type="spellEnd"/>
      <w:r>
        <w:t>- pieczeniami emerytalnym, rentowymi i wypadkowemu z tytułu umowy zlecenia. Nie jest</w:t>
      </w:r>
    </w:p>
    <w:p w14:paraId="54FBBBB9" w14:textId="77777777" w:rsidR="005E265F" w:rsidRDefault="005E265F">
      <w:pPr>
        <w:spacing w:line="360" w:lineRule="auto"/>
        <w:jc w:val="both"/>
        <w:sectPr w:rsidR="005E265F">
          <w:pgSz w:w="11910" w:h="16840"/>
          <w:pgMar w:top="1320" w:right="980" w:bottom="1180" w:left="940" w:header="0" w:footer="996" w:gutter="0"/>
          <w:cols w:space="708"/>
        </w:sectPr>
      </w:pPr>
    </w:p>
    <w:p w14:paraId="585D9A8C" w14:textId="77777777" w:rsidR="005E265F" w:rsidRDefault="000D7D95">
      <w:pPr>
        <w:pStyle w:val="Tekstpodstawowy"/>
        <w:spacing w:before="87" w:line="360" w:lineRule="auto"/>
        <w:ind w:left="476" w:right="431"/>
        <w:jc w:val="both"/>
      </w:pPr>
      <w:r>
        <w:lastRenderedPageBreak/>
        <w:t xml:space="preserve">natomiast objęty ubezpieczeniami emerytalnym i rentowymi z tytułu przebywania na </w:t>
      </w:r>
      <w:proofErr w:type="spellStart"/>
      <w:r>
        <w:t>urlo</w:t>
      </w:r>
      <w:proofErr w:type="spellEnd"/>
      <w:r>
        <w:t xml:space="preserve">- </w:t>
      </w:r>
      <w:proofErr w:type="spellStart"/>
      <w:r>
        <w:t>pie</w:t>
      </w:r>
      <w:proofErr w:type="spellEnd"/>
      <w:r>
        <w:t xml:space="preserve"> wychowawczym. Za kwiecień 2023 r. pracodawca jest zobowiązany przekazać:</w:t>
      </w:r>
    </w:p>
    <w:p w14:paraId="19FECDBF" w14:textId="77777777" w:rsidR="005E265F" w:rsidRDefault="000D7D95">
      <w:pPr>
        <w:pStyle w:val="Akapitzlist"/>
        <w:numPr>
          <w:ilvl w:val="0"/>
          <w:numId w:val="7"/>
        </w:numPr>
        <w:tabs>
          <w:tab w:val="left" w:pos="837"/>
        </w:tabs>
        <w:spacing w:before="121" w:line="357" w:lineRule="auto"/>
        <w:ind w:right="433"/>
        <w:rPr>
          <w:rFonts w:ascii="Symbol" w:hAnsi="Symbol"/>
          <w:i/>
          <w:sz w:val="24"/>
        </w:rPr>
      </w:pPr>
      <w:r>
        <w:rPr>
          <w:rFonts w:ascii="Lato" w:hAnsi="Lato"/>
          <w:i/>
          <w:sz w:val="24"/>
        </w:rPr>
        <w:t xml:space="preserve">raport imienny ZUS RCA z kodem tytułu ubezpieczenia rozpoczynającym się cyframi 1211, w którym wykazuje podstawy wymiaru i należne składki na ubezpieczenia </w:t>
      </w:r>
      <w:proofErr w:type="spellStart"/>
      <w:r>
        <w:rPr>
          <w:rFonts w:ascii="Lato" w:hAnsi="Lato"/>
          <w:i/>
          <w:sz w:val="24"/>
        </w:rPr>
        <w:t>spo</w:t>
      </w:r>
      <w:proofErr w:type="spellEnd"/>
      <w:r>
        <w:rPr>
          <w:rFonts w:ascii="Lato" w:hAnsi="Lato"/>
          <w:i/>
          <w:sz w:val="24"/>
        </w:rPr>
        <w:t xml:space="preserve">- </w:t>
      </w:r>
      <w:proofErr w:type="spellStart"/>
      <w:r>
        <w:rPr>
          <w:rFonts w:ascii="Lato" w:hAnsi="Lato"/>
          <w:i/>
          <w:sz w:val="24"/>
        </w:rPr>
        <w:t>łeczne</w:t>
      </w:r>
      <w:proofErr w:type="spellEnd"/>
      <w:r>
        <w:rPr>
          <w:rFonts w:ascii="Lato" w:hAnsi="Lato"/>
          <w:i/>
          <w:sz w:val="24"/>
        </w:rPr>
        <w:t xml:space="preserve"> za okres od 1 do 9 kwietnia oraz składkę na ubezpieczenie zdrowotne (w pełnej wysokości),</w:t>
      </w:r>
    </w:p>
    <w:p w14:paraId="5F27C68A" w14:textId="77777777" w:rsidR="005E265F" w:rsidRDefault="000D7D95">
      <w:pPr>
        <w:pStyle w:val="Akapitzlist"/>
        <w:numPr>
          <w:ilvl w:val="0"/>
          <w:numId w:val="7"/>
        </w:numPr>
        <w:tabs>
          <w:tab w:val="left" w:pos="837"/>
        </w:tabs>
        <w:spacing w:before="7" w:line="357" w:lineRule="auto"/>
        <w:ind w:right="433"/>
        <w:rPr>
          <w:rFonts w:ascii="Symbol" w:hAnsi="Symbol"/>
          <w:i/>
          <w:sz w:val="24"/>
        </w:rPr>
      </w:pPr>
      <w:r>
        <w:rPr>
          <w:rFonts w:ascii="Lato" w:hAnsi="Lato"/>
          <w:i/>
          <w:sz w:val="24"/>
        </w:rPr>
        <w:t>raport ZUS RSA z kodem tytułu ubezpieczenia rozpoczynającym się cyframi 0110, w którym wskazuje okres 01-30 kwietnia 2023 r. i kod świadczenia/przerwy 121 (prze- rwa związana z urlopem</w:t>
      </w:r>
      <w:r>
        <w:rPr>
          <w:rFonts w:ascii="Lato" w:hAnsi="Lato"/>
          <w:i/>
          <w:spacing w:val="-3"/>
          <w:sz w:val="24"/>
        </w:rPr>
        <w:t xml:space="preserve"> </w:t>
      </w:r>
      <w:r>
        <w:rPr>
          <w:rFonts w:ascii="Lato" w:hAnsi="Lato"/>
          <w:i/>
          <w:sz w:val="24"/>
        </w:rPr>
        <w:t>wychowawczym)</w:t>
      </w:r>
    </w:p>
    <w:p w14:paraId="13F89824" w14:textId="77777777" w:rsidR="005E265F" w:rsidRDefault="000D7D95">
      <w:pPr>
        <w:pStyle w:val="Akapitzlist"/>
        <w:numPr>
          <w:ilvl w:val="0"/>
          <w:numId w:val="7"/>
        </w:numPr>
        <w:tabs>
          <w:tab w:val="left" w:pos="837"/>
        </w:tabs>
        <w:spacing w:before="5" w:line="357" w:lineRule="auto"/>
        <w:ind w:right="431"/>
        <w:rPr>
          <w:rFonts w:ascii="Symbol" w:hAnsi="Symbol"/>
          <w:i/>
          <w:sz w:val="24"/>
        </w:rPr>
      </w:pPr>
      <w:r>
        <w:rPr>
          <w:rFonts w:ascii="Lato" w:hAnsi="Lato"/>
          <w:i/>
          <w:sz w:val="24"/>
        </w:rPr>
        <w:t xml:space="preserve">raport ZUS RSA z kodem tytułu ubezpieczenia rozpoczynającym się cyframi 1211, w którym wskazuje okres 10-30 kwietnia 2023 r. i kod świadczenia przerwy – 350. Ra- port ten informuje, że osoba ta w okresie od 10 do 30 kwietnia 2023 r. nie jest objęta ubezpieczeniami emerytalnym i rentowymi z tytułu przebywania na urlopie </w:t>
      </w:r>
      <w:proofErr w:type="spellStart"/>
      <w:r>
        <w:rPr>
          <w:rFonts w:ascii="Lato" w:hAnsi="Lato"/>
          <w:i/>
          <w:sz w:val="24"/>
        </w:rPr>
        <w:t>wycho</w:t>
      </w:r>
      <w:proofErr w:type="spellEnd"/>
      <w:r>
        <w:rPr>
          <w:rFonts w:ascii="Lato" w:hAnsi="Lato"/>
          <w:i/>
          <w:sz w:val="24"/>
        </w:rPr>
        <w:t xml:space="preserve">- </w:t>
      </w:r>
      <w:proofErr w:type="spellStart"/>
      <w:r>
        <w:rPr>
          <w:rFonts w:ascii="Lato" w:hAnsi="Lato"/>
          <w:i/>
          <w:sz w:val="24"/>
        </w:rPr>
        <w:t>wawczym</w:t>
      </w:r>
      <w:proofErr w:type="spellEnd"/>
      <w:r>
        <w:rPr>
          <w:rFonts w:ascii="Lato" w:hAnsi="Lato"/>
          <w:i/>
          <w:sz w:val="24"/>
        </w:rPr>
        <w:t>.</w:t>
      </w:r>
    </w:p>
    <w:p w14:paraId="42F16828" w14:textId="77777777" w:rsidR="005E265F" w:rsidRDefault="005E265F">
      <w:pPr>
        <w:rPr>
          <w:i/>
          <w:sz w:val="28"/>
        </w:rPr>
      </w:pPr>
    </w:p>
    <w:p w14:paraId="4235A085" w14:textId="77777777" w:rsidR="005E265F" w:rsidRDefault="005E265F">
      <w:pPr>
        <w:rPr>
          <w:i/>
          <w:sz w:val="28"/>
        </w:rPr>
      </w:pPr>
    </w:p>
    <w:p w14:paraId="1E5BEDED" w14:textId="77777777" w:rsidR="005E265F" w:rsidRDefault="005E265F">
      <w:pPr>
        <w:spacing w:before="7"/>
        <w:rPr>
          <w:i/>
          <w:sz w:val="36"/>
        </w:rPr>
      </w:pPr>
    </w:p>
    <w:p w14:paraId="47C36E3F" w14:textId="77777777" w:rsidR="005E265F" w:rsidRDefault="000D7D95">
      <w:pPr>
        <w:pStyle w:val="Nagwek4"/>
        <w:spacing w:before="0"/>
      </w:pPr>
      <w:r>
        <w:t>Przykład 25</w:t>
      </w:r>
    </w:p>
    <w:p w14:paraId="2F6935DD" w14:textId="77777777" w:rsidR="005E265F" w:rsidRDefault="005E265F">
      <w:pPr>
        <w:spacing w:before="1"/>
        <w:rPr>
          <w:b/>
          <w:i/>
        </w:rPr>
      </w:pPr>
    </w:p>
    <w:p w14:paraId="724423FE" w14:textId="77777777" w:rsidR="005E265F" w:rsidRDefault="000D7D95">
      <w:pPr>
        <w:pStyle w:val="Tekstpodstawowy"/>
        <w:spacing w:line="360" w:lineRule="auto"/>
        <w:ind w:left="476" w:right="431"/>
        <w:jc w:val="both"/>
      </w:pPr>
      <w:r>
        <w:t xml:space="preserve">Marianna przebywała na urlopie wychowawczym przez cały styczeń 2023 r. oraz </w:t>
      </w:r>
      <w:proofErr w:type="spellStart"/>
      <w:r>
        <w:t>poinfor</w:t>
      </w:r>
      <w:proofErr w:type="spellEnd"/>
      <w:r>
        <w:t xml:space="preserve">- </w:t>
      </w:r>
      <w:proofErr w:type="spellStart"/>
      <w:r>
        <w:t>mowała</w:t>
      </w:r>
      <w:proofErr w:type="spellEnd"/>
      <w:r>
        <w:t xml:space="preserve"> płatnika składek, że od 1 stycznia 2023 r. pobiera rentę z tytułu niezdolności do pracy. Nie jest ona objęta ubezpieczeniami emerytalnym i rentowymi oraz ubezpieczeniem zdrowotnym z tytułu przebywania na urlopie wychowawczym. W związku z tym, płatnik składek za styczeń nie sporządza dokumentów rozliczeniowych za tę osobę z kodem tytułu ubezpieczenia 1211. Zobowiązany jest natomiast do sporządzenia raportu ZUS RSA z ko- </w:t>
      </w:r>
      <w:proofErr w:type="spellStart"/>
      <w:r>
        <w:t>dem</w:t>
      </w:r>
      <w:proofErr w:type="spellEnd"/>
      <w:r>
        <w:t xml:space="preserve"> tytułu 0110, w którym wykazuje przerwę związaną z urlopem wychowawczym (kod przerwy odpowiednio: 121 lub 122).</w:t>
      </w:r>
    </w:p>
    <w:p w14:paraId="3B25B6C4" w14:textId="77777777" w:rsidR="005E265F" w:rsidRDefault="000D7D95">
      <w:pPr>
        <w:pStyle w:val="Nagwek4"/>
      </w:pPr>
      <w:r>
        <w:t>Przykład 26</w:t>
      </w:r>
    </w:p>
    <w:p w14:paraId="30E161D5" w14:textId="77777777" w:rsidR="005E265F" w:rsidRDefault="005E265F">
      <w:pPr>
        <w:rPr>
          <w:b/>
          <w:i/>
        </w:rPr>
      </w:pPr>
    </w:p>
    <w:p w14:paraId="5173000B" w14:textId="77777777" w:rsidR="005E265F" w:rsidRDefault="000D7D95">
      <w:pPr>
        <w:pStyle w:val="Tekstpodstawowy"/>
        <w:spacing w:line="360" w:lineRule="auto"/>
        <w:ind w:left="476" w:right="432"/>
        <w:jc w:val="both"/>
      </w:pPr>
      <w:r>
        <w:t xml:space="preserve">Pracownica Krystyna w okresie 1-5 lipca 2023 r. przebywała na urlopie wypoczynkowym, natomiast od 6 lipca - na urlopie wychowawczym. Nie ma ona ustalonego prawa do </w:t>
      </w:r>
      <w:proofErr w:type="spellStart"/>
      <w:r>
        <w:t>emery</w:t>
      </w:r>
      <w:proofErr w:type="spellEnd"/>
      <w:r>
        <w:t>- tury lub renty i nie ma innego tytułu rodzącego obowiązek ubezpieczeń społecznych i ubezpieczenia zdrowotnego. Wynagrodzenie za urlop wypoczynkowy wypłacono w lipcu.</w:t>
      </w:r>
    </w:p>
    <w:p w14:paraId="43D593C4" w14:textId="77777777" w:rsidR="005E265F" w:rsidRDefault="005E265F">
      <w:pPr>
        <w:spacing w:line="360" w:lineRule="auto"/>
        <w:jc w:val="both"/>
        <w:sectPr w:rsidR="005E265F">
          <w:pgSz w:w="11910" w:h="16840"/>
          <w:pgMar w:top="1340" w:right="980" w:bottom="1180" w:left="940" w:header="0" w:footer="996" w:gutter="0"/>
          <w:cols w:space="708"/>
        </w:sectPr>
      </w:pPr>
    </w:p>
    <w:p w14:paraId="7392A403" w14:textId="77777777" w:rsidR="005E265F" w:rsidRDefault="000D7D95">
      <w:pPr>
        <w:pStyle w:val="Tekstpodstawowy"/>
        <w:spacing w:before="76"/>
        <w:ind w:left="476"/>
      </w:pPr>
      <w:r>
        <w:lastRenderedPageBreak/>
        <w:t xml:space="preserve">Płatnik składek powinien złożyć za </w:t>
      </w:r>
      <w:r>
        <w:rPr>
          <w:b/>
        </w:rPr>
        <w:t>lipiec</w:t>
      </w:r>
      <w:r>
        <w:t>:</w:t>
      </w:r>
    </w:p>
    <w:p w14:paraId="5BAAF0D0" w14:textId="77777777" w:rsidR="005E265F" w:rsidRDefault="005E265F">
      <w:pPr>
        <w:rPr>
          <w:i/>
        </w:rPr>
      </w:pPr>
    </w:p>
    <w:p w14:paraId="47E540CA" w14:textId="77777777" w:rsidR="005E265F" w:rsidRDefault="000D7D95">
      <w:pPr>
        <w:pStyle w:val="Akapitzlist"/>
        <w:numPr>
          <w:ilvl w:val="1"/>
          <w:numId w:val="7"/>
        </w:numPr>
        <w:tabs>
          <w:tab w:val="left" w:pos="1156"/>
        </w:tabs>
        <w:spacing w:line="355" w:lineRule="auto"/>
        <w:ind w:right="436"/>
        <w:rPr>
          <w:rFonts w:ascii="Lato" w:hAnsi="Lato"/>
          <w:i/>
          <w:sz w:val="24"/>
        </w:rPr>
      </w:pPr>
      <w:r>
        <w:rPr>
          <w:rFonts w:ascii="Lato" w:hAnsi="Lato"/>
          <w:i/>
          <w:sz w:val="24"/>
        </w:rPr>
        <w:t>imienny raport ZUS RSA z kodem tytułu 0110 i kodem świadczenia/przerwy 121 za okres 6-31</w:t>
      </w:r>
      <w:r>
        <w:rPr>
          <w:rFonts w:ascii="Lato" w:hAnsi="Lato"/>
          <w:i/>
          <w:spacing w:val="-2"/>
          <w:sz w:val="24"/>
        </w:rPr>
        <w:t xml:space="preserve"> </w:t>
      </w:r>
      <w:r>
        <w:rPr>
          <w:rFonts w:ascii="Lato" w:hAnsi="Lato"/>
          <w:i/>
          <w:sz w:val="24"/>
        </w:rPr>
        <w:t>lipca,</w:t>
      </w:r>
    </w:p>
    <w:p w14:paraId="40F36E6F" w14:textId="77777777" w:rsidR="005E265F" w:rsidRDefault="000D7D95">
      <w:pPr>
        <w:pStyle w:val="Akapitzlist"/>
        <w:numPr>
          <w:ilvl w:val="1"/>
          <w:numId w:val="7"/>
        </w:numPr>
        <w:tabs>
          <w:tab w:val="left" w:pos="1156"/>
        </w:tabs>
        <w:spacing w:before="8" w:line="357" w:lineRule="auto"/>
        <w:ind w:right="429"/>
        <w:rPr>
          <w:rFonts w:ascii="Lato" w:hAnsi="Lato"/>
          <w:i/>
          <w:sz w:val="24"/>
        </w:rPr>
      </w:pPr>
      <w:r>
        <w:rPr>
          <w:rFonts w:ascii="Lato" w:hAnsi="Lato"/>
          <w:i/>
          <w:sz w:val="24"/>
        </w:rPr>
        <w:t xml:space="preserve">imienny raport ZUS RCA z kodem tytułu 0110, w którym wykaże składki na </w:t>
      </w:r>
      <w:proofErr w:type="spellStart"/>
      <w:r>
        <w:rPr>
          <w:rFonts w:ascii="Lato" w:hAnsi="Lato"/>
          <w:i/>
          <w:sz w:val="24"/>
        </w:rPr>
        <w:t>ubez</w:t>
      </w:r>
      <w:proofErr w:type="spellEnd"/>
      <w:r>
        <w:rPr>
          <w:rFonts w:ascii="Lato" w:hAnsi="Lato"/>
          <w:i/>
          <w:sz w:val="24"/>
        </w:rPr>
        <w:t xml:space="preserve">- pieczenia społeczne oraz ubezpieczenie zdrowotne od wynagrodzenia za urlop wy- </w:t>
      </w:r>
      <w:proofErr w:type="spellStart"/>
      <w:r>
        <w:rPr>
          <w:rFonts w:ascii="Lato" w:hAnsi="Lato"/>
          <w:i/>
          <w:sz w:val="24"/>
        </w:rPr>
        <w:t>poczynkowy</w:t>
      </w:r>
      <w:proofErr w:type="spellEnd"/>
      <w:r>
        <w:rPr>
          <w:rFonts w:ascii="Lato" w:hAnsi="Lato"/>
          <w:i/>
          <w:sz w:val="24"/>
        </w:rPr>
        <w:t>,</w:t>
      </w:r>
    </w:p>
    <w:p w14:paraId="55E06520" w14:textId="77777777" w:rsidR="005E265F" w:rsidRDefault="000D7D95">
      <w:pPr>
        <w:pStyle w:val="Akapitzlist"/>
        <w:numPr>
          <w:ilvl w:val="1"/>
          <w:numId w:val="7"/>
        </w:numPr>
        <w:tabs>
          <w:tab w:val="left" w:pos="1156"/>
        </w:tabs>
        <w:spacing w:before="4" w:line="360" w:lineRule="auto"/>
        <w:ind w:right="432"/>
        <w:rPr>
          <w:rFonts w:ascii="Lato" w:hAnsi="Lato"/>
          <w:i/>
          <w:sz w:val="24"/>
        </w:rPr>
      </w:pPr>
      <w:r>
        <w:rPr>
          <w:rFonts w:ascii="Lato" w:hAnsi="Lato"/>
          <w:i/>
          <w:sz w:val="24"/>
        </w:rPr>
        <w:t>raport imienny ZUS RCA z kodem 1211 - w którym wykaże podstawę wymiaru składek na ubezpieczenia emerytalne i rentowe (w kwocie 26/31 podstawy wymiaru obliczonej na zasadach podanych wyżej) oraz składki na ubezpieczenia emerytalne i rentowe, podstawę wymiaru składki na ubezpieczenie zdrowotne 620 zł (w pełnej kwocie specjalnego zasiłku opiekuńczego) oraz składkę na ubezpieczenie</w:t>
      </w:r>
      <w:r>
        <w:rPr>
          <w:rFonts w:ascii="Lato" w:hAnsi="Lato"/>
          <w:i/>
          <w:spacing w:val="-11"/>
          <w:sz w:val="24"/>
        </w:rPr>
        <w:t xml:space="preserve"> </w:t>
      </w:r>
      <w:r>
        <w:rPr>
          <w:rFonts w:ascii="Lato" w:hAnsi="Lato"/>
          <w:i/>
          <w:sz w:val="24"/>
        </w:rPr>
        <w:t>zdrowotne.</w:t>
      </w:r>
    </w:p>
    <w:p w14:paraId="1C945D6F" w14:textId="77777777" w:rsidR="005E265F" w:rsidRDefault="005E265F">
      <w:pPr>
        <w:rPr>
          <w:i/>
          <w:sz w:val="28"/>
        </w:rPr>
      </w:pPr>
    </w:p>
    <w:p w14:paraId="02D138E1" w14:textId="77777777" w:rsidR="005E265F" w:rsidRDefault="000D7D95">
      <w:pPr>
        <w:pStyle w:val="Nagwek4"/>
        <w:spacing w:before="212"/>
        <w:jc w:val="left"/>
      </w:pPr>
      <w:r>
        <w:t>Przykład 27</w:t>
      </w:r>
    </w:p>
    <w:p w14:paraId="2F7FC324" w14:textId="77777777" w:rsidR="005E265F" w:rsidRDefault="005E265F">
      <w:pPr>
        <w:rPr>
          <w:b/>
          <w:i/>
        </w:rPr>
      </w:pPr>
    </w:p>
    <w:p w14:paraId="536E06C8" w14:textId="77777777" w:rsidR="005E265F" w:rsidRDefault="000D7D95">
      <w:pPr>
        <w:pStyle w:val="Tekstpodstawowy"/>
        <w:spacing w:line="360" w:lineRule="auto"/>
        <w:ind w:left="476" w:right="433"/>
        <w:jc w:val="both"/>
      </w:pPr>
      <w:r>
        <w:t xml:space="preserve">Pracownica Marzena przebywała na urlopie wypoczynkowym w okresie od 1-5 lipca 2023 r., a następnie na urlopie wychowawczym od 6 do 31 lipca. Zgodnie z informacją złożoną płatnikowi składek, w okresie od 10 do 17 lipca wykonywała umowę zlecenia. </w:t>
      </w:r>
      <w:proofErr w:type="spellStart"/>
      <w:r>
        <w:t>Wynagro</w:t>
      </w:r>
      <w:proofErr w:type="spellEnd"/>
      <w:r>
        <w:t xml:space="preserve">- </w:t>
      </w:r>
      <w:proofErr w:type="spellStart"/>
      <w:r>
        <w:t>dzenie</w:t>
      </w:r>
      <w:proofErr w:type="spellEnd"/>
      <w:r>
        <w:t xml:space="preserve"> za urlop wypoczynkowy wypłacono w lipcu. Płatnik składek powinien złożyć </w:t>
      </w:r>
      <w:r>
        <w:rPr>
          <w:b/>
        </w:rPr>
        <w:t>za li- piec</w:t>
      </w:r>
      <w:r>
        <w:t>:</w:t>
      </w:r>
    </w:p>
    <w:p w14:paraId="3F071B2C" w14:textId="77777777" w:rsidR="005E265F" w:rsidRDefault="000D7D95">
      <w:pPr>
        <w:pStyle w:val="Akapitzlist"/>
        <w:numPr>
          <w:ilvl w:val="1"/>
          <w:numId w:val="7"/>
        </w:numPr>
        <w:tabs>
          <w:tab w:val="left" w:pos="1197"/>
        </w:tabs>
        <w:spacing w:before="121" w:line="355" w:lineRule="auto"/>
        <w:ind w:left="1196" w:right="433" w:hanging="360"/>
        <w:rPr>
          <w:rFonts w:ascii="Lato" w:hAnsi="Lato"/>
          <w:i/>
          <w:sz w:val="24"/>
        </w:rPr>
      </w:pPr>
      <w:r>
        <w:rPr>
          <w:rFonts w:ascii="Lato" w:hAnsi="Lato"/>
          <w:i/>
          <w:sz w:val="24"/>
        </w:rPr>
        <w:t xml:space="preserve">imienny raport ZUS RSA z kodem tytułu ubezpieczenia 0110 i kodem </w:t>
      </w:r>
      <w:proofErr w:type="spellStart"/>
      <w:r>
        <w:rPr>
          <w:rFonts w:ascii="Lato" w:hAnsi="Lato"/>
          <w:i/>
          <w:sz w:val="24"/>
        </w:rPr>
        <w:t>świadcze</w:t>
      </w:r>
      <w:proofErr w:type="spellEnd"/>
      <w:r>
        <w:rPr>
          <w:rFonts w:ascii="Lato" w:hAnsi="Lato"/>
          <w:i/>
          <w:sz w:val="24"/>
        </w:rPr>
        <w:t xml:space="preserve">- </w:t>
      </w:r>
      <w:proofErr w:type="spellStart"/>
      <w:r>
        <w:rPr>
          <w:rFonts w:ascii="Lato" w:hAnsi="Lato"/>
          <w:i/>
          <w:sz w:val="24"/>
        </w:rPr>
        <w:t>nia</w:t>
      </w:r>
      <w:proofErr w:type="spellEnd"/>
      <w:r>
        <w:rPr>
          <w:rFonts w:ascii="Lato" w:hAnsi="Lato"/>
          <w:i/>
          <w:sz w:val="24"/>
        </w:rPr>
        <w:t>/przerwy 121 za okres 6-31</w:t>
      </w:r>
      <w:r>
        <w:rPr>
          <w:rFonts w:ascii="Lato" w:hAnsi="Lato"/>
          <w:i/>
          <w:spacing w:val="-5"/>
          <w:sz w:val="24"/>
        </w:rPr>
        <w:t xml:space="preserve"> </w:t>
      </w:r>
      <w:r>
        <w:rPr>
          <w:rFonts w:ascii="Lato" w:hAnsi="Lato"/>
          <w:i/>
          <w:sz w:val="24"/>
        </w:rPr>
        <w:t>lipca,</w:t>
      </w:r>
    </w:p>
    <w:p w14:paraId="0EAA2BC6" w14:textId="77777777" w:rsidR="005E265F" w:rsidRDefault="000D7D95">
      <w:pPr>
        <w:pStyle w:val="Akapitzlist"/>
        <w:numPr>
          <w:ilvl w:val="1"/>
          <w:numId w:val="7"/>
        </w:numPr>
        <w:tabs>
          <w:tab w:val="left" w:pos="1197"/>
        </w:tabs>
        <w:spacing w:before="7" w:line="357" w:lineRule="auto"/>
        <w:ind w:left="1196" w:right="435" w:hanging="360"/>
        <w:rPr>
          <w:rFonts w:ascii="Lato" w:hAnsi="Lato"/>
          <w:i/>
          <w:sz w:val="24"/>
        </w:rPr>
      </w:pPr>
      <w:r>
        <w:rPr>
          <w:rFonts w:ascii="Lato" w:hAnsi="Lato"/>
          <w:i/>
          <w:sz w:val="24"/>
        </w:rPr>
        <w:t>imienny raport ZUS RCA z kodem tytułu ubezpieczenia 0110, w którym wykaże składki na ubezpieczenia społeczne i ubezpieczenie zdrowotne od wynagrodzenia za urlop</w:t>
      </w:r>
      <w:r>
        <w:rPr>
          <w:rFonts w:ascii="Lato" w:hAnsi="Lato"/>
          <w:i/>
          <w:spacing w:val="-1"/>
          <w:sz w:val="24"/>
        </w:rPr>
        <w:t xml:space="preserve"> </w:t>
      </w:r>
      <w:r>
        <w:rPr>
          <w:rFonts w:ascii="Lato" w:hAnsi="Lato"/>
          <w:i/>
          <w:sz w:val="24"/>
        </w:rPr>
        <w:t>wypoczynkowy,</w:t>
      </w:r>
    </w:p>
    <w:p w14:paraId="315DF4AA" w14:textId="77777777" w:rsidR="005E265F" w:rsidRDefault="000D7D95">
      <w:pPr>
        <w:pStyle w:val="Akapitzlist"/>
        <w:numPr>
          <w:ilvl w:val="1"/>
          <w:numId w:val="7"/>
        </w:numPr>
        <w:tabs>
          <w:tab w:val="left" w:pos="1197"/>
        </w:tabs>
        <w:spacing w:before="5" w:line="357" w:lineRule="auto"/>
        <w:ind w:left="1196" w:right="436" w:hanging="360"/>
        <w:rPr>
          <w:rFonts w:ascii="Lato" w:hAnsi="Lato"/>
          <w:i/>
          <w:sz w:val="24"/>
        </w:rPr>
      </w:pPr>
      <w:r>
        <w:rPr>
          <w:rFonts w:ascii="Lato" w:hAnsi="Lato"/>
          <w:i/>
          <w:sz w:val="24"/>
        </w:rPr>
        <w:t>imienny raport ZUS RCA z kodem tytułu ubezpieczenia 1211, w którym wykaże podstawę wymiaru i składki na ubezpieczenia emerytalne i rentowe obliczone od kwoty 18/31 podstawy wymiaru składek (obliczonej na zasadach podanych wyżej) oraz podstawę wymiaru (w kwocie odpowiadającej wysokości specjalnego zasiłku opiekuńczego tj. 620 zł) i składkę na ubezpieczenie</w:t>
      </w:r>
      <w:r>
        <w:rPr>
          <w:rFonts w:ascii="Lato" w:hAnsi="Lato"/>
          <w:i/>
          <w:spacing w:val="-1"/>
          <w:sz w:val="24"/>
        </w:rPr>
        <w:t xml:space="preserve"> </w:t>
      </w:r>
      <w:r>
        <w:rPr>
          <w:rFonts w:ascii="Lato" w:hAnsi="Lato"/>
          <w:i/>
          <w:sz w:val="24"/>
        </w:rPr>
        <w:t>zdrowotne,</w:t>
      </w:r>
    </w:p>
    <w:p w14:paraId="7C7FFE43" w14:textId="77777777" w:rsidR="005E265F" w:rsidRDefault="000D7D95">
      <w:pPr>
        <w:pStyle w:val="Akapitzlist"/>
        <w:numPr>
          <w:ilvl w:val="1"/>
          <w:numId w:val="7"/>
        </w:numPr>
        <w:tabs>
          <w:tab w:val="left" w:pos="1197"/>
        </w:tabs>
        <w:spacing w:before="8" w:line="355" w:lineRule="auto"/>
        <w:ind w:left="1196" w:right="433" w:hanging="360"/>
        <w:rPr>
          <w:rFonts w:ascii="Lato" w:hAnsi="Lato"/>
          <w:i/>
          <w:sz w:val="24"/>
        </w:rPr>
      </w:pPr>
      <w:r>
        <w:rPr>
          <w:rFonts w:ascii="Lato" w:hAnsi="Lato"/>
          <w:i/>
          <w:sz w:val="24"/>
        </w:rPr>
        <w:t xml:space="preserve">imienny raport ZUS RSA z kodem tytułu ubezpieczenia 1211 i kodem </w:t>
      </w:r>
      <w:proofErr w:type="spellStart"/>
      <w:r>
        <w:rPr>
          <w:rFonts w:ascii="Lato" w:hAnsi="Lato"/>
          <w:i/>
          <w:sz w:val="24"/>
        </w:rPr>
        <w:t>świadcze</w:t>
      </w:r>
      <w:proofErr w:type="spellEnd"/>
      <w:r>
        <w:rPr>
          <w:rFonts w:ascii="Lato" w:hAnsi="Lato"/>
          <w:i/>
          <w:sz w:val="24"/>
        </w:rPr>
        <w:t xml:space="preserve">- </w:t>
      </w:r>
      <w:proofErr w:type="spellStart"/>
      <w:r>
        <w:rPr>
          <w:rFonts w:ascii="Lato" w:hAnsi="Lato"/>
          <w:i/>
          <w:sz w:val="24"/>
        </w:rPr>
        <w:t>nia</w:t>
      </w:r>
      <w:proofErr w:type="spellEnd"/>
      <w:r>
        <w:rPr>
          <w:rFonts w:ascii="Lato" w:hAnsi="Lato"/>
          <w:i/>
          <w:sz w:val="24"/>
        </w:rPr>
        <w:t>/przerwy 350 za okres od 10 do 17</w:t>
      </w:r>
      <w:r>
        <w:rPr>
          <w:rFonts w:ascii="Lato" w:hAnsi="Lato"/>
          <w:i/>
          <w:spacing w:val="-6"/>
          <w:sz w:val="24"/>
        </w:rPr>
        <w:t xml:space="preserve"> </w:t>
      </w:r>
      <w:r>
        <w:rPr>
          <w:rFonts w:ascii="Lato" w:hAnsi="Lato"/>
          <w:i/>
          <w:sz w:val="24"/>
        </w:rPr>
        <w:t>lipca.</w:t>
      </w:r>
    </w:p>
    <w:p w14:paraId="554A4EBE" w14:textId="77777777" w:rsidR="005E265F" w:rsidRDefault="005E265F">
      <w:pPr>
        <w:spacing w:line="355" w:lineRule="auto"/>
        <w:jc w:val="both"/>
        <w:rPr>
          <w:sz w:val="24"/>
        </w:rPr>
        <w:sectPr w:rsidR="005E265F">
          <w:pgSz w:w="11910" w:h="16840"/>
          <w:pgMar w:top="1320" w:right="980" w:bottom="1180" w:left="940" w:header="0" w:footer="996" w:gutter="0"/>
          <w:cols w:space="708"/>
        </w:sectPr>
      </w:pPr>
    </w:p>
    <w:p w14:paraId="1EBBB959" w14:textId="77777777" w:rsidR="005E265F" w:rsidRDefault="000D7D95">
      <w:pPr>
        <w:pStyle w:val="Nagwek4"/>
        <w:spacing w:before="87"/>
      </w:pPr>
      <w:r>
        <w:lastRenderedPageBreak/>
        <w:t>Przykład 28</w:t>
      </w:r>
    </w:p>
    <w:p w14:paraId="22C25B82" w14:textId="77777777" w:rsidR="005E265F" w:rsidRDefault="005E265F">
      <w:pPr>
        <w:rPr>
          <w:b/>
          <w:i/>
        </w:rPr>
      </w:pPr>
    </w:p>
    <w:p w14:paraId="153D4B58" w14:textId="77777777" w:rsidR="005E265F" w:rsidRDefault="000D7D95">
      <w:pPr>
        <w:pStyle w:val="Tekstpodstawowy"/>
        <w:spacing w:line="360" w:lineRule="auto"/>
        <w:ind w:left="476" w:right="432" w:firstLine="55"/>
        <w:jc w:val="both"/>
      </w:pPr>
      <w:r>
        <w:t>Alina przebywająca na urlopie wychowawczym, skorzystała z uprawnienia do obniżenia wymiaru czasu pracy w okresie przysługiwania urlopu wychowawczego, zgodnie z art. 186</w:t>
      </w:r>
      <w:r>
        <w:rPr>
          <w:vertAlign w:val="superscript"/>
        </w:rPr>
        <w:t>7</w:t>
      </w:r>
      <w:r>
        <w:t xml:space="preserve"> Kodeksu pracy.</w:t>
      </w:r>
    </w:p>
    <w:p w14:paraId="6B801C86" w14:textId="77777777" w:rsidR="005E265F" w:rsidRDefault="000D7D95">
      <w:pPr>
        <w:pStyle w:val="Tekstpodstawowy"/>
        <w:spacing w:before="120" w:line="360" w:lineRule="auto"/>
        <w:ind w:left="476" w:right="434"/>
        <w:jc w:val="both"/>
      </w:pPr>
      <w:r>
        <w:t>Tak więc uprawniona do urlopu wychowawczego, w rzeczywistości nie korzysta z tego urlopu, gdyż złożyła wniosek i korzysta z obniżenia wymiaru czasu pracy zgodnie z art. 186</w:t>
      </w:r>
      <w:r>
        <w:rPr>
          <w:vertAlign w:val="superscript"/>
        </w:rPr>
        <w:t>7</w:t>
      </w:r>
      <w:r>
        <w:t xml:space="preserve"> </w:t>
      </w:r>
      <w:proofErr w:type="spellStart"/>
      <w:r>
        <w:t>k.p</w:t>
      </w:r>
      <w:proofErr w:type="spellEnd"/>
      <w:r>
        <w:t xml:space="preserve">. Płatnik składek za ten okres wykazuje za ubezpieczoną dane w imiennych </w:t>
      </w:r>
      <w:proofErr w:type="spellStart"/>
      <w:r>
        <w:t>rapor</w:t>
      </w:r>
      <w:proofErr w:type="spellEnd"/>
      <w:r>
        <w:t xml:space="preserve">- </w:t>
      </w:r>
      <w:proofErr w:type="spellStart"/>
      <w:r>
        <w:t>tach</w:t>
      </w:r>
      <w:proofErr w:type="spellEnd"/>
      <w:r>
        <w:t xml:space="preserve"> rozliczeniowych za każdy miesiąc, tak jak w przypadku pozostałych</w:t>
      </w:r>
      <w:r>
        <w:rPr>
          <w:spacing w:val="-11"/>
        </w:rPr>
        <w:t xml:space="preserve"> </w:t>
      </w:r>
      <w:r>
        <w:t>pracowników.</w:t>
      </w:r>
    </w:p>
    <w:p w14:paraId="2CD32B4E" w14:textId="77777777" w:rsidR="005E265F" w:rsidRDefault="000D7D95">
      <w:pPr>
        <w:pStyle w:val="Tekstpodstawowy"/>
        <w:spacing w:before="120" w:line="360" w:lineRule="auto"/>
        <w:ind w:left="476" w:right="431"/>
        <w:jc w:val="both"/>
      </w:pPr>
      <w:r>
        <w:t xml:space="preserve">W takim przypadku nie należy sporządzać raportów ZUS RSA z kodem tytułu </w:t>
      </w:r>
      <w:proofErr w:type="spellStart"/>
      <w:r>
        <w:t>ubezpiecze</w:t>
      </w:r>
      <w:proofErr w:type="spellEnd"/>
      <w:r>
        <w:t xml:space="preserve">- </w:t>
      </w:r>
      <w:proofErr w:type="spellStart"/>
      <w:r>
        <w:t>nia</w:t>
      </w:r>
      <w:proofErr w:type="spellEnd"/>
      <w:r>
        <w:t xml:space="preserve"> 0110 i kodem świadczenia/przerwy 121 lub 122 oraz raportów ZUS RCA z kodem 1211, gdyż osoba ta nie jest objęta ubezpieczeniami z tytułu przebywania na urlopie wy- </w:t>
      </w:r>
      <w:proofErr w:type="spellStart"/>
      <w:r>
        <w:t>chowawczym</w:t>
      </w:r>
      <w:proofErr w:type="spellEnd"/>
      <w:r>
        <w:t>.</w:t>
      </w:r>
    </w:p>
    <w:p w14:paraId="3C311518" w14:textId="77777777" w:rsidR="005E265F" w:rsidRDefault="005E265F">
      <w:pPr>
        <w:rPr>
          <w:i/>
          <w:sz w:val="28"/>
        </w:rPr>
      </w:pPr>
    </w:p>
    <w:p w14:paraId="420317AE" w14:textId="77777777" w:rsidR="005E265F" w:rsidRDefault="005E265F">
      <w:pPr>
        <w:rPr>
          <w:i/>
          <w:sz w:val="28"/>
        </w:rPr>
      </w:pPr>
    </w:p>
    <w:p w14:paraId="0BB03F83" w14:textId="77777777" w:rsidR="005E265F" w:rsidRDefault="005E265F">
      <w:pPr>
        <w:rPr>
          <w:i/>
          <w:sz w:val="28"/>
        </w:rPr>
      </w:pPr>
    </w:p>
    <w:p w14:paraId="03813B24" w14:textId="77777777" w:rsidR="005E265F" w:rsidRDefault="005E265F">
      <w:pPr>
        <w:spacing w:before="4"/>
        <w:rPr>
          <w:i/>
          <w:sz w:val="41"/>
        </w:rPr>
      </w:pPr>
    </w:p>
    <w:p w14:paraId="0FC6908C" w14:textId="77777777" w:rsidR="005E265F" w:rsidRDefault="000D7D95">
      <w:pPr>
        <w:pStyle w:val="Nagwek2"/>
        <w:numPr>
          <w:ilvl w:val="0"/>
          <w:numId w:val="8"/>
        </w:numPr>
        <w:tabs>
          <w:tab w:val="left" w:pos="837"/>
        </w:tabs>
        <w:spacing w:before="1" w:line="278" w:lineRule="auto"/>
        <w:ind w:right="1029"/>
      </w:pPr>
      <w:bookmarkStart w:id="17" w:name="2._Osoby_pobierające_zasiłek_macierzyńsk"/>
      <w:bookmarkStart w:id="18" w:name="_bookmark12"/>
      <w:bookmarkEnd w:id="17"/>
      <w:bookmarkEnd w:id="18"/>
      <w:r>
        <w:rPr>
          <w:color w:val="003C6D"/>
        </w:rPr>
        <w:t>Osoby pobierające zasiłek macierzyński albo zasiłek w wysokości zasiłku</w:t>
      </w:r>
      <w:r>
        <w:rPr>
          <w:color w:val="003C6D"/>
          <w:spacing w:val="-1"/>
        </w:rPr>
        <w:t xml:space="preserve"> </w:t>
      </w:r>
      <w:r>
        <w:rPr>
          <w:color w:val="003C6D"/>
        </w:rPr>
        <w:t>macierzyńskiego</w:t>
      </w:r>
    </w:p>
    <w:p w14:paraId="4FA414BD" w14:textId="77777777" w:rsidR="005E265F" w:rsidRDefault="005E265F">
      <w:pPr>
        <w:spacing w:before="6"/>
        <w:rPr>
          <w:b/>
          <w:sz w:val="45"/>
        </w:rPr>
      </w:pPr>
    </w:p>
    <w:p w14:paraId="64BC743E" w14:textId="77777777" w:rsidR="005E265F" w:rsidRDefault="000D7D95">
      <w:pPr>
        <w:spacing w:line="360" w:lineRule="auto"/>
        <w:ind w:left="476" w:right="434"/>
        <w:jc w:val="both"/>
        <w:rPr>
          <w:sz w:val="24"/>
        </w:rPr>
      </w:pPr>
      <w:r>
        <w:rPr>
          <w:sz w:val="24"/>
        </w:rPr>
        <w:t xml:space="preserve">Także w przypadku </w:t>
      </w:r>
      <w:r>
        <w:rPr>
          <w:b/>
          <w:sz w:val="24"/>
        </w:rPr>
        <w:t>osób pobierających zasiłek macierzyński lub zasiłek w wysokości zasiłku macierzyńskiego</w:t>
      </w:r>
      <w:r>
        <w:rPr>
          <w:sz w:val="24"/>
        </w:rPr>
        <w:t>, płatnik składek dokonuje zgłoszenia poprzez wykazanie ubezpieczonego w raporcie ZUS RCA z kodem tytułu ubezpieczenia rozpoczynającym się cyframi 1240. Nie wypełnia natomiast zgłoszenia ZUS ZUA.</w:t>
      </w:r>
    </w:p>
    <w:p w14:paraId="2CC469B5" w14:textId="77777777" w:rsidR="005E265F" w:rsidRDefault="000D7D95">
      <w:pPr>
        <w:pStyle w:val="Nagwek5"/>
        <w:spacing w:before="120"/>
        <w:ind w:right="0"/>
      </w:pPr>
      <w:r>
        <w:t>Płatnikami składek za osoby pobierające zasiłek macierzyński są:</w:t>
      </w:r>
    </w:p>
    <w:p w14:paraId="06180FE9" w14:textId="77777777" w:rsidR="005E265F" w:rsidRDefault="005E265F">
      <w:pPr>
        <w:spacing w:before="1"/>
      </w:pPr>
    </w:p>
    <w:p w14:paraId="6427183D" w14:textId="77777777" w:rsidR="005E265F" w:rsidRDefault="000D7D95">
      <w:pPr>
        <w:pStyle w:val="Akapitzlist"/>
        <w:numPr>
          <w:ilvl w:val="0"/>
          <w:numId w:val="7"/>
        </w:numPr>
        <w:tabs>
          <w:tab w:val="left" w:pos="837"/>
        </w:tabs>
        <w:ind w:hanging="361"/>
        <w:rPr>
          <w:rFonts w:ascii="Symbol" w:hAnsi="Symbol"/>
          <w:sz w:val="24"/>
        </w:rPr>
      </w:pPr>
      <w:r>
        <w:rPr>
          <w:rFonts w:ascii="Lato" w:hAnsi="Lato"/>
          <w:sz w:val="24"/>
        </w:rPr>
        <w:t>pracodawcy, jeżeli są uprawnieni do wypłaty</w:t>
      </w:r>
      <w:r>
        <w:rPr>
          <w:rFonts w:ascii="Lato" w:hAnsi="Lato"/>
          <w:spacing w:val="-1"/>
          <w:sz w:val="24"/>
        </w:rPr>
        <w:t xml:space="preserve"> </w:t>
      </w:r>
      <w:r>
        <w:rPr>
          <w:rFonts w:ascii="Lato" w:hAnsi="Lato"/>
          <w:sz w:val="24"/>
        </w:rPr>
        <w:t>zasiłku,</w:t>
      </w:r>
    </w:p>
    <w:p w14:paraId="4AD9B7A6" w14:textId="77777777" w:rsidR="005E265F" w:rsidRDefault="000D7D95">
      <w:pPr>
        <w:pStyle w:val="Akapitzlist"/>
        <w:numPr>
          <w:ilvl w:val="0"/>
          <w:numId w:val="7"/>
        </w:numPr>
        <w:tabs>
          <w:tab w:val="left" w:pos="837"/>
        </w:tabs>
        <w:spacing w:before="140" w:line="357" w:lineRule="auto"/>
        <w:ind w:right="431"/>
        <w:rPr>
          <w:rFonts w:ascii="Symbol" w:hAnsi="Symbol"/>
          <w:sz w:val="24"/>
        </w:rPr>
      </w:pPr>
      <w:r>
        <w:rPr>
          <w:rFonts w:ascii="Lato" w:hAnsi="Lato"/>
          <w:sz w:val="24"/>
        </w:rPr>
        <w:t xml:space="preserve">jednostka organizacyjna lub osoba fizyczna pozostająca z inną osobą fizyczną w stosunku prawnym uzasadniającym objęcie ubezpieczeniami społecznymi (np. </w:t>
      </w:r>
      <w:proofErr w:type="spellStart"/>
      <w:r>
        <w:rPr>
          <w:rFonts w:ascii="Lato" w:hAnsi="Lato"/>
          <w:sz w:val="24"/>
        </w:rPr>
        <w:t>zle</w:t>
      </w:r>
      <w:proofErr w:type="spellEnd"/>
      <w:r>
        <w:rPr>
          <w:rFonts w:ascii="Lato" w:hAnsi="Lato"/>
          <w:sz w:val="24"/>
        </w:rPr>
        <w:t xml:space="preserve">- </w:t>
      </w:r>
      <w:proofErr w:type="spellStart"/>
      <w:r>
        <w:rPr>
          <w:rFonts w:ascii="Lato" w:hAnsi="Lato"/>
          <w:sz w:val="24"/>
        </w:rPr>
        <w:t>ceniodawca</w:t>
      </w:r>
      <w:proofErr w:type="spellEnd"/>
      <w:r>
        <w:rPr>
          <w:rFonts w:ascii="Lato" w:hAnsi="Lato"/>
          <w:sz w:val="24"/>
        </w:rPr>
        <w:t xml:space="preserve"> w stosunku do zleceniobiorcy, jeżeli wypłaca zasiłek</w:t>
      </w:r>
      <w:r>
        <w:rPr>
          <w:rFonts w:ascii="Lato" w:hAnsi="Lato"/>
          <w:spacing w:val="-11"/>
          <w:sz w:val="24"/>
        </w:rPr>
        <w:t xml:space="preserve"> </w:t>
      </w:r>
      <w:r>
        <w:rPr>
          <w:rFonts w:ascii="Lato" w:hAnsi="Lato"/>
          <w:sz w:val="24"/>
        </w:rPr>
        <w:t>macierzyński),</w:t>
      </w:r>
    </w:p>
    <w:p w14:paraId="1D672CD4" w14:textId="77777777" w:rsidR="005E265F" w:rsidRDefault="000D7D95">
      <w:pPr>
        <w:pStyle w:val="Akapitzlist"/>
        <w:numPr>
          <w:ilvl w:val="0"/>
          <w:numId w:val="7"/>
        </w:numPr>
        <w:tabs>
          <w:tab w:val="left" w:pos="837"/>
        </w:tabs>
        <w:spacing w:before="5" w:line="357" w:lineRule="auto"/>
        <w:ind w:right="434"/>
        <w:rPr>
          <w:rFonts w:ascii="Symbol" w:hAnsi="Symbol"/>
          <w:sz w:val="24"/>
        </w:rPr>
      </w:pPr>
      <w:r>
        <w:rPr>
          <w:rFonts w:ascii="Lato" w:hAnsi="Lato"/>
          <w:sz w:val="24"/>
        </w:rPr>
        <w:t>podmiot, na rzecz którego wykonywana jest odpłatnie praca w czasie odbywania kary pozbawienia wolności lub tymczasowego aresztowania, w stosunku do osób pobierających zasiłek macierzyński, jeżeli zasiłek wypłaca ten</w:t>
      </w:r>
      <w:r>
        <w:rPr>
          <w:rFonts w:ascii="Lato" w:hAnsi="Lato"/>
          <w:spacing w:val="-4"/>
          <w:sz w:val="24"/>
        </w:rPr>
        <w:t xml:space="preserve"> </w:t>
      </w:r>
      <w:r>
        <w:rPr>
          <w:rFonts w:ascii="Lato" w:hAnsi="Lato"/>
          <w:sz w:val="24"/>
        </w:rPr>
        <w:t>podmiot,</w:t>
      </w:r>
    </w:p>
    <w:p w14:paraId="1A2F8C79" w14:textId="77777777" w:rsidR="005E265F" w:rsidRDefault="005E265F">
      <w:pPr>
        <w:spacing w:line="357" w:lineRule="auto"/>
        <w:jc w:val="both"/>
        <w:rPr>
          <w:rFonts w:ascii="Symbol" w:hAnsi="Symbol"/>
          <w:sz w:val="24"/>
        </w:rPr>
        <w:sectPr w:rsidR="005E265F">
          <w:pgSz w:w="11910" w:h="16840"/>
          <w:pgMar w:top="1340" w:right="980" w:bottom="1180" w:left="940" w:header="0" w:footer="996" w:gutter="0"/>
          <w:cols w:space="708"/>
        </w:sectPr>
      </w:pPr>
    </w:p>
    <w:p w14:paraId="2D2CAE10" w14:textId="77777777" w:rsidR="005E265F" w:rsidRDefault="000D7D95">
      <w:pPr>
        <w:pStyle w:val="Akapitzlist"/>
        <w:numPr>
          <w:ilvl w:val="0"/>
          <w:numId w:val="7"/>
        </w:numPr>
        <w:tabs>
          <w:tab w:val="left" w:pos="837"/>
        </w:tabs>
        <w:spacing w:before="76" w:line="357" w:lineRule="auto"/>
        <w:ind w:right="439"/>
        <w:rPr>
          <w:rFonts w:ascii="Symbol" w:hAnsi="Symbol"/>
          <w:sz w:val="24"/>
        </w:rPr>
      </w:pPr>
      <w:r>
        <w:rPr>
          <w:rFonts w:ascii="Lato" w:hAnsi="Lato"/>
          <w:sz w:val="24"/>
        </w:rPr>
        <w:lastRenderedPageBreak/>
        <w:t>Zakład Ubezpieczeń Społecznych w stosunku do osób, którym wypłaca zasiłek macierzyński lub zasiłek w wysokości zasiłku</w:t>
      </w:r>
      <w:r>
        <w:rPr>
          <w:rFonts w:ascii="Lato" w:hAnsi="Lato"/>
          <w:spacing w:val="-4"/>
          <w:sz w:val="24"/>
        </w:rPr>
        <w:t xml:space="preserve"> </w:t>
      </w:r>
      <w:r>
        <w:rPr>
          <w:rFonts w:ascii="Lato" w:hAnsi="Lato"/>
          <w:sz w:val="24"/>
        </w:rPr>
        <w:t>macierzyńskiego.</w:t>
      </w:r>
    </w:p>
    <w:p w14:paraId="261E66D1" w14:textId="77777777" w:rsidR="005E265F" w:rsidRDefault="005E265F">
      <w:pPr>
        <w:rPr>
          <w:sz w:val="28"/>
        </w:rPr>
      </w:pPr>
    </w:p>
    <w:p w14:paraId="775B32F1" w14:textId="77777777" w:rsidR="005E265F" w:rsidRDefault="000D7D95">
      <w:pPr>
        <w:spacing w:before="218" w:line="360" w:lineRule="auto"/>
        <w:ind w:left="476" w:right="428"/>
        <w:jc w:val="both"/>
        <w:rPr>
          <w:sz w:val="24"/>
        </w:rPr>
      </w:pPr>
      <w:r>
        <w:rPr>
          <w:sz w:val="24"/>
        </w:rPr>
        <w:t xml:space="preserve">Podstawa wymiaru składek na ubezpieczenia emerytalne i rentowe z tytułu pobierania zasiłku macierzyńskiego powinna być wykazana w imiennym raporcie miesięcznym ZUS RCA w bloku III.B, a składki na ubezpieczenia emerytalne i rentowe powinny być wykazywane – w polu 15 (kwota składki na ubezpieczenie emerytalne finansowana przez budżet państwa) i w polu 16 (kwota składki na ubezpieczenia rentowe </w:t>
      </w:r>
      <w:proofErr w:type="spellStart"/>
      <w:r>
        <w:rPr>
          <w:sz w:val="24"/>
        </w:rPr>
        <w:t>finanso</w:t>
      </w:r>
      <w:proofErr w:type="spellEnd"/>
      <w:r>
        <w:rPr>
          <w:sz w:val="24"/>
        </w:rPr>
        <w:t xml:space="preserve">- </w:t>
      </w:r>
      <w:proofErr w:type="spellStart"/>
      <w:r>
        <w:rPr>
          <w:sz w:val="24"/>
        </w:rPr>
        <w:t>wana</w:t>
      </w:r>
      <w:proofErr w:type="spellEnd"/>
      <w:r>
        <w:rPr>
          <w:sz w:val="24"/>
        </w:rPr>
        <w:t xml:space="preserve"> przez budżet państwa).</w:t>
      </w:r>
    </w:p>
    <w:p w14:paraId="00BE51A6" w14:textId="77777777" w:rsidR="005E265F" w:rsidRDefault="000D7D95">
      <w:pPr>
        <w:spacing w:before="120" w:line="360" w:lineRule="auto"/>
        <w:ind w:left="476" w:right="435"/>
        <w:jc w:val="both"/>
        <w:rPr>
          <w:sz w:val="24"/>
        </w:rPr>
      </w:pPr>
      <w:r>
        <w:rPr>
          <w:sz w:val="24"/>
        </w:rPr>
        <w:t>Następnie składki na ubezpieczenia emerytalne i rentowe - sumowane z raportów ZUS RCA - powinny być wykazywane w deklaracji rozliczeniowej ZUS DRA w bloku  IV pola 10, 11 oraz 12 (składki finansowane przez budżet</w:t>
      </w:r>
      <w:r>
        <w:rPr>
          <w:spacing w:val="-3"/>
          <w:sz w:val="24"/>
        </w:rPr>
        <w:t xml:space="preserve"> </w:t>
      </w:r>
      <w:r>
        <w:rPr>
          <w:sz w:val="24"/>
        </w:rPr>
        <w:t>państwa).</w:t>
      </w:r>
    </w:p>
    <w:p w14:paraId="204EF7CB" w14:textId="77777777" w:rsidR="005E265F" w:rsidRDefault="000D7D95">
      <w:pPr>
        <w:pStyle w:val="Akapitzlist"/>
        <w:numPr>
          <w:ilvl w:val="0"/>
          <w:numId w:val="7"/>
        </w:numPr>
        <w:tabs>
          <w:tab w:val="left" w:pos="837"/>
        </w:tabs>
        <w:spacing w:before="121" w:line="360" w:lineRule="auto"/>
        <w:ind w:right="428"/>
        <w:rPr>
          <w:rFonts w:ascii="Symbol" w:hAnsi="Symbol"/>
          <w:sz w:val="24"/>
        </w:rPr>
      </w:pPr>
      <w:r>
        <w:rPr>
          <w:rFonts w:ascii="Lato" w:hAnsi="Lato"/>
          <w:sz w:val="24"/>
        </w:rPr>
        <w:t xml:space="preserve">Osoba prowadząca pozarolniczą działalność, która uzyska prawo do zasiłku macie- </w:t>
      </w:r>
      <w:proofErr w:type="spellStart"/>
      <w:r>
        <w:rPr>
          <w:rFonts w:ascii="Lato" w:hAnsi="Lato"/>
          <w:sz w:val="24"/>
        </w:rPr>
        <w:t>rzyńskiego</w:t>
      </w:r>
      <w:proofErr w:type="spellEnd"/>
      <w:r>
        <w:rPr>
          <w:rFonts w:ascii="Lato" w:hAnsi="Lato"/>
          <w:sz w:val="24"/>
        </w:rPr>
        <w:t xml:space="preserve"> (także z tytułu prowadzenia działalności) powinna dokonać </w:t>
      </w:r>
      <w:proofErr w:type="spellStart"/>
      <w:r>
        <w:rPr>
          <w:rFonts w:ascii="Lato" w:hAnsi="Lato"/>
          <w:sz w:val="24"/>
        </w:rPr>
        <w:t>wyreje</w:t>
      </w:r>
      <w:proofErr w:type="spellEnd"/>
      <w:r>
        <w:rPr>
          <w:rFonts w:ascii="Lato" w:hAnsi="Lato"/>
          <w:sz w:val="24"/>
        </w:rPr>
        <w:t xml:space="preserve">- </w:t>
      </w:r>
      <w:proofErr w:type="spellStart"/>
      <w:r>
        <w:rPr>
          <w:rFonts w:ascii="Lato" w:hAnsi="Lato"/>
          <w:sz w:val="24"/>
        </w:rPr>
        <w:t>strowania</w:t>
      </w:r>
      <w:proofErr w:type="spellEnd"/>
      <w:r>
        <w:rPr>
          <w:rFonts w:ascii="Lato" w:hAnsi="Lato"/>
          <w:sz w:val="24"/>
        </w:rPr>
        <w:t xml:space="preserve"> z ubezpieczeń społecznych i ubezpieczenia zdrowotnego z tytułu pro- wadzenia działalności i dokonać zgłoszenia do obowiązkowego ubezpieczenia zdrowotnego z tytułu prowadzenia pozarolniczej działalności. W tym okresie może ona przystąpić również do dobrowolnych ubezpieczeń emerytalnego i</w:t>
      </w:r>
      <w:r>
        <w:rPr>
          <w:rFonts w:ascii="Lato" w:hAnsi="Lato"/>
          <w:spacing w:val="-11"/>
          <w:sz w:val="24"/>
        </w:rPr>
        <w:t xml:space="preserve"> </w:t>
      </w:r>
      <w:r>
        <w:rPr>
          <w:rFonts w:ascii="Lato" w:hAnsi="Lato"/>
          <w:sz w:val="24"/>
        </w:rPr>
        <w:t>rentowych.</w:t>
      </w:r>
    </w:p>
    <w:p w14:paraId="1084D9DA" w14:textId="77777777" w:rsidR="005E265F" w:rsidRDefault="000D7D95">
      <w:pPr>
        <w:spacing w:line="284" w:lineRule="exact"/>
        <w:ind w:left="476"/>
        <w:rPr>
          <w:sz w:val="24"/>
        </w:rPr>
      </w:pPr>
      <w:r>
        <w:rPr>
          <w:sz w:val="24"/>
        </w:rPr>
        <w:t>WAŻNE</w:t>
      </w:r>
    </w:p>
    <w:p w14:paraId="53A63A87" w14:textId="77777777" w:rsidR="005E265F" w:rsidRDefault="000D7D95">
      <w:pPr>
        <w:spacing w:before="144" w:line="360" w:lineRule="auto"/>
        <w:ind w:left="476" w:right="428"/>
        <w:jc w:val="both"/>
        <w:rPr>
          <w:sz w:val="24"/>
        </w:rPr>
      </w:pPr>
      <w:r>
        <w:rPr>
          <w:sz w:val="24"/>
        </w:rPr>
        <w:t xml:space="preserve">Nabycie prawa do zasiłku macierzyńskiego powoduje ustanie z mocy prawa dobro- wolnego ubezpieczenia chorobowego z tytułu prowadzonej działalności pozarolniczej. Po ustaniu zasiłku macierzyńskiego, jeżeli działalność nadal jest wykonywana oraz je- żeli nie zachodzą okoliczności wyłączające obowiązek ubezpieczeń, osoba ta powinna wyrejestrować się z ubezpieczenia zdrowotnego i ponownie zgłosić się do </w:t>
      </w:r>
      <w:proofErr w:type="spellStart"/>
      <w:r>
        <w:rPr>
          <w:sz w:val="24"/>
        </w:rPr>
        <w:t>obowiąz</w:t>
      </w:r>
      <w:proofErr w:type="spellEnd"/>
      <w:r>
        <w:rPr>
          <w:sz w:val="24"/>
        </w:rPr>
        <w:t xml:space="preserve">- </w:t>
      </w:r>
      <w:proofErr w:type="spellStart"/>
      <w:r>
        <w:rPr>
          <w:sz w:val="24"/>
        </w:rPr>
        <w:t>kowych</w:t>
      </w:r>
      <w:proofErr w:type="spellEnd"/>
      <w:r>
        <w:rPr>
          <w:sz w:val="24"/>
        </w:rPr>
        <w:t xml:space="preserve"> ubezpieczeń społecznych i ubezpieczenia zdrowotnego z tytułu działalności. Osoba ta może również przystąpić do dobrowolnego ubezpieczenia chorobowego. Powyższe dotyczy osób, które w trakcie pobierania zasiłku macierzyńskiego nadal prowadzą działalność, tj. nie zgłosiły jej zawieszenia na podstawie przepisów o </w:t>
      </w:r>
      <w:proofErr w:type="spellStart"/>
      <w:r>
        <w:rPr>
          <w:sz w:val="24"/>
        </w:rPr>
        <w:t>swo</w:t>
      </w:r>
      <w:proofErr w:type="spellEnd"/>
      <w:r>
        <w:rPr>
          <w:sz w:val="24"/>
        </w:rPr>
        <w:t>- bodzie działalności gospodarczej.</w:t>
      </w:r>
    </w:p>
    <w:p w14:paraId="2B202353" w14:textId="77777777" w:rsidR="005E265F" w:rsidRDefault="000D7D95">
      <w:pPr>
        <w:spacing w:before="120"/>
        <w:ind w:left="476"/>
        <w:rPr>
          <w:b/>
          <w:sz w:val="24"/>
        </w:rPr>
      </w:pPr>
      <w:r>
        <w:rPr>
          <w:b/>
          <w:sz w:val="24"/>
        </w:rPr>
        <w:t>WAŻNE</w:t>
      </w:r>
    </w:p>
    <w:p w14:paraId="0AF7F3E2" w14:textId="77777777" w:rsidR="005E265F" w:rsidRDefault="005E265F">
      <w:pPr>
        <w:rPr>
          <w:sz w:val="24"/>
        </w:rPr>
        <w:sectPr w:rsidR="005E265F">
          <w:pgSz w:w="11910" w:h="16840"/>
          <w:pgMar w:top="1320" w:right="980" w:bottom="1180" w:left="940" w:header="0" w:footer="996" w:gutter="0"/>
          <w:cols w:space="708"/>
        </w:sectPr>
      </w:pPr>
    </w:p>
    <w:p w14:paraId="6553D893" w14:textId="430A6F2C" w:rsidR="005E265F" w:rsidRDefault="000D7D95">
      <w:pPr>
        <w:spacing w:before="87" w:line="360" w:lineRule="auto"/>
        <w:ind w:left="476" w:right="428"/>
        <w:jc w:val="both"/>
        <w:rPr>
          <w:sz w:val="24"/>
        </w:rPr>
      </w:pPr>
      <w:r>
        <w:rPr>
          <w:sz w:val="24"/>
        </w:rPr>
        <w:lastRenderedPageBreak/>
        <w:t xml:space="preserve">Warunkiem objęcia dobrowolnym ubezpieczeniem chorobowym z tytułu prowadzenia działalności po ustaniu zasiłku macierzyńskiego jest złożenie ponownego zgłoszenia do tego ubezpieczenia na formularzu zgłoszenia ZUS ZUA. Objęcie tym </w:t>
      </w:r>
      <w:proofErr w:type="spellStart"/>
      <w:r>
        <w:rPr>
          <w:sz w:val="24"/>
        </w:rPr>
        <w:t>ubezpiecze</w:t>
      </w:r>
      <w:proofErr w:type="spellEnd"/>
      <w:r>
        <w:rPr>
          <w:sz w:val="24"/>
        </w:rPr>
        <w:t xml:space="preserve">- </w:t>
      </w:r>
      <w:proofErr w:type="spellStart"/>
      <w:r>
        <w:rPr>
          <w:sz w:val="24"/>
        </w:rPr>
        <w:t>niem</w:t>
      </w:r>
      <w:proofErr w:type="spellEnd"/>
      <w:r>
        <w:rPr>
          <w:sz w:val="24"/>
        </w:rPr>
        <w:t xml:space="preserve"> następuje na ogólnych zasadach określonych art. 14 ust. 1 i 1a ustawy o </w:t>
      </w:r>
      <w:proofErr w:type="spellStart"/>
      <w:r>
        <w:rPr>
          <w:sz w:val="24"/>
        </w:rPr>
        <w:t>syste</w:t>
      </w:r>
      <w:proofErr w:type="spellEnd"/>
      <w:r>
        <w:rPr>
          <w:sz w:val="24"/>
        </w:rPr>
        <w:t xml:space="preserve">- </w:t>
      </w:r>
      <w:proofErr w:type="spellStart"/>
      <w:r>
        <w:rPr>
          <w:sz w:val="24"/>
        </w:rPr>
        <w:t>mie</w:t>
      </w:r>
      <w:proofErr w:type="spellEnd"/>
      <w:r>
        <w:rPr>
          <w:sz w:val="24"/>
        </w:rPr>
        <w:t xml:space="preserve"> ubezpieczeń społecznych, tj. od dnia wskazanego </w:t>
      </w:r>
      <w:r w:rsidR="00B8765D">
        <w:rPr>
          <w:sz w:val="24"/>
        </w:rPr>
        <w:t>na zgłoszeniu</w:t>
      </w:r>
      <w:r>
        <w:rPr>
          <w:sz w:val="24"/>
        </w:rPr>
        <w:t xml:space="preserve">, nie wcześniej </w:t>
      </w:r>
      <w:proofErr w:type="spellStart"/>
      <w:r>
        <w:rPr>
          <w:sz w:val="24"/>
        </w:rPr>
        <w:t>jed</w:t>
      </w:r>
      <w:proofErr w:type="spellEnd"/>
      <w:r>
        <w:rPr>
          <w:sz w:val="24"/>
        </w:rPr>
        <w:t xml:space="preserve">- </w:t>
      </w:r>
      <w:proofErr w:type="spellStart"/>
      <w:r>
        <w:rPr>
          <w:sz w:val="24"/>
        </w:rPr>
        <w:t>nak</w:t>
      </w:r>
      <w:proofErr w:type="spellEnd"/>
      <w:r>
        <w:rPr>
          <w:sz w:val="24"/>
        </w:rPr>
        <w:t xml:space="preserve"> niż od dnia, w którym </w:t>
      </w:r>
      <w:r w:rsidR="00B8765D">
        <w:rPr>
          <w:sz w:val="24"/>
        </w:rPr>
        <w:t>zgłoszenie zostało złożone</w:t>
      </w:r>
      <w:r>
        <w:rPr>
          <w:sz w:val="24"/>
        </w:rPr>
        <w:t xml:space="preserve">. Objęcie od dnia wskazanego </w:t>
      </w:r>
      <w:r w:rsidR="00B8765D">
        <w:rPr>
          <w:sz w:val="24"/>
        </w:rPr>
        <w:t>na zgłoszeniu</w:t>
      </w:r>
      <w:r>
        <w:rPr>
          <w:sz w:val="24"/>
        </w:rPr>
        <w:t xml:space="preserve"> może nastąpić, o ile </w:t>
      </w:r>
      <w:r w:rsidR="00B8765D">
        <w:rPr>
          <w:sz w:val="24"/>
        </w:rPr>
        <w:t>zostanie ono złożone</w:t>
      </w:r>
      <w:r>
        <w:rPr>
          <w:sz w:val="24"/>
        </w:rPr>
        <w:t xml:space="preserve"> w terminie 7 dni od daty powstania obowiązku ubezpieczeń emerytalnego i</w:t>
      </w:r>
      <w:r>
        <w:rPr>
          <w:spacing w:val="-5"/>
          <w:sz w:val="24"/>
        </w:rPr>
        <w:t xml:space="preserve"> </w:t>
      </w:r>
      <w:r>
        <w:rPr>
          <w:sz w:val="24"/>
        </w:rPr>
        <w:t>rentowych.</w:t>
      </w:r>
    </w:p>
    <w:p w14:paraId="5CA87770" w14:textId="77777777" w:rsidR="005E265F" w:rsidRDefault="000D7D95">
      <w:pPr>
        <w:spacing w:before="120" w:line="360" w:lineRule="auto"/>
        <w:ind w:left="476" w:right="430"/>
        <w:jc w:val="both"/>
        <w:rPr>
          <w:sz w:val="24"/>
        </w:rPr>
      </w:pPr>
      <w:r>
        <w:rPr>
          <w:sz w:val="24"/>
        </w:rPr>
        <w:t>Jeżeli prawo do zasiłku macierzyńskiego nabywa osoba współpracująca z osobą pro- wadzącą pozarolniczą działalność także powinna zostać odpowiednio wyrejestrowana i zgłoszona jako osoba pobierająca zasiłek macierzyński, analogicznie jak osoba pro- wadząca pozarolniczą</w:t>
      </w:r>
      <w:r>
        <w:rPr>
          <w:spacing w:val="-3"/>
          <w:sz w:val="24"/>
        </w:rPr>
        <w:t xml:space="preserve"> </w:t>
      </w:r>
      <w:r>
        <w:rPr>
          <w:sz w:val="24"/>
        </w:rPr>
        <w:t>działalność.</w:t>
      </w:r>
    </w:p>
    <w:p w14:paraId="45FADD14" w14:textId="77777777" w:rsidR="005E265F" w:rsidRDefault="000D7D95">
      <w:pPr>
        <w:spacing w:before="121" w:line="360" w:lineRule="auto"/>
        <w:ind w:left="476" w:right="428"/>
        <w:jc w:val="both"/>
        <w:rPr>
          <w:sz w:val="24"/>
        </w:rPr>
      </w:pPr>
      <w:r>
        <w:rPr>
          <w:sz w:val="24"/>
        </w:rPr>
        <w:t xml:space="preserve">Powyższy tryb postępowania dotyczy także zleceniobiorców i osób z nimi </w:t>
      </w:r>
      <w:proofErr w:type="spellStart"/>
      <w:r>
        <w:rPr>
          <w:sz w:val="24"/>
        </w:rPr>
        <w:t>współpra</w:t>
      </w:r>
      <w:proofErr w:type="spellEnd"/>
      <w:r>
        <w:rPr>
          <w:sz w:val="24"/>
        </w:rPr>
        <w:t xml:space="preserve">- </w:t>
      </w:r>
      <w:proofErr w:type="spellStart"/>
      <w:r>
        <w:rPr>
          <w:sz w:val="24"/>
        </w:rPr>
        <w:t>cujących</w:t>
      </w:r>
      <w:proofErr w:type="spellEnd"/>
      <w:r>
        <w:rPr>
          <w:sz w:val="24"/>
        </w:rPr>
        <w:t>, osób wykonujących pracę nakładczą oraz osób duchownych.</w:t>
      </w:r>
    </w:p>
    <w:p w14:paraId="4400167E" w14:textId="77777777" w:rsidR="005E265F" w:rsidRDefault="000D7D95">
      <w:pPr>
        <w:spacing w:before="120" w:line="360" w:lineRule="auto"/>
        <w:ind w:left="476" w:right="431"/>
        <w:jc w:val="both"/>
        <w:rPr>
          <w:sz w:val="24"/>
        </w:rPr>
      </w:pPr>
      <w:r>
        <w:rPr>
          <w:sz w:val="24"/>
        </w:rPr>
        <w:t>Płatnik składek, który jest uprawniony do wypłaty wykonawcy, zleceniobiorcy, osobie z nim współpracującym oraz niani, zasiłku macierzyńskiego, jest zobowiązany do prze- kazania imiennego raportu ZUS RSA z kodem świadczenia/przerwy: 311, (albo 319, 325, 327), okresem i liczbą dni zasiłkowych oraz kwotą wypłaconego zasiłku. Ma tak- że obowiązek przekazania za ubezpieczonych imiennych raportów:</w:t>
      </w:r>
    </w:p>
    <w:p w14:paraId="526BAB86" w14:textId="77777777" w:rsidR="005E265F" w:rsidRDefault="000D7D95">
      <w:pPr>
        <w:pStyle w:val="Akapitzlist"/>
        <w:numPr>
          <w:ilvl w:val="0"/>
          <w:numId w:val="7"/>
        </w:numPr>
        <w:tabs>
          <w:tab w:val="left" w:pos="837"/>
        </w:tabs>
        <w:spacing w:before="121" w:line="357" w:lineRule="auto"/>
        <w:ind w:right="428"/>
        <w:rPr>
          <w:rFonts w:ascii="Symbol" w:hAnsi="Symbol"/>
          <w:sz w:val="24"/>
        </w:rPr>
      </w:pPr>
      <w:r>
        <w:rPr>
          <w:rFonts w:ascii="Lato" w:hAnsi="Lato"/>
          <w:sz w:val="24"/>
        </w:rPr>
        <w:t xml:space="preserve">ZUS RCA z kodem tytułu ubezpieczenia rozpoczynającym się cyframi 1240 z </w:t>
      </w:r>
      <w:r>
        <w:rPr>
          <w:rFonts w:ascii="Lato" w:hAnsi="Lato"/>
          <w:spacing w:val="3"/>
          <w:sz w:val="24"/>
        </w:rPr>
        <w:t xml:space="preserve">wy- </w:t>
      </w:r>
      <w:proofErr w:type="spellStart"/>
      <w:r>
        <w:rPr>
          <w:rFonts w:ascii="Lato" w:hAnsi="Lato"/>
          <w:sz w:val="24"/>
        </w:rPr>
        <w:t>kazaną</w:t>
      </w:r>
      <w:proofErr w:type="spellEnd"/>
      <w:r>
        <w:rPr>
          <w:rFonts w:ascii="Lato" w:hAnsi="Lato"/>
          <w:sz w:val="24"/>
        </w:rPr>
        <w:t xml:space="preserve"> kwotą wypłaconego zasiłku macierzyńskiego jako podstawą wymiaru </w:t>
      </w:r>
      <w:proofErr w:type="spellStart"/>
      <w:r>
        <w:rPr>
          <w:rFonts w:ascii="Lato" w:hAnsi="Lato"/>
          <w:sz w:val="24"/>
        </w:rPr>
        <w:t>skła</w:t>
      </w:r>
      <w:proofErr w:type="spellEnd"/>
      <w:r>
        <w:rPr>
          <w:rFonts w:ascii="Lato" w:hAnsi="Lato"/>
          <w:sz w:val="24"/>
        </w:rPr>
        <w:t>- dek na ubezpieczenia emerytalne i</w:t>
      </w:r>
      <w:r>
        <w:rPr>
          <w:rFonts w:ascii="Lato" w:hAnsi="Lato"/>
          <w:spacing w:val="2"/>
          <w:sz w:val="24"/>
        </w:rPr>
        <w:t xml:space="preserve"> </w:t>
      </w:r>
      <w:r>
        <w:rPr>
          <w:rFonts w:ascii="Lato" w:hAnsi="Lato"/>
          <w:sz w:val="24"/>
        </w:rPr>
        <w:t>rentowe,</w:t>
      </w:r>
    </w:p>
    <w:p w14:paraId="07A02606" w14:textId="77777777" w:rsidR="005E265F" w:rsidRDefault="000D7D95">
      <w:pPr>
        <w:pStyle w:val="Akapitzlist"/>
        <w:numPr>
          <w:ilvl w:val="0"/>
          <w:numId w:val="7"/>
        </w:numPr>
        <w:tabs>
          <w:tab w:val="left" w:pos="837"/>
        </w:tabs>
        <w:spacing w:before="4" w:line="355" w:lineRule="auto"/>
        <w:ind w:right="438"/>
        <w:rPr>
          <w:rFonts w:ascii="Symbol" w:hAnsi="Symbol"/>
          <w:sz w:val="24"/>
        </w:rPr>
      </w:pPr>
      <w:r>
        <w:rPr>
          <w:rFonts w:ascii="Lato" w:hAnsi="Lato"/>
          <w:sz w:val="24"/>
        </w:rPr>
        <w:t>oraz raportu ZUS RCA z rozliczeniem składki na ubezpieczenie zdrowotne z tytułu, z którego osoba nabyła prawo do zasiłku</w:t>
      </w:r>
      <w:r>
        <w:rPr>
          <w:rFonts w:ascii="Lato" w:hAnsi="Lato"/>
          <w:spacing w:val="-4"/>
          <w:sz w:val="24"/>
        </w:rPr>
        <w:t xml:space="preserve"> </w:t>
      </w:r>
      <w:r>
        <w:rPr>
          <w:rFonts w:ascii="Lato" w:hAnsi="Lato"/>
          <w:sz w:val="24"/>
        </w:rPr>
        <w:t>macierzyńskiego.</w:t>
      </w:r>
    </w:p>
    <w:p w14:paraId="25DF6EB3" w14:textId="77777777" w:rsidR="005E265F" w:rsidRDefault="000D7D95">
      <w:pPr>
        <w:spacing w:before="7" w:line="360" w:lineRule="auto"/>
        <w:ind w:left="476" w:right="430"/>
        <w:jc w:val="both"/>
        <w:rPr>
          <w:sz w:val="24"/>
        </w:rPr>
      </w:pPr>
      <w:r>
        <w:rPr>
          <w:sz w:val="24"/>
        </w:rPr>
        <w:t xml:space="preserve">Natomiast płatnicy składek, którzy nie są uprawnieni do wypłaty tym ubezpieczonym zasiłku macierzyńskiego (bo tej wypłaty dokonuje Zakład Ubezpieczeń Społecznych), nie są zobowiązani do przekazania imiennego raportu ZUS RSA. Po wyrejestrowaniu ich z ubezpieczeń społecznych i zgłoszeniu do ubezpieczenia zdrowotnego, są </w:t>
      </w:r>
      <w:proofErr w:type="spellStart"/>
      <w:r>
        <w:rPr>
          <w:sz w:val="24"/>
        </w:rPr>
        <w:t>zobo</w:t>
      </w:r>
      <w:proofErr w:type="spellEnd"/>
      <w:r>
        <w:rPr>
          <w:sz w:val="24"/>
        </w:rPr>
        <w:t>- wiązani do comiesięcznego rozliczania składki na to ubezpieczenie, oczywiście pod warunkiem, że podlegają jedynie ubezpieczeniu zdrowotnemu. Rozliczenia składek na</w:t>
      </w:r>
    </w:p>
    <w:p w14:paraId="07A69D8D" w14:textId="77777777" w:rsidR="005E265F" w:rsidRDefault="005E265F">
      <w:pPr>
        <w:spacing w:line="360" w:lineRule="auto"/>
        <w:jc w:val="both"/>
        <w:rPr>
          <w:sz w:val="24"/>
        </w:rPr>
        <w:sectPr w:rsidR="005E265F">
          <w:pgSz w:w="11910" w:h="16840"/>
          <w:pgMar w:top="1340" w:right="980" w:bottom="1180" w:left="940" w:header="0" w:footer="996" w:gutter="0"/>
          <w:cols w:space="708"/>
        </w:sectPr>
      </w:pPr>
    </w:p>
    <w:p w14:paraId="1DF6D981" w14:textId="77777777" w:rsidR="005E265F" w:rsidRDefault="000D7D95">
      <w:pPr>
        <w:spacing w:before="76" w:line="360" w:lineRule="auto"/>
        <w:ind w:left="476" w:right="431"/>
        <w:jc w:val="both"/>
        <w:rPr>
          <w:sz w:val="24"/>
        </w:rPr>
      </w:pPr>
      <w:r>
        <w:rPr>
          <w:sz w:val="24"/>
        </w:rPr>
        <w:lastRenderedPageBreak/>
        <w:t xml:space="preserve">ubezpieczenia emerytalne i rentowe za te osoby z tytułu pobierania zasiłku macie- </w:t>
      </w:r>
      <w:proofErr w:type="spellStart"/>
      <w:r>
        <w:rPr>
          <w:sz w:val="24"/>
        </w:rPr>
        <w:t>rzyńskiego</w:t>
      </w:r>
      <w:proofErr w:type="spellEnd"/>
      <w:r>
        <w:rPr>
          <w:sz w:val="24"/>
        </w:rPr>
        <w:t xml:space="preserve"> dokona Zakład Ubezpieczeń Społecznych.</w:t>
      </w:r>
    </w:p>
    <w:p w14:paraId="2202F4F2" w14:textId="77777777" w:rsidR="005E265F" w:rsidRDefault="005E265F">
      <w:pPr>
        <w:rPr>
          <w:sz w:val="28"/>
        </w:rPr>
      </w:pPr>
    </w:p>
    <w:p w14:paraId="667B9B8A" w14:textId="77777777" w:rsidR="005E265F" w:rsidRDefault="005E265F">
      <w:pPr>
        <w:rPr>
          <w:sz w:val="28"/>
        </w:rPr>
      </w:pPr>
    </w:p>
    <w:p w14:paraId="2F0ADCBE" w14:textId="77777777" w:rsidR="005E265F" w:rsidRDefault="000D7D95">
      <w:pPr>
        <w:ind w:left="476"/>
        <w:jc w:val="both"/>
        <w:rPr>
          <w:sz w:val="24"/>
        </w:rPr>
      </w:pPr>
      <w:r>
        <w:rPr>
          <w:sz w:val="24"/>
        </w:rPr>
        <w:t>W przypadku:</w:t>
      </w:r>
    </w:p>
    <w:p w14:paraId="4EC3362C" w14:textId="77777777" w:rsidR="005E265F" w:rsidRDefault="005E265F"/>
    <w:p w14:paraId="320204F6" w14:textId="77777777" w:rsidR="005E265F" w:rsidRDefault="000D7D95">
      <w:pPr>
        <w:pStyle w:val="Akapitzlist"/>
        <w:numPr>
          <w:ilvl w:val="0"/>
          <w:numId w:val="7"/>
        </w:numPr>
        <w:tabs>
          <w:tab w:val="left" w:pos="837"/>
        </w:tabs>
        <w:ind w:hanging="361"/>
        <w:rPr>
          <w:rFonts w:ascii="Symbol" w:hAnsi="Symbol"/>
          <w:sz w:val="24"/>
        </w:rPr>
      </w:pPr>
      <w:r>
        <w:rPr>
          <w:rFonts w:ascii="Lato" w:hAnsi="Lato"/>
          <w:sz w:val="24"/>
        </w:rPr>
        <w:t>osób prowadzących pozarolniczą</w:t>
      </w:r>
      <w:r>
        <w:rPr>
          <w:rFonts w:ascii="Lato" w:hAnsi="Lato"/>
          <w:spacing w:val="-2"/>
          <w:sz w:val="24"/>
        </w:rPr>
        <w:t xml:space="preserve"> </w:t>
      </w:r>
      <w:r>
        <w:rPr>
          <w:rFonts w:ascii="Lato" w:hAnsi="Lato"/>
          <w:sz w:val="24"/>
        </w:rPr>
        <w:t>działalność,</w:t>
      </w:r>
    </w:p>
    <w:p w14:paraId="12851614" w14:textId="77777777" w:rsidR="005E265F" w:rsidRDefault="000D7D95">
      <w:pPr>
        <w:pStyle w:val="Akapitzlist"/>
        <w:numPr>
          <w:ilvl w:val="0"/>
          <w:numId w:val="7"/>
        </w:numPr>
        <w:tabs>
          <w:tab w:val="left" w:pos="837"/>
        </w:tabs>
        <w:spacing w:before="143"/>
        <w:ind w:hanging="361"/>
        <w:rPr>
          <w:rFonts w:ascii="Symbol" w:hAnsi="Symbol"/>
          <w:sz w:val="24"/>
        </w:rPr>
      </w:pPr>
      <w:r>
        <w:rPr>
          <w:rFonts w:ascii="Lato" w:hAnsi="Lato"/>
          <w:sz w:val="24"/>
        </w:rPr>
        <w:t>osób z nimi</w:t>
      </w:r>
      <w:r>
        <w:rPr>
          <w:rFonts w:ascii="Lato" w:hAnsi="Lato"/>
          <w:spacing w:val="-4"/>
          <w:sz w:val="24"/>
        </w:rPr>
        <w:t xml:space="preserve"> </w:t>
      </w:r>
      <w:r>
        <w:rPr>
          <w:rFonts w:ascii="Lato" w:hAnsi="Lato"/>
          <w:sz w:val="24"/>
        </w:rPr>
        <w:t>współpracujących,</w:t>
      </w:r>
    </w:p>
    <w:p w14:paraId="16ACC666" w14:textId="77777777" w:rsidR="005E265F" w:rsidRDefault="000D7D95">
      <w:pPr>
        <w:pStyle w:val="Akapitzlist"/>
        <w:numPr>
          <w:ilvl w:val="0"/>
          <w:numId w:val="7"/>
        </w:numPr>
        <w:tabs>
          <w:tab w:val="left" w:pos="837"/>
        </w:tabs>
        <w:spacing w:before="143" w:line="357" w:lineRule="auto"/>
        <w:ind w:right="428"/>
        <w:rPr>
          <w:rFonts w:ascii="Symbol" w:hAnsi="Symbol"/>
          <w:sz w:val="24"/>
        </w:rPr>
      </w:pPr>
      <w:r>
        <w:rPr>
          <w:rFonts w:ascii="Lato" w:hAnsi="Lato"/>
          <w:sz w:val="24"/>
        </w:rPr>
        <w:t xml:space="preserve">zleceniobiorców, którzy przejęli obowiązki płatnika składek na własne </w:t>
      </w:r>
      <w:proofErr w:type="spellStart"/>
      <w:r>
        <w:rPr>
          <w:rFonts w:ascii="Lato" w:hAnsi="Lato"/>
          <w:sz w:val="24"/>
        </w:rPr>
        <w:t>ubezpiecze</w:t>
      </w:r>
      <w:proofErr w:type="spellEnd"/>
      <w:r>
        <w:rPr>
          <w:rFonts w:ascii="Lato" w:hAnsi="Lato"/>
          <w:sz w:val="24"/>
        </w:rPr>
        <w:t xml:space="preserve">- </w:t>
      </w:r>
      <w:proofErr w:type="spellStart"/>
      <w:r>
        <w:rPr>
          <w:rFonts w:ascii="Lato" w:hAnsi="Lato"/>
          <w:sz w:val="24"/>
        </w:rPr>
        <w:t>nia</w:t>
      </w:r>
      <w:proofErr w:type="spellEnd"/>
      <w:r>
        <w:rPr>
          <w:rFonts w:ascii="Lato" w:hAnsi="Lato"/>
          <w:sz w:val="24"/>
        </w:rPr>
        <w:t xml:space="preserve"> na podstawie art. 109 rozporządzenia Rady (EWG) nr 574/72 albo art. 21 ust.  2 rozporządzenia Rady (WE) nr</w:t>
      </w:r>
      <w:r>
        <w:rPr>
          <w:rFonts w:ascii="Lato" w:hAnsi="Lato"/>
          <w:spacing w:val="-1"/>
          <w:sz w:val="24"/>
        </w:rPr>
        <w:t xml:space="preserve"> </w:t>
      </w:r>
      <w:r>
        <w:rPr>
          <w:rFonts w:ascii="Lato" w:hAnsi="Lato"/>
          <w:sz w:val="24"/>
        </w:rPr>
        <w:t>987/2009,</w:t>
      </w:r>
    </w:p>
    <w:p w14:paraId="7D43F551" w14:textId="77777777" w:rsidR="005E265F" w:rsidRDefault="000D7D95">
      <w:pPr>
        <w:pStyle w:val="Akapitzlist"/>
        <w:numPr>
          <w:ilvl w:val="0"/>
          <w:numId w:val="7"/>
        </w:numPr>
        <w:tabs>
          <w:tab w:val="left" w:pos="837"/>
        </w:tabs>
        <w:spacing w:before="5"/>
        <w:ind w:hanging="361"/>
        <w:rPr>
          <w:rFonts w:ascii="Symbol" w:hAnsi="Symbol"/>
          <w:sz w:val="24"/>
        </w:rPr>
      </w:pPr>
      <w:r>
        <w:rPr>
          <w:rFonts w:ascii="Lato" w:hAnsi="Lato"/>
          <w:sz w:val="24"/>
        </w:rPr>
        <w:t>oraz</w:t>
      </w:r>
      <w:r>
        <w:rPr>
          <w:rFonts w:ascii="Lato" w:hAnsi="Lato"/>
          <w:spacing w:val="-1"/>
          <w:sz w:val="24"/>
        </w:rPr>
        <w:t xml:space="preserve"> </w:t>
      </w:r>
      <w:r>
        <w:rPr>
          <w:rFonts w:ascii="Lato" w:hAnsi="Lato"/>
          <w:sz w:val="24"/>
        </w:rPr>
        <w:t>duchownych,</w:t>
      </w:r>
    </w:p>
    <w:p w14:paraId="33272275" w14:textId="77777777" w:rsidR="005E265F" w:rsidRDefault="000D7D95">
      <w:pPr>
        <w:spacing w:before="142" w:line="360" w:lineRule="auto"/>
        <w:ind w:left="476" w:right="428"/>
        <w:jc w:val="both"/>
        <w:rPr>
          <w:sz w:val="24"/>
        </w:rPr>
      </w:pPr>
      <w:r>
        <w:rPr>
          <w:sz w:val="24"/>
        </w:rPr>
        <w:t xml:space="preserve">którym zasiłki macierzyńskie są zawsze wypłacane przez Zakład Ubezpieczeń Spo- </w:t>
      </w:r>
      <w:proofErr w:type="spellStart"/>
      <w:r>
        <w:rPr>
          <w:sz w:val="24"/>
        </w:rPr>
        <w:t>łecznych</w:t>
      </w:r>
      <w:proofErr w:type="spellEnd"/>
      <w:r>
        <w:rPr>
          <w:sz w:val="24"/>
        </w:rPr>
        <w:t xml:space="preserve">, po ich wyrejestrowaniu z ubezpieczeń społecznych i zgłoszeniu do </w:t>
      </w:r>
      <w:proofErr w:type="spellStart"/>
      <w:r>
        <w:rPr>
          <w:sz w:val="24"/>
        </w:rPr>
        <w:t>ubezpie</w:t>
      </w:r>
      <w:proofErr w:type="spellEnd"/>
      <w:r>
        <w:rPr>
          <w:sz w:val="24"/>
        </w:rPr>
        <w:t xml:space="preserve">- </w:t>
      </w:r>
      <w:proofErr w:type="spellStart"/>
      <w:r>
        <w:rPr>
          <w:sz w:val="24"/>
        </w:rPr>
        <w:t>czenia</w:t>
      </w:r>
      <w:proofErr w:type="spellEnd"/>
      <w:r>
        <w:rPr>
          <w:sz w:val="24"/>
        </w:rPr>
        <w:t xml:space="preserve"> zdrowotnego, płatnik składek przekazuje co miesiąc imienny raport ZUS RCA z rozliczeniem składki ubezpieczenie zdrowotne, nie przekazuje raportu ZUS RSA. Oczywiście osoba prowadząca pozarolniczą działalność, która opłaca składki tylko na własne ubezpieczenia nie składa raportu ZUS RCA, ale rozliczenia tej składki dokonuje w deklaracji rozliczeniowej ZUS DRA. Oddział ZUS jako płatnik składek sporządza za te osoby raporty ZUS RCA z kodem tytułu ubezpieczenia 1240 i rozliczeniem </w:t>
      </w:r>
      <w:proofErr w:type="spellStart"/>
      <w:r>
        <w:rPr>
          <w:sz w:val="24"/>
        </w:rPr>
        <w:t>wypła</w:t>
      </w:r>
      <w:proofErr w:type="spellEnd"/>
      <w:r>
        <w:rPr>
          <w:sz w:val="24"/>
        </w:rPr>
        <w:t xml:space="preserve">- </w:t>
      </w:r>
      <w:proofErr w:type="spellStart"/>
      <w:r>
        <w:rPr>
          <w:sz w:val="24"/>
        </w:rPr>
        <w:t>conego</w:t>
      </w:r>
      <w:proofErr w:type="spellEnd"/>
      <w:r>
        <w:rPr>
          <w:sz w:val="24"/>
        </w:rPr>
        <w:t xml:space="preserve"> zasiłku macierzyńskiego jako podstawą wymiaru składek na ubezpieczenia emerytalne i rentowe.</w:t>
      </w:r>
    </w:p>
    <w:p w14:paraId="7F61AA0F" w14:textId="77777777" w:rsidR="005E265F" w:rsidRDefault="000D7D95">
      <w:pPr>
        <w:spacing w:before="121" w:line="360" w:lineRule="auto"/>
        <w:ind w:left="476" w:right="428"/>
        <w:jc w:val="both"/>
        <w:rPr>
          <w:sz w:val="24"/>
        </w:rPr>
      </w:pPr>
      <w:r>
        <w:rPr>
          <w:sz w:val="24"/>
        </w:rPr>
        <w:t xml:space="preserve">Odrębny tryb postępowania dotyczy zleceniobiorców i osób z nimi współpracujących oraz osób wykonujących odpłatnie pracę na podstawie skierowania do pracy w czasie odbywania kary pozbawienia wolności lub tymczasowego aresztowania, którzy z mocy przepisów szczególnych nie podlegają ubezpieczeniu zdrowotnemu. Z tego powodu osoby te nie mogą zostać wyrejestrowane z ubezpieczeń społecznych w związku z nabyciem prawa do zasiłku macierzyńskiego. Oczywiście nie ma to wpływu na podle- </w:t>
      </w:r>
      <w:proofErr w:type="spellStart"/>
      <w:r>
        <w:rPr>
          <w:sz w:val="24"/>
        </w:rPr>
        <w:t>ganie</w:t>
      </w:r>
      <w:proofErr w:type="spellEnd"/>
      <w:r>
        <w:rPr>
          <w:sz w:val="24"/>
        </w:rPr>
        <w:t xml:space="preserve"> tych osób ubezpieczeniom emerytalnemu i rentowym z tytułu pobierania zasiłku macierzyńskiego. Jeżeli płatnik składek jest uprawniony do wypłaty tym </w:t>
      </w:r>
      <w:proofErr w:type="spellStart"/>
      <w:r>
        <w:rPr>
          <w:sz w:val="24"/>
        </w:rPr>
        <w:t>ubezpieczo</w:t>
      </w:r>
      <w:proofErr w:type="spellEnd"/>
      <w:r>
        <w:rPr>
          <w:sz w:val="24"/>
        </w:rPr>
        <w:t xml:space="preserve">- </w:t>
      </w:r>
      <w:proofErr w:type="spellStart"/>
      <w:r>
        <w:rPr>
          <w:sz w:val="24"/>
        </w:rPr>
        <w:t>nym</w:t>
      </w:r>
      <w:proofErr w:type="spellEnd"/>
      <w:r>
        <w:rPr>
          <w:sz w:val="24"/>
        </w:rPr>
        <w:t xml:space="preserve"> zasiłku macierzyńskiego, wówczas jest zobowiązany do przekazania za nie </w:t>
      </w:r>
      <w:proofErr w:type="spellStart"/>
      <w:r>
        <w:rPr>
          <w:sz w:val="24"/>
        </w:rPr>
        <w:t>imien</w:t>
      </w:r>
      <w:proofErr w:type="spellEnd"/>
      <w:r>
        <w:rPr>
          <w:sz w:val="24"/>
        </w:rPr>
        <w:t xml:space="preserve">- </w:t>
      </w:r>
      <w:proofErr w:type="spellStart"/>
      <w:r>
        <w:rPr>
          <w:sz w:val="24"/>
        </w:rPr>
        <w:t>nego</w:t>
      </w:r>
      <w:proofErr w:type="spellEnd"/>
      <w:r>
        <w:rPr>
          <w:sz w:val="24"/>
        </w:rPr>
        <w:t xml:space="preserve"> raportu ZUS RSA z właściwym kodem tytułu ubezpieczenia, kodem </w:t>
      </w:r>
      <w:proofErr w:type="spellStart"/>
      <w:r>
        <w:rPr>
          <w:sz w:val="24"/>
        </w:rPr>
        <w:t>świadcze</w:t>
      </w:r>
      <w:proofErr w:type="spellEnd"/>
      <w:r>
        <w:rPr>
          <w:sz w:val="24"/>
        </w:rPr>
        <w:t xml:space="preserve">- </w:t>
      </w:r>
      <w:proofErr w:type="spellStart"/>
      <w:r>
        <w:rPr>
          <w:sz w:val="24"/>
        </w:rPr>
        <w:t>nia</w:t>
      </w:r>
      <w:proofErr w:type="spellEnd"/>
      <w:r>
        <w:rPr>
          <w:sz w:val="24"/>
        </w:rPr>
        <w:t>/przerwy 311 (albo 319, 325, 327), okresem, liczbą dni zasiłkowych oraz kwotą</w:t>
      </w:r>
    </w:p>
    <w:p w14:paraId="60C5ED32" w14:textId="77777777" w:rsidR="005E265F" w:rsidRDefault="005E265F">
      <w:pPr>
        <w:spacing w:line="360" w:lineRule="auto"/>
        <w:jc w:val="both"/>
        <w:rPr>
          <w:sz w:val="24"/>
        </w:rPr>
        <w:sectPr w:rsidR="005E265F">
          <w:pgSz w:w="11910" w:h="16840"/>
          <w:pgMar w:top="1320" w:right="980" w:bottom="1180" w:left="940" w:header="0" w:footer="996" w:gutter="0"/>
          <w:cols w:space="708"/>
        </w:sectPr>
      </w:pPr>
    </w:p>
    <w:p w14:paraId="242978CC" w14:textId="77777777" w:rsidR="005E265F" w:rsidRDefault="000D7D95">
      <w:pPr>
        <w:spacing w:before="87" w:line="360" w:lineRule="auto"/>
        <w:ind w:left="476" w:right="428"/>
        <w:jc w:val="both"/>
        <w:rPr>
          <w:sz w:val="24"/>
        </w:rPr>
      </w:pPr>
      <w:r>
        <w:rPr>
          <w:sz w:val="24"/>
        </w:rPr>
        <w:lastRenderedPageBreak/>
        <w:t xml:space="preserve">wypłaconego zasiłku. Wówczas przekazuje także imienny raport ZUS RCA z wykazaną kwotą wypłaconego zasiłku jako podstawą wymiaru składek na ubezpieczenia </w:t>
      </w:r>
      <w:proofErr w:type="spellStart"/>
      <w:r>
        <w:rPr>
          <w:sz w:val="24"/>
        </w:rPr>
        <w:t>emery</w:t>
      </w:r>
      <w:proofErr w:type="spellEnd"/>
      <w:r>
        <w:rPr>
          <w:sz w:val="24"/>
        </w:rPr>
        <w:t xml:space="preserve">- </w:t>
      </w:r>
      <w:proofErr w:type="spellStart"/>
      <w:r>
        <w:rPr>
          <w:sz w:val="24"/>
        </w:rPr>
        <w:t>talne</w:t>
      </w:r>
      <w:proofErr w:type="spellEnd"/>
      <w:r>
        <w:rPr>
          <w:sz w:val="24"/>
        </w:rPr>
        <w:t xml:space="preserve"> i rentowe z tytułu pobierania zasiłku macierzyńskiego. Natomiast jeżeli płatnik nie jest uprawniony do wypłaty zasiłku macierzyńskiego, jest także zobowiązany do przekazania imiennego raportu ZUS RSA, w którym wskazuje jedynie kod </w:t>
      </w:r>
      <w:proofErr w:type="spellStart"/>
      <w:r>
        <w:rPr>
          <w:sz w:val="24"/>
        </w:rPr>
        <w:t>świadcze</w:t>
      </w:r>
      <w:proofErr w:type="spellEnd"/>
      <w:r>
        <w:rPr>
          <w:sz w:val="24"/>
        </w:rPr>
        <w:t xml:space="preserve">- </w:t>
      </w:r>
      <w:proofErr w:type="spellStart"/>
      <w:r>
        <w:rPr>
          <w:sz w:val="24"/>
        </w:rPr>
        <w:t>nia</w:t>
      </w:r>
      <w:proofErr w:type="spellEnd"/>
      <w:r>
        <w:rPr>
          <w:sz w:val="24"/>
        </w:rPr>
        <w:t xml:space="preserve">/przerwy i okres przerwy w opłacaniu składek. Pole „kwota” pozostaje puste albo wpisuje „0”; płatnik nie wypełnia także pola „liczba dni zasiłkowych/liczba wypłat”. Natomiast rozliczenia składek na ubezpieczenia emerytalne i rentowe z tytułu </w:t>
      </w:r>
      <w:proofErr w:type="spellStart"/>
      <w:r>
        <w:rPr>
          <w:sz w:val="24"/>
        </w:rPr>
        <w:t>pobie</w:t>
      </w:r>
      <w:proofErr w:type="spellEnd"/>
      <w:r>
        <w:rPr>
          <w:sz w:val="24"/>
        </w:rPr>
        <w:t xml:space="preserve">- </w:t>
      </w:r>
      <w:proofErr w:type="spellStart"/>
      <w:r>
        <w:rPr>
          <w:sz w:val="24"/>
        </w:rPr>
        <w:t>rania</w:t>
      </w:r>
      <w:proofErr w:type="spellEnd"/>
      <w:r>
        <w:rPr>
          <w:sz w:val="24"/>
        </w:rPr>
        <w:t xml:space="preserve"> zasiłku macierzyńskiego dokonuje za te osoby Zakład Ubezpieczeń Społecznych w imiennym raporcie miesięcznym ZUS RCA.</w:t>
      </w:r>
    </w:p>
    <w:p w14:paraId="660BF795" w14:textId="77777777" w:rsidR="005E265F" w:rsidRDefault="000D7D95">
      <w:pPr>
        <w:spacing w:before="121"/>
        <w:ind w:left="476"/>
        <w:jc w:val="both"/>
        <w:rPr>
          <w:b/>
          <w:i/>
          <w:sz w:val="24"/>
        </w:rPr>
      </w:pPr>
      <w:r>
        <w:rPr>
          <w:b/>
          <w:i/>
          <w:sz w:val="24"/>
        </w:rPr>
        <w:t>Przykład 29</w:t>
      </w:r>
    </w:p>
    <w:p w14:paraId="74260849" w14:textId="77777777" w:rsidR="005E265F" w:rsidRDefault="005E265F">
      <w:pPr>
        <w:rPr>
          <w:b/>
          <w:i/>
        </w:rPr>
      </w:pPr>
    </w:p>
    <w:p w14:paraId="7218CDB4" w14:textId="77777777" w:rsidR="005E265F" w:rsidRDefault="000D7D95">
      <w:pPr>
        <w:pStyle w:val="Tekstpodstawowy"/>
        <w:spacing w:line="360" w:lineRule="auto"/>
        <w:ind w:left="476" w:right="431"/>
        <w:jc w:val="both"/>
      </w:pPr>
      <w:r>
        <w:t xml:space="preserve">Krystyna prowadząca pozarolniczą działalność od 5 stycznia 2023 r. nabyła prawo do zasiłku macierzyńskiego. Nie zawiesiła prowadzenia działalności, a w okresie pobierania zasiłku macierzyńskiego nie wyraża woli podlegania dobrowolnym ubezpieczeniom </w:t>
      </w:r>
      <w:proofErr w:type="spellStart"/>
      <w:r>
        <w:t>emery</w:t>
      </w:r>
      <w:proofErr w:type="spellEnd"/>
      <w:r>
        <w:t xml:space="preserve">- </w:t>
      </w:r>
      <w:proofErr w:type="spellStart"/>
      <w:r>
        <w:t>talnemu</w:t>
      </w:r>
      <w:proofErr w:type="spellEnd"/>
      <w:r>
        <w:t xml:space="preserve"> i rentowym z tytułu prowadzenia działalności. Jest objęta obowiązkowo z tego tytułu jedynie ubezpieczeniem zdrowotnym. Dlatego też powinna dokonać </w:t>
      </w:r>
      <w:proofErr w:type="spellStart"/>
      <w:r>
        <w:t>wyrejestrowa</w:t>
      </w:r>
      <w:proofErr w:type="spellEnd"/>
      <w:r>
        <w:t xml:space="preserve">- </w:t>
      </w:r>
      <w:proofErr w:type="spellStart"/>
      <w:r>
        <w:t>nia</w:t>
      </w:r>
      <w:proofErr w:type="spellEnd"/>
      <w:r>
        <w:t xml:space="preserve"> z ubezpieczeń społecznych i ubezpieczenia zdrowotnego i zgłosić się na formularzu ZUS ZZA do ubezpieczenia zdrowotnego z tytułu prowadzenia działalności. Zakład Ubezpieczeń Społecznych dokona zgłoszenia tej osoby do ubezpieczeń emerytalnego i rentowych z </w:t>
      </w:r>
      <w:proofErr w:type="spellStart"/>
      <w:r>
        <w:t>tytu</w:t>
      </w:r>
      <w:proofErr w:type="spellEnd"/>
      <w:r>
        <w:t xml:space="preserve">- </w:t>
      </w:r>
      <w:proofErr w:type="spellStart"/>
      <w:r>
        <w:t>łu</w:t>
      </w:r>
      <w:proofErr w:type="spellEnd"/>
      <w:r>
        <w:t xml:space="preserve"> pobierania zasiłku macierzyńskiego.</w:t>
      </w:r>
    </w:p>
    <w:p w14:paraId="3C9875E4" w14:textId="77777777" w:rsidR="005E265F" w:rsidRDefault="000D7D95">
      <w:pPr>
        <w:spacing w:before="120"/>
        <w:ind w:left="476"/>
        <w:jc w:val="both"/>
        <w:rPr>
          <w:b/>
          <w:i/>
          <w:sz w:val="24"/>
        </w:rPr>
      </w:pPr>
      <w:r>
        <w:rPr>
          <w:b/>
          <w:i/>
          <w:sz w:val="24"/>
        </w:rPr>
        <w:t>Przykład 30</w:t>
      </w:r>
    </w:p>
    <w:p w14:paraId="3FEF7D47" w14:textId="77777777" w:rsidR="005E265F" w:rsidRDefault="005E265F">
      <w:pPr>
        <w:rPr>
          <w:b/>
          <w:i/>
        </w:rPr>
      </w:pPr>
    </w:p>
    <w:p w14:paraId="61A5D147" w14:textId="77777777" w:rsidR="005E265F" w:rsidRDefault="000D7D95">
      <w:pPr>
        <w:pStyle w:val="Tekstpodstawowy"/>
        <w:spacing w:line="360" w:lineRule="auto"/>
        <w:ind w:left="476" w:right="433"/>
        <w:jc w:val="both"/>
      </w:pPr>
      <w:r>
        <w:t>Pracownica Alina w trakcie urlopu macierzyńskiego pobrała zasiłek za okres 1-14 listopada 2022 r., a następnie od 15 listopada 2022 r. przebywa na urlopie wychowawczym. Osobie tej wypłacono zasiłek macierzyński za listopad w listopadzie 2022 r. Wykonuje ona nadal działalność gospodarczą, którą rozpoczęła od 3 listopada 2018 r.</w:t>
      </w:r>
    </w:p>
    <w:p w14:paraId="315A6B62" w14:textId="77777777" w:rsidR="005E265F" w:rsidRDefault="000D7D95">
      <w:pPr>
        <w:pStyle w:val="Tekstpodstawowy"/>
        <w:spacing w:before="120"/>
        <w:ind w:left="476"/>
        <w:jc w:val="both"/>
        <w:rPr>
          <w:b/>
        </w:rPr>
      </w:pPr>
      <w:r>
        <w:t>Płatnik składek (pracodawca) za listopad 2022 r. powinien przekazać za tę osobę</w:t>
      </w:r>
      <w:r>
        <w:rPr>
          <w:b/>
        </w:rPr>
        <w:t>:</w:t>
      </w:r>
    </w:p>
    <w:p w14:paraId="74D6593A" w14:textId="77777777" w:rsidR="005E265F" w:rsidRDefault="005E265F">
      <w:pPr>
        <w:spacing w:before="1"/>
        <w:rPr>
          <w:b/>
          <w:i/>
        </w:rPr>
      </w:pPr>
    </w:p>
    <w:p w14:paraId="5E2A02F9" w14:textId="77777777" w:rsidR="005E265F" w:rsidRDefault="000D7D95">
      <w:pPr>
        <w:pStyle w:val="Akapitzlist"/>
        <w:numPr>
          <w:ilvl w:val="1"/>
          <w:numId w:val="7"/>
        </w:numPr>
        <w:tabs>
          <w:tab w:val="left" w:pos="1211"/>
        </w:tabs>
        <w:spacing w:line="357" w:lineRule="auto"/>
        <w:ind w:right="433"/>
        <w:rPr>
          <w:rFonts w:ascii="Lato" w:hAnsi="Lato"/>
          <w:i/>
          <w:sz w:val="24"/>
        </w:rPr>
      </w:pPr>
      <w:r>
        <w:tab/>
      </w:r>
      <w:r>
        <w:rPr>
          <w:rFonts w:ascii="Lato" w:hAnsi="Lato"/>
          <w:i/>
          <w:sz w:val="24"/>
        </w:rPr>
        <w:t>imienny raport ZUS RSA z kodem tytułu 0110 i kodem świadczenia/przerwy 311 za okres 1-14 listopada, w którym wykaże kwotę wypłaconego zasiłku macierzyńskie- go,</w:t>
      </w:r>
    </w:p>
    <w:p w14:paraId="0CC102DF" w14:textId="77777777" w:rsidR="005E265F" w:rsidRDefault="005E265F">
      <w:pPr>
        <w:spacing w:line="357" w:lineRule="auto"/>
        <w:jc w:val="both"/>
        <w:rPr>
          <w:sz w:val="24"/>
        </w:rPr>
        <w:sectPr w:rsidR="005E265F">
          <w:pgSz w:w="11910" w:h="16840"/>
          <w:pgMar w:top="1340" w:right="980" w:bottom="1180" w:left="940" w:header="0" w:footer="996" w:gutter="0"/>
          <w:cols w:space="708"/>
        </w:sectPr>
      </w:pPr>
    </w:p>
    <w:p w14:paraId="6397D484" w14:textId="77777777" w:rsidR="005E265F" w:rsidRDefault="000D7D95">
      <w:pPr>
        <w:pStyle w:val="Akapitzlist"/>
        <w:numPr>
          <w:ilvl w:val="1"/>
          <w:numId w:val="7"/>
        </w:numPr>
        <w:tabs>
          <w:tab w:val="left" w:pos="1156"/>
        </w:tabs>
        <w:spacing w:before="76"/>
        <w:ind w:hanging="397"/>
        <w:rPr>
          <w:rFonts w:ascii="Lato" w:hAnsi="Lato"/>
          <w:i/>
          <w:sz w:val="24"/>
        </w:rPr>
      </w:pPr>
      <w:r>
        <w:rPr>
          <w:rFonts w:ascii="Lato" w:hAnsi="Lato"/>
          <w:i/>
          <w:sz w:val="24"/>
        </w:rPr>
        <w:lastRenderedPageBreak/>
        <w:t>imienny raport ZUS RSA z kodem tytułu 0110 i kodem świadczenia/przerwy 121</w:t>
      </w:r>
      <w:r>
        <w:rPr>
          <w:rFonts w:ascii="Lato" w:hAnsi="Lato"/>
          <w:i/>
          <w:spacing w:val="6"/>
          <w:sz w:val="24"/>
        </w:rPr>
        <w:t xml:space="preserve"> </w:t>
      </w:r>
      <w:r>
        <w:rPr>
          <w:rFonts w:ascii="Lato" w:hAnsi="Lato"/>
          <w:i/>
          <w:sz w:val="24"/>
        </w:rPr>
        <w:t>za</w:t>
      </w:r>
    </w:p>
    <w:p w14:paraId="52C0ABEF" w14:textId="77777777" w:rsidR="005E265F" w:rsidRDefault="000D7D95">
      <w:pPr>
        <w:pStyle w:val="Tekstpodstawowy"/>
        <w:spacing w:before="143"/>
        <w:ind w:left="1155"/>
        <w:jc w:val="both"/>
      </w:pPr>
      <w:r>
        <w:t>okres od 15 do 30 listopada,</w:t>
      </w:r>
    </w:p>
    <w:p w14:paraId="4490E3D0" w14:textId="77777777" w:rsidR="005E265F" w:rsidRDefault="000D7D95">
      <w:pPr>
        <w:pStyle w:val="Akapitzlist"/>
        <w:numPr>
          <w:ilvl w:val="1"/>
          <w:numId w:val="7"/>
        </w:numPr>
        <w:tabs>
          <w:tab w:val="left" w:pos="1156"/>
        </w:tabs>
        <w:spacing w:before="144" w:line="357" w:lineRule="auto"/>
        <w:ind w:right="435"/>
        <w:rPr>
          <w:rFonts w:ascii="Lato" w:hAnsi="Lato"/>
          <w:i/>
          <w:sz w:val="24"/>
        </w:rPr>
      </w:pPr>
      <w:r>
        <w:rPr>
          <w:rFonts w:ascii="Lato" w:hAnsi="Lato"/>
          <w:i/>
          <w:sz w:val="24"/>
        </w:rPr>
        <w:t xml:space="preserve">imienny raport ZUS RCA z kodem tytułu 1240 - w którym obliczy składki na </w:t>
      </w:r>
      <w:proofErr w:type="spellStart"/>
      <w:r>
        <w:rPr>
          <w:rFonts w:ascii="Lato" w:hAnsi="Lato"/>
          <w:i/>
          <w:sz w:val="24"/>
        </w:rPr>
        <w:t>ubez</w:t>
      </w:r>
      <w:proofErr w:type="spellEnd"/>
      <w:r>
        <w:rPr>
          <w:rFonts w:ascii="Lato" w:hAnsi="Lato"/>
          <w:i/>
          <w:sz w:val="24"/>
        </w:rPr>
        <w:t>- pieczenia emerytalne i rentowe od podstawy wymiaru równej kwocie wypłaconego zasiłku</w:t>
      </w:r>
      <w:r>
        <w:rPr>
          <w:rFonts w:ascii="Lato" w:hAnsi="Lato"/>
          <w:i/>
          <w:spacing w:val="-2"/>
          <w:sz w:val="24"/>
        </w:rPr>
        <w:t xml:space="preserve"> </w:t>
      </w:r>
      <w:r>
        <w:rPr>
          <w:rFonts w:ascii="Lato" w:hAnsi="Lato"/>
          <w:i/>
          <w:sz w:val="24"/>
        </w:rPr>
        <w:t>macierzyńskiego,</w:t>
      </w:r>
    </w:p>
    <w:p w14:paraId="0580834C" w14:textId="77777777" w:rsidR="005E265F" w:rsidRDefault="000D7D95">
      <w:pPr>
        <w:pStyle w:val="Tekstpodstawowy"/>
        <w:spacing w:before="4" w:line="360" w:lineRule="auto"/>
        <w:ind w:left="476" w:right="433"/>
        <w:jc w:val="both"/>
      </w:pPr>
      <w:r>
        <w:t>Płatnik składek nie będzie sporządzał raportu ZUS RCA z kodem tytułu ubezpieczenia 1211, ponieważ pracownica nie podlega ubezpieczeniom emerytalnemu i rentowym oraz ubezpieczeniu zdrowotnemu z tytułu przebywania na urlopie wychowawczym z uwagi na fakt, że ma inny tytuł do ubezpieczeń (wykonywanie działalności gospodarczej).</w:t>
      </w:r>
    </w:p>
    <w:p w14:paraId="2E39C131" w14:textId="77777777" w:rsidR="005E265F" w:rsidRDefault="000D7D95">
      <w:pPr>
        <w:pStyle w:val="Nagwek4"/>
        <w:spacing w:before="121"/>
      </w:pPr>
      <w:r>
        <w:t>Przykład 31</w:t>
      </w:r>
    </w:p>
    <w:p w14:paraId="78B552AF" w14:textId="77777777" w:rsidR="005E265F" w:rsidRDefault="005E265F">
      <w:pPr>
        <w:rPr>
          <w:b/>
          <w:i/>
        </w:rPr>
      </w:pPr>
    </w:p>
    <w:p w14:paraId="5F31F444" w14:textId="77777777" w:rsidR="005E265F" w:rsidRDefault="000D7D95">
      <w:pPr>
        <w:pStyle w:val="Tekstpodstawowy"/>
        <w:spacing w:line="360" w:lineRule="auto"/>
        <w:ind w:left="476" w:right="434"/>
        <w:jc w:val="both"/>
      </w:pPr>
      <w:r>
        <w:t xml:space="preserve">Julian – pracownik w dniu 6 sierpnia 2023 r. otrzymał wypłatę (wraz z wypłatą </w:t>
      </w:r>
      <w:proofErr w:type="spellStart"/>
      <w:r>
        <w:t>wynagro</w:t>
      </w:r>
      <w:proofErr w:type="spellEnd"/>
      <w:r>
        <w:t xml:space="preserve">- </w:t>
      </w:r>
      <w:proofErr w:type="spellStart"/>
      <w:r>
        <w:t>dzenia</w:t>
      </w:r>
      <w:proofErr w:type="spellEnd"/>
      <w:r>
        <w:t xml:space="preserve"> za pracę za lipiec 2023 r.) zasiłku macierzyńskiego z tytułu przebywania na urlopie ojcowskim od 9 do 22 lipca 2023 r.</w:t>
      </w:r>
    </w:p>
    <w:p w14:paraId="1A74B5BD" w14:textId="77777777" w:rsidR="005E265F" w:rsidRDefault="000D7D95">
      <w:pPr>
        <w:pStyle w:val="Tekstpodstawowy"/>
        <w:spacing w:before="120"/>
        <w:ind w:left="476"/>
        <w:jc w:val="both"/>
      </w:pPr>
      <w:r>
        <w:t>Płatnik składek (uprawniony do wypłaty zasiłku macierzyńskiego) jest zobowiązany</w:t>
      </w:r>
      <w:r>
        <w:rPr>
          <w:spacing w:val="54"/>
        </w:rPr>
        <w:t xml:space="preserve"> </w:t>
      </w:r>
      <w:r>
        <w:t>do</w:t>
      </w:r>
    </w:p>
    <w:p w14:paraId="0A6CCFC2" w14:textId="77777777" w:rsidR="005E265F" w:rsidRDefault="000D7D95">
      <w:pPr>
        <w:pStyle w:val="Tekstpodstawowy"/>
        <w:spacing w:before="144"/>
        <w:ind w:left="476"/>
      </w:pPr>
      <w:r>
        <w:t>przekazania:</w:t>
      </w:r>
    </w:p>
    <w:p w14:paraId="0B6AEC85" w14:textId="77777777" w:rsidR="005E265F" w:rsidRDefault="005E265F">
      <w:pPr>
        <w:rPr>
          <w:i/>
        </w:rPr>
      </w:pPr>
    </w:p>
    <w:p w14:paraId="20004FC8" w14:textId="77777777" w:rsidR="005E265F" w:rsidRDefault="000D7D95">
      <w:pPr>
        <w:pStyle w:val="Akapitzlist"/>
        <w:numPr>
          <w:ilvl w:val="0"/>
          <w:numId w:val="7"/>
        </w:numPr>
        <w:tabs>
          <w:tab w:val="left" w:pos="837"/>
        </w:tabs>
        <w:spacing w:line="357" w:lineRule="auto"/>
        <w:ind w:right="432"/>
        <w:rPr>
          <w:rFonts w:ascii="Symbol" w:hAnsi="Symbol"/>
          <w:i/>
          <w:sz w:val="24"/>
        </w:rPr>
      </w:pPr>
      <w:r>
        <w:rPr>
          <w:rFonts w:ascii="Lato" w:hAnsi="Lato"/>
          <w:b/>
          <w:i/>
          <w:sz w:val="24"/>
        </w:rPr>
        <w:t xml:space="preserve">za lipiec 2023 r. – </w:t>
      </w:r>
      <w:r>
        <w:rPr>
          <w:rFonts w:ascii="Lato" w:hAnsi="Lato"/>
          <w:i/>
          <w:sz w:val="24"/>
        </w:rPr>
        <w:t xml:space="preserve">imienny raport ZUS RCA z kodem tytułu ubezpieczenia rozpoczyna- </w:t>
      </w:r>
      <w:proofErr w:type="spellStart"/>
      <w:r>
        <w:rPr>
          <w:rFonts w:ascii="Lato" w:hAnsi="Lato"/>
          <w:i/>
          <w:sz w:val="24"/>
        </w:rPr>
        <w:t>jącym</w:t>
      </w:r>
      <w:proofErr w:type="spellEnd"/>
      <w:r>
        <w:rPr>
          <w:rFonts w:ascii="Lato" w:hAnsi="Lato"/>
          <w:i/>
          <w:sz w:val="24"/>
        </w:rPr>
        <w:t xml:space="preserve"> się cyframi 1240, w którym wykaże podstawę wymiaru i kwotę składek na </w:t>
      </w:r>
      <w:proofErr w:type="spellStart"/>
      <w:r>
        <w:rPr>
          <w:rFonts w:ascii="Lato" w:hAnsi="Lato"/>
          <w:i/>
          <w:sz w:val="24"/>
        </w:rPr>
        <w:t>ubez</w:t>
      </w:r>
      <w:proofErr w:type="spellEnd"/>
      <w:r>
        <w:rPr>
          <w:rFonts w:ascii="Lato" w:hAnsi="Lato"/>
          <w:i/>
          <w:sz w:val="24"/>
        </w:rPr>
        <w:t>- pieczenia emerytalne i rentowe w wysokości</w:t>
      </w:r>
      <w:r>
        <w:rPr>
          <w:rFonts w:ascii="Lato" w:hAnsi="Lato"/>
          <w:i/>
          <w:spacing w:val="-5"/>
          <w:sz w:val="24"/>
        </w:rPr>
        <w:t xml:space="preserve"> </w:t>
      </w:r>
      <w:r>
        <w:rPr>
          <w:rFonts w:ascii="Lato" w:hAnsi="Lato"/>
          <w:i/>
          <w:sz w:val="24"/>
        </w:rPr>
        <w:t>„0”,</w:t>
      </w:r>
    </w:p>
    <w:p w14:paraId="47017E9A" w14:textId="77777777" w:rsidR="005E265F" w:rsidRDefault="000D7D95">
      <w:pPr>
        <w:pStyle w:val="Akapitzlist"/>
        <w:numPr>
          <w:ilvl w:val="0"/>
          <w:numId w:val="7"/>
        </w:numPr>
        <w:tabs>
          <w:tab w:val="left" w:pos="837"/>
        </w:tabs>
        <w:spacing w:before="5" w:line="360" w:lineRule="auto"/>
        <w:ind w:right="431"/>
        <w:rPr>
          <w:rFonts w:ascii="Symbol" w:hAnsi="Symbol"/>
          <w:i/>
          <w:sz w:val="24"/>
        </w:rPr>
      </w:pPr>
      <w:r>
        <w:rPr>
          <w:rFonts w:ascii="Lato" w:hAnsi="Lato"/>
          <w:i/>
          <w:sz w:val="24"/>
        </w:rPr>
        <w:t xml:space="preserve">oraz imienny raport ZUS RCA z kodem tytułu ubezpieczenia rozpoczynającym się </w:t>
      </w:r>
      <w:proofErr w:type="spellStart"/>
      <w:r>
        <w:rPr>
          <w:rFonts w:ascii="Lato" w:hAnsi="Lato"/>
          <w:i/>
          <w:spacing w:val="2"/>
          <w:sz w:val="24"/>
        </w:rPr>
        <w:t>cy</w:t>
      </w:r>
      <w:proofErr w:type="spellEnd"/>
      <w:r>
        <w:rPr>
          <w:rFonts w:ascii="Lato" w:hAnsi="Lato"/>
          <w:i/>
          <w:spacing w:val="2"/>
          <w:sz w:val="24"/>
        </w:rPr>
        <w:t xml:space="preserve">- </w:t>
      </w:r>
      <w:proofErr w:type="spellStart"/>
      <w:r>
        <w:rPr>
          <w:rFonts w:ascii="Lato" w:hAnsi="Lato"/>
          <w:i/>
          <w:sz w:val="24"/>
        </w:rPr>
        <w:t>frami</w:t>
      </w:r>
      <w:proofErr w:type="spellEnd"/>
      <w:r>
        <w:rPr>
          <w:rFonts w:ascii="Lato" w:hAnsi="Lato"/>
          <w:i/>
          <w:sz w:val="24"/>
        </w:rPr>
        <w:t xml:space="preserve"> 0110, w którym wskaże podstawę wymiaru i kwotę składek na ubezpieczenia społeczne i ubezpieczenie zdrowotne, jeżeli w lipcu 2023 r. otrzymał przychód z tytułu pracy stanowiący podstawę wymiaru składek na te ubezpieczenia. Jeżeli nie otrzymał przychodu – podstawa wymiaru składek i kwota składek wynosi</w:t>
      </w:r>
      <w:r>
        <w:rPr>
          <w:rFonts w:ascii="Lato" w:hAnsi="Lato"/>
          <w:i/>
          <w:spacing w:val="-11"/>
          <w:sz w:val="24"/>
        </w:rPr>
        <w:t xml:space="preserve"> </w:t>
      </w:r>
      <w:r>
        <w:rPr>
          <w:rFonts w:ascii="Lato" w:hAnsi="Lato"/>
          <w:i/>
          <w:sz w:val="24"/>
        </w:rPr>
        <w:t>„0”,</w:t>
      </w:r>
    </w:p>
    <w:p w14:paraId="1F62B6B5" w14:textId="77777777" w:rsidR="005E265F" w:rsidRDefault="000D7D95">
      <w:pPr>
        <w:pStyle w:val="Akapitzlist"/>
        <w:numPr>
          <w:ilvl w:val="0"/>
          <w:numId w:val="7"/>
        </w:numPr>
        <w:tabs>
          <w:tab w:val="left" w:pos="837"/>
        </w:tabs>
        <w:spacing w:line="360" w:lineRule="auto"/>
        <w:ind w:right="436"/>
        <w:rPr>
          <w:rFonts w:ascii="Symbol" w:hAnsi="Symbol"/>
          <w:i/>
          <w:sz w:val="24"/>
        </w:rPr>
      </w:pPr>
      <w:r>
        <w:rPr>
          <w:rFonts w:ascii="Lato" w:hAnsi="Lato"/>
          <w:b/>
          <w:i/>
          <w:sz w:val="24"/>
        </w:rPr>
        <w:t xml:space="preserve">za sierpień 2023 r. </w:t>
      </w:r>
      <w:r>
        <w:rPr>
          <w:rFonts w:ascii="Lato" w:hAnsi="Lato"/>
          <w:i/>
          <w:sz w:val="24"/>
        </w:rPr>
        <w:t xml:space="preserve">– imienny raport ZUS RCA z kodem tytułu ubezpieczenia </w:t>
      </w:r>
      <w:proofErr w:type="spellStart"/>
      <w:r>
        <w:rPr>
          <w:rFonts w:ascii="Lato" w:hAnsi="Lato"/>
          <w:i/>
          <w:sz w:val="24"/>
        </w:rPr>
        <w:t>rozpoczy</w:t>
      </w:r>
      <w:proofErr w:type="spellEnd"/>
      <w:r>
        <w:rPr>
          <w:rFonts w:ascii="Lato" w:hAnsi="Lato"/>
          <w:i/>
          <w:sz w:val="24"/>
        </w:rPr>
        <w:t xml:space="preserve">- </w:t>
      </w:r>
      <w:proofErr w:type="spellStart"/>
      <w:r>
        <w:rPr>
          <w:rFonts w:ascii="Lato" w:hAnsi="Lato"/>
          <w:i/>
          <w:sz w:val="24"/>
        </w:rPr>
        <w:t>nającym</w:t>
      </w:r>
      <w:proofErr w:type="spellEnd"/>
      <w:r>
        <w:rPr>
          <w:rFonts w:ascii="Lato" w:hAnsi="Lato"/>
          <w:i/>
          <w:sz w:val="24"/>
        </w:rPr>
        <w:t xml:space="preserve"> się cyframi 1240 i wykazaną kwotą zasiłku macierzyńskiego jako podstawą wymiaru składek na ubezpieczenia emerytalne i rentowe oraz rozliczeniem należnych składek,</w:t>
      </w:r>
    </w:p>
    <w:p w14:paraId="290812A6" w14:textId="77777777" w:rsidR="005E265F" w:rsidRDefault="000D7D95">
      <w:pPr>
        <w:pStyle w:val="Akapitzlist"/>
        <w:numPr>
          <w:ilvl w:val="0"/>
          <w:numId w:val="7"/>
        </w:numPr>
        <w:tabs>
          <w:tab w:val="left" w:pos="837"/>
        </w:tabs>
        <w:spacing w:line="357" w:lineRule="auto"/>
        <w:ind w:right="434"/>
        <w:rPr>
          <w:rFonts w:ascii="Symbol" w:hAnsi="Symbol"/>
          <w:i/>
          <w:sz w:val="24"/>
        </w:rPr>
      </w:pPr>
      <w:r>
        <w:rPr>
          <w:rFonts w:ascii="Lato" w:hAnsi="Lato"/>
          <w:i/>
          <w:sz w:val="24"/>
        </w:rPr>
        <w:t xml:space="preserve">oraz raport ZUS RCA z kodem tytułu ubezpieczenia rozpoczynającym się cyframi 0110 i wykazaną kwotą przychodu (wynagrodzenia za lipiec 2023 r.), który stanowi </w:t>
      </w:r>
      <w:proofErr w:type="spellStart"/>
      <w:r>
        <w:rPr>
          <w:rFonts w:ascii="Lato" w:hAnsi="Lato"/>
          <w:i/>
          <w:sz w:val="24"/>
        </w:rPr>
        <w:t>podsta</w:t>
      </w:r>
      <w:proofErr w:type="spellEnd"/>
      <w:r>
        <w:rPr>
          <w:rFonts w:ascii="Lato" w:hAnsi="Lato"/>
          <w:i/>
          <w:sz w:val="24"/>
        </w:rPr>
        <w:t xml:space="preserve">- </w:t>
      </w:r>
      <w:proofErr w:type="spellStart"/>
      <w:r>
        <w:rPr>
          <w:rFonts w:ascii="Lato" w:hAnsi="Lato"/>
          <w:i/>
          <w:sz w:val="24"/>
        </w:rPr>
        <w:t>wę</w:t>
      </w:r>
      <w:proofErr w:type="spellEnd"/>
      <w:r>
        <w:rPr>
          <w:rFonts w:ascii="Lato" w:hAnsi="Lato"/>
          <w:i/>
          <w:sz w:val="24"/>
        </w:rPr>
        <w:t xml:space="preserve"> wymiaru składek na ubezpieczenia emerytalne, rentowe, chorobowe i wypadkowe z tytułu umowy o</w:t>
      </w:r>
      <w:r>
        <w:rPr>
          <w:rFonts w:ascii="Lato" w:hAnsi="Lato"/>
          <w:i/>
          <w:spacing w:val="-3"/>
          <w:sz w:val="24"/>
        </w:rPr>
        <w:t xml:space="preserve"> </w:t>
      </w:r>
      <w:r>
        <w:rPr>
          <w:rFonts w:ascii="Lato" w:hAnsi="Lato"/>
          <w:i/>
          <w:sz w:val="24"/>
        </w:rPr>
        <w:t>pracę,</w:t>
      </w:r>
    </w:p>
    <w:p w14:paraId="35C03C6D" w14:textId="77777777" w:rsidR="005E265F" w:rsidRDefault="005E265F">
      <w:pPr>
        <w:spacing w:line="357" w:lineRule="auto"/>
        <w:jc w:val="both"/>
        <w:rPr>
          <w:rFonts w:ascii="Symbol" w:hAnsi="Symbol"/>
          <w:sz w:val="24"/>
        </w:rPr>
        <w:sectPr w:rsidR="005E265F">
          <w:pgSz w:w="11910" w:h="16840"/>
          <w:pgMar w:top="1320" w:right="980" w:bottom="1180" w:left="940" w:header="0" w:footer="996" w:gutter="0"/>
          <w:cols w:space="708"/>
        </w:sectPr>
      </w:pPr>
    </w:p>
    <w:p w14:paraId="2ADAFE6F" w14:textId="77777777" w:rsidR="005E265F" w:rsidRDefault="000D7D95">
      <w:pPr>
        <w:pStyle w:val="Akapitzlist"/>
        <w:numPr>
          <w:ilvl w:val="0"/>
          <w:numId w:val="7"/>
        </w:numPr>
        <w:tabs>
          <w:tab w:val="left" w:pos="837"/>
        </w:tabs>
        <w:spacing w:before="87" w:line="357" w:lineRule="auto"/>
        <w:ind w:right="437"/>
        <w:rPr>
          <w:rFonts w:ascii="Symbol" w:hAnsi="Symbol"/>
          <w:i/>
          <w:sz w:val="24"/>
        </w:rPr>
      </w:pPr>
      <w:r>
        <w:rPr>
          <w:rFonts w:ascii="Lato" w:hAnsi="Lato"/>
          <w:i/>
          <w:sz w:val="24"/>
        </w:rPr>
        <w:lastRenderedPageBreak/>
        <w:t xml:space="preserve">oraz raport ZUS RSA z kodem tytułu ubezpieczenia rozpoczynającym się cyframi 0110 i kodem świadczenia/przerwy 311, z wykazanym okresem od 9 do 22 lipca 2023 r., licz- </w:t>
      </w:r>
      <w:proofErr w:type="spellStart"/>
      <w:r>
        <w:rPr>
          <w:rFonts w:ascii="Lato" w:hAnsi="Lato"/>
          <w:i/>
          <w:sz w:val="24"/>
        </w:rPr>
        <w:t>bą</w:t>
      </w:r>
      <w:proofErr w:type="spellEnd"/>
      <w:r>
        <w:rPr>
          <w:rFonts w:ascii="Lato" w:hAnsi="Lato"/>
          <w:i/>
          <w:sz w:val="24"/>
        </w:rPr>
        <w:t xml:space="preserve"> dni zasiłkowych/liczba wypłat oraz kwotą</w:t>
      </w:r>
      <w:r>
        <w:rPr>
          <w:rFonts w:ascii="Lato" w:hAnsi="Lato"/>
          <w:i/>
          <w:spacing w:val="-10"/>
          <w:sz w:val="24"/>
        </w:rPr>
        <w:t xml:space="preserve"> </w:t>
      </w:r>
      <w:r>
        <w:rPr>
          <w:rFonts w:ascii="Lato" w:hAnsi="Lato"/>
          <w:i/>
          <w:sz w:val="24"/>
        </w:rPr>
        <w:t>zasiłku,</w:t>
      </w:r>
    </w:p>
    <w:p w14:paraId="2E5FC430" w14:textId="77777777" w:rsidR="005E265F" w:rsidRDefault="000D7D95">
      <w:pPr>
        <w:pStyle w:val="Akapitzlist"/>
        <w:numPr>
          <w:ilvl w:val="0"/>
          <w:numId w:val="7"/>
        </w:numPr>
        <w:tabs>
          <w:tab w:val="left" w:pos="837"/>
        </w:tabs>
        <w:spacing w:before="5" w:line="357" w:lineRule="auto"/>
        <w:ind w:right="429"/>
        <w:rPr>
          <w:rFonts w:ascii="Symbol" w:hAnsi="Symbol"/>
          <w:i/>
          <w:sz w:val="24"/>
        </w:rPr>
      </w:pPr>
      <w:r>
        <w:rPr>
          <w:rFonts w:ascii="Lato" w:hAnsi="Lato"/>
          <w:i/>
          <w:sz w:val="24"/>
        </w:rPr>
        <w:t xml:space="preserve">oraz raport ZUS RSA z kodem tytułu ubezpieczenia rozpoczynającym się cyframi 1240, z wykazanym okresem 1-31 sierpnia 2023 r. i kodem świadczenia/przerwy 350. Ten raport wskazuje, że dana osoba nie podlega już ubezpieczeniom emerytalnemu i ren- </w:t>
      </w:r>
      <w:proofErr w:type="spellStart"/>
      <w:r>
        <w:rPr>
          <w:rFonts w:ascii="Lato" w:hAnsi="Lato"/>
          <w:i/>
          <w:sz w:val="24"/>
        </w:rPr>
        <w:t>towym</w:t>
      </w:r>
      <w:proofErr w:type="spellEnd"/>
      <w:r>
        <w:rPr>
          <w:rFonts w:ascii="Lato" w:hAnsi="Lato"/>
          <w:i/>
          <w:sz w:val="24"/>
        </w:rPr>
        <w:t xml:space="preserve"> z tytułu pobierania zasiłku</w:t>
      </w:r>
      <w:r>
        <w:rPr>
          <w:rFonts w:ascii="Lato" w:hAnsi="Lato"/>
          <w:i/>
          <w:spacing w:val="-2"/>
          <w:sz w:val="24"/>
        </w:rPr>
        <w:t xml:space="preserve"> </w:t>
      </w:r>
      <w:r>
        <w:rPr>
          <w:rFonts w:ascii="Lato" w:hAnsi="Lato"/>
          <w:i/>
          <w:sz w:val="24"/>
        </w:rPr>
        <w:t>macierzyńskiego.</w:t>
      </w:r>
    </w:p>
    <w:p w14:paraId="2AF63371" w14:textId="77777777" w:rsidR="005E265F" w:rsidRDefault="005E265F">
      <w:pPr>
        <w:rPr>
          <w:i/>
          <w:sz w:val="28"/>
        </w:rPr>
      </w:pPr>
    </w:p>
    <w:p w14:paraId="42202CE6" w14:textId="77777777" w:rsidR="005E265F" w:rsidRDefault="000D7D95">
      <w:pPr>
        <w:pStyle w:val="Nagwek4"/>
        <w:spacing w:before="223"/>
      </w:pPr>
      <w:r>
        <w:t>Przykład 32</w:t>
      </w:r>
    </w:p>
    <w:p w14:paraId="67674BE5" w14:textId="77777777" w:rsidR="005E265F" w:rsidRDefault="005E265F">
      <w:pPr>
        <w:rPr>
          <w:b/>
          <w:i/>
        </w:rPr>
      </w:pPr>
    </w:p>
    <w:p w14:paraId="00D76FF4" w14:textId="77777777" w:rsidR="005E265F" w:rsidRDefault="000D7D95">
      <w:pPr>
        <w:pStyle w:val="Tekstpodstawowy"/>
        <w:spacing w:before="1" w:line="360" w:lineRule="auto"/>
        <w:ind w:left="476" w:right="429"/>
        <w:jc w:val="both"/>
      </w:pPr>
      <w:r>
        <w:t xml:space="preserve">Malina - zleceniobiorca - (objęta obowiązkowo ubezpieczeniami emerytalnym, rentowymi i wypadkowym oraz, dobrowolnie, ubezpieczeniem chorobowym) od 1 maja 2023 r. nabyła prawo do zasiłku macierzyńskiego. Nie ma innego tytułu do ubezpieczeń społecznych, nie wnosi o objęcie dobrowolnymi ubezpieczeniami emerytalnym i rentowymi z tytułu wyko- </w:t>
      </w:r>
      <w:proofErr w:type="spellStart"/>
      <w:r>
        <w:t>nywania</w:t>
      </w:r>
      <w:proofErr w:type="spellEnd"/>
      <w:r>
        <w:t xml:space="preserve"> pracy na podstawie umowy zlecenia. Malina w maju 2023 r. otrzymała odpłat- </w:t>
      </w:r>
      <w:proofErr w:type="spellStart"/>
      <w:r>
        <w:t>ność</w:t>
      </w:r>
      <w:proofErr w:type="spellEnd"/>
      <w:r>
        <w:t xml:space="preserve"> z tytułu umowy zlecenia w kwocie 2000 zł (w tym 500 zł – należne za okres od 1 ma- ja 2023 r.). Zleceniodawca nie jest uprawniony do wypłaty zasiłku macierzyńskiego. Płatnik składek powinien wyrejestrować zleceniobiorcę z ubezpieczeń społecznych i zgłosić od 1 maja 2023 r. na formularzu ZUS ZZA do ubezpieczenia zdrowotnego z kodem tytułu </w:t>
      </w:r>
      <w:proofErr w:type="spellStart"/>
      <w:r>
        <w:t>ubez</w:t>
      </w:r>
      <w:proofErr w:type="spellEnd"/>
      <w:r>
        <w:t>- pieczenia 0411.</w:t>
      </w:r>
    </w:p>
    <w:p w14:paraId="63EE9C5C" w14:textId="77777777" w:rsidR="005E265F" w:rsidRDefault="000D7D95">
      <w:pPr>
        <w:pStyle w:val="Tekstpodstawowy"/>
        <w:spacing w:before="120"/>
        <w:ind w:left="476"/>
        <w:jc w:val="both"/>
      </w:pPr>
      <w:r>
        <w:t>Za maj 2023 r. zleceniodawca jest obowiązany przekazać:</w:t>
      </w:r>
    </w:p>
    <w:p w14:paraId="53F16285" w14:textId="77777777" w:rsidR="005E265F" w:rsidRDefault="005E265F">
      <w:pPr>
        <w:rPr>
          <w:i/>
        </w:rPr>
      </w:pPr>
    </w:p>
    <w:p w14:paraId="6E5D593D" w14:textId="77777777" w:rsidR="005E265F" w:rsidRDefault="000D7D95">
      <w:pPr>
        <w:pStyle w:val="Akapitzlist"/>
        <w:numPr>
          <w:ilvl w:val="0"/>
          <w:numId w:val="7"/>
        </w:numPr>
        <w:tabs>
          <w:tab w:val="left" w:pos="837"/>
        </w:tabs>
        <w:spacing w:line="355" w:lineRule="auto"/>
        <w:ind w:right="437"/>
        <w:rPr>
          <w:rFonts w:ascii="Symbol" w:hAnsi="Symbol"/>
          <w:i/>
          <w:sz w:val="24"/>
        </w:rPr>
      </w:pPr>
      <w:r>
        <w:rPr>
          <w:rFonts w:ascii="Lato" w:hAnsi="Lato"/>
          <w:i/>
          <w:sz w:val="24"/>
        </w:rPr>
        <w:t>imienny raport ZUS RCA z kodem tytułu ubezpieczenia 0411, w którym wykaże kwotę 500 zł jako podstawę wymiaru składki na ubezpieczenie</w:t>
      </w:r>
      <w:r>
        <w:rPr>
          <w:rFonts w:ascii="Lato" w:hAnsi="Lato"/>
          <w:i/>
          <w:spacing w:val="-5"/>
          <w:sz w:val="24"/>
        </w:rPr>
        <w:t xml:space="preserve"> </w:t>
      </w:r>
      <w:r>
        <w:rPr>
          <w:rFonts w:ascii="Lato" w:hAnsi="Lato"/>
          <w:i/>
          <w:sz w:val="24"/>
        </w:rPr>
        <w:t>zdrowotne,</w:t>
      </w:r>
    </w:p>
    <w:p w14:paraId="0E355999" w14:textId="77777777" w:rsidR="005E265F" w:rsidRDefault="000D7D95">
      <w:pPr>
        <w:pStyle w:val="Akapitzlist"/>
        <w:numPr>
          <w:ilvl w:val="0"/>
          <w:numId w:val="7"/>
        </w:numPr>
        <w:tabs>
          <w:tab w:val="left" w:pos="837"/>
        </w:tabs>
        <w:spacing w:before="5" w:line="360" w:lineRule="auto"/>
        <w:ind w:right="434"/>
        <w:rPr>
          <w:rFonts w:ascii="Symbol" w:hAnsi="Symbol"/>
          <w:i/>
          <w:sz w:val="24"/>
        </w:rPr>
      </w:pPr>
      <w:r>
        <w:rPr>
          <w:rFonts w:ascii="Lato" w:hAnsi="Lato"/>
          <w:i/>
          <w:sz w:val="24"/>
        </w:rPr>
        <w:t xml:space="preserve">imienny raport ZUS RCA z kodem tytułu ubezpieczenia 3000, w którym wykaże kwotę 1500 zł jako podstawę wymiaru składek na ubezpieczenia emerytalne, rentowe i wy- </w:t>
      </w:r>
      <w:proofErr w:type="spellStart"/>
      <w:r>
        <w:rPr>
          <w:rFonts w:ascii="Lato" w:hAnsi="Lato"/>
          <w:i/>
          <w:sz w:val="24"/>
        </w:rPr>
        <w:t>padkowe</w:t>
      </w:r>
      <w:proofErr w:type="spellEnd"/>
      <w:r>
        <w:rPr>
          <w:rFonts w:ascii="Lato" w:hAnsi="Lato"/>
          <w:i/>
          <w:sz w:val="24"/>
        </w:rPr>
        <w:t xml:space="preserve"> oraz kwotę 1331,10 zł jako podstawę wymiaru składki na ubezpieczenie zdrowotne [1500 zł - 168,90 zł (składki na ubezpieczenia emerytalne i rentowe </w:t>
      </w:r>
      <w:proofErr w:type="spellStart"/>
      <w:r>
        <w:rPr>
          <w:rFonts w:ascii="Lato" w:hAnsi="Lato"/>
          <w:i/>
          <w:sz w:val="24"/>
        </w:rPr>
        <w:t>finan</w:t>
      </w:r>
      <w:proofErr w:type="spellEnd"/>
      <w:r>
        <w:rPr>
          <w:rFonts w:ascii="Lato" w:hAnsi="Lato"/>
          <w:i/>
          <w:sz w:val="24"/>
        </w:rPr>
        <w:t xml:space="preserve">- </w:t>
      </w:r>
      <w:proofErr w:type="spellStart"/>
      <w:r>
        <w:rPr>
          <w:rFonts w:ascii="Lato" w:hAnsi="Lato"/>
          <w:i/>
          <w:sz w:val="24"/>
        </w:rPr>
        <w:t>sowane</w:t>
      </w:r>
      <w:proofErr w:type="spellEnd"/>
      <w:r>
        <w:rPr>
          <w:rFonts w:ascii="Lato" w:hAnsi="Lato"/>
          <w:i/>
          <w:sz w:val="24"/>
        </w:rPr>
        <w:t xml:space="preserve"> przez</w:t>
      </w:r>
      <w:r>
        <w:rPr>
          <w:rFonts w:ascii="Lato" w:hAnsi="Lato"/>
          <w:i/>
          <w:spacing w:val="-3"/>
          <w:sz w:val="24"/>
        </w:rPr>
        <w:t xml:space="preserve"> </w:t>
      </w:r>
      <w:r>
        <w:rPr>
          <w:rFonts w:ascii="Lato" w:hAnsi="Lato"/>
          <w:i/>
          <w:sz w:val="24"/>
        </w:rPr>
        <w:t>ubezpieczonego)].</w:t>
      </w:r>
    </w:p>
    <w:p w14:paraId="2FBAED5E" w14:textId="77777777" w:rsidR="005E265F" w:rsidRDefault="000D7D95">
      <w:pPr>
        <w:pStyle w:val="Tekstpodstawowy"/>
        <w:spacing w:line="360" w:lineRule="auto"/>
        <w:ind w:left="476" w:right="436"/>
        <w:jc w:val="both"/>
      </w:pPr>
      <w:r>
        <w:t>Płatnik składek nie przekazuje raportu ZUS RSA. Zakład Ubezpieczeń Społecznych dokona zgłoszenia te osoby do ubezpieczeń społecznych z tytułu pobierania zasiłku macierzyńskie- go.</w:t>
      </w:r>
    </w:p>
    <w:p w14:paraId="3130FE20" w14:textId="77777777" w:rsidR="005E265F" w:rsidRDefault="000D7D95">
      <w:pPr>
        <w:pStyle w:val="Nagwek4"/>
        <w:spacing w:before="116"/>
      </w:pPr>
      <w:r>
        <w:t>Przykład 33</w:t>
      </w:r>
    </w:p>
    <w:p w14:paraId="3F91D656" w14:textId="77777777" w:rsidR="005E265F" w:rsidRDefault="005E265F">
      <w:pPr>
        <w:sectPr w:rsidR="005E265F">
          <w:pgSz w:w="11910" w:h="16840"/>
          <w:pgMar w:top="1340" w:right="980" w:bottom="1180" w:left="940" w:header="0" w:footer="996" w:gutter="0"/>
          <w:cols w:space="708"/>
        </w:sectPr>
      </w:pPr>
    </w:p>
    <w:p w14:paraId="58D86A5F" w14:textId="77777777" w:rsidR="005E265F" w:rsidRDefault="000D7D95">
      <w:pPr>
        <w:pStyle w:val="Tekstpodstawowy"/>
        <w:spacing w:before="76" w:line="360" w:lineRule="auto"/>
        <w:ind w:left="476" w:right="432"/>
        <w:jc w:val="both"/>
      </w:pPr>
      <w:r>
        <w:lastRenderedPageBreak/>
        <w:t>Pracownica Elżbieta w trakcie urlopu macierzyńskiego pobrała w grudniu 2022 r. zasiłek macierzyński w kwocie 1800 zł za okres 1-15 grudnia 2022 r. Następnie od 16 grudnia przeszła na urlop wychowawczy. Elżbieta poinformowała płatnika, że w dniach 20-29 grudnia 2022 r. wykonywała umowę zlecenia.</w:t>
      </w:r>
    </w:p>
    <w:p w14:paraId="0175A325" w14:textId="77777777" w:rsidR="005E265F" w:rsidRDefault="000D7D95">
      <w:pPr>
        <w:spacing w:before="120"/>
        <w:ind w:left="476"/>
        <w:jc w:val="both"/>
        <w:rPr>
          <w:b/>
          <w:i/>
          <w:sz w:val="24"/>
        </w:rPr>
      </w:pPr>
      <w:r>
        <w:rPr>
          <w:i/>
          <w:sz w:val="24"/>
        </w:rPr>
        <w:t xml:space="preserve">Płatnik składek powinien złożyć za </w:t>
      </w:r>
      <w:r>
        <w:rPr>
          <w:b/>
          <w:i/>
          <w:sz w:val="24"/>
        </w:rPr>
        <w:t>grudzień:</w:t>
      </w:r>
    </w:p>
    <w:p w14:paraId="190073BF" w14:textId="77777777" w:rsidR="005E265F" w:rsidRDefault="005E265F">
      <w:pPr>
        <w:rPr>
          <w:b/>
          <w:i/>
        </w:rPr>
      </w:pPr>
    </w:p>
    <w:p w14:paraId="41652DCB" w14:textId="77777777" w:rsidR="005E265F" w:rsidRDefault="000D7D95">
      <w:pPr>
        <w:pStyle w:val="Akapitzlist"/>
        <w:numPr>
          <w:ilvl w:val="1"/>
          <w:numId w:val="7"/>
        </w:numPr>
        <w:tabs>
          <w:tab w:val="left" w:pos="1155"/>
          <w:tab w:val="left" w:pos="1156"/>
        </w:tabs>
        <w:spacing w:line="355" w:lineRule="auto"/>
        <w:ind w:right="441"/>
        <w:jc w:val="left"/>
        <w:rPr>
          <w:rFonts w:ascii="Lato" w:hAnsi="Lato"/>
          <w:i/>
          <w:sz w:val="24"/>
        </w:rPr>
      </w:pPr>
      <w:r>
        <w:rPr>
          <w:rFonts w:ascii="Lato" w:hAnsi="Lato"/>
          <w:i/>
          <w:sz w:val="24"/>
        </w:rPr>
        <w:t>imienny raport ZUS RSA z kodem tytułu 0110 i kodem świadczenia/przerwy 311, w którym wykaże kwotę zasiłku macierzyńskiego oraz okres 1-15</w:t>
      </w:r>
      <w:r>
        <w:rPr>
          <w:rFonts w:ascii="Lato" w:hAnsi="Lato"/>
          <w:i/>
          <w:spacing w:val="-3"/>
          <w:sz w:val="24"/>
        </w:rPr>
        <w:t xml:space="preserve"> </w:t>
      </w:r>
      <w:r>
        <w:rPr>
          <w:rFonts w:ascii="Lato" w:hAnsi="Lato"/>
          <w:i/>
          <w:sz w:val="24"/>
        </w:rPr>
        <w:t>grudnia,</w:t>
      </w:r>
    </w:p>
    <w:p w14:paraId="619AAE0E" w14:textId="77777777" w:rsidR="005E265F" w:rsidRDefault="000D7D95">
      <w:pPr>
        <w:pStyle w:val="Akapitzlist"/>
        <w:numPr>
          <w:ilvl w:val="1"/>
          <w:numId w:val="7"/>
        </w:numPr>
        <w:tabs>
          <w:tab w:val="left" w:pos="1155"/>
          <w:tab w:val="left" w:pos="1156"/>
        </w:tabs>
        <w:spacing w:before="8" w:line="355" w:lineRule="auto"/>
        <w:ind w:right="441"/>
        <w:jc w:val="left"/>
        <w:rPr>
          <w:rFonts w:ascii="Lato" w:hAnsi="Lato"/>
          <w:i/>
          <w:sz w:val="24"/>
        </w:rPr>
      </w:pPr>
      <w:r>
        <w:rPr>
          <w:rFonts w:ascii="Lato" w:hAnsi="Lato"/>
          <w:i/>
          <w:sz w:val="24"/>
        </w:rPr>
        <w:t>imienny raport ZUS RSA z kodem tytułu 0110 i kodem świadczenia/przerwy 121, w którym wykaże przerwę związaną z urlopem wychowawczym 16-31 grudnia,</w:t>
      </w:r>
    </w:p>
    <w:p w14:paraId="0614476D" w14:textId="77777777" w:rsidR="005E265F" w:rsidRDefault="000D7D95">
      <w:pPr>
        <w:pStyle w:val="Akapitzlist"/>
        <w:numPr>
          <w:ilvl w:val="1"/>
          <w:numId w:val="7"/>
        </w:numPr>
        <w:tabs>
          <w:tab w:val="left" w:pos="1155"/>
          <w:tab w:val="left" w:pos="1156"/>
        </w:tabs>
        <w:spacing w:before="8"/>
        <w:ind w:hanging="397"/>
        <w:jc w:val="left"/>
        <w:rPr>
          <w:rFonts w:ascii="Lato" w:hAnsi="Lato"/>
          <w:i/>
          <w:sz w:val="24"/>
        </w:rPr>
      </w:pPr>
      <w:r>
        <w:rPr>
          <w:rFonts w:ascii="Lato" w:hAnsi="Lato"/>
          <w:i/>
          <w:sz w:val="24"/>
        </w:rPr>
        <w:t>imienny raport ZUS RSA z kodem tytułu 1211 i kodem świadczenia/przerwy 350</w:t>
      </w:r>
      <w:r>
        <w:rPr>
          <w:rFonts w:ascii="Lato" w:hAnsi="Lato"/>
          <w:i/>
          <w:spacing w:val="2"/>
          <w:sz w:val="24"/>
        </w:rPr>
        <w:t xml:space="preserve"> </w:t>
      </w:r>
      <w:r>
        <w:rPr>
          <w:rFonts w:ascii="Lato" w:hAnsi="Lato"/>
          <w:i/>
          <w:sz w:val="24"/>
        </w:rPr>
        <w:t>za</w:t>
      </w:r>
    </w:p>
    <w:p w14:paraId="5304C922" w14:textId="77777777" w:rsidR="005E265F" w:rsidRDefault="000D7D95">
      <w:pPr>
        <w:pStyle w:val="Tekstpodstawowy"/>
        <w:spacing w:before="142"/>
        <w:ind w:left="1155"/>
      </w:pPr>
      <w:r>
        <w:t>okres 20-29 grudnia 2022 r.,</w:t>
      </w:r>
    </w:p>
    <w:p w14:paraId="79A50174" w14:textId="77777777" w:rsidR="005E265F" w:rsidRDefault="000D7D95">
      <w:pPr>
        <w:pStyle w:val="Akapitzlist"/>
        <w:numPr>
          <w:ilvl w:val="1"/>
          <w:numId w:val="7"/>
        </w:numPr>
        <w:tabs>
          <w:tab w:val="left" w:pos="1156"/>
        </w:tabs>
        <w:spacing w:before="145" w:line="355" w:lineRule="auto"/>
        <w:ind w:right="433"/>
        <w:rPr>
          <w:rFonts w:ascii="Lato" w:hAnsi="Lato"/>
          <w:i/>
          <w:sz w:val="24"/>
        </w:rPr>
      </w:pPr>
      <w:r>
        <w:rPr>
          <w:rFonts w:ascii="Lato" w:hAnsi="Lato"/>
          <w:i/>
          <w:sz w:val="24"/>
        </w:rPr>
        <w:t xml:space="preserve">imienny raport ZUS RCA z kodem tytułu 1240 - w którym od kwoty zasiłku macie- </w:t>
      </w:r>
      <w:proofErr w:type="spellStart"/>
      <w:r>
        <w:rPr>
          <w:rFonts w:ascii="Lato" w:hAnsi="Lato"/>
          <w:i/>
          <w:sz w:val="24"/>
        </w:rPr>
        <w:t>rzyńskiego</w:t>
      </w:r>
      <w:proofErr w:type="spellEnd"/>
      <w:r>
        <w:rPr>
          <w:rFonts w:ascii="Lato" w:hAnsi="Lato"/>
          <w:i/>
          <w:sz w:val="24"/>
        </w:rPr>
        <w:t xml:space="preserve"> obliczy składki na ubezpieczenia emerytalne i</w:t>
      </w:r>
      <w:r>
        <w:rPr>
          <w:rFonts w:ascii="Lato" w:hAnsi="Lato"/>
          <w:i/>
          <w:spacing w:val="-8"/>
          <w:sz w:val="24"/>
        </w:rPr>
        <w:t xml:space="preserve"> </w:t>
      </w:r>
      <w:r>
        <w:rPr>
          <w:rFonts w:ascii="Lato" w:hAnsi="Lato"/>
          <w:i/>
          <w:sz w:val="24"/>
        </w:rPr>
        <w:t>rentowe,</w:t>
      </w:r>
    </w:p>
    <w:p w14:paraId="4A35B2C1" w14:textId="77777777" w:rsidR="005E265F" w:rsidRDefault="000D7D95">
      <w:pPr>
        <w:pStyle w:val="Akapitzlist"/>
        <w:numPr>
          <w:ilvl w:val="1"/>
          <w:numId w:val="7"/>
        </w:numPr>
        <w:tabs>
          <w:tab w:val="left" w:pos="1156"/>
        </w:tabs>
        <w:spacing w:before="7" w:line="360" w:lineRule="auto"/>
        <w:ind w:right="436"/>
        <w:rPr>
          <w:rFonts w:ascii="Lato" w:hAnsi="Lato"/>
          <w:i/>
          <w:sz w:val="24"/>
        </w:rPr>
      </w:pPr>
      <w:r>
        <w:rPr>
          <w:rFonts w:ascii="Lato" w:hAnsi="Lato"/>
          <w:i/>
          <w:sz w:val="24"/>
        </w:rPr>
        <w:t xml:space="preserve">imienny raport ZUS RCA z kodem tytułu 1211 - w którym wykaże podstawę wy- </w:t>
      </w:r>
      <w:proofErr w:type="spellStart"/>
      <w:r>
        <w:rPr>
          <w:rFonts w:ascii="Lato" w:hAnsi="Lato"/>
          <w:i/>
          <w:sz w:val="24"/>
        </w:rPr>
        <w:t>miaru</w:t>
      </w:r>
      <w:proofErr w:type="spellEnd"/>
      <w:r>
        <w:rPr>
          <w:rFonts w:ascii="Lato" w:hAnsi="Lato"/>
          <w:i/>
          <w:sz w:val="24"/>
        </w:rPr>
        <w:t xml:space="preserve"> i składki na ubezpieczenia emerytalne i rentowe obliczone od kwoty 6/31 podstawy wymiaru składek (obliczonej na zasadach podanych wyżej) oraz podstawę wymiaru (w kwocie odpowiadającej wysokości specjalnego zasiłku opiekuńczego tj. 620 zł) i składkę na ubezpieczenie</w:t>
      </w:r>
      <w:r>
        <w:rPr>
          <w:rFonts w:ascii="Lato" w:hAnsi="Lato"/>
          <w:i/>
          <w:spacing w:val="-3"/>
          <w:sz w:val="24"/>
        </w:rPr>
        <w:t xml:space="preserve"> </w:t>
      </w:r>
      <w:r>
        <w:rPr>
          <w:rFonts w:ascii="Lato" w:hAnsi="Lato"/>
          <w:i/>
          <w:sz w:val="24"/>
        </w:rPr>
        <w:t>zdrowotne.</w:t>
      </w:r>
    </w:p>
    <w:p w14:paraId="09177A72" w14:textId="77777777" w:rsidR="005E265F" w:rsidRDefault="005E265F">
      <w:pPr>
        <w:rPr>
          <w:i/>
          <w:sz w:val="20"/>
        </w:rPr>
      </w:pPr>
    </w:p>
    <w:p w14:paraId="64C12334" w14:textId="77777777" w:rsidR="005E265F" w:rsidRDefault="005E265F">
      <w:pPr>
        <w:rPr>
          <w:i/>
          <w:sz w:val="20"/>
        </w:rPr>
      </w:pPr>
    </w:p>
    <w:p w14:paraId="60708025" w14:textId="77777777" w:rsidR="005E265F" w:rsidRDefault="005E265F">
      <w:pPr>
        <w:rPr>
          <w:i/>
          <w:sz w:val="20"/>
        </w:rPr>
      </w:pPr>
    </w:p>
    <w:p w14:paraId="56F0E7C1" w14:textId="77777777" w:rsidR="005E265F" w:rsidRDefault="00000000">
      <w:pPr>
        <w:spacing w:before="6"/>
        <w:rPr>
          <w:i/>
          <w:sz w:val="28"/>
        </w:rPr>
      </w:pPr>
      <w:r>
        <w:pict w14:anchorId="7DBF76E4">
          <v:shape id="_x0000_s2050" type="#_x0000_t202" style="position:absolute;margin-left:65.4pt;margin-top:19.35pt;width:460.7pt;height:91.7pt;z-index:-251655168;mso-wrap-distance-left:0;mso-wrap-distance-right:0;mso-position-horizontal-relative:page" filled="f" strokeweight=".16936mm">
            <v:textbox inset="0,0,0,0">
              <w:txbxContent>
                <w:p w14:paraId="68C01986" w14:textId="77777777" w:rsidR="005E265F" w:rsidRDefault="000D7D95">
                  <w:pPr>
                    <w:spacing w:line="263" w:lineRule="exact"/>
                    <w:ind w:left="103"/>
                    <w:rPr>
                      <w:b/>
                    </w:rPr>
                  </w:pPr>
                  <w:r>
                    <w:rPr>
                      <w:b/>
                    </w:rPr>
                    <w:t>WAŻNE</w:t>
                  </w:r>
                </w:p>
                <w:p w14:paraId="2CA027C9" w14:textId="77777777" w:rsidR="005E265F" w:rsidRDefault="005E265F">
                  <w:pPr>
                    <w:rPr>
                      <w:b/>
                      <w:sz w:val="21"/>
                    </w:rPr>
                  </w:pPr>
                </w:p>
                <w:p w14:paraId="17231866" w14:textId="77777777" w:rsidR="005E265F" w:rsidRDefault="000D7D95">
                  <w:pPr>
                    <w:spacing w:line="360" w:lineRule="auto"/>
                    <w:ind w:left="103" w:right="103"/>
                    <w:jc w:val="both"/>
                  </w:pPr>
                  <w:r>
                    <w:t>Raport ZUS RSA z kodem pracowniczym 0110 i kodem świadczenia/przerwy np. 311 oraz kodem tytułu 1240 i kodem świadczenia/przerwy 350 należy umieścić na tej samej stronie formularza ZUS RSA.</w:t>
                  </w:r>
                </w:p>
              </w:txbxContent>
            </v:textbox>
            <w10:wrap type="topAndBottom" anchorx="page"/>
          </v:shape>
        </w:pict>
      </w:r>
    </w:p>
    <w:p w14:paraId="72F7A88F" w14:textId="77777777" w:rsidR="005E265F" w:rsidRDefault="005E265F">
      <w:pPr>
        <w:rPr>
          <w:i/>
          <w:sz w:val="20"/>
        </w:rPr>
      </w:pPr>
    </w:p>
    <w:p w14:paraId="220A60CD" w14:textId="77777777" w:rsidR="005E265F" w:rsidRDefault="005E265F">
      <w:pPr>
        <w:spacing w:before="1"/>
        <w:rPr>
          <w:i/>
          <w:sz w:val="15"/>
        </w:rPr>
      </w:pPr>
    </w:p>
    <w:p w14:paraId="03304CDA" w14:textId="77777777" w:rsidR="005E265F" w:rsidRDefault="000D7D95">
      <w:pPr>
        <w:pStyle w:val="Nagwek4"/>
        <w:spacing w:before="100"/>
      </w:pPr>
      <w:r>
        <w:t>Przykład 34</w:t>
      </w:r>
    </w:p>
    <w:p w14:paraId="6F00F965" w14:textId="77777777" w:rsidR="005E265F" w:rsidRDefault="005E265F">
      <w:pPr>
        <w:rPr>
          <w:b/>
          <w:i/>
        </w:rPr>
      </w:pPr>
    </w:p>
    <w:p w14:paraId="136C8C5C" w14:textId="77777777" w:rsidR="005E265F" w:rsidRDefault="000D7D95">
      <w:pPr>
        <w:pStyle w:val="Tekstpodstawowy"/>
        <w:spacing w:line="360" w:lineRule="auto"/>
        <w:ind w:left="476" w:right="433"/>
        <w:jc w:val="both"/>
      </w:pPr>
      <w:r>
        <w:t xml:space="preserve">W styczniu 2023 r., na podstawie wyroku sądowego, Magdalena otrzymała wypłatę </w:t>
      </w:r>
      <w:proofErr w:type="spellStart"/>
      <w:r>
        <w:t>zasił</w:t>
      </w:r>
      <w:proofErr w:type="spellEnd"/>
      <w:r>
        <w:t xml:space="preserve">- ku macierzyńskiego za okres maj-październik 2021 r. Jest ona nadal pracownikiem </w:t>
      </w:r>
      <w:proofErr w:type="spellStart"/>
      <w:r>
        <w:t>zatrud</w:t>
      </w:r>
      <w:proofErr w:type="spellEnd"/>
      <w:r>
        <w:t xml:space="preserve">- </w:t>
      </w:r>
      <w:proofErr w:type="spellStart"/>
      <w:r>
        <w:t>nionym</w:t>
      </w:r>
      <w:proofErr w:type="spellEnd"/>
      <w:r>
        <w:t xml:space="preserve"> u tego płatnika. Od listopada 2021 r. nie podlega już ubezpieczeniom społecznym z tytułu pobierania zasiłku macierzyńskiego (po zakończeniu urlopu macierzyńskiego wróciła</w:t>
      </w:r>
    </w:p>
    <w:p w14:paraId="465168C8" w14:textId="77777777" w:rsidR="005E265F" w:rsidRDefault="005E265F">
      <w:pPr>
        <w:spacing w:line="360" w:lineRule="auto"/>
        <w:jc w:val="both"/>
        <w:sectPr w:rsidR="005E265F">
          <w:pgSz w:w="11910" w:h="16840"/>
          <w:pgMar w:top="1320" w:right="980" w:bottom="1180" w:left="940" w:header="0" w:footer="996" w:gutter="0"/>
          <w:cols w:space="708"/>
        </w:sectPr>
      </w:pPr>
    </w:p>
    <w:p w14:paraId="3C2DA5CF" w14:textId="77777777" w:rsidR="005E265F" w:rsidRDefault="000D7D95">
      <w:pPr>
        <w:pStyle w:val="Tekstpodstawowy"/>
        <w:spacing w:before="87" w:line="360" w:lineRule="auto"/>
        <w:ind w:left="476" w:right="435"/>
        <w:jc w:val="both"/>
      </w:pPr>
      <w:r>
        <w:lastRenderedPageBreak/>
        <w:t>do pracy). Za okres maj-październik 2021 r. płatnik nie składał raportów z kodem tytułu ubezpieczenia 1240. Natomiast od 1 listopada 2021 r. płatnik składa odpowiednie raporty ZUS RCA z kodem tytułu ubezpieczenia 0110.</w:t>
      </w:r>
    </w:p>
    <w:p w14:paraId="3E3ED848" w14:textId="77777777" w:rsidR="005E265F" w:rsidRDefault="000D7D95">
      <w:pPr>
        <w:pStyle w:val="Tekstpodstawowy"/>
        <w:spacing w:before="120"/>
        <w:ind w:left="476"/>
        <w:jc w:val="both"/>
        <w:rPr>
          <w:b/>
        </w:rPr>
      </w:pPr>
      <w:r>
        <w:t xml:space="preserve">W związku z wypłatą zasiłku macierzyńskiego płatnik składek powinien złożyć za </w:t>
      </w:r>
      <w:r>
        <w:rPr>
          <w:b/>
        </w:rPr>
        <w:t>styczeń</w:t>
      </w:r>
    </w:p>
    <w:p w14:paraId="0BFC1315" w14:textId="77777777" w:rsidR="005E265F" w:rsidRDefault="000D7D95">
      <w:pPr>
        <w:pStyle w:val="Nagwek4"/>
        <w:spacing w:before="144"/>
        <w:rPr>
          <w:b w:val="0"/>
        </w:rPr>
      </w:pPr>
      <w:r>
        <w:t>2023 r.</w:t>
      </w:r>
      <w:r>
        <w:rPr>
          <w:b w:val="0"/>
        </w:rPr>
        <w:t>:</w:t>
      </w:r>
    </w:p>
    <w:p w14:paraId="6074C6B2" w14:textId="77777777" w:rsidR="005E265F" w:rsidRDefault="005E265F">
      <w:pPr>
        <w:rPr>
          <w:i/>
        </w:rPr>
      </w:pPr>
    </w:p>
    <w:p w14:paraId="7AF79219" w14:textId="77777777" w:rsidR="005E265F" w:rsidRDefault="000D7D95">
      <w:pPr>
        <w:pStyle w:val="Akapitzlist"/>
        <w:numPr>
          <w:ilvl w:val="1"/>
          <w:numId w:val="7"/>
        </w:numPr>
        <w:tabs>
          <w:tab w:val="left" w:pos="1156"/>
        </w:tabs>
        <w:spacing w:before="1" w:line="355" w:lineRule="auto"/>
        <w:ind w:right="442"/>
        <w:rPr>
          <w:rFonts w:ascii="Lato" w:hAnsi="Lato"/>
          <w:i/>
          <w:sz w:val="24"/>
        </w:rPr>
      </w:pPr>
      <w:r>
        <w:rPr>
          <w:rFonts w:ascii="Lato" w:hAnsi="Lato"/>
          <w:i/>
          <w:sz w:val="24"/>
        </w:rPr>
        <w:t>raport imienny ZUS RSA z kodem tytułu 0110 i kodem świadczenia/przerwy 311, w którym wykaże kwotę zasiłku macierzyńskiego za okres maj-październik 2021</w:t>
      </w:r>
      <w:r>
        <w:rPr>
          <w:rFonts w:ascii="Lato" w:hAnsi="Lato"/>
          <w:i/>
          <w:spacing w:val="-9"/>
          <w:sz w:val="24"/>
        </w:rPr>
        <w:t xml:space="preserve"> </w:t>
      </w:r>
      <w:r>
        <w:rPr>
          <w:rFonts w:ascii="Lato" w:hAnsi="Lato"/>
          <w:i/>
          <w:sz w:val="24"/>
        </w:rPr>
        <w:t>r.</w:t>
      </w:r>
    </w:p>
    <w:p w14:paraId="06ACB775" w14:textId="77777777" w:rsidR="005E265F" w:rsidRDefault="005E265F">
      <w:pPr>
        <w:spacing w:before="11"/>
        <w:rPr>
          <w:i/>
          <w:sz w:val="34"/>
        </w:rPr>
      </w:pPr>
    </w:p>
    <w:p w14:paraId="2B06A60C" w14:textId="77777777" w:rsidR="005E265F" w:rsidRDefault="000D7D95">
      <w:pPr>
        <w:pStyle w:val="Tekstpodstawowy"/>
        <w:spacing w:line="360" w:lineRule="auto"/>
        <w:ind w:left="476" w:right="434"/>
        <w:jc w:val="both"/>
      </w:pPr>
      <w:r>
        <w:t xml:space="preserve">W raporcie ZUS RCA za </w:t>
      </w:r>
      <w:r>
        <w:rPr>
          <w:b/>
        </w:rPr>
        <w:t xml:space="preserve">styczeń 2023 r. </w:t>
      </w:r>
      <w:r>
        <w:t xml:space="preserve">z kodem tytułu ubezpieczenia 1240 płatnik </w:t>
      </w:r>
      <w:proofErr w:type="spellStart"/>
      <w:r>
        <w:t>powi</w:t>
      </w:r>
      <w:proofErr w:type="spellEnd"/>
      <w:r>
        <w:t xml:space="preserve">- </w:t>
      </w:r>
      <w:proofErr w:type="spellStart"/>
      <w:r>
        <w:t>nien</w:t>
      </w:r>
      <w:proofErr w:type="spellEnd"/>
      <w:r>
        <w:t xml:space="preserve"> naliczyć składki na ubezpieczenia emerytalne i rentowe od wypłaconych zasiłków ma- </w:t>
      </w:r>
      <w:proofErr w:type="spellStart"/>
      <w:r>
        <w:t>cierzyńskich</w:t>
      </w:r>
      <w:proofErr w:type="spellEnd"/>
      <w:r>
        <w:t xml:space="preserve"> za okres maj-październik. Równocześnie płatnik powinien złożyć za okres 1-31 stycznia raport imienny ZUS RSA z kodem tytułu 1240 i kodem świadczenia/przerwy 350.</w:t>
      </w:r>
    </w:p>
    <w:p w14:paraId="391CEA15" w14:textId="77777777" w:rsidR="005E265F" w:rsidRDefault="000D7D95">
      <w:pPr>
        <w:pStyle w:val="Tekstpodstawowy"/>
        <w:spacing w:before="121"/>
        <w:ind w:left="476"/>
        <w:jc w:val="both"/>
      </w:pPr>
      <w:r>
        <w:t>Ponadto, za okres maj-październik 2021 r. płatnik powinien złożyć "zerowe" raporty ZUS</w:t>
      </w:r>
    </w:p>
    <w:p w14:paraId="254D0BA9" w14:textId="77777777" w:rsidR="005E265F" w:rsidRDefault="000D7D95">
      <w:pPr>
        <w:pStyle w:val="Tekstpodstawowy"/>
        <w:spacing w:before="144"/>
        <w:ind w:left="476"/>
        <w:jc w:val="both"/>
      </w:pPr>
      <w:r>
        <w:t>RCA z kodem tytułu ubezpieczenia 1240.</w:t>
      </w:r>
    </w:p>
    <w:p w14:paraId="17C518AE" w14:textId="77777777" w:rsidR="005E265F" w:rsidRDefault="005E265F">
      <w:pPr>
        <w:rPr>
          <w:i/>
        </w:rPr>
      </w:pPr>
    </w:p>
    <w:p w14:paraId="7F508D38" w14:textId="77777777" w:rsidR="005E265F" w:rsidRDefault="000D7D95">
      <w:pPr>
        <w:pStyle w:val="Nagwek4"/>
        <w:spacing w:before="0"/>
      </w:pPr>
      <w:r>
        <w:t>Przykład 35</w:t>
      </w:r>
    </w:p>
    <w:p w14:paraId="50469E85" w14:textId="77777777" w:rsidR="005E265F" w:rsidRDefault="005E265F">
      <w:pPr>
        <w:rPr>
          <w:b/>
          <w:i/>
        </w:rPr>
      </w:pPr>
    </w:p>
    <w:p w14:paraId="403C33DA" w14:textId="77777777" w:rsidR="005E265F" w:rsidRDefault="000D7D95">
      <w:pPr>
        <w:pStyle w:val="Tekstpodstawowy"/>
        <w:spacing w:line="360" w:lineRule="auto"/>
        <w:ind w:left="476" w:right="432"/>
        <w:jc w:val="both"/>
      </w:pPr>
      <w:r>
        <w:t xml:space="preserve">Elżbieta przebywa na urlopie wychowawczym i jest z tego tytułu objęta, ubezpieczeniami emerytalnym i rentowymi oraz ubezpieczeniem zdrowotnym. Elżbieta urodziła kolejne dziecko w dniu 17 września 2023 r. Zasiłek macierzyński za wrzesień wypłacono we wrze- </w:t>
      </w:r>
      <w:proofErr w:type="spellStart"/>
      <w:r>
        <w:t>śniu</w:t>
      </w:r>
      <w:proofErr w:type="spellEnd"/>
      <w:r>
        <w:t>.</w:t>
      </w:r>
    </w:p>
    <w:p w14:paraId="609DFC5F" w14:textId="77777777" w:rsidR="005E265F" w:rsidRDefault="005E265F">
      <w:pPr>
        <w:rPr>
          <w:i/>
          <w:sz w:val="28"/>
        </w:rPr>
      </w:pPr>
    </w:p>
    <w:p w14:paraId="27E7C1F9" w14:textId="77777777" w:rsidR="005E265F" w:rsidRDefault="005E265F">
      <w:pPr>
        <w:rPr>
          <w:i/>
          <w:sz w:val="28"/>
        </w:rPr>
      </w:pPr>
    </w:p>
    <w:p w14:paraId="010931CC" w14:textId="77777777" w:rsidR="005E265F" w:rsidRDefault="000D7D95">
      <w:pPr>
        <w:ind w:left="476"/>
        <w:jc w:val="both"/>
        <w:rPr>
          <w:i/>
          <w:sz w:val="24"/>
        </w:rPr>
      </w:pPr>
      <w:r>
        <w:rPr>
          <w:i/>
          <w:sz w:val="24"/>
        </w:rPr>
        <w:t xml:space="preserve">Płatnik powinien złożyć za </w:t>
      </w:r>
      <w:r>
        <w:rPr>
          <w:b/>
          <w:i/>
          <w:sz w:val="24"/>
        </w:rPr>
        <w:t>wrzesień</w:t>
      </w:r>
      <w:r>
        <w:rPr>
          <w:i/>
          <w:sz w:val="24"/>
        </w:rPr>
        <w:t>:</w:t>
      </w:r>
    </w:p>
    <w:p w14:paraId="58C80566" w14:textId="77777777" w:rsidR="005E265F" w:rsidRDefault="005E265F">
      <w:pPr>
        <w:spacing w:before="1"/>
        <w:rPr>
          <w:i/>
        </w:rPr>
      </w:pPr>
    </w:p>
    <w:p w14:paraId="0C83ECEE" w14:textId="77777777" w:rsidR="005E265F" w:rsidRDefault="000D7D95">
      <w:pPr>
        <w:pStyle w:val="Akapitzlist"/>
        <w:numPr>
          <w:ilvl w:val="1"/>
          <w:numId w:val="7"/>
        </w:numPr>
        <w:tabs>
          <w:tab w:val="left" w:pos="1156"/>
        </w:tabs>
        <w:ind w:hanging="397"/>
        <w:rPr>
          <w:rFonts w:ascii="Lato" w:hAnsi="Lato"/>
          <w:i/>
          <w:sz w:val="24"/>
        </w:rPr>
      </w:pPr>
      <w:r>
        <w:rPr>
          <w:rFonts w:ascii="Lato" w:hAnsi="Lato"/>
          <w:i/>
          <w:sz w:val="24"/>
        </w:rPr>
        <w:t>imienny raport ZUS RSA z kodem tytułu 0110 i kodem świadczenia/przerwy 121</w:t>
      </w:r>
      <w:r>
        <w:rPr>
          <w:rFonts w:ascii="Lato" w:hAnsi="Lato"/>
          <w:i/>
          <w:spacing w:val="2"/>
          <w:sz w:val="24"/>
        </w:rPr>
        <w:t xml:space="preserve"> </w:t>
      </w:r>
      <w:r>
        <w:rPr>
          <w:rFonts w:ascii="Lato" w:hAnsi="Lato"/>
          <w:i/>
          <w:sz w:val="24"/>
        </w:rPr>
        <w:t>za</w:t>
      </w:r>
    </w:p>
    <w:p w14:paraId="3C25215B" w14:textId="77777777" w:rsidR="005E265F" w:rsidRDefault="000D7D95">
      <w:pPr>
        <w:pStyle w:val="Tekstpodstawowy"/>
        <w:spacing w:before="142"/>
        <w:ind w:left="1155"/>
        <w:jc w:val="both"/>
      </w:pPr>
      <w:r>
        <w:t>okres 1-16 września,</w:t>
      </w:r>
    </w:p>
    <w:p w14:paraId="777D710E" w14:textId="77777777" w:rsidR="005E265F" w:rsidRDefault="000D7D95">
      <w:pPr>
        <w:pStyle w:val="Akapitzlist"/>
        <w:numPr>
          <w:ilvl w:val="1"/>
          <w:numId w:val="7"/>
        </w:numPr>
        <w:tabs>
          <w:tab w:val="left" w:pos="1156"/>
        </w:tabs>
        <w:spacing w:before="145" w:line="357" w:lineRule="auto"/>
        <w:ind w:right="433"/>
        <w:rPr>
          <w:rFonts w:ascii="Lato" w:hAnsi="Lato"/>
          <w:i/>
          <w:sz w:val="24"/>
        </w:rPr>
      </w:pPr>
      <w:r>
        <w:rPr>
          <w:rFonts w:ascii="Lato" w:hAnsi="Lato"/>
          <w:i/>
          <w:sz w:val="24"/>
        </w:rPr>
        <w:t xml:space="preserve">imienny raport ZUS RSA z kodem tytułu ubezpieczenia 0110 i kodem </w:t>
      </w:r>
      <w:proofErr w:type="spellStart"/>
      <w:r>
        <w:rPr>
          <w:rFonts w:ascii="Lato" w:hAnsi="Lato"/>
          <w:i/>
          <w:sz w:val="24"/>
        </w:rPr>
        <w:t>świadcze</w:t>
      </w:r>
      <w:proofErr w:type="spellEnd"/>
      <w:r>
        <w:rPr>
          <w:rFonts w:ascii="Lato" w:hAnsi="Lato"/>
          <w:i/>
          <w:sz w:val="24"/>
        </w:rPr>
        <w:t xml:space="preserve">- </w:t>
      </w:r>
      <w:proofErr w:type="spellStart"/>
      <w:r>
        <w:rPr>
          <w:rFonts w:ascii="Lato" w:hAnsi="Lato"/>
          <w:i/>
          <w:sz w:val="24"/>
        </w:rPr>
        <w:t>nia</w:t>
      </w:r>
      <w:proofErr w:type="spellEnd"/>
      <w:r>
        <w:rPr>
          <w:rFonts w:ascii="Lato" w:hAnsi="Lato"/>
          <w:i/>
          <w:sz w:val="24"/>
        </w:rPr>
        <w:t xml:space="preserve">/przerwy 311 za okres od 17 do 30 września, w którym wykaże kwotę </w:t>
      </w:r>
      <w:proofErr w:type="spellStart"/>
      <w:r>
        <w:rPr>
          <w:rFonts w:ascii="Lato" w:hAnsi="Lato"/>
          <w:i/>
          <w:sz w:val="24"/>
        </w:rPr>
        <w:t>wypłaco</w:t>
      </w:r>
      <w:proofErr w:type="spellEnd"/>
      <w:r>
        <w:rPr>
          <w:rFonts w:ascii="Lato" w:hAnsi="Lato"/>
          <w:i/>
          <w:sz w:val="24"/>
        </w:rPr>
        <w:t xml:space="preserve">- </w:t>
      </w:r>
      <w:proofErr w:type="spellStart"/>
      <w:r>
        <w:rPr>
          <w:rFonts w:ascii="Lato" w:hAnsi="Lato"/>
          <w:i/>
          <w:sz w:val="24"/>
        </w:rPr>
        <w:t>nego</w:t>
      </w:r>
      <w:proofErr w:type="spellEnd"/>
      <w:r>
        <w:rPr>
          <w:rFonts w:ascii="Lato" w:hAnsi="Lato"/>
          <w:i/>
          <w:sz w:val="24"/>
        </w:rPr>
        <w:t xml:space="preserve"> zasiłku</w:t>
      </w:r>
      <w:r>
        <w:rPr>
          <w:rFonts w:ascii="Lato" w:hAnsi="Lato"/>
          <w:i/>
          <w:spacing w:val="-2"/>
          <w:sz w:val="24"/>
        </w:rPr>
        <w:t xml:space="preserve"> </w:t>
      </w:r>
      <w:r>
        <w:rPr>
          <w:rFonts w:ascii="Lato" w:hAnsi="Lato"/>
          <w:i/>
          <w:sz w:val="24"/>
        </w:rPr>
        <w:t>macierzyńskiego,</w:t>
      </w:r>
    </w:p>
    <w:p w14:paraId="22670D7D" w14:textId="77777777" w:rsidR="005E265F" w:rsidRDefault="000D7D95">
      <w:pPr>
        <w:pStyle w:val="Akapitzlist"/>
        <w:numPr>
          <w:ilvl w:val="1"/>
          <w:numId w:val="7"/>
        </w:numPr>
        <w:tabs>
          <w:tab w:val="left" w:pos="1156"/>
        </w:tabs>
        <w:spacing w:before="5" w:line="357" w:lineRule="auto"/>
        <w:ind w:right="436"/>
        <w:rPr>
          <w:rFonts w:ascii="Lato" w:hAnsi="Lato"/>
          <w:i/>
          <w:sz w:val="24"/>
        </w:rPr>
      </w:pPr>
      <w:r>
        <w:rPr>
          <w:rFonts w:ascii="Lato" w:hAnsi="Lato"/>
          <w:i/>
          <w:sz w:val="24"/>
        </w:rPr>
        <w:t>imienny raport ZUS RCA z kodem tytułu ubezpieczenia 1211 - w którym obliczy za styczeń składki na ubezpieczenia emerytalne i rentowe tej osoby od kwoty 16/30 podstawy wymiaru składek na ubezpieczenia emerytalne i rentowe (obliczonej</w:t>
      </w:r>
      <w:r>
        <w:rPr>
          <w:rFonts w:ascii="Lato" w:hAnsi="Lato"/>
          <w:i/>
          <w:spacing w:val="46"/>
          <w:sz w:val="24"/>
        </w:rPr>
        <w:t xml:space="preserve"> </w:t>
      </w:r>
      <w:r>
        <w:rPr>
          <w:rFonts w:ascii="Lato" w:hAnsi="Lato"/>
          <w:i/>
          <w:sz w:val="24"/>
        </w:rPr>
        <w:t>na</w:t>
      </w:r>
    </w:p>
    <w:p w14:paraId="667D415C" w14:textId="77777777" w:rsidR="005E265F" w:rsidRDefault="005E265F">
      <w:pPr>
        <w:spacing w:line="357" w:lineRule="auto"/>
        <w:jc w:val="both"/>
        <w:rPr>
          <w:sz w:val="24"/>
        </w:rPr>
        <w:sectPr w:rsidR="005E265F">
          <w:pgSz w:w="11910" w:h="16840"/>
          <w:pgMar w:top="1340" w:right="980" w:bottom="1180" w:left="940" w:header="0" w:footer="996" w:gutter="0"/>
          <w:cols w:space="708"/>
        </w:sectPr>
      </w:pPr>
    </w:p>
    <w:p w14:paraId="6E41552A" w14:textId="77777777" w:rsidR="005E265F" w:rsidRDefault="000D7D95">
      <w:pPr>
        <w:pStyle w:val="Tekstpodstawowy"/>
        <w:spacing w:before="76" w:line="360" w:lineRule="auto"/>
        <w:ind w:left="1155"/>
      </w:pPr>
      <w:r>
        <w:lastRenderedPageBreak/>
        <w:t xml:space="preserve">zasadach podanych wyżej) oraz składkę na ubezpieczenie zdrowotne od kwoty </w:t>
      </w:r>
      <w:proofErr w:type="spellStart"/>
      <w:r>
        <w:t>spe</w:t>
      </w:r>
      <w:proofErr w:type="spellEnd"/>
      <w:r>
        <w:t xml:space="preserve">- </w:t>
      </w:r>
      <w:proofErr w:type="spellStart"/>
      <w:r>
        <w:t>cjalnego</w:t>
      </w:r>
      <w:proofErr w:type="spellEnd"/>
      <w:r>
        <w:t xml:space="preserve"> zasiłku opiekuńczego (pełnej kwoty świadczenia tj. 620 zł),</w:t>
      </w:r>
    </w:p>
    <w:p w14:paraId="5B6D17EE" w14:textId="77777777" w:rsidR="005E265F" w:rsidRDefault="000D7D95">
      <w:pPr>
        <w:pStyle w:val="Akapitzlist"/>
        <w:numPr>
          <w:ilvl w:val="1"/>
          <w:numId w:val="7"/>
        </w:numPr>
        <w:tabs>
          <w:tab w:val="left" w:pos="1156"/>
        </w:tabs>
        <w:spacing w:line="355" w:lineRule="auto"/>
        <w:ind w:right="436"/>
        <w:rPr>
          <w:rFonts w:ascii="Lato" w:hAnsi="Lato"/>
          <w:i/>
          <w:sz w:val="24"/>
        </w:rPr>
      </w:pPr>
      <w:r>
        <w:rPr>
          <w:rFonts w:ascii="Lato" w:hAnsi="Lato"/>
          <w:i/>
          <w:sz w:val="24"/>
        </w:rPr>
        <w:t>imienny raport ZUS RCA z kodem 1240, w którym obliczy składki na ubezpieczenia emerytalne i rentowe od kwoty zasiłku</w:t>
      </w:r>
      <w:r>
        <w:rPr>
          <w:rFonts w:ascii="Lato" w:hAnsi="Lato"/>
          <w:i/>
          <w:spacing w:val="-4"/>
          <w:sz w:val="24"/>
        </w:rPr>
        <w:t xml:space="preserve"> </w:t>
      </w:r>
      <w:r>
        <w:rPr>
          <w:rFonts w:ascii="Lato" w:hAnsi="Lato"/>
          <w:i/>
          <w:sz w:val="24"/>
        </w:rPr>
        <w:t>macierzyńskiego.</w:t>
      </w:r>
    </w:p>
    <w:p w14:paraId="033BE00E" w14:textId="77777777" w:rsidR="005E265F" w:rsidRDefault="005E265F">
      <w:pPr>
        <w:rPr>
          <w:i/>
          <w:sz w:val="28"/>
        </w:rPr>
      </w:pPr>
    </w:p>
    <w:p w14:paraId="2B0F1D5A" w14:textId="77777777" w:rsidR="005E265F" w:rsidRDefault="000D7D95">
      <w:pPr>
        <w:pStyle w:val="Nagwek4"/>
        <w:spacing w:before="223"/>
      </w:pPr>
      <w:r>
        <w:t>Przykład 36</w:t>
      </w:r>
    </w:p>
    <w:p w14:paraId="7DE5DC3D" w14:textId="77777777" w:rsidR="005E265F" w:rsidRDefault="005E265F">
      <w:pPr>
        <w:rPr>
          <w:b/>
          <w:i/>
        </w:rPr>
      </w:pPr>
    </w:p>
    <w:p w14:paraId="763EF922" w14:textId="77777777" w:rsidR="005E265F" w:rsidRDefault="000D7D95">
      <w:pPr>
        <w:pStyle w:val="Tekstpodstawowy"/>
        <w:spacing w:line="360" w:lineRule="auto"/>
        <w:ind w:left="476" w:right="434"/>
        <w:jc w:val="both"/>
      </w:pPr>
      <w:r>
        <w:t xml:space="preserve">Zuzanna od 1 sierpnia 2023 r. przebywa na urlopie macierzyńskim. W sierpniu otrzymała tylko wypłatę zasiłku chorobowego (od 1 lipca do 31 lipca przebywała na zwolnieniu </w:t>
      </w:r>
      <w:proofErr w:type="spellStart"/>
      <w:r>
        <w:t>lekar</w:t>
      </w:r>
      <w:proofErr w:type="spellEnd"/>
      <w:r>
        <w:t xml:space="preserve">- </w:t>
      </w:r>
      <w:proofErr w:type="spellStart"/>
      <w:r>
        <w:t>skim</w:t>
      </w:r>
      <w:proofErr w:type="spellEnd"/>
      <w:r>
        <w:t>). We wrześniu otrzymała wypłatę zasiłku macierzyńskiego.</w:t>
      </w:r>
    </w:p>
    <w:p w14:paraId="68E8799F" w14:textId="77777777" w:rsidR="005E265F" w:rsidRDefault="000D7D95">
      <w:pPr>
        <w:spacing w:before="121"/>
        <w:ind w:left="476"/>
        <w:jc w:val="both"/>
        <w:rPr>
          <w:b/>
          <w:i/>
          <w:sz w:val="24"/>
        </w:rPr>
      </w:pPr>
      <w:r>
        <w:rPr>
          <w:i/>
          <w:sz w:val="24"/>
        </w:rPr>
        <w:t xml:space="preserve">Płatnik składek za tę osobę powinien złożyć za </w:t>
      </w:r>
      <w:r>
        <w:rPr>
          <w:b/>
          <w:i/>
          <w:sz w:val="24"/>
        </w:rPr>
        <w:t>sierpień 2023 r:</w:t>
      </w:r>
    </w:p>
    <w:p w14:paraId="398EB4BC" w14:textId="77777777" w:rsidR="005E265F" w:rsidRDefault="005E265F">
      <w:pPr>
        <w:rPr>
          <w:b/>
          <w:i/>
        </w:rPr>
      </w:pPr>
    </w:p>
    <w:p w14:paraId="32B86052" w14:textId="77777777" w:rsidR="005E265F" w:rsidRDefault="000D7D95">
      <w:pPr>
        <w:pStyle w:val="Akapitzlist"/>
        <w:numPr>
          <w:ilvl w:val="1"/>
          <w:numId w:val="7"/>
        </w:numPr>
        <w:tabs>
          <w:tab w:val="left" w:pos="1197"/>
        </w:tabs>
        <w:spacing w:line="357" w:lineRule="auto"/>
        <w:ind w:left="1196" w:right="437" w:hanging="360"/>
        <w:rPr>
          <w:rFonts w:ascii="Lato" w:hAnsi="Lato"/>
          <w:i/>
          <w:sz w:val="24"/>
        </w:rPr>
      </w:pPr>
      <w:r>
        <w:rPr>
          <w:rFonts w:ascii="Lato" w:hAnsi="Lato"/>
          <w:i/>
          <w:sz w:val="24"/>
        </w:rPr>
        <w:t>imienny raport ZUS RCA z kodem tytułu ubezpieczenia rozpoczynającym się cyframi 1240 z wykazaną „zerową” podstawą wymiaru i „zerowymi” kwotami składek na ubezpieczenia emerytalne i</w:t>
      </w:r>
      <w:r>
        <w:rPr>
          <w:rFonts w:ascii="Lato" w:hAnsi="Lato"/>
          <w:i/>
          <w:spacing w:val="-4"/>
          <w:sz w:val="24"/>
        </w:rPr>
        <w:t xml:space="preserve"> </w:t>
      </w:r>
      <w:r>
        <w:rPr>
          <w:rFonts w:ascii="Lato" w:hAnsi="Lato"/>
          <w:i/>
          <w:sz w:val="24"/>
        </w:rPr>
        <w:t>rentowe,</w:t>
      </w:r>
    </w:p>
    <w:p w14:paraId="66540354" w14:textId="77777777" w:rsidR="005E265F" w:rsidRDefault="000D7D95">
      <w:pPr>
        <w:pStyle w:val="Akapitzlist"/>
        <w:numPr>
          <w:ilvl w:val="1"/>
          <w:numId w:val="7"/>
        </w:numPr>
        <w:tabs>
          <w:tab w:val="left" w:pos="1197"/>
        </w:tabs>
        <w:spacing w:before="5" w:line="357" w:lineRule="auto"/>
        <w:ind w:left="1196" w:right="431" w:hanging="360"/>
        <w:rPr>
          <w:rFonts w:ascii="Lato" w:hAnsi="Lato"/>
          <w:i/>
          <w:sz w:val="24"/>
        </w:rPr>
      </w:pPr>
      <w:r>
        <w:rPr>
          <w:rFonts w:ascii="Lato" w:hAnsi="Lato"/>
          <w:i/>
          <w:sz w:val="24"/>
        </w:rPr>
        <w:t>imienny raport ZUS RSA z kodem tytułu ubezpieczenia rozpoczynającym się cyframi 0110 i kodem świadczenia/przerwy 313 oraz wykazanym okresem (1-31 lipca), liczbą dni zasiłkowych/liczbą wypłat i kwotą wypłaconego zasiłku</w:t>
      </w:r>
      <w:r>
        <w:rPr>
          <w:rFonts w:ascii="Lato" w:hAnsi="Lato"/>
          <w:i/>
          <w:spacing w:val="-11"/>
          <w:sz w:val="24"/>
        </w:rPr>
        <w:t xml:space="preserve"> </w:t>
      </w:r>
      <w:r>
        <w:rPr>
          <w:rFonts w:ascii="Lato" w:hAnsi="Lato"/>
          <w:i/>
          <w:sz w:val="24"/>
        </w:rPr>
        <w:t>chorobowego,</w:t>
      </w:r>
    </w:p>
    <w:p w14:paraId="401089AE" w14:textId="77777777" w:rsidR="005E265F" w:rsidRDefault="005E265F">
      <w:pPr>
        <w:rPr>
          <w:i/>
          <w:sz w:val="28"/>
        </w:rPr>
      </w:pPr>
    </w:p>
    <w:p w14:paraId="557E9BB8" w14:textId="77777777" w:rsidR="005E265F" w:rsidRDefault="000D7D95">
      <w:pPr>
        <w:spacing w:before="220"/>
        <w:ind w:left="476"/>
        <w:jc w:val="both"/>
        <w:rPr>
          <w:b/>
          <w:i/>
          <w:sz w:val="24"/>
        </w:rPr>
      </w:pPr>
      <w:r>
        <w:rPr>
          <w:i/>
          <w:sz w:val="24"/>
        </w:rPr>
        <w:t xml:space="preserve">Płatnik składek powinien złożyć </w:t>
      </w:r>
      <w:r>
        <w:rPr>
          <w:b/>
          <w:i/>
          <w:sz w:val="24"/>
        </w:rPr>
        <w:t>za wrzesień 2023 r.:</w:t>
      </w:r>
    </w:p>
    <w:p w14:paraId="7528D4EE" w14:textId="77777777" w:rsidR="005E265F" w:rsidRDefault="005E265F">
      <w:pPr>
        <w:spacing w:before="1"/>
        <w:rPr>
          <w:b/>
          <w:i/>
        </w:rPr>
      </w:pPr>
    </w:p>
    <w:p w14:paraId="3A7DAEAA" w14:textId="77777777" w:rsidR="005E265F" w:rsidRDefault="000D7D95">
      <w:pPr>
        <w:pStyle w:val="Akapitzlist"/>
        <w:numPr>
          <w:ilvl w:val="1"/>
          <w:numId w:val="7"/>
        </w:numPr>
        <w:tabs>
          <w:tab w:val="left" w:pos="1197"/>
        </w:tabs>
        <w:spacing w:line="357" w:lineRule="auto"/>
        <w:ind w:left="1196" w:right="434" w:hanging="360"/>
        <w:rPr>
          <w:rFonts w:ascii="Lato" w:hAnsi="Lato"/>
          <w:i/>
          <w:sz w:val="24"/>
        </w:rPr>
      </w:pPr>
      <w:r>
        <w:rPr>
          <w:rFonts w:ascii="Lato" w:hAnsi="Lato"/>
          <w:i/>
          <w:sz w:val="24"/>
        </w:rPr>
        <w:t>imienny raport ZUS RCA z kodem tytułu ubezpieczenia rozpoczynającym się cyframi 1240 i wykazaną kwotą zasiłku macierzyńskiego jako podstawą wymiaru składek na ubezpieczenia emerytalne i</w:t>
      </w:r>
      <w:r>
        <w:rPr>
          <w:rFonts w:ascii="Lato" w:hAnsi="Lato"/>
          <w:i/>
          <w:spacing w:val="-6"/>
          <w:sz w:val="24"/>
        </w:rPr>
        <w:t xml:space="preserve"> </w:t>
      </w:r>
      <w:r>
        <w:rPr>
          <w:rFonts w:ascii="Lato" w:hAnsi="Lato"/>
          <w:i/>
          <w:sz w:val="24"/>
        </w:rPr>
        <w:t>rentowe,</w:t>
      </w:r>
    </w:p>
    <w:p w14:paraId="02A28182" w14:textId="77777777" w:rsidR="005E265F" w:rsidRDefault="000D7D95">
      <w:pPr>
        <w:pStyle w:val="Akapitzlist"/>
        <w:numPr>
          <w:ilvl w:val="1"/>
          <w:numId w:val="7"/>
        </w:numPr>
        <w:tabs>
          <w:tab w:val="left" w:pos="1197"/>
        </w:tabs>
        <w:spacing w:before="4" w:line="357" w:lineRule="auto"/>
        <w:ind w:left="1196" w:right="432" w:hanging="360"/>
        <w:rPr>
          <w:rFonts w:ascii="Lato" w:hAnsi="Lato"/>
          <w:i/>
          <w:sz w:val="24"/>
        </w:rPr>
      </w:pPr>
      <w:r>
        <w:rPr>
          <w:rFonts w:ascii="Lato" w:hAnsi="Lato"/>
          <w:i/>
          <w:sz w:val="24"/>
        </w:rPr>
        <w:t>imienny raport ZUS RSA z kodem tytułu ubezpieczenia rozpoczynającym się cyframi 0110 i kodem świadczenia/przerwy 311, liczbą dni zasiłkowych/liczbą wypłat oraz wykazanym okresem 1-31 sierpnia i kwotą zasiłku</w:t>
      </w:r>
      <w:r>
        <w:rPr>
          <w:rFonts w:ascii="Lato" w:hAnsi="Lato"/>
          <w:i/>
          <w:spacing w:val="-6"/>
          <w:sz w:val="24"/>
        </w:rPr>
        <w:t xml:space="preserve"> </w:t>
      </w:r>
      <w:r>
        <w:rPr>
          <w:rFonts w:ascii="Lato" w:hAnsi="Lato"/>
          <w:i/>
          <w:sz w:val="24"/>
        </w:rPr>
        <w:t>macierzyńskiego,</w:t>
      </w:r>
    </w:p>
    <w:p w14:paraId="2F4F1239" w14:textId="77777777" w:rsidR="005E265F" w:rsidRDefault="000D7D95">
      <w:pPr>
        <w:pStyle w:val="Akapitzlist"/>
        <w:numPr>
          <w:ilvl w:val="1"/>
          <w:numId w:val="7"/>
        </w:numPr>
        <w:tabs>
          <w:tab w:val="left" w:pos="1197"/>
        </w:tabs>
        <w:spacing w:before="5" w:line="360" w:lineRule="auto"/>
        <w:ind w:left="1196" w:right="431" w:hanging="360"/>
        <w:rPr>
          <w:rFonts w:ascii="Lato" w:hAnsi="Lato"/>
          <w:i/>
          <w:sz w:val="24"/>
        </w:rPr>
      </w:pPr>
      <w:r>
        <w:rPr>
          <w:rFonts w:ascii="Lato" w:hAnsi="Lato"/>
          <w:i/>
          <w:sz w:val="24"/>
        </w:rPr>
        <w:t>imienny raport ZUS RCA z kodem tytułu ubezpieczenia rozpoczynającym się cyframi 0110 i wykazaną podstawą wymiaru i kwotami składek na ubezpieczenia społeczne (</w:t>
      </w:r>
      <w:r>
        <w:rPr>
          <w:rFonts w:ascii="Lato" w:hAnsi="Lato"/>
          <w:i/>
          <w:sz w:val="24"/>
          <w:u w:val="single"/>
        </w:rPr>
        <w:t xml:space="preserve"> jeżeli otrzymała przychód z tytułu pracy stanowiący podstawę wymiaru składek</w:t>
      </w:r>
      <w:r>
        <w:rPr>
          <w:rFonts w:ascii="Lato" w:hAnsi="Lato"/>
          <w:i/>
          <w:sz w:val="24"/>
        </w:rPr>
        <w:t xml:space="preserve">). Jeżeli natomiast pracownik we wrześniu nie otrzymał żadnego przychodu z tytułu pracy stanowiącego podstawę wymiaru składek, wówczas płatnik składek w </w:t>
      </w:r>
      <w:proofErr w:type="spellStart"/>
      <w:r>
        <w:rPr>
          <w:rFonts w:ascii="Lato" w:hAnsi="Lato"/>
          <w:i/>
          <w:sz w:val="24"/>
        </w:rPr>
        <w:t>imien</w:t>
      </w:r>
      <w:proofErr w:type="spellEnd"/>
      <w:r>
        <w:rPr>
          <w:rFonts w:ascii="Lato" w:hAnsi="Lato"/>
          <w:i/>
          <w:sz w:val="24"/>
        </w:rPr>
        <w:t xml:space="preserve">- </w:t>
      </w:r>
      <w:proofErr w:type="spellStart"/>
      <w:r>
        <w:rPr>
          <w:rFonts w:ascii="Lato" w:hAnsi="Lato"/>
          <w:i/>
          <w:sz w:val="24"/>
        </w:rPr>
        <w:t>nym</w:t>
      </w:r>
      <w:proofErr w:type="spellEnd"/>
      <w:r>
        <w:rPr>
          <w:rFonts w:ascii="Lato" w:hAnsi="Lato"/>
          <w:i/>
          <w:sz w:val="24"/>
        </w:rPr>
        <w:t xml:space="preserve"> raporcie ZUS RCA wykazuje „zerową” podstawę wymiaru i „zerowe” kwoty składek na ubezpieczenia</w:t>
      </w:r>
      <w:r>
        <w:rPr>
          <w:rFonts w:ascii="Lato" w:hAnsi="Lato"/>
          <w:i/>
          <w:spacing w:val="-7"/>
          <w:sz w:val="24"/>
        </w:rPr>
        <w:t xml:space="preserve"> </w:t>
      </w:r>
      <w:r>
        <w:rPr>
          <w:rFonts w:ascii="Lato" w:hAnsi="Lato"/>
          <w:i/>
          <w:sz w:val="24"/>
        </w:rPr>
        <w:t>społeczne.</w:t>
      </w:r>
    </w:p>
    <w:p w14:paraId="077ADED1" w14:textId="77777777" w:rsidR="005E265F" w:rsidRDefault="005E265F">
      <w:pPr>
        <w:spacing w:line="360" w:lineRule="auto"/>
        <w:jc w:val="both"/>
        <w:rPr>
          <w:sz w:val="24"/>
        </w:rPr>
        <w:sectPr w:rsidR="005E265F">
          <w:pgSz w:w="11910" w:h="16840"/>
          <w:pgMar w:top="1320" w:right="980" w:bottom="1180" w:left="940" w:header="0" w:footer="996" w:gutter="0"/>
          <w:cols w:space="708"/>
        </w:sectPr>
      </w:pPr>
    </w:p>
    <w:p w14:paraId="0FC2B4B2" w14:textId="77777777" w:rsidR="005E265F" w:rsidRDefault="005E265F">
      <w:pPr>
        <w:spacing w:before="11"/>
        <w:rPr>
          <w:i/>
          <w:sz w:val="24"/>
        </w:rPr>
      </w:pPr>
    </w:p>
    <w:p w14:paraId="3B9AD00E" w14:textId="77777777" w:rsidR="005E265F" w:rsidRDefault="000D7D95">
      <w:pPr>
        <w:pStyle w:val="Nagwek4"/>
        <w:spacing w:before="100"/>
      </w:pPr>
      <w:r>
        <w:t>Przykład 37</w:t>
      </w:r>
    </w:p>
    <w:p w14:paraId="3D2C7630" w14:textId="77777777" w:rsidR="005E265F" w:rsidRDefault="005E265F">
      <w:pPr>
        <w:rPr>
          <w:b/>
          <w:i/>
        </w:rPr>
      </w:pPr>
    </w:p>
    <w:p w14:paraId="6DBEE5C1" w14:textId="77777777" w:rsidR="005E265F" w:rsidRDefault="000D7D95">
      <w:pPr>
        <w:pStyle w:val="Tekstpodstawowy"/>
        <w:spacing w:line="360" w:lineRule="auto"/>
        <w:ind w:left="476" w:right="433"/>
        <w:jc w:val="both"/>
      </w:pPr>
      <w:r>
        <w:t xml:space="preserve">Pracownik Zbigniew przebywa od 9 do 22 lipca 2023 r. na urlopie ojcowskim, z tytułu </w:t>
      </w:r>
      <w:proofErr w:type="spellStart"/>
      <w:r>
        <w:t>któ</w:t>
      </w:r>
      <w:proofErr w:type="spellEnd"/>
      <w:r>
        <w:t xml:space="preserve">- </w:t>
      </w:r>
      <w:proofErr w:type="spellStart"/>
      <w:r>
        <w:t>rego</w:t>
      </w:r>
      <w:proofErr w:type="spellEnd"/>
      <w:r>
        <w:t xml:space="preserve"> otrzymał prawo do zasiłku macierzyńskiego. Zasiłek wraz z wynagrodzeniem za lipiec płatnik składek wypłacił w sierpniu 2023 r.</w:t>
      </w:r>
    </w:p>
    <w:p w14:paraId="4F81008B" w14:textId="77777777" w:rsidR="005E265F" w:rsidRDefault="000D7D95">
      <w:pPr>
        <w:spacing w:before="120"/>
        <w:ind w:left="476"/>
        <w:jc w:val="both"/>
        <w:rPr>
          <w:i/>
          <w:sz w:val="24"/>
        </w:rPr>
      </w:pPr>
      <w:r>
        <w:rPr>
          <w:i/>
          <w:sz w:val="24"/>
        </w:rPr>
        <w:t xml:space="preserve">Płatnik składek powinien złożyć za </w:t>
      </w:r>
      <w:r>
        <w:rPr>
          <w:b/>
          <w:i/>
          <w:sz w:val="24"/>
        </w:rPr>
        <w:t>lipiec 2023 r.</w:t>
      </w:r>
      <w:r>
        <w:rPr>
          <w:i/>
          <w:sz w:val="24"/>
        </w:rPr>
        <w:t>:</w:t>
      </w:r>
    </w:p>
    <w:p w14:paraId="22FEAFD6" w14:textId="77777777" w:rsidR="005E265F" w:rsidRDefault="005E265F">
      <w:pPr>
        <w:rPr>
          <w:i/>
        </w:rPr>
      </w:pPr>
    </w:p>
    <w:p w14:paraId="1FAC6854" w14:textId="77777777" w:rsidR="005E265F" w:rsidRDefault="000D7D95">
      <w:pPr>
        <w:pStyle w:val="Akapitzlist"/>
        <w:numPr>
          <w:ilvl w:val="1"/>
          <w:numId w:val="7"/>
        </w:numPr>
        <w:tabs>
          <w:tab w:val="left" w:pos="1197"/>
        </w:tabs>
        <w:spacing w:before="1" w:line="357" w:lineRule="auto"/>
        <w:ind w:left="1196" w:right="433" w:hanging="360"/>
        <w:rPr>
          <w:rFonts w:ascii="Lato" w:hAnsi="Lato"/>
          <w:i/>
          <w:sz w:val="24"/>
        </w:rPr>
      </w:pPr>
      <w:r>
        <w:rPr>
          <w:rFonts w:ascii="Lato" w:hAnsi="Lato"/>
          <w:i/>
          <w:sz w:val="24"/>
        </w:rPr>
        <w:t xml:space="preserve">imienny raport ZUS RCA z kodem tytułu ubezpieczenia rozpoczynającym się cyframi 1240 i „zerową” podstawą wymiaru i „zerowymi” kwotami składek na </w:t>
      </w:r>
      <w:proofErr w:type="spellStart"/>
      <w:r>
        <w:rPr>
          <w:rFonts w:ascii="Lato" w:hAnsi="Lato"/>
          <w:i/>
          <w:sz w:val="24"/>
        </w:rPr>
        <w:t>ubezpiecze</w:t>
      </w:r>
      <w:proofErr w:type="spellEnd"/>
      <w:r>
        <w:rPr>
          <w:rFonts w:ascii="Lato" w:hAnsi="Lato"/>
          <w:i/>
          <w:sz w:val="24"/>
        </w:rPr>
        <w:t xml:space="preserve">- </w:t>
      </w:r>
      <w:proofErr w:type="spellStart"/>
      <w:r>
        <w:rPr>
          <w:rFonts w:ascii="Lato" w:hAnsi="Lato"/>
          <w:i/>
          <w:sz w:val="24"/>
        </w:rPr>
        <w:t>nia</w:t>
      </w:r>
      <w:proofErr w:type="spellEnd"/>
      <w:r>
        <w:rPr>
          <w:rFonts w:ascii="Lato" w:hAnsi="Lato"/>
          <w:i/>
          <w:sz w:val="24"/>
        </w:rPr>
        <w:t xml:space="preserve"> emerytalne i</w:t>
      </w:r>
      <w:r>
        <w:rPr>
          <w:rFonts w:ascii="Lato" w:hAnsi="Lato"/>
          <w:i/>
          <w:spacing w:val="-5"/>
          <w:sz w:val="24"/>
        </w:rPr>
        <w:t xml:space="preserve"> </w:t>
      </w:r>
      <w:r>
        <w:rPr>
          <w:rFonts w:ascii="Lato" w:hAnsi="Lato"/>
          <w:i/>
          <w:sz w:val="24"/>
        </w:rPr>
        <w:t>rentowe,</w:t>
      </w:r>
    </w:p>
    <w:p w14:paraId="342B3236" w14:textId="77777777" w:rsidR="005E265F" w:rsidRDefault="000D7D95">
      <w:pPr>
        <w:pStyle w:val="Akapitzlist"/>
        <w:numPr>
          <w:ilvl w:val="1"/>
          <w:numId w:val="7"/>
        </w:numPr>
        <w:tabs>
          <w:tab w:val="left" w:pos="1197"/>
        </w:tabs>
        <w:spacing w:before="5" w:line="357" w:lineRule="auto"/>
        <w:ind w:left="1196" w:right="432" w:hanging="360"/>
        <w:rPr>
          <w:rFonts w:ascii="Lato" w:hAnsi="Lato"/>
          <w:i/>
          <w:sz w:val="24"/>
        </w:rPr>
      </w:pPr>
      <w:r>
        <w:rPr>
          <w:rFonts w:ascii="Lato" w:hAnsi="Lato"/>
          <w:i/>
          <w:sz w:val="24"/>
        </w:rPr>
        <w:t xml:space="preserve">imienny raport ZUS RCA z kodem tytułu ubezpieczenia rozpoczynającym się cyframi 0110 z wykazaną podstawą wymiaru i kwotami składek z tytułu pracy </w:t>
      </w:r>
      <w:r>
        <w:rPr>
          <w:rFonts w:ascii="Lato" w:hAnsi="Lato"/>
          <w:i/>
          <w:spacing w:val="4"/>
          <w:sz w:val="24"/>
        </w:rPr>
        <w:t>(</w:t>
      </w:r>
      <w:r>
        <w:rPr>
          <w:rFonts w:ascii="Lato" w:hAnsi="Lato"/>
          <w:i/>
          <w:spacing w:val="4"/>
          <w:sz w:val="24"/>
          <w:u w:val="single"/>
        </w:rPr>
        <w:t xml:space="preserve"> </w:t>
      </w:r>
      <w:r>
        <w:rPr>
          <w:rFonts w:ascii="Lato" w:hAnsi="Lato"/>
          <w:i/>
          <w:sz w:val="24"/>
          <w:u w:val="single"/>
        </w:rPr>
        <w:t xml:space="preserve">jeżeli pra- </w:t>
      </w:r>
      <w:proofErr w:type="spellStart"/>
      <w:r>
        <w:rPr>
          <w:rFonts w:ascii="Lato" w:hAnsi="Lato"/>
          <w:i/>
          <w:sz w:val="24"/>
          <w:u w:val="single"/>
        </w:rPr>
        <w:t>cownik</w:t>
      </w:r>
      <w:proofErr w:type="spellEnd"/>
      <w:r>
        <w:rPr>
          <w:rFonts w:ascii="Lato" w:hAnsi="Lato"/>
          <w:i/>
          <w:spacing w:val="37"/>
          <w:sz w:val="24"/>
          <w:u w:val="single"/>
        </w:rPr>
        <w:t xml:space="preserve"> </w:t>
      </w:r>
      <w:r>
        <w:rPr>
          <w:rFonts w:ascii="Lato" w:hAnsi="Lato"/>
          <w:i/>
          <w:sz w:val="24"/>
          <w:u w:val="single"/>
        </w:rPr>
        <w:t>otrzymał</w:t>
      </w:r>
      <w:r>
        <w:rPr>
          <w:rFonts w:ascii="Lato" w:hAnsi="Lato"/>
          <w:i/>
          <w:spacing w:val="40"/>
          <w:sz w:val="24"/>
          <w:u w:val="single"/>
        </w:rPr>
        <w:t xml:space="preserve"> </w:t>
      </w:r>
      <w:r>
        <w:rPr>
          <w:rFonts w:ascii="Lato" w:hAnsi="Lato"/>
          <w:i/>
          <w:sz w:val="24"/>
          <w:u w:val="single"/>
        </w:rPr>
        <w:t>w</w:t>
      </w:r>
      <w:r>
        <w:rPr>
          <w:rFonts w:ascii="Lato" w:hAnsi="Lato"/>
          <w:i/>
          <w:spacing w:val="37"/>
          <w:sz w:val="24"/>
          <w:u w:val="single"/>
        </w:rPr>
        <w:t xml:space="preserve"> </w:t>
      </w:r>
      <w:r>
        <w:rPr>
          <w:rFonts w:ascii="Lato" w:hAnsi="Lato"/>
          <w:i/>
          <w:sz w:val="24"/>
          <w:u w:val="single"/>
        </w:rPr>
        <w:t>lipcu</w:t>
      </w:r>
      <w:r>
        <w:rPr>
          <w:rFonts w:ascii="Lato" w:hAnsi="Lato"/>
          <w:i/>
          <w:spacing w:val="38"/>
          <w:sz w:val="24"/>
          <w:u w:val="single"/>
        </w:rPr>
        <w:t xml:space="preserve"> </w:t>
      </w:r>
      <w:r>
        <w:rPr>
          <w:rFonts w:ascii="Lato" w:hAnsi="Lato"/>
          <w:i/>
          <w:sz w:val="24"/>
          <w:u w:val="single"/>
        </w:rPr>
        <w:t>przychód</w:t>
      </w:r>
      <w:r>
        <w:rPr>
          <w:rFonts w:ascii="Lato" w:hAnsi="Lato"/>
          <w:i/>
          <w:spacing w:val="41"/>
          <w:sz w:val="24"/>
          <w:u w:val="single"/>
        </w:rPr>
        <w:t xml:space="preserve"> </w:t>
      </w:r>
      <w:r>
        <w:rPr>
          <w:rFonts w:ascii="Lato" w:hAnsi="Lato"/>
          <w:i/>
          <w:sz w:val="24"/>
          <w:u w:val="single"/>
        </w:rPr>
        <w:t>z</w:t>
      </w:r>
      <w:r>
        <w:rPr>
          <w:rFonts w:ascii="Lato" w:hAnsi="Lato"/>
          <w:i/>
          <w:spacing w:val="39"/>
          <w:sz w:val="24"/>
          <w:u w:val="single"/>
        </w:rPr>
        <w:t xml:space="preserve"> </w:t>
      </w:r>
      <w:r>
        <w:rPr>
          <w:rFonts w:ascii="Lato" w:hAnsi="Lato"/>
          <w:i/>
          <w:sz w:val="24"/>
          <w:u w:val="single"/>
        </w:rPr>
        <w:t>tytułu</w:t>
      </w:r>
      <w:r>
        <w:rPr>
          <w:rFonts w:ascii="Lato" w:hAnsi="Lato"/>
          <w:i/>
          <w:spacing w:val="38"/>
          <w:sz w:val="24"/>
          <w:u w:val="single"/>
        </w:rPr>
        <w:t xml:space="preserve"> </w:t>
      </w:r>
      <w:r>
        <w:rPr>
          <w:rFonts w:ascii="Lato" w:hAnsi="Lato"/>
          <w:i/>
          <w:sz w:val="24"/>
          <w:u w:val="single"/>
        </w:rPr>
        <w:t>pracy</w:t>
      </w:r>
      <w:r>
        <w:rPr>
          <w:rFonts w:ascii="Lato" w:hAnsi="Lato"/>
          <w:i/>
          <w:spacing w:val="38"/>
          <w:sz w:val="24"/>
          <w:u w:val="single"/>
        </w:rPr>
        <w:t xml:space="preserve"> </w:t>
      </w:r>
      <w:r>
        <w:rPr>
          <w:rFonts w:ascii="Lato" w:hAnsi="Lato"/>
          <w:i/>
          <w:sz w:val="24"/>
          <w:u w:val="single"/>
        </w:rPr>
        <w:t>stanowiący</w:t>
      </w:r>
      <w:r>
        <w:rPr>
          <w:rFonts w:ascii="Lato" w:hAnsi="Lato"/>
          <w:i/>
          <w:spacing w:val="40"/>
          <w:sz w:val="24"/>
          <w:u w:val="single"/>
        </w:rPr>
        <w:t xml:space="preserve"> </w:t>
      </w:r>
      <w:r>
        <w:rPr>
          <w:rFonts w:ascii="Lato" w:hAnsi="Lato"/>
          <w:i/>
          <w:sz w:val="24"/>
          <w:u w:val="single"/>
        </w:rPr>
        <w:t>podstawę</w:t>
      </w:r>
      <w:r>
        <w:rPr>
          <w:rFonts w:ascii="Lato" w:hAnsi="Lato"/>
          <w:i/>
          <w:spacing w:val="37"/>
          <w:sz w:val="24"/>
          <w:u w:val="single"/>
        </w:rPr>
        <w:t xml:space="preserve"> </w:t>
      </w:r>
      <w:r>
        <w:rPr>
          <w:rFonts w:ascii="Lato" w:hAnsi="Lato"/>
          <w:i/>
          <w:sz w:val="24"/>
          <w:u w:val="single"/>
        </w:rPr>
        <w:t>wymiaru</w:t>
      </w:r>
    </w:p>
    <w:p w14:paraId="78321755" w14:textId="77777777" w:rsidR="005E265F" w:rsidRDefault="000D7D95">
      <w:pPr>
        <w:pStyle w:val="Tekstpodstawowy"/>
        <w:spacing w:before="4" w:line="360" w:lineRule="auto"/>
        <w:ind w:left="1196" w:right="434"/>
        <w:jc w:val="both"/>
      </w:pPr>
      <w:r>
        <w:rPr>
          <w:rFonts w:ascii="Times New Roman" w:hAnsi="Times New Roman"/>
          <w:i w:val="0"/>
          <w:spacing w:val="-60"/>
          <w:u w:val="single"/>
        </w:rPr>
        <w:t xml:space="preserve"> </w:t>
      </w:r>
      <w:r>
        <w:rPr>
          <w:u w:val="single"/>
        </w:rPr>
        <w:t>składek na ubezpieczenia społeczne, np. wypłatę wynagrodzenia za czerwiec</w:t>
      </w:r>
      <w:r>
        <w:t xml:space="preserve">). Jeżeli w lipcu pracownik nie otrzymał przychodu z tytułu pracy stanowiącego podstawę wymiaru składek na ubezpieczenia społeczne, wówczas płatnik składek w raporcie wykazuje „zerową” podstawę wymiaru i „zerowe” składki na ubezpieczenia </w:t>
      </w:r>
      <w:proofErr w:type="spellStart"/>
      <w:r>
        <w:t>społecz</w:t>
      </w:r>
      <w:proofErr w:type="spellEnd"/>
      <w:r>
        <w:t xml:space="preserve">- </w:t>
      </w:r>
      <w:proofErr w:type="spellStart"/>
      <w:r>
        <w:t>ne</w:t>
      </w:r>
      <w:proofErr w:type="spellEnd"/>
      <w:r>
        <w:t>.</w:t>
      </w:r>
    </w:p>
    <w:p w14:paraId="34B6104A" w14:textId="77777777" w:rsidR="005E265F" w:rsidRDefault="005E265F">
      <w:pPr>
        <w:spacing w:line="360" w:lineRule="auto"/>
        <w:jc w:val="both"/>
        <w:sectPr w:rsidR="005E265F">
          <w:pgSz w:w="11910" w:h="16840"/>
          <w:pgMar w:top="1580" w:right="980" w:bottom="1180" w:left="940" w:header="0" w:footer="996" w:gutter="0"/>
          <w:cols w:space="708"/>
        </w:sectPr>
      </w:pPr>
    </w:p>
    <w:p w14:paraId="479BBCD3" w14:textId="77777777" w:rsidR="005E265F" w:rsidRDefault="000D7D95">
      <w:pPr>
        <w:spacing w:before="76"/>
        <w:ind w:left="476"/>
        <w:rPr>
          <w:i/>
          <w:sz w:val="24"/>
        </w:rPr>
      </w:pPr>
      <w:r>
        <w:rPr>
          <w:i/>
          <w:sz w:val="24"/>
        </w:rPr>
        <w:lastRenderedPageBreak/>
        <w:t xml:space="preserve">Płatnik składek powinien złożyć za </w:t>
      </w:r>
      <w:r>
        <w:rPr>
          <w:b/>
          <w:i/>
          <w:sz w:val="24"/>
        </w:rPr>
        <w:t>sierpień 2023 r.</w:t>
      </w:r>
      <w:r>
        <w:rPr>
          <w:i/>
          <w:sz w:val="24"/>
        </w:rPr>
        <w:t>:</w:t>
      </w:r>
    </w:p>
    <w:p w14:paraId="3CA7D19B" w14:textId="77777777" w:rsidR="005E265F" w:rsidRDefault="005E265F">
      <w:pPr>
        <w:rPr>
          <w:i/>
        </w:rPr>
      </w:pPr>
    </w:p>
    <w:p w14:paraId="0D20F0D1" w14:textId="77777777" w:rsidR="005E265F" w:rsidRDefault="000D7D95">
      <w:pPr>
        <w:pStyle w:val="Akapitzlist"/>
        <w:numPr>
          <w:ilvl w:val="1"/>
          <w:numId w:val="7"/>
        </w:numPr>
        <w:tabs>
          <w:tab w:val="left" w:pos="1197"/>
        </w:tabs>
        <w:spacing w:line="357" w:lineRule="auto"/>
        <w:ind w:left="1196" w:right="433" w:hanging="360"/>
        <w:rPr>
          <w:rFonts w:ascii="Lato" w:hAnsi="Lato"/>
          <w:i/>
          <w:sz w:val="24"/>
        </w:rPr>
      </w:pPr>
      <w:r>
        <w:rPr>
          <w:rFonts w:ascii="Lato" w:hAnsi="Lato"/>
          <w:i/>
          <w:sz w:val="24"/>
        </w:rPr>
        <w:t>imienny raport ZUS RCA z kodem tytułu ubezpieczenia rozpoczynającym się cyframi 1240 i wykazaną kwotą zasiłku macierzyńskiego jako podstawą wymiaru składek na ubezpieczenia emerytalne i rentowe oraz kwotami składek na te</w:t>
      </w:r>
      <w:r>
        <w:rPr>
          <w:rFonts w:ascii="Lato" w:hAnsi="Lato"/>
          <w:i/>
          <w:spacing w:val="-16"/>
          <w:sz w:val="24"/>
        </w:rPr>
        <w:t xml:space="preserve"> </w:t>
      </w:r>
      <w:r>
        <w:rPr>
          <w:rFonts w:ascii="Lato" w:hAnsi="Lato"/>
          <w:i/>
          <w:sz w:val="24"/>
        </w:rPr>
        <w:t>ubezpieczenia,</w:t>
      </w:r>
    </w:p>
    <w:p w14:paraId="43C33CAB" w14:textId="77777777" w:rsidR="005E265F" w:rsidRDefault="000D7D95">
      <w:pPr>
        <w:pStyle w:val="Akapitzlist"/>
        <w:numPr>
          <w:ilvl w:val="1"/>
          <w:numId w:val="7"/>
        </w:numPr>
        <w:tabs>
          <w:tab w:val="left" w:pos="1197"/>
        </w:tabs>
        <w:spacing w:before="5" w:line="357" w:lineRule="auto"/>
        <w:ind w:left="1196" w:right="431" w:hanging="360"/>
        <w:rPr>
          <w:rFonts w:ascii="Lato" w:hAnsi="Lato"/>
          <w:i/>
          <w:sz w:val="24"/>
        </w:rPr>
      </w:pPr>
      <w:r>
        <w:rPr>
          <w:rFonts w:ascii="Lato" w:hAnsi="Lato"/>
          <w:i/>
          <w:sz w:val="24"/>
        </w:rPr>
        <w:t>imienny raport ZUS RCA z kodem tytułu ubezpieczenia rozpoczynającym się cyframi 0110 w związku z wypłatą przychodu (wynagrodzenia) za lipiec, stanowiącego podstawę wymiaru składek na ubezpieczenia społeczne z tytułu umowy o</w:t>
      </w:r>
      <w:r>
        <w:rPr>
          <w:rFonts w:ascii="Lato" w:hAnsi="Lato"/>
          <w:i/>
          <w:spacing w:val="-14"/>
          <w:sz w:val="24"/>
        </w:rPr>
        <w:t xml:space="preserve"> </w:t>
      </w:r>
      <w:r>
        <w:rPr>
          <w:rFonts w:ascii="Lato" w:hAnsi="Lato"/>
          <w:i/>
          <w:sz w:val="24"/>
        </w:rPr>
        <w:t>pracę,</w:t>
      </w:r>
    </w:p>
    <w:p w14:paraId="33FB558C" w14:textId="77777777" w:rsidR="005E265F" w:rsidRDefault="000D7D95">
      <w:pPr>
        <w:pStyle w:val="Akapitzlist"/>
        <w:numPr>
          <w:ilvl w:val="1"/>
          <w:numId w:val="7"/>
        </w:numPr>
        <w:tabs>
          <w:tab w:val="left" w:pos="1197"/>
        </w:tabs>
        <w:spacing w:before="4" w:line="357" w:lineRule="auto"/>
        <w:ind w:left="1196" w:right="436" w:hanging="360"/>
        <w:rPr>
          <w:rFonts w:ascii="Lato" w:hAnsi="Lato"/>
          <w:i/>
          <w:sz w:val="24"/>
        </w:rPr>
      </w:pPr>
      <w:r>
        <w:rPr>
          <w:rFonts w:ascii="Lato" w:hAnsi="Lato"/>
          <w:i/>
          <w:sz w:val="24"/>
        </w:rPr>
        <w:t>imienny raport ZUS RSA z kodem tytułu ubezpieczenia rozpoczynającym się cyframi 1240 , z liczbą dni zasiłkowych/liczbą wypłat, okresem 1-31 sierpnia i kodem świadczenia/przerwy</w:t>
      </w:r>
      <w:r>
        <w:rPr>
          <w:rFonts w:ascii="Lato" w:hAnsi="Lato"/>
          <w:i/>
          <w:spacing w:val="-3"/>
          <w:sz w:val="24"/>
        </w:rPr>
        <w:t xml:space="preserve"> </w:t>
      </w:r>
      <w:r>
        <w:rPr>
          <w:rFonts w:ascii="Lato" w:hAnsi="Lato"/>
          <w:i/>
          <w:sz w:val="24"/>
        </w:rPr>
        <w:t>350,</w:t>
      </w:r>
    </w:p>
    <w:p w14:paraId="4C0DA524" w14:textId="77777777" w:rsidR="005E265F" w:rsidRDefault="000D7D95">
      <w:pPr>
        <w:pStyle w:val="Akapitzlist"/>
        <w:numPr>
          <w:ilvl w:val="1"/>
          <w:numId w:val="7"/>
        </w:numPr>
        <w:tabs>
          <w:tab w:val="left" w:pos="1197"/>
        </w:tabs>
        <w:spacing w:before="5" w:line="357" w:lineRule="auto"/>
        <w:ind w:left="1196" w:right="436" w:hanging="360"/>
        <w:rPr>
          <w:rFonts w:ascii="Lato" w:hAnsi="Lato"/>
          <w:i/>
          <w:sz w:val="24"/>
        </w:rPr>
      </w:pPr>
      <w:r>
        <w:rPr>
          <w:rFonts w:ascii="Lato" w:hAnsi="Lato"/>
          <w:i/>
          <w:sz w:val="24"/>
        </w:rPr>
        <w:t>imienny raport ZUS RSA z kodem tytułu ubezpieczenia rozpoczynającym się cyframi 0110 i kodem świadczenia/przerwy 327 z wykazanym okresem 9-22 lipca, liczbą dni zasiłkowych/liczbą wypłat oraz kwotą</w:t>
      </w:r>
      <w:r>
        <w:rPr>
          <w:rFonts w:ascii="Lato" w:hAnsi="Lato"/>
          <w:i/>
          <w:spacing w:val="-4"/>
          <w:sz w:val="24"/>
        </w:rPr>
        <w:t xml:space="preserve"> </w:t>
      </w:r>
      <w:r>
        <w:rPr>
          <w:rFonts w:ascii="Lato" w:hAnsi="Lato"/>
          <w:i/>
          <w:sz w:val="24"/>
        </w:rPr>
        <w:t>zasiłku,</w:t>
      </w:r>
    </w:p>
    <w:p w14:paraId="42852248" w14:textId="77777777" w:rsidR="005E265F" w:rsidRDefault="005E265F">
      <w:pPr>
        <w:spacing w:line="357" w:lineRule="auto"/>
        <w:jc w:val="both"/>
        <w:rPr>
          <w:sz w:val="24"/>
        </w:rPr>
        <w:sectPr w:rsidR="005E265F">
          <w:pgSz w:w="11910" w:h="16840"/>
          <w:pgMar w:top="1320" w:right="980" w:bottom="1180" w:left="940" w:header="0" w:footer="996" w:gutter="0"/>
          <w:cols w:space="708"/>
        </w:sectPr>
      </w:pPr>
    </w:p>
    <w:p w14:paraId="0880F395" w14:textId="77777777" w:rsidR="005E265F" w:rsidRDefault="000D7D95">
      <w:pPr>
        <w:pStyle w:val="Nagwek3"/>
        <w:spacing w:before="87"/>
        <w:rPr>
          <w:rFonts w:ascii="Lato" w:hAnsi="Lato"/>
        </w:rPr>
      </w:pPr>
      <w:bookmarkStart w:id="19" w:name="Załączniki"/>
      <w:bookmarkStart w:id="20" w:name="_bookmark13"/>
      <w:bookmarkEnd w:id="19"/>
      <w:bookmarkEnd w:id="20"/>
      <w:r>
        <w:rPr>
          <w:rFonts w:ascii="Lato" w:hAnsi="Lato"/>
          <w:color w:val="003C6D"/>
        </w:rPr>
        <w:lastRenderedPageBreak/>
        <w:t>Załączniki</w:t>
      </w:r>
    </w:p>
    <w:p w14:paraId="560D6349" w14:textId="77777777" w:rsidR="005E265F" w:rsidRDefault="005E265F">
      <w:pPr>
        <w:spacing w:before="8"/>
        <w:rPr>
          <w:b/>
          <w:sz w:val="15"/>
        </w:rPr>
      </w:pPr>
    </w:p>
    <w:p w14:paraId="5AA6BE49" w14:textId="77777777" w:rsidR="005E265F" w:rsidRDefault="005E265F">
      <w:pPr>
        <w:rPr>
          <w:sz w:val="15"/>
        </w:rPr>
        <w:sectPr w:rsidR="005E265F">
          <w:pgSz w:w="11910" w:h="16840"/>
          <w:pgMar w:top="1340" w:right="980" w:bottom="1180" w:left="940" w:header="0" w:footer="996" w:gutter="0"/>
          <w:cols w:space="708"/>
        </w:sectPr>
      </w:pPr>
    </w:p>
    <w:p w14:paraId="49DEDD65" w14:textId="77777777" w:rsidR="005E265F" w:rsidRDefault="000D7D95">
      <w:pPr>
        <w:spacing w:before="93"/>
        <w:ind w:left="476"/>
        <w:rPr>
          <w:rFonts w:ascii="Arial" w:hAnsi="Arial"/>
          <w:b/>
          <w:sz w:val="24"/>
        </w:rPr>
      </w:pPr>
      <w:bookmarkStart w:id="21" w:name="Załącznik_1"/>
      <w:bookmarkStart w:id="22" w:name="_bookmark14"/>
      <w:bookmarkEnd w:id="21"/>
      <w:bookmarkEnd w:id="22"/>
      <w:r>
        <w:rPr>
          <w:rFonts w:ascii="Arial" w:hAnsi="Arial"/>
          <w:b/>
          <w:sz w:val="24"/>
        </w:rPr>
        <w:t>Załącznik 1</w:t>
      </w:r>
    </w:p>
    <w:p w14:paraId="05E05498" w14:textId="77777777" w:rsidR="005E265F" w:rsidRDefault="000D7D95">
      <w:pPr>
        <w:pStyle w:val="Tekstpodstawowy"/>
        <w:spacing w:before="4"/>
        <w:rPr>
          <w:rFonts w:ascii="Arial"/>
          <w:b/>
          <w:i w:val="0"/>
          <w:sz w:val="37"/>
        </w:rPr>
      </w:pPr>
      <w:r>
        <w:rPr>
          <w:i w:val="0"/>
        </w:rPr>
        <w:br w:type="column"/>
      </w:r>
    </w:p>
    <w:p w14:paraId="0A1A0A16" w14:textId="77777777" w:rsidR="005E265F" w:rsidRDefault="000D7D95">
      <w:pPr>
        <w:pStyle w:val="Nagwek4"/>
        <w:spacing w:before="0"/>
        <w:ind w:left="2051"/>
        <w:jc w:val="left"/>
        <w:rPr>
          <w:rFonts w:ascii="Times New Roman" w:hAnsi="Times New Roman"/>
        </w:rPr>
      </w:pPr>
      <w:r>
        <w:rPr>
          <w:rFonts w:ascii="Times New Roman" w:hAnsi="Times New Roman"/>
        </w:rPr>
        <w:t>OŚWIADCZENIE</w:t>
      </w:r>
    </w:p>
    <w:p w14:paraId="2401B0AE" w14:textId="77777777" w:rsidR="005E265F" w:rsidRDefault="000D7D95">
      <w:pPr>
        <w:spacing w:before="120"/>
        <w:ind w:left="476"/>
        <w:rPr>
          <w:rFonts w:ascii="Times New Roman" w:hAnsi="Times New Roman"/>
          <w:b/>
          <w:i/>
          <w:sz w:val="24"/>
        </w:rPr>
      </w:pPr>
      <w:r>
        <w:rPr>
          <w:rFonts w:ascii="Times New Roman" w:hAnsi="Times New Roman"/>
          <w:b/>
          <w:i/>
          <w:sz w:val="24"/>
        </w:rPr>
        <w:t>dla celów ustalenia obowiązku ubezpieczeń społecznych</w:t>
      </w:r>
    </w:p>
    <w:p w14:paraId="6FE3D003" w14:textId="77777777" w:rsidR="005E265F" w:rsidRDefault="005E265F">
      <w:pPr>
        <w:rPr>
          <w:rFonts w:ascii="Times New Roman" w:hAnsi="Times New Roman"/>
          <w:sz w:val="24"/>
        </w:rPr>
        <w:sectPr w:rsidR="005E265F">
          <w:type w:val="continuous"/>
          <w:pgSz w:w="11910" w:h="16840"/>
          <w:pgMar w:top="1580" w:right="980" w:bottom="0" w:left="940" w:header="708" w:footer="708" w:gutter="0"/>
          <w:cols w:num="2" w:space="708" w:equalWidth="0">
            <w:col w:w="1799" w:space="241"/>
            <w:col w:w="7950"/>
          </w:cols>
        </w:sectPr>
      </w:pPr>
    </w:p>
    <w:p w14:paraId="11AFE3E6" w14:textId="77777777" w:rsidR="005E265F" w:rsidRDefault="005E265F">
      <w:pPr>
        <w:pStyle w:val="Tekstpodstawowy"/>
        <w:rPr>
          <w:rFonts w:ascii="Times New Roman"/>
          <w:b/>
          <w:sz w:val="20"/>
        </w:rPr>
      </w:pPr>
    </w:p>
    <w:p w14:paraId="23C6BC1C" w14:textId="77777777" w:rsidR="005E265F" w:rsidRDefault="005E265F">
      <w:pPr>
        <w:pStyle w:val="Tekstpodstawowy"/>
        <w:spacing w:before="1"/>
        <w:rPr>
          <w:rFonts w:ascii="Times New Roman"/>
          <w:b/>
          <w:sz w:val="17"/>
        </w:rPr>
      </w:pPr>
    </w:p>
    <w:p w14:paraId="1A2B3193" w14:textId="77777777" w:rsidR="005E265F" w:rsidRDefault="000D7D95">
      <w:pPr>
        <w:spacing w:before="90" w:line="274" w:lineRule="exact"/>
        <w:ind w:left="836"/>
        <w:rPr>
          <w:rFonts w:ascii="Times New Roman" w:hAnsi="Times New Roman"/>
          <w:b/>
          <w:i/>
          <w:sz w:val="24"/>
        </w:rPr>
      </w:pPr>
      <w:r>
        <w:rPr>
          <w:rFonts w:ascii="Times New Roman" w:hAnsi="Times New Roman"/>
          <w:b/>
          <w:i/>
          <w:sz w:val="24"/>
        </w:rPr>
        <w:t>osoby przebywającej na urlopie wychowawczym</w:t>
      </w:r>
    </w:p>
    <w:p w14:paraId="06199F1C" w14:textId="77777777" w:rsidR="005E265F" w:rsidRDefault="000D7D95">
      <w:pPr>
        <w:pStyle w:val="Tekstpodstawowy"/>
        <w:ind w:left="1047" w:right="723"/>
        <w:rPr>
          <w:rFonts w:ascii="Times New Roman" w:hAnsi="Times New Roman"/>
        </w:rPr>
      </w:pPr>
      <w:r>
        <w:rPr>
          <w:rFonts w:ascii="Times New Roman" w:hAnsi="Times New Roman"/>
        </w:rPr>
        <w:t xml:space="preserve">(wypełnia ubezpieczony na podstawie art. 36 ust. 2a ustawy z dnia 13 października 1998 r. o systemie ubezpieczeń społecznych – Dz. U. z 2022 r. poz. 1009, z </w:t>
      </w:r>
      <w:proofErr w:type="spellStart"/>
      <w:r>
        <w:rPr>
          <w:rFonts w:ascii="Times New Roman" w:hAnsi="Times New Roman"/>
        </w:rPr>
        <w:t>późn</w:t>
      </w:r>
      <w:proofErr w:type="spellEnd"/>
      <w:r>
        <w:rPr>
          <w:rFonts w:ascii="Times New Roman" w:hAnsi="Times New Roman"/>
        </w:rPr>
        <w:t>. zm.)</w:t>
      </w:r>
    </w:p>
    <w:p w14:paraId="1FF9AC52" w14:textId="77777777" w:rsidR="005E265F" w:rsidRDefault="005E265F">
      <w:pPr>
        <w:pStyle w:val="Tekstpodstawowy"/>
        <w:rPr>
          <w:rFonts w:ascii="Times New Roman"/>
          <w:sz w:val="26"/>
        </w:rPr>
      </w:pPr>
    </w:p>
    <w:p w14:paraId="485493A4" w14:textId="77777777" w:rsidR="005E265F" w:rsidRDefault="000D7D95">
      <w:pPr>
        <w:pStyle w:val="Tekstpodstawowy"/>
        <w:spacing w:before="215"/>
        <w:ind w:left="476"/>
        <w:rPr>
          <w:rFonts w:ascii="Times New Roman"/>
        </w:rPr>
      </w:pPr>
      <w:r>
        <w:rPr>
          <w:rFonts w:ascii="Times New Roman"/>
        </w:rPr>
        <w:t>Nazwisko......................................................................................................................</w:t>
      </w:r>
    </w:p>
    <w:p w14:paraId="6FB0C9DA" w14:textId="77777777" w:rsidR="005E265F" w:rsidRDefault="000D7D95">
      <w:pPr>
        <w:pStyle w:val="Tekstpodstawowy"/>
        <w:spacing w:before="120"/>
        <w:ind w:left="476"/>
        <w:rPr>
          <w:rFonts w:ascii="Times New Roman" w:hAnsi="Times New Roman"/>
        </w:rPr>
      </w:pPr>
      <w:r>
        <w:rPr>
          <w:rFonts w:ascii="Times New Roman" w:hAnsi="Times New Roman"/>
        </w:rPr>
        <w:t>Imię..............................................................................................................................</w:t>
      </w:r>
    </w:p>
    <w:p w14:paraId="6C3C90C7" w14:textId="77777777" w:rsidR="005E265F" w:rsidRDefault="000D7D95">
      <w:pPr>
        <w:pStyle w:val="Tekstpodstawowy"/>
        <w:spacing w:before="120"/>
        <w:ind w:left="476"/>
        <w:rPr>
          <w:rFonts w:ascii="Times New Roman"/>
        </w:rPr>
      </w:pPr>
      <w:r>
        <w:rPr>
          <w:rFonts w:ascii="Times New Roman"/>
        </w:rPr>
        <w:t>Data</w:t>
      </w:r>
      <w:r>
        <w:rPr>
          <w:rFonts w:ascii="Times New Roman"/>
          <w:spacing w:val="-16"/>
        </w:rPr>
        <w:t xml:space="preserve"> </w:t>
      </w:r>
      <w:r>
        <w:rPr>
          <w:rFonts w:ascii="Times New Roman"/>
        </w:rPr>
        <w:t>urodzenia...............................PESEL..................................................................</w:t>
      </w:r>
    </w:p>
    <w:p w14:paraId="6A8B0160" w14:textId="77777777" w:rsidR="005E265F" w:rsidRDefault="000D7D95">
      <w:pPr>
        <w:pStyle w:val="Tekstpodstawowy"/>
        <w:spacing w:before="120"/>
        <w:ind w:left="476"/>
        <w:rPr>
          <w:rFonts w:ascii="Times New Roman"/>
        </w:rPr>
      </w:pPr>
      <w:r>
        <w:rPr>
          <w:rFonts w:ascii="Times New Roman"/>
        </w:rPr>
        <w:t>Seria i nr dowodu osobistego albo paszportu*/....................</w:t>
      </w:r>
    </w:p>
    <w:p w14:paraId="71C0AD0B" w14:textId="77777777" w:rsidR="005E265F" w:rsidRDefault="000D7D95">
      <w:pPr>
        <w:pStyle w:val="Tekstpodstawowy"/>
        <w:spacing w:before="120"/>
        <w:ind w:left="476"/>
        <w:rPr>
          <w:rFonts w:ascii="Times New Roman"/>
        </w:rPr>
      </w:pPr>
      <w:r>
        <w:rPr>
          <w:rFonts w:ascii="Times New Roman"/>
        </w:rPr>
        <w:t>Miejsce</w:t>
      </w:r>
      <w:r>
        <w:rPr>
          <w:rFonts w:ascii="Times New Roman"/>
          <w:spacing w:val="-9"/>
        </w:rPr>
        <w:t xml:space="preserve"> </w:t>
      </w:r>
      <w:r>
        <w:rPr>
          <w:rFonts w:ascii="Times New Roman"/>
        </w:rPr>
        <w:t>zamieszkania..................................................................................................</w:t>
      </w:r>
    </w:p>
    <w:p w14:paraId="07BB71CA" w14:textId="77777777" w:rsidR="005E265F" w:rsidRDefault="000D7D95">
      <w:pPr>
        <w:pStyle w:val="Tekstpodstawowy"/>
        <w:spacing w:before="120"/>
        <w:ind w:left="476"/>
        <w:rPr>
          <w:rFonts w:ascii="Times New Roman"/>
        </w:rPr>
      </w:pPr>
      <w:r>
        <w:rPr>
          <w:rFonts w:ascii="Times New Roman"/>
        </w:rPr>
        <w:t>.....................................................................................................................................</w:t>
      </w:r>
    </w:p>
    <w:p w14:paraId="3D091059" w14:textId="77777777" w:rsidR="005E265F" w:rsidRDefault="005E265F">
      <w:pPr>
        <w:pStyle w:val="Tekstpodstawowy"/>
        <w:rPr>
          <w:rFonts w:ascii="Times New Roman"/>
          <w:sz w:val="26"/>
        </w:rPr>
      </w:pPr>
    </w:p>
    <w:p w14:paraId="1FC5087E" w14:textId="77777777" w:rsidR="005E265F" w:rsidRDefault="000D7D95">
      <w:pPr>
        <w:pStyle w:val="Tekstpodstawowy"/>
        <w:spacing w:before="217"/>
        <w:ind w:left="476"/>
        <w:rPr>
          <w:rFonts w:ascii="Times New Roman" w:hAnsi="Times New Roman"/>
        </w:rPr>
      </w:pPr>
      <w:r>
        <w:rPr>
          <w:rFonts w:ascii="Times New Roman" w:hAnsi="Times New Roman"/>
        </w:rPr>
        <w:t>Oświadczam, że:</w:t>
      </w:r>
    </w:p>
    <w:p w14:paraId="64E37B4D" w14:textId="77777777" w:rsidR="005E265F" w:rsidRDefault="000D7D95">
      <w:pPr>
        <w:pStyle w:val="Akapitzlist"/>
        <w:numPr>
          <w:ilvl w:val="0"/>
          <w:numId w:val="6"/>
        </w:numPr>
        <w:tabs>
          <w:tab w:val="left" w:pos="1270"/>
          <w:tab w:val="left" w:pos="1271"/>
          <w:tab w:val="left" w:pos="5574"/>
        </w:tabs>
        <w:spacing w:before="120"/>
        <w:ind w:hanging="361"/>
        <w:jc w:val="left"/>
        <w:rPr>
          <w:i/>
          <w:sz w:val="24"/>
        </w:rPr>
      </w:pPr>
      <w:r>
        <w:rPr>
          <w:i/>
          <w:sz w:val="24"/>
        </w:rPr>
        <w:t>mam ustalone prawo</w:t>
      </w:r>
      <w:r>
        <w:rPr>
          <w:i/>
          <w:spacing w:val="-4"/>
          <w:sz w:val="24"/>
        </w:rPr>
        <w:t xml:space="preserve"> </w:t>
      </w:r>
      <w:r>
        <w:rPr>
          <w:i/>
          <w:sz w:val="24"/>
        </w:rPr>
        <w:t>do</w:t>
      </w:r>
      <w:r>
        <w:rPr>
          <w:i/>
          <w:spacing w:val="-1"/>
          <w:sz w:val="24"/>
        </w:rPr>
        <w:t xml:space="preserve"> </w:t>
      </w:r>
      <w:r>
        <w:rPr>
          <w:i/>
          <w:sz w:val="24"/>
        </w:rPr>
        <w:t>emerytury</w:t>
      </w:r>
      <w:r>
        <w:rPr>
          <w:i/>
          <w:sz w:val="24"/>
        </w:rPr>
        <w:tab/>
      </w:r>
      <w:r>
        <w:rPr>
          <w:i/>
          <w:spacing w:val="-7"/>
          <w:sz w:val="24"/>
        </w:rPr>
        <w:t>Tak</w:t>
      </w:r>
      <w:r>
        <w:rPr>
          <w:i/>
          <w:spacing w:val="-1"/>
          <w:sz w:val="24"/>
        </w:rPr>
        <w:t xml:space="preserve"> </w:t>
      </w:r>
      <w:r>
        <w:rPr>
          <w:i/>
          <w:sz w:val="24"/>
        </w:rPr>
        <w:t>/Nie**/</w:t>
      </w:r>
    </w:p>
    <w:p w14:paraId="05FE154A" w14:textId="77777777" w:rsidR="005E265F" w:rsidRDefault="000D7D95">
      <w:pPr>
        <w:pStyle w:val="Akapitzlist"/>
        <w:numPr>
          <w:ilvl w:val="0"/>
          <w:numId w:val="6"/>
        </w:numPr>
        <w:tabs>
          <w:tab w:val="left" w:pos="1270"/>
          <w:tab w:val="left" w:pos="1271"/>
          <w:tab w:val="left" w:pos="5725"/>
        </w:tabs>
        <w:ind w:hanging="361"/>
        <w:jc w:val="left"/>
        <w:rPr>
          <w:i/>
          <w:sz w:val="24"/>
        </w:rPr>
      </w:pPr>
      <w:r>
        <w:rPr>
          <w:i/>
          <w:sz w:val="24"/>
        </w:rPr>
        <w:t>mam ustalone prawo do</w:t>
      </w:r>
      <w:r>
        <w:rPr>
          <w:i/>
          <w:spacing w:val="-8"/>
          <w:sz w:val="24"/>
        </w:rPr>
        <w:t xml:space="preserve"> </w:t>
      </w:r>
      <w:r>
        <w:rPr>
          <w:i/>
          <w:sz w:val="24"/>
        </w:rPr>
        <w:t>renty</w:t>
      </w:r>
      <w:r>
        <w:rPr>
          <w:i/>
          <w:spacing w:val="58"/>
          <w:sz w:val="24"/>
        </w:rPr>
        <w:t xml:space="preserve"> </w:t>
      </w:r>
      <w:r>
        <w:rPr>
          <w:i/>
          <w:sz w:val="24"/>
        </w:rPr>
        <w:t>(***)</w:t>
      </w:r>
      <w:r>
        <w:rPr>
          <w:i/>
          <w:sz w:val="24"/>
        </w:rPr>
        <w:tab/>
      </w:r>
      <w:r>
        <w:rPr>
          <w:i/>
          <w:spacing w:val="-5"/>
          <w:sz w:val="24"/>
        </w:rPr>
        <w:t>Tak/</w:t>
      </w:r>
      <w:r>
        <w:rPr>
          <w:i/>
          <w:sz w:val="24"/>
        </w:rPr>
        <w:t xml:space="preserve"> Nie**/</w:t>
      </w:r>
    </w:p>
    <w:p w14:paraId="7F8362F7" w14:textId="77777777" w:rsidR="005E265F" w:rsidRDefault="000D7D95">
      <w:pPr>
        <w:pStyle w:val="Tekstpodstawowy"/>
        <w:ind w:left="910"/>
        <w:rPr>
          <w:rFonts w:ascii="Times New Roman" w:hAnsi="Times New Roman"/>
        </w:rPr>
      </w:pPr>
      <w:r>
        <w:rPr>
          <w:rFonts w:ascii="Times New Roman" w:hAnsi="Times New Roman"/>
        </w:rPr>
        <w:t>jeśli tak, podać od kiedy oraz numer</w:t>
      </w:r>
      <w:r>
        <w:rPr>
          <w:rFonts w:ascii="Times New Roman" w:hAnsi="Times New Roman"/>
          <w:spacing w:val="-7"/>
        </w:rPr>
        <w:t xml:space="preserve"> </w:t>
      </w:r>
      <w:r>
        <w:rPr>
          <w:rFonts w:ascii="Times New Roman" w:hAnsi="Times New Roman"/>
        </w:rPr>
        <w:t>decyzji......................................................</w:t>
      </w:r>
    </w:p>
    <w:p w14:paraId="6E788893" w14:textId="77777777" w:rsidR="005E265F" w:rsidRDefault="000D7D95">
      <w:pPr>
        <w:pStyle w:val="Tekstpodstawowy"/>
        <w:spacing w:before="121"/>
        <w:ind w:left="910"/>
        <w:rPr>
          <w:rFonts w:ascii="Times New Roman"/>
        </w:rPr>
      </w:pPr>
      <w:r>
        <w:rPr>
          <w:rFonts w:ascii="Times New Roman"/>
        </w:rPr>
        <w:t>............................................................................................................................</w:t>
      </w:r>
    </w:p>
    <w:p w14:paraId="211C7082" w14:textId="77777777" w:rsidR="005E265F" w:rsidRDefault="005E265F">
      <w:pPr>
        <w:pStyle w:val="Tekstpodstawowy"/>
        <w:rPr>
          <w:rFonts w:ascii="Times New Roman"/>
          <w:sz w:val="26"/>
        </w:rPr>
      </w:pPr>
    </w:p>
    <w:p w14:paraId="5B14DD81" w14:textId="77777777" w:rsidR="005E265F" w:rsidRDefault="000D7D95">
      <w:pPr>
        <w:pStyle w:val="Tekstpodstawowy"/>
        <w:tabs>
          <w:tab w:val="left" w:pos="1289"/>
          <w:tab w:val="left" w:pos="6453"/>
        </w:tabs>
        <w:spacing w:before="217"/>
        <w:ind w:left="910"/>
        <w:rPr>
          <w:rFonts w:ascii="Times New Roman" w:hAnsi="Times New Roman"/>
        </w:rPr>
      </w:pPr>
      <w:r>
        <w:rPr>
          <w:rFonts w:ascii="Times New Roman" w:hAnsi="Times New Roman"/>
        </w:rPr>
        <w:t>-</w:t>
      </w:r>
      <w:r>
        <w:rPr>
          <w:rFonts w:ascii="Times New Roman" w:hAnsi="Times New Roman"/>
        </w:rPr>
        <w:tab/>
        <w:t>posiadam inny tytuł/y do</w:t>
      </w:r>
      <w:r>
        <w:rPr>
          <w:rFonts w:ascii="Times New Roman" w:hAnsi="Times New Roman"/>
          <w:spacing w:val="-10"/>
        </w:rPr>
        <w:t xml:space="preserve"> </w:t>
      </w:r>
      <w:r>
        <w:rPr>
          <w:rFonts w:ascii="Times New Roman" w:hAnsi="Times New Roman"/>
        </w:rPr>
        <w:t>ubezpieczeń</w:t>
      </w:r>
      <w:r>
        <w:rPr>
          <w:rFonts w:ascii="Times New Roman" w:hAnsi="Times New Roman"/>
          <w:spacing w:val="-2"/>
        </w:rPr>
        <w:t xml:space="preserve"> </w:t>
      </w:r>
      <w:r>
        <w:rPr>
          <w:rFonts w:ascii="Times New Roman" w:hAnsi="Times New Roman"/>
        </w:rPr>
        <w:t>społecznych</w:t>
      </w:r>
      <w:r>
        <w:rPr>
          <w:rFonts w:ascii="Times New Roman" w:hAnsi="Times New Roman"/>
        </w:rPr>
        <w:tab/>
      </w:r>
      <w:r>
        <w:rPr>
          <w:rFonts w:ascii="Times New Roman" w:hAnsi="Times New Roman"/>
          <w:spacing w:val="-7"/>
        </w:rPr>
        <w:t>Tak</w:t>
      </w:r>
      <w:r>
        <w:rPr>
          <w:rFonts w:ascii="Times New Roman" w:hAnsi="Times New Roman"/>
          <w:spacing w:val="-1"/>
        </w:rPr>
        <w:t xml:space="preserve"> </w:t>
      </w:r>
      <w:r>
        <w:rPr>
          <w:rFonts w:ascii="Times New Roman" w:hAnsi="Times New Roman"/>
        </w:rPr>
        <w:t>/Nie**/</w:t>
      </w:r>
    </w:p>
    <w:p w14:paraId="4A827322" w14:textId="77777777" w:rsidR="005E265F" w:rsidRDefault="000D7D95">
      <w:pPr>
        <w:pStyle w:val="Tekstpodstawowy"/>
        <w:spacing w:before="120"/>
        <w:ind w:left="910"/>
        <w:rPr>
          <w:rFonts w:ascii="Times New Roman" w:hAnsi="Times New Roman"/>
        </w:rPr>
      </w:pPr>
      <w:r>
        <w:rPr>
          <w:rFonts w:ascii="Times New Roman" w:hAnsi="Times New Roman"/>
        </w:rPr>
        <w:t>jeśli tak, podać jaki..............................................................................................</w:t>
      </w:r>
    </w:p>
    <w:p w14:paraId="0987ADF4" w14:textId="77777777" w:rsidR="005E265F" w:rsidRDefault="000D7D95">
      <w:pPr>
        <w:pStyle w:val="Tekstpodstawowy"/>
        <w:spacing w:before="120"/>
        <w:ind w:left="910"/>
        <w:rPr>
          <w:rFonts w:ascii="Times New Roman" w:hAnsi="Times New Roman"/>
        </w:rPr>
      </w:pPr>
      <w:r>
        <w:rPr>
          <w:rFonts w:ascii="Times New Roman" w:hAnsi="Times New Roman"/>
        </w:rPr>
        <w:t>jeśli tak,  podać okres/y  (od kiedy do</w:t>
      </w:r>
      <w:r>
        <w:rPr>
          <w:rFonts w:ascii="Times New Roman" w:hAnsi="Times New Roman"/>
          <w:spacing w:val="-16"/>
        </w:rPr>
        <w:t xml:space="preserve"> </w:t>
      </w:r>
      <w:r>
        <w:rPr>
          <w:rFonts w:ascii="Times New Roman" w:hAnsi="Times New Roman"/>
        </w:rPr>
        <w:t>kiedy)......................................................</w:t>
      </w:r>
    </w:p>
    <w:p w14:paraId="352931DF" w14:textId="77777777" w:rsidR="005E265F" w:rsidRDefault="000D7D95">
      <w:pPr>
        <w:pStyle w:val="Tekstpodstawowy"/>
        <w:spacing w:before="120"/>
        <w:ind w:left="910"/>
        <w:rPr>
          <w:rFonts w:ascii="Times New Roman"/>
        </w:rPr>
      </w:pPr>
      <w:r>
        <w:rPr>
          <w:rFonts w:ascii="Times New Roman"/>
        </w:rPr>
        <w:t>............................................................................................................................</w:t>
      </w:r>
    </w:p>
    <w:p w14:paraId="086B15C0" w14:textId="77777777" w:rsidR="005E265F" w:rsidRDefault="000D7D95">
      <w:pPr>
        <w:pStyle w:val="Tekstpodstawowy"/>
        <w:spacing w:before="120"/>
        <w:ind w:left="910" w:right="1060"/>
        <w:rPr>
          <w:rFonts w:ascii="Times New Roman" w:hAnsi="Times New Roman"/>
        </w:rPr>
      </w:pPr>
      <w:r>
        <w:rPr>
          <w:rFonts w:ascii="Times New Roman" w:hAnsi="Times New Roman"/>
        </w:rPr>
        <w:t>O wszelkich zmianach w stosunku do danych zawartych w niniejszym oświadczeniu zobowiązuję się niezwłocznie powiadomić płatnika</w:t>
      </w:r>
      <w:r>
        <w:rPr>
          <w:rFonts w:ascii="Times New Roman" w:hAnsi="Times New Roman"/>
          <w:spacing w:val="54"/>
        </w:rPr>
        <w:t xml:space="preserve"> </w:t>
      </w:r>
      <w:r>
        <w:rPr>
          <w:rFonts w:ascii="Times New Roman" w:hAnsi="Times New Roman"/>
        </w:rPr>
        <w:t>składek.</w:t>
      </w:r>
    </w:p>
    <w:p w14:paraId="0F2E2325" w14:textId="77777777" w:rsidR="005E265F" w:rsidRDefault="005E265F">
      <w:pPr>
        <w:pStyle w:val="Tekstpodstawowy"/>
        <w:rPr>
          <w:rFonts w:ascii="Times New Roman"/>
          <w:sz w:val="26"/>
        </w:rPr>
      </w:pPr>
    </w:p>
    <w:p w14:paraId="78070559" w14:textId="77777777" w:rsidR="005E265F" w:rsidRDefault="005E265F">
      <w:pPr>
        <w:pStyle w:val="Tekstpodstawowy"/>
        <w:rPr>
          <w:rFonts w:ascii="Times New Roman"/>
          <w:sz w:val="26"/>
        </w:rPr>
      </w:pPr>
    </w:p>
    <w:p w14:paraId="40652F67" w14:textId="77777777" w:rsidR="005E265F" w:rsidRDefault="005E265F">
      <w:pPr>
        <w:pStyle w:val="Tekstpodstawowy"/>
        <w:rPr>
          <w:rFonts w:ascii="Times New Roman"/>
          <w:sz w:val="26"/>
        </w:rPr>
      </w:pPr>
    </w:p>
    <w:p w14:paraId="04D856DE" w14:textId="77777777" w:rsidR="005E265F" w:rsidRDefault="005E265F">
      <w:pPr>
        <w:pStyle w:val="Tekstpodstawowy"/>
        <w:spacing w:before="9"/>
        <w:rPr>
          <w:rFonts w:ascii="Times New Roman"/>
          <w:sz w:val="35"/>
        </w:rPr>
      </w:pPr>
    </w:p>
    <w:p w14:paraId="7A892AF5" w14:textId="77777777" w:rsidR="005E265F" w:rsidRDefault="000D7D95">
      <w:pPr>
        <w:pStyle w:val="Tekstpodstawowy"/>
        <w:tabs>
          <w:tab w:val="left" w:pos="4736"/>
        </w:tabs>
        <w:ind w:left="476"/>
        <w:rPr>
          <w:rFonts w:ascii="Times New Roman"/>
        </w:rPr>
      </w:pPr>
      <w:r>
        <w:rPr>
          <w:rFonts w:ascii="Times New Roman"/>
        </w:rPr>
        <w:t>...............................................</w:t>
      </w:r>
      <w:r>
        <w:rPr>
          <w:rFonts w:ascii="Times New Roman"/>
        </w:rPr>
        <w:tab/>
        <w:t>........................................................</w:t>
      </w:r>
    </w:p>
    <w:p w14:paraId="7B41EE90" w14:textId="77777777" w:rsidR="005E265F" w:rsidRDefault="000D7D95">
      <w:pPr>
        <w:pStyle w:val="Tekstpodstawowy"/>
        <w:tabs>
          <w:tab w:val="left" w:pos="6038"/>
        </w:tabs>
        <w:spacing w:before="120"/>
        <w:ind w:left="1376"/>
        <w:rPr>
          <w:rFonts w:ascii="Times New Roman"/>
        </w:rPr>
      </w:pPr>
      <w:r>
        <w:rPr>
          <w:rFonts w:ascii="Times New Roman"/>
        </w:rPr>
        <w:t>(Data</w:t>
      </w:r>
      <w:r>
        <w:rPr>
          <w:rFonts w:ascii="Times New Roman"/>
          <w:spacing w:val="1"/>
        </w:rPr>
        <w:t xml:space="preserve"> </w:t>
      </w:r>
      <w:r>
        <w:rPr>
          <w:rFonts w:ascii="Times New Roman"/>
        </w:rPr>
        <w:t>)</w:t>
      </w:r>
      <w:r>
        <w:rPr>
          <w:rFonts w:ascii="Times New Roman"/>
        </w:rPr>
        <w:tab/>
        <w:t>(Podpis)</w:t>
      </w:r>
    </w:p>
    <w:p w14:paraId="2B6A0A5E" w14:textId="77777777" w:rsidR="005E265F" w:rsidRDefault="000D7D95">
      <w:pPr>
        <w:tabs>
          <w:tab w:val="left" w:pos="951"/>
        </w:tabs>
        <w:spacing w:before="122" w:line="350" w:lineRule="auto"/>
        <w:ind w:left="476" w:right="4892"/>
        <w:rPr>
          <w:rFonts w:ascii="Times New Roman" w:hAnsi="Times New Roman"/>
          <w:i/>
          <w:sz w:val="24"/>
        </w:rPr>
      </w:pPr>
      <w:r>
        <w:rPr>
          <w:rFonts w:ascii="Times New Roman" w:hAnsi="Times New Roman"/>
          <w:i/>
        </w:rPr>
        <w:t>(*)</w:t>
      </w:r>
      <w:r>
        <w:rPr>
          <w:rFonts w:ascii="Times New Roman" w:hAnsi="Times New Roman"/>
          <w:i/>
        </w:rPr>
        <w:tab/>
        <w:t>podać gdy ubezpieczonemu nie nadano PESEL (</w:t>
      </w:r>
      <w:r>
        <w:rPr>
          <w:rFonts w:ascii="Times New Roman" w:hAnsi="Times New Roman"/>
          <w:i/>
          <w:sz w:val="24"/>
        </w:rPr>
        <w:t>**) niepotrzebne</w:t>
      </w:r>
      <w:r>
        <w:rPr>
          <w:rFonts w:ascii="Times New Roman" w:hAnsi="Times New Roman"/>
          <w:i/>
          <w:spacing w:val="-7"/>
          <w:sz w:val="24"/>
        </w:rPr>
        <w:t xml:space="preserve"> </w:t>
      </w:r>
      <w:r>
        <w:rPr>
          <w:rFonts w:ascii="Times New Roman" w:hAnsi="Times New Roman"/>
          <w:i/>
          <w:sz w:val="24"/>
        </w:rPr>
        <w:t>skreślić</w:t>
      </w:r>
    </w:p>
    <w:p w14:paraId="1E1C7BF6" w14:textId="77777777" w:rsidR="005E265F" w:rsidRDefault="000D7D95">
      <w:pPr>
        <w:spacing w:line="270" w:lineRule="exact"/>
        <w:ind w:left="476"/>
        <w:rPr>
          <w:rFonts w:ascii="Times New Roman" w:hAnsi="Times New Roman"/>
          <w:i/>
        </w:rPr>
      </w:pPr>
      <w:r>
        <w:rPr>
          <w:rFonts w:ascii="Times New Roman" w:hAnsi="Times New Roman"/>
          <w:i/>
        </w:rPr>
        <w:t>(**</w:t>
      </w:r>
      <w:r>
        <w:rPr>
          <w:rFonts w:ascii="Times New Roman" w:hAnsi="Times New Roman"/>
          <w:i/>
          <w:sz w:val="24"/>
        </w:rPr>
        <w:t>*</w:t>
      </w:r>
      <w:r>
        <w:rPr>
          <w:rFonts w:ascii="Times New Roman" w:hAnsi="Times New Roman"/>
          <w:i/>
        </w:rPr>
        <w:t>) z wyjątkiem rent przyznanych na podstawie przepisów prawa cywilnego</w:t>
      </w:r>
    </w:p>
    <w:p w14:paraId="45CC4E9B" w14:textId="77777777" w:rsidR="005E265F" w:rsidRDefault="000D7D95">
      <w:pPr>
        <w:spacing w:before="2"/>
        <w:ind w:left="476"/>
        <w:rPr>
          <w:rFonts w:ascii="Times New Roman" w:hAnsi="Times New Roman"/>
          <w:i/>
        </w:rPr>
      </w:pPr>
      <w:r>
        <w:rPr>
          <w:rFonts w:ascii="Times New Roman" w:hAnsi="Times New Roman"/>
          <w:i/>
        </w:rPr>
        <w:t>(np. renta wyrównawcza) oraz rent socjalnych przyznawanych na podstawie przepisów ustawy z dnia</w:t>
      </w:r>
    </w:p>
    <w:p w14:paraId="49F059AA" w14:textId="77777777" w:rsidR="005E265F" w:rsidRDefault="005E265F">
      <w:pPr>
        <w:rPr>
          <w:rFonts w:ascii="Times New Roman" w:hAnsi="Times New Roman"/>
        </w:rPr>
        <w:sectPr w:rsidR="005E265F">
          <w:type w:val="continuous"/>
          <w:pgSz w:w="11910" w:h="16840"/>
          <w:pgMar w:top="1580" w:right="980" w:bottom="0" w:left="940" w:header="708" w:footer="708" w:gutter="0"/>
          <w:cols w:space="708"/>
        </w:sectPr>
      </w:pPr>
    </w:p>
    <w:p w14:paraId="24ACA1EE" w14:textId="77777777" w:rsidR="005E265F" w:rsidRDefault="000D7D95">
      <w:pPr>
        <w:spacing w:before="71"/>
        <w:ind w:left="476"/>
        <w:rPr>
          <w:rFonts w:ascii="Times New Roman" w:hAnsi="Times New Roman"/>
          <w:i/>
        </w:rPr>
      </w:pPr>
      <w:r>
        <w:rPr>
          <w:rFonts w:ascii="Times New Roman" w:hAnsi="Times New Roman"/>
          <w:i/>
        </w:rPr>
        <w:lastRenderedPageBreak/>
        <w:t xml:space="preserve">27 czerwca 2003 r. o rencie socjalnej (Dz. U. z 2022 r. poz. 240, z </w:t>
      </w:r>
      <w:proofErr w:type="spellStart"/>
      <w:r>
        <w:rPr>
          <w:rFonts w:ascii="Times New Roman" w:hAnsi="Times New Roman"/>
          <w:i/>
        </w:rPr>
        <w:t>późn</w:t>
      </w:r>
      <w:proofErr w:type="spellEnd"/>
      <w:r>
        <w:rPr>
          <w:rFonts w:ascii="Times New Roman" w:hAnsi="Times New Roman"/>
          <w:i/>
        </w:rPr>
        <w:t>. zm.).</w:t>
      </w:r>
    </w:p>
    <w:p w14:paraId="0DCCF2C4" w14:textId="77777777" w:rsidR="005E265F" w:rsidRDefault="005E265F">
      <w:pPr>
        <w:rPr>
          <w:rFonts w:ascii="Times New Roman" w:hAnsi="Times New Roman"/>
        </w:rPr>
        <w:sectPr w:rsidR="005E265F">
          <w:pgSz w:w="11910" w:h="16840"/>
          <w:pgMar w:top="1320" w:right="980" w:bottom="1180" w:left="940" w:header="0" w:footer="996" w:gutter="0"/>
          <w:cols w:space="708"/>
        </w:sectPr>
      </w:pPr>
    </w:p>
    <w:p w14:paraId="0A8A11BD" w14:textId="77777777" w:rsidR="005E265F" w:rsidRDefault="000D7D95">
      <w:pPr>
        <w:spacing w:before="67"/>
        <w:ind w:left="3249" w:right="3210"/>
        <w:jc w:val="center"/>
        <w:rPr>
          <w:rFonts w:ascii="Times New Roman"/>
          <w:b/>
          <w:i/>
        </w:rPr>
      </w:pPr>
      <w:r>
        <w:rPr>
          <w:rFonts w:ascii="Times New Roman"/>
          <w:b/>
          <w:i/>
        </w:rPr>
        <w:lastRenderedPageBreak/>
        <w:t>Pouczenie</w:t>
      </w:r>
    </w:p>
    <w:p w14:paraId="6DD72C8A" w14:textId="77777777" w:rsidR="005E265F" w:rsidRDefault="000D7D95">
      <w:pPr>
        <w:pStyle w:val="Tekstpodstawowy"/>
        <w:spacing w:before="113"/>
        <w:ind w:left="3249" w:right="3215"/>
        <w:jc w:val="center"/>
        <w:rPr>
          <w:rFonts w:ascii="Times New Roman"/>
        </w:rPr>
      </w:pPr>
      <w:r>
        <w:rPr>
          <w:rFonts w:ascii="Times New Roman"/>
        </w:rPr>
        <w:t>Ubezpieczenia emerytalne i rentowe</w:t>
      </w:r>
    </w:p>
    <w:p w14:paraId="72D4A2C4" w14:textId="77777777" w:rsidR="005E265F" w:rsidRDefault="005E265F">
      <w:pPr>
        <w:pStyle w:val="Tekstpodstawowy"/>
        <w:rPr>
          <w:rFonts w:ascii="Times New Roman"/>
          <w:sz w:val="26"/>
        </w:rPr>
      </w:pPr>
    </w:p>
    <w:p w14:paraId="62752420" w14:textId="77777777" w:rsidR="005E265F" w:rsidRDefault="000D7D95">
      <w:pPr>
        <w:pStyle w:val="Tekstpodstawowy"/>
        <w:spacing w:before="217"/>
        <w:ind w:left="476" w:right="604"/>
        <w:rPr>
          <w:rFonts w:ascii="Times New Roman" w:hAnsi="Times New Roman"/>
        </w:rPr>
      </w:pPr>
      <w:r>
        <w:rPr>
          <w:rFonts w:ascii="Times New Roman" w:hAnsi="Times New Roman"/>
        </w:rPr>
        <w:t xml:space="preserve">Zgodnie z art. 9 ust. 6 ustawy z dnia 13 października 1998 r. o systemie ubezpieczeń społecznych (Dz. U. z 2022 r. poz. 1009, z </w:t>
      </w:r>
      <w:proofErr w:type="spellStart"/>
      <w:r>
        <w:rPr>
          <w:rFonts w:ascii="Times New Roman" w:hAnsi="Times New Roman"/>
        </w:rPr>
        <w:t>późn</w:t>
      </w:r>
      <w:proofErr w:type="spellEnd"/>
      <w:r>
        <w:rPr>
          <w:rFonts w:ascii="Times New Roman" w:hAnsi="Times New Roman"/>
        </w:rPr>
        <w:t>. zm.) osoby przebywające na urlopach podlegają obowiązkowo ubezpieczeniom emerytalnemu i rentowym, jeżeli nie mają ustalonego prawa do emerytury lub renty i nie mają innych tytułów rodzących obowiązek ubezpieczeń społecznych.</w:t>
      </w:r>
    </w:p>
    <w:p w14:paraId="42F7C142" w14:textId="77777777" w:rsidR="005E265F" w:rsidRDefault="000D7D95">
      <w:pPr>
        <w:pStyle w:val="Tekstpodstawowy"/>
        <w:spacing w:before="120"/>
        <w:ind w:left="476"/>
        <w:rPr>
          <w:rFonts w:ascii="Times New Roman" w:hAnsi="Times New Roman"/>
        </w:rPr>
      </w:pPr>
      <w:r>
        <w:rPr>
          <w:rFonts w:ascii="Times New Roman" w:hAnsi="Times New Roman"/>
        </w:rPr>
        <w:t>Przez inny tytuł nie należy rozumieć tytułu, z którego dana osoba nabyła prawo do urlopu wychowawczego.</w:t>
      </w:r>
    </w:p>
    <w:p w14:paraId="35BDCE74" w14:textId="77777777" w:rsidR="005E265F" w:rsidRDefault="000D7D95">
      <w:pPr>
        <w:pStyle w:val="Tekstpodstawowy"/>
        <w:spacing w:before="120"/>
        <w:ind w:left="476"/>
        <w:rPr>
          <w:rFonts w:ascii="Times New Roman" w:hAnsi="Times New Roman"/>
        </w:rPr>
      </w:pPr>
      <w:r>
        <w:rPr>
          <w:rFonts w:ascii="Times New Roman" w:hAnsi="Times New Roman"/>
        </w:rPr>
        <w:t>W świetle powyższego:</w:t>
      </w:r>
    </w:p>
    <w:p w14:paraId="4DA60AF0" w14:textId="77777777" w:rsidR="005E265F" w:rsidRDefault="000D7D95">
      <w:pPr>
        <w:pStyle w:val="Akapitzlist"/>
        <w:numPr>
          <w:ilvl w:val="0"/>
          <w:numId w:val="5"/>
        </w:numPr>
        <w:tabs>
          <w:tab w:val="left" w:pos="837"/>
        </w:tabs>
        <w:spacing w:before="120"/>
        <w:ind w:right="440"/>
        <w:jc w:val="both"/>
        <w:rPr>
          <w:i/>
          <w:sz w:val="24"/>
        </w:rPr>
      </w:pPr>
      <w:r>
        <w:rPr>
          <w:i/>
          <w:sz w:val="24"/>
        </w:rPr>
        <w:t xml:space="preserve">osoba przebywająca na urlopie wychowawczym mająca ustalone prawo do emerytury lub </w:t>
      </w:r>
      <w:r>
        <w:rPr>
          <w:i/>
          <w:spacing w:val="-3"/>
          <w:sz w:val="24"/>
        </w:rPr>
        <w:t xml:space="preserve">renty </w:t>
      </w:r>
      <w:r>
        <w:rPr>
          <w:i/>
          <w:sz w:val="24"/>
        </w:rPr>
        <w:t>nie podlega ubezpieczeniom emerytalnemu i</w:t>
      </w:r>
      <w:r>
        <w:rPr>
          <w:i/>
          <w:spacing w:val="-2"/>
          <w:sz w:val="24"/>
        </w:rPr>
        <w:t xml:space="preserve"> </w:t>
      </w:r>
      <w:r>
        <w:rPr>
          <w:i/>
          <w:sz w:val="24"/>
        </w:rPr>
        <w:t>rentowym,</w:t>
      </w:r>
    </w:p>
    <w:p w14:paraId="75FE6802" w14:textId="77777777" w:rsidR="005E265F" w:rsidRDefault="000D7D95">
      <w:pPr>
        <w:pStyle w:val="Akapitzlist"/>
        <w:numPr>
          <w:ilvl w:val="0"/>
          <w:numId w:val="5"/>
        </w:numPr>
        <w:tabs>
          <w:tab w:val="left" w:pos="837"/>
        </w:tabs>
        <w:spacing w:before="1"/>
        <w:ind w:right="437"/>
        <w:jc w:val="both"/>
        <w:rPr>
          <w:i/>
          <w:sz w:val="24"/>
        </w:rPr>
      </w:pPr>
      <w:r>
        <w:rPr>
          <w:i/>
          <w:sz w:val="24"/>
        </w:rPr>
        <w:t>osoba przebywająca na urlopie wychowawczym nie podlega ubezpieczeniom emerytalne- mu i rentowym,</w:t>
      </w:r>
      <w:r>
        <w:rPr>
          <w:i/>
          <w:spacing w:val="-3"/>
          <w:sz w:val="24"/>
        </w:rPr>
        <w:t xml:space="preserve"> </w:t>
      </w:r>
      <w:r>
        <w:rPr>
          <w:i/>
          <w:sz w:val="24"/>
        </w:rPr>
        <w:t>jeżeli:</w:t>
      </w:r>
    </w:p>
    <w:p w14:paraId="3BE9183A" w14:textId="77777777" w:rsidR="005E265F" w:rsidRDefault="000D7D95">
      <w:pPr>
        <w:pStyle w:val="Akapitzlist"/>
        <w:numPr>
          <w:ilvl w:val="0"/>
          <w:numId w:val="4"/>
        </w:numPr>
        <w:tabs>
          <w:tab w:val="left" w:pos="837"/>
        </w:tabs>
        <w:ind w:right="436"/>
        <w:rPr>
          <w:i/>
          <w:sz w:val="24"/>
        </w:rPr>
      </w:pPr>
      <w:r>
        <w:rPr>
          <w:i/>
          <w:sz w:val="24"/>
        </w:rPr>
        <w:t xml:space="preserve">pozostaje w stosunku pracy (dotyczy przypadków, gdy osoba przebywająca na urlopie wychowawczym podejmuje w tym okresie zatrudnienie w oparciu o umowę o pracę u </w:t>
      </w:r>
      <w:proofErr w:type="spellStart"/>
      <w:r>
        <w:rPr>
          <w:i/>
          <w:sz w:val="24"/>
        </w:rPr>
        <w:t>wła</w:t>
      </w:r>
      <w:proofErr w:type="spellEnd"/>
      <w:r>
        <w:rPr>
          <w:i/>
          <w:sz w:val="24"/>
        </w:rPr>
        <w:t xml:space="preserve">- </w:t>
      </w:r>
      <w:proofErr w:type="spellStart"/>
      <w:r>
        <w:rPr>
          <w:i/>
          <w:sz w:val="24"/>
        </w:rPr>
        <w:t>snego</w:t>
      </w:r>
      <w:proofErr w:type="spellEnd"/>
      <w:r>
        <w:rPr>
          <w:i/>
          <w:sz w:val="24"/>
        </w:rPr>
        <w:t xml:space="preserve"> lub innego</w:t>
      </w:r>
      <w:r>
        <w:rPr>
          <w:i/>
          <w:spacing w:val="-2"/>
          <w:sz w:val="24"/>
        </w:rPr>
        <w:t xml:space="preserve"> </w:t>
      </w:r>
      <w:r>
        <w:rPr>
          <w:i/>
          <w:sz w:val="24"/>
        </w:rPr>
        <w:t>pracodawcy),</w:t>
      </w:r>
    </w:p>
    <w:p w14:paraId="78533A84" w14:textId="77777777" w:rsidR="005E265F" w:rsidRDefault="000D7D95">
      <w:pPr>
        <w:pStyle w:val="Akapitzlist"/>
        <w:numPr>
          <w:ilvl w:val="0"/>
          <w:numId w:val="4"/>
        </w:numPr>
        <w:tabs>
          <w:tab w:val="left" w:pos="837"/>
        </w:tabs>
        <w:ind w:hanging="361"/>
        <w:rPr>
          <w:i/>
          <w:sz w:val="24"/>
        </w:rPr>
      </w:pPr>
      <w:r>
        <w:rPr>
          <w:i/>
          <w:sz w:val="24"/>
        </w:rPr>
        <w:t>wykonuje umowę o pracę nakładczą,</w:t>
      </w:r>
    </w:p>
    <w:p w14:paraId="2BF8C4CD" w14:textId="77777777" w:rsidR="005E265F" w:rsidRDefault="000D7D95">
      <w:pPr>
        <w:pStyle w:val="Akapitzlist"/>
        <w:numPr>
          <w:ilvl w:val="0"/>
          <w:numId w:val="4"/>
        </w:numPr>
        <w:tabs>
          <w:tab w:val="left" w:pos="837"/>
        </w:tabs>
        <w:ind w:hanging="361"/>
        <w:rPr>
          <w:i/>
          <w:sz w:val="24"/>
        </w:rPr>
      </w:pPr>
      <w:r>
        <w:rPr>
          <w:i/>
          <w:sz w:val="24"/>
        </w:rPr>
        <w:t xml:space="preserve">jest członkiem </w:t>
      </w:r>
      <w:proofErr w:type="spellStart"/>
      <w:r>
        <w:rPr>
          <w:i/>
          <w:sz w:val="24"/>
        </w:rPr>
        <w:t>rsp</w:t>
      </w:r>
      <w:proofErr w:type="spellEnd"/>
      <w:r>
        <w:rPr>
          <w:i/>
          <w:sz w:val="24"/>
        </w:rPr>
        <w:t xml:space="preserve"> lub</w:t>
      </w:r>
      <w:r>
        <w:rPr>
          <w:i/>
          <w:spacing w:val="-3"/>
          <w:sz w:val="24"/>
        </w:rPr>
        <w:t xml:space="preserve"> </w:t>
      </w:r>
      <w:proofErr w:type="spellStart"/>
      <w:r>
        <w:rPr>
          <w:i/>
          <w:spacing w:val="-7"/>
          <w:sz w:val="24"/>
        </w:rPr>
        <w:t>skr</w:t>
      </w:r>
      <w:proofErr w:type="spellEnd"/>
      <w:r>
        <w:rPr>
          <w:i/>
          <w:spacing w:val="-7"/>
          <w:sz w:val="24"/>
        </w:rPr>
        <w:t>,</w:t>
      </w:r>
    </w:p>
    <w:p w14:paraId="01A2C737" w14:textId="77777777" w:rsidR="005E265F" w:rsidRDefault="000D7D95">
      <w:pPr>
        <w:pStyle w:val="Akapitzlist"/>
        <w:numPr>
          <w:ilvl w:val="0"/>
          <w:numId w:val="4"/>
        </w:numPr>
        <w:tabs>
          <w:tab w:val="left" w:pos="837"/>
        </w:tabs>
        <w:ind w:right="439"/>
        <w:rPr>
          <w:i/>
          <w:sz w:val="24"/>
        </w:rPr>
      </w:pPr>
      <w:r>
        <w:rPr>
          <w:i/>
          <w:sz w:val="24"/>
        </w:rPr>
        <w:t>wykonuje umowę agencyjną lub umowę zlecenia albo inną umowę o świadczenie usług, do której zgodnie z Kodeksem cywilnym stosuje się przepisy dotyczące</w:t>
      </w:r>
      <w:r>
        <w:rPr>
          <w:i/>
          <w:spacing w:val="-15"/>
          <w:sz w:val="24"/>
        </w:rPr>
        <w:t xml:space="preserve"> </w:t>
      </w:r>
      <w:r>
        <w:rPr>
          <w:i/>
          <w:sz w:val="24"/>
        </w:rPr>
        <w:t>zlecenia,</w:t>
      </w:r>
    </w:p>
    <w:p w14:paraId="5CC13B2E" w14:textId="77777777" w:rsidR="005E265F" w:rsidRDefault="000D7D95">
      <w:pPr>
        <w:pStyle w:val="Akapitzlist"/>
        <w:numPr>
          <w:ilvl w:val="0"/>
          <w:numId w:val="4"/>
        </w:numPr>
        <w:tabs>
          <w:tab w:val="left" w:pos="837"/>
        </w:tabs>
        <w:ind w:hanging="361"/>
        <w:rPr>
          <w:i/>
          <w:sz w:val="24"/>
        </w:rPr>
      </w:pPr>
      <w:r>
        <w:rPr>
          <w:i/>
          <w:sz w:val="24"/>
        </w:rPr>
        <w:t>prowadzi pozarolniczą</w:t>
      </w:r>
      <w:r>
        <w:rPr>
          <w:i/>
          <w:spacing w:val="-3"/>
          <w:sz w:val="24"/>
        </w:rPr>
        <w:t xml:space="preserve"> </w:t>
      </w:r>
      <w:r>
        <w:rPr>
          <w:i/>
          <w:sz w:val="24"/>
        </w:rPr>
        <w:t>działalność,</w:t>
      </w:r>
    </w:p>
    <w:p w14:paraId="7C08485F" w14:textId="77777777" w:rsidR="005E265F" w:rsidRDefault="000D7D95">
      <w:pPr>
        <w:pStyle w:val="Akapitzlist"/>
        <w:numPr>
          <w:ilvl w:val="0"/>
          <w:numId w:val="4"/>
        </w:numPr>
        <w:tabs>
          <w:tab w:val="left" w:pos="835"/>
        </w:tabs>
        <w:ind w:left="834" w:right="441" w:hanging="358"/>
        <w:rPr>
          <w:i/>
          <w:sz w:val="24"/>
        </w:rPr>
      </w:pPr>
      <w:r>
        <w:rPr>
          <w:i/>
          <w:sz w:val="24"/>
        </w:rPr>
        <w:t>współpracuje przy wykonywaniu umowy agencyjnej lub zlecenia albo innej umowy o świadczenie usług, do której zgodnie z Kodeksem cywilnym stosuje się przepisy dotyczące zlecenia,</w:t>
      </w:r>
    </w:p>
    <w:p w14:paraId="64CD690F" w14:textId="77777777" w:rsidR="005E265F" w:rsidRDefault="000D7D95">
      <w:pPr>
        <w:pStyle w:val="Akapitzlist"/>
        <w:numPr>
          <w:ilvl w:val="0"/>
          <w:numId w:val="4"/>
        </w:numPr>
        <w:tabs>
          <w:tab w:val="left" w:pos="835"/>
        </w:tabs>
        <w:ind w:left="834" w:right="430" w:hanging="358"/>
        <w:rPr>
          <w:i/>
          <w:sz w:val="24"/>
        </w:rPr>
      </w:pPr>
      <w:r>
        <w:rPr>
          <w:i/>
          <w:sz w:val="24"/>
        </w:rPr>
        <w:t xml:space="preserve">współpracuje przy prowadzeniu pozarolniczej działalności lub współpracuje z osobą fi- </w:t>
      </w:r>
      <w:proofErr w:type="spellStart"/>
      <w:r>
        <w:rPr>
          <w:i/>
          <w:sz w:val="24"/>
        </w:rPr>
        <w:t>zyczną</w:t>
      </w:r>
      <w:proofErr w:type="spellEnd"/>
      <w:r>
        <w:rPr>
          <w:i/>
          <w:sz w:val="24"/>
        </w:rPr>
        <w:t xml:space="preserve">, o której mowa w art. 18 ust. 1 ustawy z dnia 6 </w:t>
      </w:r>
      <w:r>
        <w:rPr>
          <w:i/>
          <w:spacing w:val="-3"/>
          <w:sz w:val="24"/>
        </w:rPr>
        <w:t xml:space="preserve">marca </w:t>
      </w:r>
      <w:r>
        <w:rPr>
          <w:i/>
          <w:sz w:val="24"/>
        </w:rPr>
        <w:t xml:space="preserve">2018 </w:t>
      </w:r>
      <w:r>
        <w:rPr>
          <w:i/>
          <w:spacing w:val="-14"/>
          <w:sz w:val="24"/>
        </w:rPr>
        <w:t xml:space="preserve">r. </w:t>
      </w:r>
      <w:r>
        <w:rPr>
          <w:i/>
          <w:sz w:val="24"/>
        </w:rPr>
        <w:t xml:space="preserve">– Prawo </w:t>
      </w:r>
      <w:proofErr w:type="spellStart"/>
      <w:r>
        <w:rPr>
          <w:i/>
          <w:sz w:val="24"/>
        </w:rPr>
        <w:t>przedsię</w:t>
      </w:r>
      <w:proofErr w:type="spellEnd"/>
      <w:r>
        <w:rPr>
          <w:i/>
          <w:sz w:val="24"/>
        </w:rPr>
        <w:t>- biorców (tj. z osobą korzystającą z ulgi na</w:t>
      </w:r>
      <w:r>
        <w:rPr>
          <w:i/>
          <w:spacing w:val="-4"/>
          <w:sz w:val="24"/>
        </w:rPr>
        <w:t xml:space="preserve"> </w:t>
      </w:r>
      <w:r>
        <w:rPr>
          <w:i/>
          <w:sz w:val="24"/>
        </w:rPr>
        <w:t>start),</w:t>
      </w:r>
    </w:p>
    <w:p w14:paraId="37444ABA" w14:textId="77777777" w:rsidR="005E265F" w:rsidRDefault="000D7D95">
      <w:pPr>
        <w:pStyle w:val="Akapitzlist"/>
        <w:numPr>
          <w:ilvl w:val="0"/>
          <w:numId w:val="4"/>
        </w:numPr>
        <w:tabs>
          <w:tab w:val="left" w:pos="837"/>
        </w:tabs>
        <w:spacing w:before="1"/>
        <w:ind w:hanging="361"/>
        <w:rPr>
          <w:i/>
          <w:sz w:val="24"/>
        </w:rPr>
      </w:pPr>
      <w:r>
        <w:rPr>
          <w:i/>
          <w:sz w:val="24"/>
        </w:rPr>
        <w:t>pobiera uposażenie posła lub</w:t>
      </w:r>
      <w:r>
        <w:rPr>
          <w:i/>
          <w:spacing w:val="-1"/>
          <w:sz w:val="24"/>
        </w:rPr>
        <w:t xml:space="preserve"> </w:t>
      </w:r>
      <w:r>
        <w:rPr>
          <w:i/>
          <w:sz w:val="24"/>
        </w:rPr>
        <w:t>senatora,</w:t>
      </w:r>
    </w:p>
    <w:p w14:paraId="51F39916" w14:textId="77777777" w:rsidR="005E265F" w:rsidRDefault="000D7D95">
      <w:pPr>
        <w:pStyle w:val="Akapitzlist"/>
        <w:numPr>
          <w:ilvl w:val="0"/>
          <w:numId w:val="4"/>
        </w:numPr>
        <w:tabs>
          <w:tab w:val="left" w:pos="837"/>
        </w:tabs>
        <w:ind w:hanging="361"/>
        <w:rPr>
          <w:i/>
          <w:sz w:val="24"/>
        </w:rPr>
      </w:pPr>
      <w:r>
        <w:rPr>
          <w:i/>
          <w:sz w:val="24"/>
        </w:rPr>
        <w:t>pobiera stypendium</w:t>
      </w:r>
      <w:r>
        <w:rPr>
          <w:i/>
          <w:spacing w:val="-1"/>
          <w:sz w:val="24"/>
        </w:rPr>
        <w:t xml:space="preserve"> </w:t>
      </w:r>
      <w:r>
        <w:rPr>
          <w:i/>
          <w:sz w:val="24"/>
        </w:rPr>
        <w:t>sportowe,</w:t>
      </w:r>
    </w:p>
    <w:p w14:paraId="0944C0D4" w14:textId="77777777" w:rsidR="005E265F" w:rsidRDefault="000D7D95">
      <w:pPr>
        <w:pStyle w:val="Akapitzlist"/>
        <w:numPr>
          <w:ilvl w:val="0"/>
          <w:numId w:val="4"/>
        </w:numPr>
        <w:tabs>
          <w:tab w:val="left" w:pos="837"/>
        </w:tabs>
        <w:ind w:right="431"/>
        <w:jc w:val="left"/>
        <w:rPr>
          <w:i/>
          <w:sz w:val="24"/>
        </w:rPr>
      </w:pPr>
      <w:r>
        <w:rPr>
          <w:i/>
          <w:sz w:val="24"/>
        </w:rPr>
        <w:t xml:space="preserve">pobiera stypendium dla słuchaczy Krajowej Szkoły Administracji Publicznej im. </w:t>
      </w:r>
      <w:proofErr w:type="spellStart"/>
      <w:r>
        <w:rPr>
          <w:i/>
          <w:sz w:val="24"/>
        </w:rPr>
        <w:t>Prezyden</w:t>
      </w:r>
      <w:proofErr w:type="spellEnd"/>
      <w:r>
        <w:rPr>
          <w:i/>
          <w:sz w:val="24"/>
        </w:rPr>
        <w:t>- ta Rzeczypospolitej Polskiej Lecha</w:t>
      </w:r>
      <w:r>
        <w:rPr>
          <w:i/>
          <w:spacing w:val="-1"/>
          <w:sz w:val="24"/>
        </w:rPr>
        <w:t xml:space="preserve"> </w:t>
      </w:r>
      <w:r>
        <w:rPr>
          <w:i/>
          <w:sz w:val="24"/>
        </w:rPr>
        <w:t>Kaczyńskiego,</w:t>
      </w:r>
    </w:p>
    <w:p w14:paraId="2DA644B5" w14:textId="77777777" w:rsidR="005E265F" w:rsidRDefault="000D7D95">
      <w:pPr>
        <w:pStyle w:val="Akapitzlist"/>
        <w:numPr>
          <w:ilvl w:val="0"/>
          <w:numId w:val="4"/>
        </w:numPr>
        <w:tabs>
          <w:tab w:val="left" w:pos="837"/>
        </w:tabs>
        <w:ind w:hanging="361"/>
        <w:jc w:val="left"/>
        <w:rPr>
          <w:i/>
          <w:sz w:val="24"/>
        </w:rPr>
      </w:pPr>
      <w:r>
        <w:rPr>
          <w:i/>
          <w:sz w:val="24"/>
        </w:rPr>
        <w:t>jest doktorantem otrzymującym stypendium</w:t>
      </w:r>
      <w:r>
        <w:rPr>
          <w:i/>
          <w:spacing w:val="-3"/>
          <w:sz w:val="24"/>
        </w:rPr>
        <w:t xml:space="preserve"> </w:t>
      </w:r>
      <w:r>
        <w:rPr>
          <w:i/>
          <w:sz w:val="24"/>
        </w:rPr>
        <w:t>doktoranckie,</w:t>
      </w:r>
    </w:p>
    <w:p w14:paraId="5EA6965D" w14:textId="77777777" w:rsidR="005E265F" w:rsidRDefault="000D7D95">
      <w:pPr>
        <w:pStyle w:val="Akapitzlist"/>
        <w:numPr>
          <w:ilvl w:val="0"/>
          <w:numId w:val="4"/>
        </w:numPr>
        <w:tabs>
          <w:tab w:val="left" w:pos="837"/>
        </w:tabs>
        <w:ind w:hanging="361"/>
        <w:jc w:val="left"/>
        <w:rPr>
          <w:i/>
          <w:sz w:val="24"/>
        </w:rPr>
      </w:pPr>
      <w:r>
        <w:rPr>
          <w:i/>
          <w:sz w:val="24"/>
        </w:rPr>
        <w:t>jest członkiem rady nadzorczej pobierającym wynagrodzenie z tytułu pełnienia tej</w:t>
      </w:r>
      <w:r>
        <w:rPr>
          <w:i/>
          <w:spacing w:val="-27"/>
          <w:sz w:val="24"/>
        </w:rPr>
        <w:t xml:space="preserve"> </w:t>
      </w:r>
      <w:r>
        <w:rPr>
          <w:i/>
          <w:sz w:val="24"/>
        </w:rPr>
        <w:t>funkcji,</w:t>
      </w:r>
    </w:p>
    <w:p w14:paraId="37E359FC" w14:textId="77777777" w:rsidR="005E265F" w:rsidRDefault="000D7D95">
      <w:pPr>
        <w:pStyle w:val="Akapitzlist"/>
        <w:numPr>
          <w:ilvl w:val="0"/>
          <w:numId w:val="4"/>
        </w:numPr>
        <w:tabs>
          <w:tab w:val="left" w:pos="837"/>
        </w:tabs>
        <w:ind w:right="440"/>
        <w:jc w:val="left"/>
        <w:rPr>
          <w:i/>
          <w:sz w:val="24"/>
        </w:rPr>
      </w:pPr>
      <w:r>
        <w:rPr>
          <w:i/>
          <w:sz w:val="24"/>
        </w:rPr>
        <w:t>wykonuje pracę na podstawie skierowania w czasie odbywania kary lub tymczasowego aresztowania,</w:t>
      </w:r>
    </w:p>
    <w:p w14:paraId="27FFD71D" w14:textId="77777777" w:rsidR="005E265F" w:rsidRDefault="000D7D95">
      <w:pPr>
        <w:pStyle w:val="Akapitzlist"/>
        <w:numPr>
          <w:ilvl w:val="0"/>
          <w:numId w:val="4"/>
        </w:numPr>
        <w:tabs>
          <w:tab w:val="left" w:pos="837"/>
        </w:tabs>
        <w:ind w:hanging="361"/>
        <w:jc w:val="left"/>
        <w:rPr>
          <w:i/>
          <w:sz w:val="24"/>
        </w:rPr>
      </w:pPr>
      <w:r>
        <w:rPr>
          <w:i/>
          <w:sz w:val="24"/>
        </w:rPr>
        <w:t>posiada status</w:t>
      </w:r>
      <w:r>
        <w:rPr>
          <w:i/>
          <w:spacing w:val="-1"/>
          <w:sz w:val="24"/>
        </w:rPr>
        <w:t xml:space="preserve"> </w:t>
      </w:r>
      <w:r>
        <w:rPr>
          <w:i/>
          <w:sz w:val="24"/>
        </w:rPr>
        <w:t>duchownego,</w:t>
      </w:r>
    </w:p>
    <w:p w14:paraId="1CEC40B7" w14:textId="77777777" w:rsidR="005E265F" w:rsidRDefault="000D7D95">
      <w:pPr>
        <w:pStyle w:val="Akapitzlist"/>
        <w:numPr>
          <w:ilvl w:val="0"/>
          <w:numId w:val="4"/>
        </w:numPr>
        <w:tabs>
          <w:tab w:val="left" w:pos="837"/>
        </w:tabs>
        <w:ind w:hanging="361"/>
        <w:jc w:val="left"/>
        <w:rPr>
          <w:i/>
          <w:sz w:val="24"/>
        </w:rPr>
      </w:pPr>
      <w:r>
        <w:rPr>
          <w:i/>
          <w:sz w:val="24"/>
        </w:rPr>
        <w:t>odbywa ćwiczenia</w:t>
      </w:r>
      <w:r>
        <w:rPr>
          <w:i/>
          <w:spacing w:val="-1"/>
          <w:sz w:val="24"/>
        </w:rPr>
        <w:t xml:space="preserve"> </w:t>
      </w:r>
      <w:r>
        <w:rPr>
          <w:i/>
          <w:sz w:val="24"/>
        </w:rPr>
        <w:t>wojskowe,</w:t>
      </w:r>
    </w:p>
    <w:p w14:paraId="2E7B6368" w14:textId="77777777" w:rsidR="005E265F" w:rsidRDefault="000D7D95">
      <w:pPr>
        <w:pStyle w:val="Akapitzlist"/>
        <w:numPr>
          <w:ilvl w:val="0"/>
          <w:numId w:val="4"/>
        </w:numPr>
        <w:tabs>
          <w:tab w:val="left" w:pos="837"/>
        </w:tabs>
        <w:ind w:hanging="361"/>
        <w:jc w:val="left"/>
        <w:rPr>
          <w:i/>
          <w:sz w:val="24"/>
        </w:rPr>
      </w:pPr>
      <w:r>
        <w:rPr>
          <w:i/>
          <w:sz w:val="24"/>
        </w:rPr>
        <w:t>jest małżonkiem Prezydenta Rzeczypospolitej</w:t>
      </w:r>
      <w:r>
        <w:rPr>
          <w:i/>
          <w:spacing w:val="-3"/>
          <w:sz w:val="24"/>
        </w:rPr>
        <w:t xml:space="preserve"> </w:t>
      </w:r>
      <w:r>
        <w:rPr>
          <w:i/>
          <w:sz w:val="24"/>
        </w:rPr>
        <w:t>Polskiej.</w:t>
      </w:r>
    </w:p>
    <w:p w14:paraId="4EA145BA" w14:textId="77777777" w:rsidR="005E265F" w:rsidRDefault="005E265F">
      <w:pPr>
        <w:pStyle w:val="Tekstpodstawowy"/>
        <w:spacing w:before="5"/>
        <w:rPr>
          <w:rFonts w:ascii="Times New Roman"/>
          <w:sz w:val="34"/>
        </w:rPr>
      </w:pPr>
    </w:p>
    <w:p w14:paraId="1BFCCC36" w14:textId="77777777" w:rsidR="005E265F" w:rsidRDefault="000D7D95">
      <w:pPr>
        <w:pStyle w:val="Tekstpodstawowy"/>
        <w:ind w:left="476" w:right="431"/>
        <w:rPr>
          <w:rFonts w:ascii="Times New Roman" w:hAnsi="Times New Roman"/>
        </w:rPr>
      </w:pPr>
      <w:r>
        <w:rPr>
          <w:rFonts w:ascii="Times New Roman" w:hAnsi="Times New Roman"/>
        </w:rPr>
        <w:t>Oznacza to, że jeżeli w okresie przebywania na urlopie wychowawczym osoba będzie wykonywała pracę na podstawie np. umowy zlecenia , wówczas będzie podlegała ubezpieczeniom społecznym z tytułu wykonywania tej umowy. W okresie wykonywania umowy nie będzie podlegała natomiast ubezpieczeniom z tytułu przebywania na urlopie wychowawczym.</w:t>
      </w:r>
    </w:p>
    <w:p w14:paraId="4C32ECB6" w14:textId="77777777" w:rsidR="005E265F" w:rsidRDefault="005E265F">
      <w:pPr>
        <w:rPr>
          <w:rFonts w:ascii="Times New Roman" w:hAnsi="Times New Roman"/>
        </w:rPr>
        <w:sectPr w:rsidR="005E265F">
          <w:pgSz w:w="11910" w:h="16840"/>
          <w:pgMar w:top="1360" w:right="980" w:bottom="1180" w:left="940" w:header="0" w:footer="996" w:gutter="0"/>
          <w:cols w:space="708"/>
        </w:sectPr>
      </w:pPr>
    </w:p>
    <w:p w14:paraId="58AFEBB1" w14:textId="77777777" w:rsidR="005E265F" w:rsidRDefault="000D7D95">
      <w:pPr>
        <w:pStyle w:val="Tekstpodstawowy"/>
        <w:spacing w:before="69"/>
        <w:ind w:left="476" w:right="432"/>
        <w:jc w:val="both"/>
        <w:rPr>
          <w:rFonts w:ascii="Times New Roman" w:hAnsi="Times New Roman"/>
        </w:rPr>
      </w:pPr>
      <w:r>
        <w:rPr>
          <w:rFonts w:ascii="Times New Roman" w:hAnsi="Times New Roman"/>
        </w:rPr>
        <w:lastRenderedPageBreak/>
        <w:t xml:space="preserve">Osoba przebywająca na urlopie wychowawczym, która w trakcie trwania tego urlopu urodzi kolejne dziecko i nabywa tym samym prawo do zasiłku macierzyńskiego, podlega </w:t>
      </w:r>
      <w:proofErr w:type="spellStart"/>
      <w:r>
        <w:rPr>
          <w:rFonts w:ascii="Times New Roman" w:hAnsi="Times New Roman"/>
        </w:rPr>
        <w:t>ubezpiecze</w:t>
      </w:r>
      <w:proofErr w:type="spellEnd"/>
      <w:r>
        <w:rPr>
          <w:rFonts w:ascii="Times New Roman" w:hAnsi="Times New Roman"/>
        </w:rPr>
        <w:t xml:space="preserve">- </w:t>
      </w:r>
      <w:proofErr w:type="spellStart"/>
      <w:r>
        <w:rPr>
          <w:rFonts w:ascii="Times New Roman" w:hAnsi="Times New Roman"/>
        </w:rPr>
        <w:t>niom</w:t>
      </w:r>
      <w:proofErr w:type="spellEnd"/>
      <w:r>
        <w:rPr>
          <w:rFonts w:ascii="Times New Roman" w:hAnsi="Times New Roman"/>
        </w:rPr>
        <w:t xml:space="preserve"> emerytalnemu i rentowym z tytułu pobierania zasiłku macierzyńskiego.</w:t>
      </w:r>
    </w:p>
    <w:p w14:paraId="6FF1BC84" w14:textId="77777777" w:rsidR="005E265F" w:rsidRDefault="005E265F">
      <w:pPr>
        <w:jc w:val="both"/>
        <w:rPr>
          <w:rFonts w:ascii="Times New Roman" w:hAnsi="Times New Roman"/>
        </w:rPr>
        <w:sectPr w:rsidR="005E265F">
          <w:pgSz w:w="11910" w:h="16840"/>
          <w:pgMar w:top="1320" w:right="980" w:bottom="1180" w:left="940" w:header="0" w:footer="996" w:gutter="0"/>
          <w:cols w:space="708"/>
        </w:sectPr>
      </w:pPr>
    </w:p>
    <w:p w14:paraId="27D9FE47" w14:textId="77777777" w:rsidR="005E265F" w:rsidRDefault="000D7D95">
      <w:pPr>
        <w:pStyle w:val="Nagwek3"/>
        <w:spacing w:before="85"/>
      </w:pPr>
      <w:bookmarkStart w:id="23" w:name="Załącznik_2"/>
      <w:bookmarkStart w:id="24" w:name="_bookmark15"/>
      <w:bookmarkEnd w:id="23"/>
      <w:bookmarkEnd w:id="24"/>
      <w:r>
        <w:lastRenderedPageBreak/>
        <w:t>Załącznik 2</w:t>
      </w:r>
    </w:p>
    <w:p w14:paraId="70FCBA0A" w14:textId="77777777" w:rsidR="005E265F" w:rsidRDefault="005E265F">
      <w:pPr>
        <w:pStyle w:val="Tekstpodstawowy"/>
        <w:rPr>
          <w:rFonts w:ascii="Arial"/>
          <w:b/>
          <w:i w:val="0"/>
          <w:sz w:val="20"/>
        </w:rPr>
      </w:pPr>
    </w:p>
    <w:p w14:paraId="2A7A0014" w14:textId="77777777" w:rsidR="005E265F" w:rsidRDefault="005E265F">
      <w:pPr>
        <w:pStyle w:val="Tekstpodstawowy"/>
        <w:spacing w:before="8"/>
        <w:rPr>
          <w:rFonts w:ascii="Arial"/>
          <w:b/>
          <w:i w:val="0"/>
          <w:sz w:val="16"/>
        </w:rPr>
      </w:pPr>
    </w:p>
    <w:p w14:paraId="2561CF37" w14:textId="77777777" w:rsidR="005E265F" w:rsidRDefault="000D7D95">
      <w:pPr>
        <w:pStyle w:val="Nagwek4"/>
        <w:spacing w:before="90"/>
        <w:ind w:left="3249" w:right="3211"/>
        <w:jc w:val="center"/>
        <w:rPr>
          <w:rFonts w:ascii="Times New Roman" w:hAnsi="Times New Roman"/>
        </w:rPr>
      </w:pPr>
      <w:r>
        <w:rPr>
          <w:rFonts w:ascii="Times New Roman" w:hAnsi="Times New Roman"/>
        </w:rPr>
        <w:t>OŚWIADCZENIE</w:t>
      </w:r>
    </w:p>
    <w:p w14:paraId="3457438D" w14:textId="77777777" w:rsidR="005E265F" w:rsidRDefault="005E265F">
      <w:pPr>
        <w:pStyle w:val="Tekstpodstawowy"/>
        <w:rPr>
          <w:rFonts w:ascii="Times New Roman"/>
          <w:b/>
          <w:sz w:val="26"/>
        </w:rPr>
      </w:pPr>
    </w:p>
    <w:p w14:paraId="12C75882" w14:textId="77777777" w:rsidR="005E265F" w:rsidRDefault="000D7D95">
      <w:pPr>
        <w:spacing w:before="217" w:line="343" w:lineRule="auto"/>
        <w:ind w:left="3010" w:right="1374" w:hanging="620"/>
        <w:rPr>
          <w:rFonts w:ascii="Times New Roman" w:hAnsi="Times New Roman"/>
          <w:b/>
          <w:i/>
          <w:sz w:val="24"/>
        </w:rPr>
      </w:pPr>
      <w:r>
        <w:rPr>
          <w:rFonts w:ascii="Times New Roman" w:hAnsi="Times New Roman"/>
          <w:b/>
          <w:i/>
          <w:sz w:val="24"/>
        </w:rPr>
        <w:t>dla celów ustalenia obowiązku ubezpieczenia zdrowotnego osoby przebywającej na urlopie wychowawczym</w:t>
      </w:r>
    </w:p>
    <w:p w14:paraId="049B365E" w14:textId="77777777" w:rsidR="005E265F" w:rsidRDefault="005E265F">
      <w:pPr>
        <w:pStyle w:val="Tekstpodstawowy"/>
        <w:spacing w:before="3"/>
        <w:rPr>
          <w:rFonts w:ascii="Times New Roman"/>
          <w:b/>
          <w:sz w:val="34"/>
        </w:rPr>
      </w:pPr>
    </w:p>
    <w:p w14:paraId="51815E08" w14:textId="77777777" w:rsidR="005E265F" w:rsidRDefault="000D7D95">
      <w:pPr>
        <w:pStyle w:val="Tekstpodstawowy"/>
        <w:ind w:left="3249" w:right="3211"/>
        <w:jc w:val="center"/>
        <w:rPr>
          <w:rFonts w:ascii="Times New Roman" w:hAnsi="Times New Roman"/>
        </w:rPr>
      </w:pPr>
      <w:r>
        <w:rPr>
          <w:rFonts w:ascii="Times New Roman" w:hAnsi="Times New Roman"/>
        </w:rPr>
        <w:t>(wypełnia ubezpieczony)</w:t>
      </w:r>
    </w:p>
    <w:p w14:paraId="6B014759" w14:textId="77777777" w:rsidR="005E265F" w:rsidRDefault="005E265F">
      <w:pPr>
        <w:pStyle w:val="Tekstpodstawowy"/>
        <w:rPr>
          <w:rFonts w:ascii="Times New Roman"/>
          <w:sz w:val="26"/>
        </w:rPr>
      </w:pPr>
    </w:p>
    <w:p w14:paraId="2B1B177F" w14:textId="77777777" w:rsidR="005E265F" w:rsidRDefault="000D7D95">
      <w:pPr>
        <w:pStyle w:val="Tekstpodstawowy"/>
        <w:spacing w:before="217"/>
        <w:ind w:left="476"/>
        <w:rPr>
          <w:rFonts w:ascii="Times New Roman"/>
        </w:rPr>
      </w:pPr>
      <w:r>
        <w:rPr>
          <w:rFonts w:ascii="Times New Roman"/>
        </w:rPr>
        <w:t>Nazwisko.................................................................................................................</w:t>
      </w:r>
    </w:p>
    <w:p w14:paraId="496127D9" w14:textId="77777777" w:rsidR="005E265F" w:rsidRDefault="000D7D95">
      <w:pPr>
        <w:pStyle w:val="Tekstpodstawowy"/>
        <w:spacing w:before="121"/>
        <w:ind w:left="476"/>
        <w:rPr>
          <w:rFonts w:ascii="Times New Roman" w:hAnsi="Times New Roman"/>
        </w:rPr>
      </w:pPr>
      <w:r>
        <w:rPr>
          <w:rFonts w:ascii="Times New Roman" w:hAnsi="Times New Roman"/>
        </w:rPr>
        <w:t>Imię..........................................................................................................................</w:t>
      </w:r>
    </w:p>
    <w:p w14:paraId="2F4278F7" w14:textId="77777777" w:rsidR="005E265F" w:rsidRDefault="000D7D95">
      <w:pPr>
        <w:pStyle w:val="Tekstpodstawowy"/>
        <w:spacing w:before="120"/>
        <w:ind w:left="476"/>
        <w:rPr>
          <w:rFonts w:ascii="Times New Roman"/>
        </w:rPr>
      </w:pPr>
      <w:r>
        <w:rPr>
          <w:rFonts w:ascii="Times New Roman"/>
        </w:rPr>
        <w:t>Data</w:t>
      </w:r>
      <w:r>
        <w:rPr>
          <w:rFonts w:ascii="Times New Roman"/>
          <w:spacing w:val="-15"/>
        </w:rPr>
        <w:t xml:space="preserve"> </w:t>
      </w:r>
      <w:r>
        <w:rPr>
          <w:rFonts w:ascii="Times New Roman"/>
        </w:rPr>
        <w:t>urodzenia...............................PESEL..............................................................</w:t>
      </w:r>
    </w:p>
    <w:p w14:paraId="242759FF" w14:textId="77777777" w:rsidR="005E265F" w:rsidRDefault="000D7D95">
      <w:pPr>
        <w:pStyle w:val="Tekstpodstawowy"/>
        <w:spacing w:before="120"/>
        <w:ind w:left="476"/>
        <w:rPr>
          <w:rFonts w:ascii="Times New Roman"/>
        </w:rPr>
      </w:pPr>
      <w:r>
        <w:rPr>
          <w:rFonts w:ascii="Times New Roman"/>
        </w:rPr>
        <w:t>Seria i nr dowodu osobistego albo paszportu */...............</w:t>
      </w:r>
    </w:p>
    <w:p w14:paraId="14B4634E" w14:textId="77777777" w:rsidR="005E265F" w:rsidRDefault="000D7D95">
      <w:pPr>
        <w:pStyle w:val="Tekstpodstawowy"/>
        <w:spacing w:before="120"/>
        <w:ind w:left="476"/>
        <w:rPr>
          <w:rFonts w:ascii="Times New Roman"/>
        </w:rPr>
      </w:pPr>
      <w:r>
        <w:rPr>
          <w:rFonts w:ascii="Times New Roman"/>
          <w:spacing w:val="-3"/>
        </w:rPr>
        <w:t>Adres</w:t>
      </w:r>
      <w:r>
        <w:rPr>
          <w:rFonts w:ascii="Times New Roman"/>
          <w:spacing w:val="-2"/>
        </w:rPr>
        <w:t xml:space="preserve"> </w:t>
      </w:r>
      <w:r>
        <w:rPr>
          <w:rFonts w:ascii="Times New Roman"/>
        </w:rPr>
        <w:t>zamieszkania.................................................................................................</w:t>
      </w:r>
    </w:p>
    <w:p w14:paraId="67526EBE" w14:textId="77777777" w:rsidR="005E265F" w:rsidRDefault="000D7D95">
      <w:pPr>
        <w:pStyle w:val="Tekstpodstawowy"/>
        <w:spacing w:before="120"/>
        <w:ind w:left="476"/>
        <w:rPr>
          <w:rFonts w:ascii="Times New Roman"/>
        </w:rPr>
      </w:pPr>
      <w:r>
        <w:rPr>
          <w:rFonts w:ascii="Times New Roman"/>
        </w:rPr>
        <w:t>.................................................................................................................................</w:t>
      </w:r>
    </w:p>
    <w:p w14:paraId="606F4CD5" w14:textId="77777777" w:rsidR="005E265F" w:rsidRDefault="005E265F">
      <w:pPr>
        <w:pStyle w:val="Tekstpodstawowy"/>
        <w:rPr>
          <w:rFonts w:ascii="Times New Roman"/>
          <w:sz w:val="26"/>
        </w:rPr>
      </w:pPr>
    </w:p>
    <w:p w14:paraId="28E3711B" w14:textId="77777777" w:rsidR="005E265F" w:rsidRDefault="000D7D95">
      <w:pPr>
        <w:pStyle w:val="Tekstpodstawowy"/>
        <w:spacing w:before="217"/>
        <w:ind w:left="476"/>
        <w:rPr>
          <w:rFonts w:ascii="Times New Roman" w:hAnsi="Times New Roman"/>
        </w:rPr>
      </w:pPr>
      <w:r>
        <w:rPr>
          <w:rFonts w:ascii="Times New Roman" w:hAnsi="Times New Roman"/>
        </w:rPr>
        <w:t>Oświadczam, że:</w:t>
      </w:r>
    </w:p>
    <w:p w14:paraId="3876D799" w14:textId="77777777" w:rsidR="005E265F" w:rsidRDefault="000D7D95">
      <w:pPr>
        <w:pStyle w:val="Akapitzlist"/>
        <w:numPr>
          <w:ilvl w:val="0"/>
          <w:numId w:val="3"/>
        </w:numPr>
        <w:tabs>
          <w:tab w:val="left" w:pos="1270"/>
          <w:tab w:val="left" w:pos="1271"/>
        </w:tabs>
        <w:spacing w:before="120"/>
        <w:ind w:hanging="361"/>
        <w:jc w:val="left"/>
        <w:rPr>
          <w:i/>
          <w:sz w:val="24"/>
        </w:rPr>
      </w:pPr>
      <w:r>
        <w:rPr>
          <w:i/>
          <w:sz w:val="24"/>
        </w:rPr>
        <w:t>mam inny tytuł z którego jest opłacana składka na ubezpieczenie</w:t>
      </w:r>
      <w:r>
        <w:rPr>
          <w:i/>
          <w:spacing w:val="-10"/>
          <w:sz w:val="24"/>
        </w:rPr>
        <w:t xml:space="preserve"> </w:t>
      </w:r>
      <w:r>
        <w:rPr>
          <w:i/>
          <w:sz w:val="24"/>
        </w:rPr>
        <w:t>zdrowotne</w:t>
      </w:r>
    </w:p>
    <w:p w14:paraId="4239EAAA" w14:textId="77777777" w:rsidR="005E265F" w:rsidRDefault="000D7D95">
      <w:pPr>
        <w:pStyle w:val="Akapitzlist"/>
        <w:numPr>
          <w:ilvl w:val="0"/>
          <w:numId w:val="3"/>
        </w:numPr>
        <w:tabs>
          <w:tab w:val="left" w:pos="1270"/>
          <w:tab w:val="left" w:pos="1271"/>
        </w:tabs>
        <w:ind w:hanging="361"/>
        <w:jc w:val="left"/>
        <w:rPr>
          <w:i/>
          <w:sz w:val="24"/>
        </w:rPr>
      </w:pPr>
      <w:r>
        <w:rPr>
          <w:i/>
          <w:spacing w:val="-7"/>
          <w:sz w:val="24"/>
        </w:rPr>
        <w:t>Tak</w:t>
      </w:r>
      <w:r>
        <w:rPr>
          <w:i/>
          <w:spacing w:val="-1"/>
          <w:sz w:val="24"/>
        </w:rPr>
        <w:t xml:space="preserve"> </w:t>
      </w:r>
      <w:r>
        <w:rPr>
          <w:i/>
          <w:sz w:val="24"/>
        </w:rPr>
        <w:t>/Nie**/</w:t>
      </w:r>
    </w:p>
    <w:p w14:paraId="42EC4CAE" w14:textId="77777777" w:rsidR="005E265F" w:rsidRDefault="000D7D95">
      <w:pPr>
        <w:pStyle w:val="Tekstpodstawowy"/>
        <w:ind w:left="910"/>
        <w:rPr>
          <w:rFonts w:ascii="Times New Roman" w:hAnsi="Times New Roman"/>
        </w:rPr>
      </w:pPr>
      <w:r>
        <w:rPr>
          <w:rFonts w:ascii="Times New Roman" w:hAnsi="Times New Roman"/>
        </w:rPr>
        <w:t>jeśli tak podać</w:t>
      </w:r>
      <w:r>
        <w:rPr>
          <w:rFonts w:ascii="Times New Roman" w:hAnsi="Times New Roman"/>
          <w:spacing w:val="-1"/>
        </w:rPr>
        <w:t xml:space="preserve"> </w:t>
      </w:r>
      <w:r>
        <w:rPr>
          <w:rFonts w:ascii="Times New Roman" w:hAnsi="Times New Roman"/>
        </w:rPr>
        <w:t>jaki..................................................................................................</w:t>
      </w:r>
    </w:p>
    <w:p w14:paraId="7E468FA4" w14:textId="77777777" w:rsidR="005E265F" w:rsidRDefault="000D7D95">
      <w:pPr>
        <w:pStyle w:val="Tekstpodstawowy"/>
        <w:spacing w:before="120"/>
        <w:ind w:left="910"/>
        <w:rPr>
          <w:rFonts w:ascii="Times New Roman" w:hAnsi="Times New Roman"/>
        </w:rPr>
      </w:pPr>
      <w:r>
        <w:rPr>
          <w:rFonts w:ascii="Times New Roman" w:hAnsi="Times New Roman"/>
        </w:rPr>
        <w:t>jeśli tak  podać okres/y  (od kiedy do kiedy)</w:t>
      </w:r>
      <w:r>
        <w:rPr>
          <w:rFonts w:ascii="Times New Roman" w:hAnsi="Times New Roman"/>
          <w:spacing w:val="-17"/>
        </w:rPr>
        <w:t xml:space="preserve"> </w:t>
      </w:r>
      <w:r>
        <w:rPr>
          <w:rFonts w:ascii="Times New Roman" w:hAnsi="Times New Roman"/>
        </w:rPr>
        <w:t>..........................................................</w:t>
      </w:r>
    </w:p>
    <w:p w14:paraId="74017E03" w14:textId="77777777" w:rsidR="005E265F" w:rsidRDefault="000D7D95">
      <w:pPr>
        <w:pStyle w:val="Tekstpodstawowy"/>
        <w:spacing w:before="120"/>
        <w:ind w:left="910"/>
        <w:rPr>
          <w:rFonts w:ascii="Times New Roman"/>
        </w:rPr>
      </w:pPr>
      <w:r>
        <w:rPr>
          <w:rFonts w:ascii="Times New Roman"/>
        </w:rPr>
        <w:t>................................................................................................................................</w:t>
      </w:r>
    </w:p>
    <w:p w14:paraId="784C279B" w14:textId="77777777" w:rsidR="005E265F" w:rsidRDefault="005E265F">
      <w:pPr>
        <w:pStyle w:val="Tekstpodstawowy"/>
        <w:rPr>
          <w:rFonts w:ascii="Times New Roman"/>
          <w:sz w:val="26"/>
        </w:rPr>
      </w:pPr>
    </w:p>
    <w:p w14:paraId="1C986284" w14:textId="77777777" w:rsidR="005E265F" w:rsidRDefault="000D7D95">
      <w:pPr>
        <w:pStyle w:val="Tekstpodstawowy"/>
        <w:spacing w:before="217"/>
        <w:ind w:left="476" w:right="1374" w:firstLine="120"/>
        <w:rPr>
          <w:rFonts w:ascii="Times New Roman" w:hAnsi="Times New Roman"/>
        </w:rPr>
      </w:pPr>
      <w:r>
        <w:rPr>
          <w:rFonts w:ascii="Times New Roman" w:hAnsi="Times New Roman"/>
        </w:rPr>
        <w:t>O wszelkich zmianach w stosunku do danych zawartych w niniejszym oświadczeniu zobowiązuję się niezwłocznie powiadomić płatnika</w:t>
      </w:r>
      <w:r>
        <w:rPr>
          <w:rFonts w:ascii="Times New Roman" w:hAnsi="Times New Roman"/>
          <w:spacing w:val="54"/>
        </w:rPr>
        <w:t xml:space="preserve"> </w:t>
      </w:r>
      <w:r>
        <w:rPr>
          <w:rFonts w:ascii="Times New Roman" w:hAnsi="Times New Roman"/>
        </w:rPr>
        <w:t>składek.</w:t>
      </w:r>
    </w:p>
    <w:p w14:paraId="1D082983" w14:textId="77777777" w:rsidR="005E265F" w:rsidRDefault="005E265F">
      <w:pPr>
        <w:pStyle w:val="Tekstpodstawowy"/>
        <w:rPr>
          <w:rFonts w:ascii="Times New Roman"/>
          <w:sz w:val="26"/>
        </w:rPr>
      </w:pPr>
    </w:p>
    <w:p w14:paraId="5D2D4BF9" w14:textId="77777777" w:rsidR="005E265F" w:rsidRDefault="005E265F">
      <w:pPr>
        <w:pStyle w:val="Tekstpodstawowy"/>
        <w:rPr>
          <w:rFonts w:ascii="Times New Roman"/>
          <w:sz w:val="26"/>
        </w:rPr>
      </w:pPr>
    </w:p>
    <w:p w14:paraId="2DC870F1" w14:textId="77777777" w:rsidR="005E265F" w:rsidRDefault="005E265F">
      <w:pPr>
        <w:pStyle w:val="Tekstpodstawowy"/>
        <w:rPr>
          <w:rFonts w:ascii="Times New Roman"/>
          <w:sz w:val="26"/>
        </w:rPr>
      </w:pPr>
    </w:p>
    <w:p w14:paraId="7DA18D16" w14:textId="77777777" w:rsidR="005E265F" w:rsidRDefault="005E265F">
      <w:pPr>
        <w:pStyle w:val="Tekstpodstawowy"/>
        <w:spacing w:before="9"/>
        <w:rPr>
          <w:rFonts w:ascii="Times New Roman"/>
          <w:sz w:val="35"/>
        </w:rPr>
      </w:pPr>
    </w:p>
    <w:p w14:paraId="39AE8665" w14:textId="77777777" w:rsidR="005E265F" w:rsidRDefault="000D7D95">
      <w:pPr>
        <w:pStyle w:val="Tekstpodstawowy"/>
        <w:tabs>
          <w:tab w:val="left" w:pos="4736"/>
        </w:tabs>
        <w:ind w:left="476"/>
        <w:rPr>
          <w:rFonts w:ascii="Times New Roman"/>
        </w:rPr>
      </w:pPr>
      <w:r>
        <w:rPr>
          <w:rFonts w:ascii="Times New Roman"/>
        </w:rPr>
        <w:t>...............................................</w:t>
      </w:r>
      <w:r>
        <w:rPr>
          <w:rFonts w:ascii="Times New Roman"/>
        </w:rPr>
        <w:tab/>
        <w:t>........................................................</w:t>
      </w:r>
    </w:p>
    <w:p w14:paraId="77669ED7" w14:textId="77777777" w:rsidR="005E265F" w:rsidRDefault="000D7D95">
      <w:pPr>
        <w:pStyle w:val="Tekstpodstawowy"/>
        <w:tabs>
          <w:tab w:val="left" w:pos="6036"/>
        </w:tabs>
        <w:spacing w:before="120"/>
        <w:ind w:left="1376"/>
        <w:rPr>
          <w:rFonts w:ascii="Times New Roman"/>
        </w:rPr>
      </w:pPr>
      <w:r>
        <w:rPr>
          <w:rFonts w:ascii="Times New Roman"/>
        </w:rPr>
        <w:t>(Data</w:t>
      </w:r>
      <w:r>
        <w:rPr>
          <w:rFonts w:ascii="Times New Roman"/>
          <w:spacing w:val="1"/>
        </w:rPr>
        <w:t xml:space="preserve"> </w:t>
      </w:r>
      <w:r>
        <w:rPr>
          <w:rFonts w:ascii="Times New Roman"/>
        </w:rPr>
        <w:t>)</w:t>
      </w:r>
      <w:r>
        <w:rPr>
          <w:rFonts w:ascii="Times New Roman"/>
        </w:rPr>
        <w:tab/>
        <w:t>(Podpis)</w:t>
      </w:r>
    </w:p>
    <w:p w14:paraId="36E88941" w14:textId="77777777" w:rsidR="005E265F" w:rsidRDefault="005E265F">
      <w:pPr>
        <w:pStyle w:val="Tekstpodstawowy"/>
        <w:rPr>
          <w:rFonts w:ascii="Times New Roman"/>
          <w:sz w:val="26"/>
        </w:rPr>
      </w:pPr>
    </w:p>
    <w:p w14:paraId="11E652DD" w14:textId="77777777" w:rsidR="005E265F" w:rsidRDefault="000D7D95">
      <w:pPr>
        <w:pStyle w:val="Tekstpodstawowy"/>
        <w:spacing w:before="218" w:line="343" w:lineRule="auto"/>
        <w:ind w:left="476" w:right="3488"/>
        <w:rPr>
          <w:rFonts w:ascii="Times New Roman" w:hAnsi="Times New Roman"/>
        </w:rPr>
      </w:pPr>
      <w:r>
        <w:rPr>
          <w:rFonts w:ascii="Times New Roman" w:hAnsi="Times New Roman"/>
        </w:rPr>
        <w:t>(*) podać gdy ubezpieczonemu nie nadano numeru PESEL (**) niepotrzebne skreślić</w:t>
      </w:r>
    </w:p>
    <w:p w14:paraId="4C05B05E" w14:textId="77777777" w:rsidR="005E265F" w:rsidRDefault="005E265F">
      <w:pPr>
        <w:spacing w:line="343" w:lineRule="auto"/>
        <w:rPr>
          <w:rFonts w:ascii="Times New Roman" w:hAnsi="Times New Roman"/>
        </w:rPr>
        <w:sectPr w:rsidR="005E265F">
          <w:pgSz w:w="11910" w:h="16840"/>
          <w:pgMar w:top="1580" w:right="980" w:bottom="1180" w:left="940" w:header="0" w:footer="996" w:gutter="0"/>
          <w:cols w:space="708"/>
        </w:sectPr>
      </w:pPr>
    </w:p>
    <w:p w14:paraId="114BD5F3" w14:textId="77777777" w:rsidR="005E265F" w:rsidRDefault="000D7D95">
      <w:pPr>
        <w:pStyle w:val="Tekstpodstawowy"/>
        <w:spacing w:before="69"/>
        <w:ind w:left="3249" w:right="3210"/>
        <w:jc w:val="center"/>
        <w:rPr>
          <w:rFonts w:ascii="Times New Roman"/>
        </w:rPr>
      </w:pPr>
      <w:r>
        <w:rPr>
          <w:rFonts w:ascii="Times New Roman"/>
        </w:rPr>
        <w:lastRenderedPageBreak/>
        <w:t>POUCZENIE</w:t>
      </w:r>
    </w:p>
    <w:p w14:paraId="255B8FEA" w14:textId="77777777" w:rsidR="005E265F" w:rsidRDefault="000D7D95">
      <w:pPr>
        <w:spacing w:before="124"/>
        <w:ind w:left="476"/>
        <w:rPr>
          <w:rFonts w:ascii="Times New Roman" w:hAnsi="Times New Roman"/>
          <w:i/>
          <w:sz w:val="18"/>
        </w:rPr>
      </w:pPr>
      <w:r>
        <w:rPr>
          <w:rFonts w:ascii="Times New Roman" w:hAnsi="Times New Roman"/>
          <w:i/>
          <w:sz w:val="18"/>
        </w:rPr>
        <w:t>Zgodnie z przepisami ustawy z dnia 27 sierpnia 2004 r. o świadczeniach opieki zdrowotnej finansowanych ze środków</w:t>
      </w:r>
    </w:p>
    <w:p w14:paraId="44ACC62B" w14:textId="77777777" w:rsidR="005E265F" w:rsidRDefault="000D7D95">
      <w:pPr>
        <w:spacing w:before="2"/>
        <w:ind w:left="476"/>
        <w:rPr>
          <w:rFonts w:ascii="Times New Roman" w:hAnsi="Times New Roman"/>
          <w:i/>
          <w:sz w:val="18"/>
        </w:rPr>
      </w:pPr>
      <w:r>
        <w:rPr>
          <w:rFonts w:ascii="Times New Roman" w:hAnsi="Times New Roman"/>
          <w:i/>
          <w:sz w:val="18"/>
        </w:rPr>
        <w:t xml:space="preserve">publicznych (Dz. U. z 2022 r. poz. 2561, z </w:t>
      </w:r>
      <w:proofErr w:type="spellStart"/>
      <w:r>
        <w:rPr>
          <w:rFonts w:ascii="Times New Roman" w:hAnsi="Times New Roman"/>
          <w:i/>
          <w:sz w:val="18"/>
        </w:rPr>
        <w:t>późn</w:t>
      </w:r>
      <w:proofErr w:type="spellEnd"/>
      <w:r>
        <w:rPr>
          <w:rFonts w:ascii="Times New Roman" w:hAnsi="Times New Roman"/>
          <w:i/>
          <w:sz w:val="18"/>
        </w:rPr>
        <w:t>. zm.) obowiązkowi ubezpieczenia zdrowotnego podlegają osoby korzystające z urlopu wychowawczego, niepodlegające obowiązkowi ubezpieczenia zdrowotnego z innego tytułu.</w:t>
      </w:r>
    </w:p>
    <w:p w14:paraId="333B485F" w14:textId="77777777" w:rsidR="005E265F" w:rsidRDefault="000D7D95">
      <w:pPr>
        <w:spacing w:before="119"/>
        <w:ind w:left="476" w:right="604"/>
        <w:rPr>
          <w:rFonts w:ascii="Times New Roman" w:hAnsi="Times New Roman"/>
          <w:i/>
          <w:sz w:val="18"/>
        </w:rPr>
      </w:pPr>
      <w:r>
        <w:rPr>
          <w:rFonts w:ascii="Times New Roman" w:hAnsi="Times New Roman"/>
          <w:i/>
          <w:sz w:val="18"/>
        </w:rPr>
        <w:t>Osoby korzystające z urlopu wychowawczego podlegają obowiązkowo ubezpieczeniu zdrowotnemu z tego tytułu wówczas, gdy nie mają (niezależnie od urlopu wychowawczego) innego tytułu, z którego obowiązkowo opłacana jest składka na ubezpieczenie zdrowotne.</w:t>
      </w:r>
    </w:p>
    <w:p w14:paraId="04543BCF" w14:textId="77777777" w:rsidR="005E265F" w:rsidRDefault="000D7D95">
      <w:pPr>
        <w:spacing w:before="120"/>
        <w:ind w:left="476" w:right="604"/>
        <w:rPr>
          <w:rFonts w:ascii="Times New Roman" w:hAnsi="Times New Roman"/>
          <w:i/>
          <w:sz w:val="18"/>
        </w:rPr>
      </w:pPr>
      <w:r>
        <w:rPr>
          <w:rFonts w:ascii="Times New Roman" w:hAnsi="Times New Roman"/>
          <w:i/>
          <w:sz w:val="18"/>
        </w:rPr>
        <w:t>Stosownie do art. 66 ust.2 ustawy, status członka rodziny nie zwalnia osoby korzystającej z urlopu wychowawczego z obowiązku ubezpieczenia zdrowotnego.</w:t>
      </w:r>
    </w:p>
    <w:p w14:paraId="2E8718C4" w14:textId="77777777" w:rsidR="005E265F" w:rsidRDefault="005E265F">
      <w:pPr>
        <w:pStyle w:val="Tekstpodstawowy"/>
        <w:rPr>
          <w:rFonts w:ascii="Times New Roman"/>
          <w:sz w:val="20"/>
        </w:rPr>
      </w:pPr>
    </w:p>
    <w:p w14:paraId="0FCDE342" w14:textId="77777777" w:rsidR="005E265F" w:rsidRDefault="005E265F">
      <w:pPr>
        <w:pStyle w:val="Tekstpodstawowy"/>
        <w:spacing w:before="11"/>
        <w:rPr>
          <w:rFonts w:ascii="Times New Roman"/>
          <w:sz w:val="18"/>
        </w:rPr>
      </w:pPr>
    </w:p>
    <w:p w14:paraId="68941C76" w14:textId="77777777" w:rsidR="005E265F" w:rsidRDefault="000D7D95">
      <w:pPr>
        <w:ind w:left="476"/>
        <w:rPr>
          <w:rFonts w:ascii="Times New Roman" w:hAnsi="Times New Roman"/>
          <w:i/>
          <w:sz w:val="18"/>
        </w:rPr>
      </w:pPr>
      <w:r>
        <w:rPr>
          <w:rFonts w:ascii="Times New Roman" w:hAnsi="Times New Roman"/>
          <w:i/>
          <w:sz w:val="18"/>
        </w:rPr>
        <w:t>Inne tytuły rodzące obowiązek ubezpieczenia zdrowotnego:</w:t>
      </w:r>
    </w:p>
    <w:p w14:paraId="1514D1A2" w14:textId="77777777" w:rsidR="005E265F" w:rsidRDefault="005E265F">
      <w:pPr>
        <w:pStyle w:val="Tekstpodstawowy"/>
        <w:rPr>
          <w:rFonts w:ascii="Times New Roman"/>
          <w:sz w:val="20"/>
        </w:rPr>
      </w:pPr>
    </w:p>
    <w:p w14:paraId="5ABAE381" w14:textId="77777777" w:rsidR="005E265F" w:rsidRDefault="005E265F">
      <w:pPr>
        <w:pStyle w:val="Tekstpodstawowy"/>
        <w:spacing w:before="9"/>
        <w:rPr>
          <w:rFonts w:ascii="Times New Roman"/>
          <w:sz w:val="18"/>
        </w:rPr>
      </w:pPr>
    </w:p>
    <w:p w14:paraId="4EB6B9C8" w14:textId="77777777" w:rsidR="005E265F" w:rsidRDefault="000D7D95">
      <w:pPr>
        <w:ind w:left="476"/>
        <w:rPr>
          <w:rFonts w:ascii="Times New Roman" w:hAnsi="Times New Roman"/>
          <w:i/>
          <w:sz w:val="18"/>
        </w:rPr>
      </w:pPr>
      <w:r>
        <w:rPr>
          <w:rFonts w:ascii="Times New Roman" w:hAnsi="Times New Roman"/>
          <w:i/>
          <w:sz w:val="18"/>
        </w:rPr>
        <w:t>Obowiązkowi ubezpieczenia zdrowotnego podlegają:</w:t>
      </w:r>
    </w:p>
    <w:p w14:paraId="53021967" w14:textId="77777777" w:rsidR="005E265F" w:rsidRDefault="000D7D95">
      <w:pPr>
        <w:pStyle w:val="Akapitzlist"/>
        <w:numPr>
          <w:ilvl w:val="0"/>
          <w:numId w:val="7"/>
        </w:numPr>
        <w:tabs>
          <w:tab w:val="left" w:pos="837"/>
        </w:tabs>
        <w:spacing w:before="118"/>
        <w:ind w:hanging="361"/>
        <w:rPr>
          <w:rFonts w:ascii="Symbol" w:hAnsi="Symbol"/>
          <w:i/>
          <w:sz w:val="18"/>
        </w:rPr>
      </w:pPr>
      <w:r>
        <w:rPr>
          <w:i/>
          <w:sz w:val="18"/>
        </w:rPr>
        <w:t xml:space="preserve">osoby spełniające warunki do objęcia ubezpieczeniami społecznymi lub ubezpieczeniem społecznym </w:t>
      </w:r>
      <w:r>
        <w:rPr>
          <w:i/>
          <w:spacing w:val="-3"/>
          <w:sz w:val="18"/>
        </w:rPr>
        <w:t xml:space="preserve">rolników, </w:t>
      </w:r>
      <w:r>
        <w:rPr>
          <w:i/>
          <w:sz w:val="18"/>
        </w:rPr>
        <w:t>które</w:t>
      </w:r>
      <w:r>
        <w:rPr>
          <w:i/>
          <w:spacing w:val="-23"/>
          <w:sz w:val="18"/>
        </w:rPr>
        <w:t xml:space="preserve"> </w:t>
      </w:r>
      <w:r>
        <w:rPr>
          <w:i/>
          <w:sz w:val="18"/>
        </w:rPr>
        <w:t>są:</w:t>
      </w:r>
    </w:p>
    <w:p w14:paraId="129565E7" w14:textId="77777777" w:rsidR="005E265F" w:rsidRDefault="000D7D95">
      <w:pPr>
        <w:pStyle w:val="Akapitzlist"/>
        <w:numPr>
          <w:ilvl w:val="0"/>
          <w:numId w:val="2"/>
        </w:numPr>
        <w:tabs>
          <w:tab w:val="left" w:pos="1197"/>
        </w:tabs>
        <w:ind w:hanging="361"/>
        <w:rPr>
          <w:i/>
          <w:sz w:val="18"/>
        </w:rPr>
      </w:pPr>
      <w:r>
        <w:rPr>
          <w:i/>
          <w:sz w:val="18"/>
        </w:rPr>
        <w:t>pracownikami w rozumieniu przepisów o systemie ubezpieczeń</w:t>
      </w:r>
      <w:r>
        <w:rPr>
          <w:i/>
          <w:spacing w:val="-4"/>
          <w:sz w:val="18"/>
        </w:rPr>
        <w:t xml:space="preserve"> </w:t>
      </w:r>
      <w:r>
        <w:rPr>
          <w:i/>
          <w:sz w:val="18"/>
        </w:rPr>
        <w:t>społecznych,</w:t>
      </w:r>
    </w:p>
    <w:p w14:paraId="08730E76" w14:textId="77777777" w:rsidR="005E265F" w:rsidRDefault="000D7D95">
      <w:pPr>
        <w:pStyle w:val="Akapitzlist"/>
        <w:numPr>
          <w:ilvl w:val="0"/>
          <w:numId w:val="2"/>
        </w:numPr>
        <w:tabs>
          <w:tab w:val="left" w:pos="1197"/>
        </w:tabs>
        <w:spacing w:before="1" w:line="219" w:lineRule="exact"/>
        <w:ind w:hanging="361"/>
        <w:rPr>
          <w:i/>
          <w:sz w:val="18"/>
        </w:rPr>
      </w:pPr>
      <w:r>
        <w:rPr>
          <w:i/>
          <w:sz w:val="18"/>
        </w:rPr>
        <w:t>rolnikami lub ich domownikami w rozumieniu przepisów o ubezpieczeniu społecznym</w:t>
      </w:r>
      <w:r>
        <w:rPr>
          <w:i/>
          <w:spacing w:val="-13"/>
          <w:sz w:val="18"/>
        </w:rPr>
        <w:t xml:space="preserve"> </w:t>
      </w:r>
      <w:r>
        <w:rPr>
          <w:i/>
          <w:spacing w:val="-3"/>
          <w:sz w:val="18"/>
        </w:rPr>
        <w:t>rolników,</w:t>
      </w:r>
    </w:p>
    <w:p w14:paraId="40FE798B" w14:textId="77777777" w:rsidR="005E265F" w:rsidRDefault="000D7D95">
      <w:pPr>
        <w:pStyle w:val="Akapitzlist"/>
        <w:numPr>
          <w:ilvl w:val="0"/>
          <w:numId w:val="2"/>
        </w:numPr>
        <w:tabs>
          <w:tab w:val="left" w:pos="1197"/>
        </w:tabs>
        <w:ind w:right="433"/>
        <w:rPr>
          <w:i/>
          <w:sz w:val="18"/>
        </w:rPr>
      </w:pPr>
      <w:r>
        <w:rPr>
          <w:i/>
          <w:sz w:val="18"/>
        </w:rPr>
        <w:t>osobami prowadzącymi działalność pozarolniczą lub osobami z nimi współpracującymi, z wyłączeniem osób, które zawiesiły</w:t>
      </w:r>
      <w:r>
        <w:rPr>
          <w:i/>
          <w:spacing w:val="-5"/>
          <w:sz w:val="18"/>
        </w:rPr>
        <w:t xml:space="preserve"> </w:t>
      </w:r>
      <w:r>
        <w:rPr>
          <w:i/>
          <w:sz w:val="18"/>
        </w:rPr>
        <w:t>wykonywanie</w:t>
      </w:r>
      <w:r>
        <w:rPr>
          <w:i/>
          <w:spacing w:val="-7"/>
          <w:sz w:val="18"/>
        </w:rPr>
        <w:t xml:space="preserve"> </w:t>
      </w:r>
      <w:r>
        <w:rPr>
          <w:i/>
          <w:sz w:val="18"/>
        </w:rPr>
        <w:t>działalności</w:t>
      </w:r>
      <w:r>
        <w:rPr>
          <w:i/>
          <w:spacing w:val="-3"/>
          <w:sz w:val="18"/>
        </w:rPr>
        <w:t xml:space="preserve"> </w:t>
      </w:r>
      <w:r>
        <w:rPr>
          <w:i/>
          <w:sz w:val="18"/>
        </w:rPr>
        <w:t>gospodarczej</w:t>
      </w:r>
      <w:r>
        <w:rPr>
          <w:i/>
          <w:spacing w:val="-4"/>
          <w:sz w:val="18"/>
        </w:rPr>
        <w:t xml:space="preserve"> </w:t>
      </w:r>
      <w:r>
        <w:rPr>
          <w:i/>
          <w:sz w:val="18"/>
        </w:rPr>
        <w:t>na</w:t>
      </w:r>
      <w:r>
        <w:rPr>
          <w:i/>
          <w:spacing w:val="-5"/>
          <w:sz w:val="18"/>
        </w:rPr>
        <w:t xml:space="preserve"> </w:t>
      </w:r>
      <w:r>
        <w:rPr>
          <w:i/>
          <w:sz w:val="18"/>
        </w:rPr>
        <w:t>podstawie</w:t>
      </w:r>
      <w:r>
        <w:rPr>
          <w:i/>
          <w:spacing w:val="-6"/>
          <w:sz w:val="18"/>
        </w:rPr>
        <w:t xml:space="preserve"> </w:t>
      </w:r>
      <w:r>
        <w:rPr>
          <w:i/>
          <w:sz w:val="18"/>
        </w:rPr>
        <w:t>przepisów</w:t>
      </w:r>
      <w:r>
        <w:rPr>
          <w:i/>
          <w:spacing w:val="-4"/>
          <w:sz w:val="18"/>
        </w:rPr>
        <w:t xml:space="preserve"> </w:t>
      </w:r>
      <w:r>
        <w:rPr>
          <w:i/>
          <w:sz w:val="18"/>
        </w:rPr>
        <w:t>o</w:t>
      </w:r>
      <w:r>
        <w:rPr>
          <w:i/>
          <w:spacing w:val="-3"/>
          <w:sz w:val="18"/>
        </w:rPr>
        <w:t xml:space="preserve"> </w:t>
      </w:r>
      <w:r>
        <w:rPr>
          <w:i/>
          <w:sz w:val="18"/>
        </w:rPr>
        <w:t>swobodzie</w:t>
      </w:r>
      <w:r>
        <w:rPr>
          <w:i/>
          <w:spacing w:val="-7"/>
          <w:sz w:val="18"/>
        </w:rPr>
        <w:t xml:space="preserve"> </w:t>
      </w:r>
      <w:r>
        <w:rPr>
          <w:i/>
          <w:sz w:val="18"/>
        </w:rPr>
        <w:t>działalności</w:t>
      </w:r>
      <w:r>
        <w:rPr>
          <w:i/>
          <w:spacing w:val="-5"/>
          <w:sz w:val="18"/>
        </w:rPr>
        <w:t xml:space="preserve"> </w:t>
      </w:r>
      <w:r>
        <w:rPr>
          <w:i/>
          <w:sz w:val="18"/>
        </w:rPr>
        <w:t>gospodarczej,</w:t>
      </w:r>
    </w:p>
    <w:p w14:paraId="7D899791" w14:textId="77777777" w:rsidR="005E265F" w:rsidRDefault="000D7D95">
      <w:pPr>
        <w:pStyle w:val="Akapitzlist"/>
        <w:numPr>
          <w:ilvl w:val="0"/>
          <w:numId w:val="2"/>
        </w:numPr>
        <w:tabs>
          <w:tab w:val="left" w:pos="1197"/>
        </w:tabs>
        <w:spacing w:line="220" w:lineRule="exact"/>
        <w:ind w:hanging="361"/>
        <w:rPr>
          <w:i/>
          <w:sz w:val="18"/>
        </w:rPr>
      </w:pPr>
      <w:r>
        <w:rPr>
          <w:i/>
          <w:sz w:val="18"/>
        </w:rPr>
        <w:t>osobami wykonującymi pracę</w:t>
      </w:r>
      <w:r>
        <w:rPr>
          <w:i/>
          <w:spacing w:val="-2"/>
          <w:sz w:val="18"/>
        </w:rPr>
        <w:t xml:space="preserve"> </w:t>
      </w:r>
      <w:r>
        <w:rPr>
          <w:i/>
          <w:sz w:val="18"/>
        </w:rPr>
        <w:t>nakładczą,</w:t>
      </w:r>
    </w:p>
    <w:p w14:paraId="2288A038" w14:textId="77777777" w:rsidR="005E265F" w:rsidRDefault="000D7D95">
      <w:pPr>
        <w:pStyle w:val="Akapitzlist"/>
        <w:numPr>
          <w:ilvl w:val="0"/>
          <w:numId w:val="2"/>
        </w:numPr>
        <w:tabs>
          <w:tab w:val="left" w:pos="1197"/>
        </w:tabs>
        <w:ind w:right="439"/>
        <w:rPr>
          <w:i/>
          <w:sz w:val="18"/>
        </w:rPr>
      </w:pPr>
      <w:r>
        <w:rPr>
          <w:i/>
          <w:sz w:val="18"/>
        </w:rPr>
        <w:t>osobami   wykonującymi   pracę  na  podstawie  umowy   agencyjnej   lub    umowy   zlecenia   albo  innej  umowy  o świadczenie usług, do której zgodnie z przepisami Kodeksu cywilnego stosuje się przepisy dotyczące zlecenia, lub osobami z nimi</w:t>
      </w:r>
      <w:r>
        <w:rPr>
          <w:i/>
          <w:spacing w:val="-4"/>
          <w:sz w:val="18"/>
        </w:rPr>
        <w:t xml:space="preserve"> </w:t>
      </w:r>
      <w:r>
        <w:rPr>
          <w:i/>
          <w:sz w:val="18"/>
        </w:rPr>
        <w:t>współpracującymi,</w:t>
      </w:r>
    </w:p>
    <w:p w14:paraId="6E7758A3" w14:textId="77777777" w:rsidR="005E265F" w:rsidRDefault="000D7D95">
      <w:pPr>
        <w:pStyle w:val="Akapitzlist"/>
        <w:numPr>
          <w:ilvl w:val="0"/>
          <w:numId w:val="2"/>
        </w:numPr>
        <w:tabs>
          <w:tab w:val="left" w:pos="1197"/>
        </w:tabs>
        <w:spacing w:line="219" w:lineRule="exact"/>
        <w:ind w:hanging="361"/>
        <w:rPr>
          <w:i/>
          <w:sz w:val="18"/>
        </w:rPr>
      </w:pPr>
      <w:r>
        <w:rPr>
          <w:i/>
          <w:sz w:val="18"/>
        </w:rPr>
        <w:t>osobami</w:t>
      </w:r>
      <w:r>
        <w:rPr>
          <w:i/>
          <w:spacing w:val="-3"/>
          <w:sz w:val="18"/>
        </w:rPr>
        <w:t xml:space="preserve"> </w:t>
      </w:r>
      <w:r>
        <w:rPr>
          <w:i/>
          <w:sz w:val="18"/>
        </w:rPr>
        <w:t>duchownymi,</w:t>
      </w:r>
    </w:p>
    <w:p w14:paraId="73904C50" w14:textId="77777777" w:rsidR="005E265F" w:rsidRDefault="000D7D95">
      <w:pPr>
        <w:pStyle w:val="Akapitzlist"/>
        <w:numPr>
          <w:ilvl w:val="0"/>
          <w:numId w:val="2"/>
        </w:numPr>
        <w:tabs>
          <w:tab w:val="left" w:pos="1197"/>
        </w:tabs>
        <w:spacing w:line="219" w:lineRule="exact"/>
        <w:ind w:hanging="361"/>
        <w:rPr>
          <w:i/>
          <w:sz w:val="18"/>
        </w:rPr>
      </w:pPr>
      <w:r>
        <w:rPr>
          <w:i/>
          <w:sz w:val="18"/>
        </w:rPr>
        <w:t>członkami rolniczych spółdzielni produkcyjnych, spółdzielni kółek rolniczych lub członkami ich</w:t>
      </w:r>
      <w:r>
        <w:rPr>
          <w:i/>
          <w:spacing w:val="-11"/>
          <w:sz w:val="18"/>
        </w:rPr>
        <w:t xml:space="preserve"> </w:t>
      </w:r>
      <w:r>
        <w:rPr>
          <w:i/>
          <w:sz w:val="18"/>
        </w:rPr>
        <w:t>rodzin,</w:t>
      </w:r>
    </w:p>
    <w:p w14:paraId="01CC96DF" w14:textId="77777777" w:rsidR="005E265F" w:rsidRDefault="000D7D95">
      <w:pPr>
        <w:pStyle w:val="Akapitzlist"/>
        <w:numPr>
          <w:ilvl w:val="0"/>
          <w:numId w:val="2"/>
        </w:numPr>
        <w:tabs>
          <w:tab w:val="left" w:pos="1196"/>
          <w:tab w:val="left" w:pos="1197"/>
        </w:tabs>
        <w:ind w:right="529"/>
        <w:jc w:val="left"/>
        <w:rPr>
          <w:i/>
          <w:sz w:val="18"/>
        </w:rPr>
      </w:pPr>
      <w:r>
        <w:rPr>
          <w:i/>
          <w:sz w:val="18"/>
        </w:rPr>
        <w:t xml:space="preserve">osobami pobierającymi świadczenie socjalne wypłacane w okresie urlopu oraz osobami pobierającymi zasiłek </w:t>
      </w:r>
      <w:proofErr w:type="spellStart"/>
      <w:r>
        <w:rPr>
          <w:i/>
          <w:spacing w:val="3"/>
          <w:sz w:val="18"/>
        </w:rPr>
        <w:t>so</w:t>
      </w:r>
      <w:proofErr w:type="spellEnd"/>
      <w:r>
        <w:rPr>
          <w:i/>
          <w:spacing w:val="3"/>
          <w:sz w:val="18"/>
        </w:rPr>
        <w:t xml:space="preserve">- </w:t>
      </w:r>
      <w:proofErr w:type="spellStart"/>
      <w:r>
        <w:rPr>
          <w:i/>
          <w:sz w:val="18"/>
        </w:rPr>
        <w:t>cjalny</w:t>
      </w:r>
      <w:proofErr w:type="spellEnd"/>
      <w:r>
        <w:rPr>
          <w:i/>
          <w:sz w:val="18"/>
        </w:rPr>
        <w:t xml:space="preserve"> wypłacany na czas przekwalifikowania zawodowego i poszukiwania nowego zatrudnienia, a także osobami pobierającymi wynagrodzenie przysługujące w okresie korzystania ze świadczenia górniczego albo w okresie </w:t>
      </w:r>
      <w:r>
        <w:rPr>
          <w:i/>
          <w:spacing w:val="2"/>
          <w:sz w:val="18"/>
        </w:rPr>
        <w:t xml:space="preserve">ko- </w:t>
      </w:r>
      <w:proofErr w:type="spellStart"/>
      <w:r>
        <w:rPr>
          <w:i/>
          <w:sz w:val="18"/>
        </w:rPr>
        <w:t>rzystania</w:t>
      </w:r>
      <w:proofErr w:type="spellEnd"/>
      <w:r>
        <w:rPr>
          <w:i/>
          <w:sz w:val="18"/>
        </w:rPr>
        <w:t xml:space="preserve"> ze stypendium na przekwalifikowanie, wynikające z odrębnych przepisów lub z układów zbiorowych pra- </w:t>
      </w:r>
      <w:proofErr w:type="spellStart"/>
      <w:r>
        <w:rPr>
          <w:i/>
          <w:spacing w:val="-4"/>
          <w:sz w:val="18"/>
        </w:rPr>
        <w:t>cy</w:t>
      </w:r>
      <w:proofErr w:type="spellEnd"/>
      <w:r>
        <w:rPr>
          <w:i/>
          <w:spacing w:val="-4"/>
          <w:sz w:val="18"/>
        </w:rPr>
        <w:t>,</w:t>
      </w:r>
    </w:p>
    <w:p w14:paraId="20C49B97" w14:textId="77777777" w:rsidR="005E265F" w:rsidRDefault="000D7D95">
      <w:pPr>
        <w:pStyle w:val="Akapitzlist"/>
        <w:numPr>
          <w:ilvl w:val="0"/>
          <w:numId w:val="2"/>
        </w:numPr>
        <w:tabs>
          <w:tab w:val="left" w:pos="1196"/>
          <w:tab w:val="left" w:pos="1197"/>
        </w:tabs>
        <w:spacing w:line="219" w:lineRule="exact"/>
        <w:ind w:hanging="361"/>
        <w:jc w:val="left"/>
        <w:rPr>
          <w:i/>
          <w:sz w:val="18"/>
        </w:rPr>
      </w:pPr>
      <w:r>
        <w:rPr>
          <w:i/>
          <w:sz w:val="18"/>
        </w:rPr>
        <w:t>osobami pobierającymi świadczenie szkoleniowe wypłacane po ustaniu</w:t>
      </w:r>
      <w:r>
        <w:rPr>
          <w:i/>
          <w:spacing w:val="-2"/>
          <w:sz w:val="18"/>
        </w:rPr>
        <w:t xml:space="preserve"> </w:t>
      </w:r>
      <w:r>
        <w:rPr>
          <w:i/>
          <w:sz w:val="18"/>
        </w:rPr>
        <w:t>zatrudnienia,</w:t>
      </w:r>
    </w:p>
    <w:p w14:paraId="3191BAA3" w14:textId="77777777" w:rsidR="005E265F" w:rsidRDefault="000D7D95">
      <w:pPr>
        <w:pStyle w:val="Akapitzlist"/>
        <w:numPr>
          <w:ilvl w:val="0"/>
          <w:numId w:val="7"/>
        </w:numPr>
        <w:tabs>
          <w:tab w:val="left" w:pos="836"/>
          <w:tab w:val="left" w:pos="837"/>
        </w:tabs>
        <w:ind w:right="532"/>
        <w:jc w:val="left"/>
        <w:rPr>
          <w:rFonts w:ascii="Symbol" w:hAnsi="Symbol"/>
          <w:i/>
          <w:sz w:val="18"/>
        </w:rPr>
      </w:pPr>
      <w:r>
        <w:rPr>
          <w:i/>
          <w:sz w:val="18"/>
        </w:rPr>
        <w:t xml:space="preserve">żołnierze odbywający zasadniczą służbę wojskową, pełniący terytorialną służbę wojskową, zawodową służbę wojskową w trakcie kształcenia, żołnierze powołani do służby w aktywnej rezerwie w dniach pełnienia tej </w:t>
      </w:r>
      <w:r>
        <w:rPr>
          <w:i/>
          <w:spacing w:val="-3"/>
          <w:sz w:val="18"/>
        </w:rPr>
        <w:t xml:space="preserve">służby, </w:t>
      </w:r>
      <w:r>
        <w:rPr>
          <w:i/>
          <w:sz w:val="18"/>
        </w:rPr>
        <w:t xml:space="preserve">żołnierze </w:t>
      </w:r>
      <w:proofErr w:type="spellStart"/>
      <w:r>
        <w:rPr>
          <w:i/>
          <w:sz w:val="18"/>
        </w:rPr>
        <w:t>pasyw</w:t>
      </w:r>
      <w:proofErr w:type="spellEnd"/>
      <w:r>
        <w:rPr>
          <w:i/>
          <w:sz w:val="18"/>
        </w:rPr>
        <w:t xml:space="preserve">- </w:t>
      </w:r>
      <w:proofErr w:type="spellStart"/>
      <w:r>
        <w:rPr>
          <w:i/>
          <w:sz w:val="18"/>
        </w:rPr>
        <w:t>nej</w:t>
      </w:r>
      <w:proofErr w:type="spellEnd"/>
      <w:r>
        <w:rPr>
          <w:i/>
          <w:sz w:val="18"/>
        </w:rPr>
        <w:t xml:space="preserve"> rezerwy powołani na ćwiczenia wojskowe w dniach odbywania tych ćwiczeń lub pełniący służbę wojskową w razie ogłoszenia mobilizacji i w czasie wojny - o ile nie podlegają obowiązkowi ubezpieczenia z innego</w:t>
      </w:r>
      <w:r>
        <w:rPr>
          <w:i/>
          <w:spacing w:val="-19"/>
          <w:sz w:val="18"/>
        </w:rPr>
        <w:t xml:space="preserve"> </w:t>
      </w:r>
      <w:r>
        <w:rPr>
          <w:i/>
          <w:sz w:val="18"/>
        </w:rPr>
        <w:t>tytułu,</w:t>
      </w:r>
    </w:p>
    <w:p w14:paraId="3EB1D455" w14:textId="77777777" w:rsidR="005E265F" w:rsidRDefault="000D7D95">
      <w:pPr>
        <w:pStyle w:val="Akapitzlist"/>
        <w:numPr>
          <w:ilvl w:val="0"/>
          <w:numId w:val="7"/>
        </w:numPr>
        <w:tabs>
          <w:tab w:val="left" w:pos="836"/>
          <w:tab w:val="left" w:pos="837"/>
        </w:tabs>
        <w:spacing w:before="1" w:line="219" w:lineRule="exact"/>
        <w:ind w:hanging="361"/>
        <w:jc w:val="left"/>
        <w:rPr>
          <w:rFonts w:ascii="Symbol" w:hAnsi="Symbol"/>
          <w:i/>
          <w:sz w:val="18"/>
        </w:rPr>
      </w:pPr>
      <w:r>
        <w:rPr>
          <w:i/>
          <w:sz w:val="18"/>
        </w:rPr>
        <w:t>poborowi odbywający służbę</w:t>
      </w:r>
      <w:r>
        <w:rPr>
          <w:i/>
          <w:spacing w:val="-5"/>
          <w:sz w:val="18"/>
        </w:rPr>
        <w:t xml:space="preserve"> </w:t>
      </w:r>
      <w:r>
        <w:rPr>
          <w:i/>
          <w:sz w:val="18"/>
        </w:rPr>
        <w:t>zastępczą,</w:t>
      </w:r>
    </w:p>
    <w:p w14:paraId="472BA7E8"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osoby podlegające kwalifikacji wojskowej pełniące służbę w Policji, Straży Granicznej i Służbie Ochrony</w:t>
      </w:r>
      <w:r>
        <w:rPr>
          <w:i/>
          <w:spacing w:val="-16"/>
          <w:sz w:val="18"/>
        </w:rPr>
        <w:t xml:space="preserve"> </w:t>
      </w:r>
      <w:r>
        <w:rPr>
          <w:i/>
          <w:sz w:val="18"/>
        </w:rPr>
        <w:t>Państwa,</w:t>
      </w:r>
    </w:p>
    <w:p w14:paraId="70D53FC0" w14:textId="77777777" w:rsidR="005E265F" w:rsidRDefault="000D7D95">
      <w:pPr>
        <w:pStyle w:val="Akapitzlist"/>
        <w:numPr>
          <w:ilvl w:val="0"/>
          <w:numId w:val="7"/>
        </w:numPr>
        <w:tabs>
          <w:tab w:val="left" w:pos="836"/>
          <w:tab w:val="left" w:pos="837"/>
        </w:tabs>
        <w:ind w:hanging="361"/>
        <w:jc w:val="left"/>
        <w:rPr>
          <w:rFonts w:ascii="Symbol" w:hAnsi="Symbol"/>
          <w:i/>
          <w:sz w:val="18"/>
        </w:rPr>
      </w:pPr>
      <w:r>
        <w:rPr>
          <w:i/>
          <w:sz w:val="18"/>
        </w:rPr>
        <w:t>żołnierze</w:t>
      </w:r>
      <w:r>
        <w:rPr>
          <w:i/>
          <w:spacing w:val="-2"/>
          <w:sz w:val="18"/>
        </w:rPr>
        <w:t xml:space="preserve"> </w:t>
      </w:r>
      <w:r>
        <w:rPr>
          <w:i/>
          <w:sz w:val="18"/>
        </w:rPr>
        <w:t>zawodowi</w:t>
      </w:r>
    </w:p>
    <w:p w14:paraId="3FFBAC1A"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policjanci,</w:t>
      </w:r>
    </w:p>
    <w:p w14:paraId="350624F5"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funkcjonariusze Agencji Bezpieczeństwa</w:t>
      </w:r>
      <w:r>
        <w:rPr>
          <w:i/>
          <w:spacing w:val="-3"/>
          <w:sz w:val="18"/>
        </w:rPr>
        <w:t xml:space="preserve"> </w:t>
      </w:r>
      <w:r>
        <w:rPr>
          <w:i/>
          <w:sz w:val="18"/>
        </w:rPr>
        <w:t>Wewnętrznego,</w:t>
      </w:r>
    </w:p>
    <w:p w14:paraId="47C497BB"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funkcjonariusze Agencji</w:t>
      </w:r>
      <w:r>
        <w:rPr>
          <w:i/>
          <w:spacing w:val="-4"/>
          <w:sz w:val="18"/>
        </w:rPr>
        <w:t xml:space="preserve"> </w:t>
      </w:r>
      <w:r>
        <w:rPr>
          <w:i/>
          <w:spacing w:val="-3"/>
          <w:sz w:val="18"/>
        </w:rPr>
        <w:t>Wywiadu,</w:t>
      </w:r>
    </w:p>
    <w:p w14:paraId="5BFDBAC5"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funkcjonariusze Centralnego Biura</w:t>
      </w:r>
      <w:r>
        <w:rPr>
          <w:i/>
          <w:spacing w:val="-1"/>
          <w:sz w:val="18"/>
        </w:rPr>
        <w:t xml:space="preserve"> </w:t>
      </w:r>
      <w:r>
        <w:rPr>
          <w:i/>
          <w:sz w:val="18"/>
        </w:rPr>
        <w:t>Antykorupcyjnego,</w:t>
      </w:r>
    </w:p>
    <w:p w14:paraId="2FF30F9A" w14:textId="77777777" w:rsidR="005E265F" w:rsidRDefault="000D7D95">
      <w:pPr>
        <w:pStyle w:val="Akapitzlist"/>
        <w:numPr>
          <w:ilvl w:val="0"/>
          <w:numId w:val="7"/>
        </w:numPr>
        <w:tabs>
          <w:tab w:val="left" w:pos="836"/>
          <w:tab w:val="left" w:pos="837"/>
        </w:tabs>
        <w:spacing w:before="1"/>
        <w:ind w:hanging="361"/>
        <w:jc w:val="left"/>
        <w:rPr>
          <w:rFonts w:ascii="Symbol" w:hAnsi="Symbol"/>
          <w:i/>
          <w:sz w:val="18"/>
        </w:rPr>
      </w:pPr>
      <w:r>
        <w:rPr>
          <w:i/>
          <w:sz w:val="18"/>
        </w:rPr>
        <w:t>funkcjonariusze Służby Kontrwywiadu</w:t>
      </w:r>
      <w:r>
        <w:rPr>
          <w:i/>
          <w:spacing w:val="-2"/>
          <w:sz w:val="18"/>
        </w:rPr>
        <w:t xml:space="preserve"> </w:t>
      </w:r>
      <w:r>
        <w:rPr>
          <w:i/>
          <w:sz w:val="18"/>
        </w:rPr>
        <w:t>Wojskowego</w:t>
      </w:r>
    </w:p>
    <w:p w14:paraId="1AAA6056"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 xml:space="preserve">funkcjonariusze Służby </w:t>
      </w:r>
      <w:r>
        <w:rPr>
          <w:i/>
          <w:spacing w:val="-3"/>
          <w:sz w:val="18"/>
        </w:rPr>
        <w:t>Wywiadu</w:t>
      </w:r>
      <w:r>
        <w:rPr>
          <w:i/>
          <w:spacing w:val="-7"/>
          <w:sz w:val="18"/>
        </w:rPr>
        <w:t xml:space="preserve"> </w:t>
      </w:r>
      <w:r>
        <w:rPr>
          <w:i/>
          <w:sz w:val="18"/>
        </w:rPr>
        <w:t>Wojskowego,</w:t>
      </w:r>
    </w:p>
    <w:p w14:paraId="153E9178"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funkcjonariusze Służby Ochrony</w:t>
      </w:r>
      <w:r>
        <w:rPr>
          <w:i/>
          <w:spacing w:val="-5"/>
          <w:sz w:val="18"/>
        </w:rPr>
        <w:t xml:space="preserve"> </w:t>
      </w:r>
      <w:r>
        <w:rPr>
          <w:i/>
          <w:sz w:val="18"/>
        </w:rPr>
        <w:t>Państwa,</w:t>
      </w:r>
    </w:p>
    <w:p w14:paraId="1C5F7459" w14:textId="77777777" w:rsidR="005E265F" w:rsidRDefault="000D7D95">
      <w:pPr>
        <w:pStyle w:val="Akapitzlist"/>
        <w:numPr>
          <w:ilvl w:val="0"/>
          <w:numId w:val="7"/>
        </w:numPr>
        <w:tabs>
          <w:tab w:val="left" w:pos="836"/>
          <w:tab w:val="left" w:pos="837"/>
        </w:tabs>
        <w:ind w:hanging="361"/>
        <w:jc w:val="left"/>
        <w:rPr>
          <w:rFonts w:ascii="Symbol" w:hAnsi="Symbol"/>
          <w:i/>
          <w:sz w:val="18"/>
        </w:rPr>
      </w:pPr>
      <w:r>
        <w:rPr>
          <w:i/>
          <w:sz w:val="18"/>
        </w:rPr>
        <w:t>funkcjonariusze Straży</w:t>
      </w:r>
      <w:r>
        <w:rPr>
          <w:i/>
          <w:spacing w:val="-3"/>
          <w:sz w:val="18"/>
        </w:rPr>
        <w:t xml:space="preserve"> </w:t>
      </w:r>
      <w:r>
        <w:rPr>
          <w:i/>
          <w:sz w:val="18"/>
        </w:rPr>
        <w:t>Granicznej,</w:t>
      </w:r>
    </w:p>
    <w:p w14:paraId="14FF4650"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funkcjonariusze Straży</w:t>
      </w:r>
      <w:r>
        <w:rPr>
          <w:i/>
          <w:spacing w:val="-3"/>
          <w:sz w:val="18"/>
        </w:rPr>
        <w:t xml:space="preserve"> </w:t>
      </w:r>
      <w:r>
        <w:rPr>
          <w:i/>
          <w:sz w:val="18"/>
        </w:rPr>
        <w:t>Marszałkowskiej,</w:t>
      </w:r>
    </w:p>
    <w:p w14:paraId="20392595"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funkcjonariusze Służby</w:t>
      </w:r>
      <w:r>
        <w:rPr>
          <w:i/>
          <w:spacing w:val="-1"/>
          <w:sz w:val="18"/>
        </w:rPr>
        <w:t xml:space="preserve"> </w:t>
      </w:r>
      <w:r>
        <w:rPr>
          <w:i/>
          <w:sz w:val="18"/>
        </w:rPr>
        <w:t>Celno-Skarbowej,</w:t>
      </w:r>
    </w:p>
    <w:p w14:paraId="4B6399A6" w14:textId="77777777" w:rsidR="005E265F" w:rsidRDefault="000D7D95">
      <w:pPr>
        <w:pStyle w:val="Akapitzlist"/>
        <w:numPr>
          <w:ilvl w:val="0"/>
          <w:numId w:val="7"/>
        </w:numPr>
        <w:tabs>
          <w:tab w:val="left" w:pos="836"/>
          <w:tab w:val="left" w:pos="837"/>
        </w:tabs>
        <w:spacing w:before="1" w:line="219" w:lineRule="exact"/>
        <w:ind w:hanging="361"/>
        <w:jc w:val="left"/>
        <w:rPr>
          <w:rFonts w:ascii="Symbol" w:hAnsi="Symbol"/>
          <w:i/>
          <w:sz w:val="18"/>
        </w:rPr>
      </w:pPr>
      <w:r>
        <w:rPr>
          <w:i/>
          <w:sz w:val="18"/>
        </w:rPr>
        <w:t>funkcjonariusze Służby</w:t>
      </w:r>
      <w:r>
        <w:rPr>
          <w:i/>
          <w:spacing w:val="-3"/>
          <w:sz w:val="18"/>
        </w:rPr>
        <w:t xml:space="preserve"> </w:t>
      </w:r>
      <w:r>
        <w:rPr>
          <w:i/>
          <w:sz w:val="18"/>
        </w:rPr>
        <w:t>Więziennej,</w:t>
      </w:r>
    </w:p>
    <w:p w14:paraId="470A4AF3"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funkcjonariusze Państwowej Straży</w:t>
      </w:r>
      <w:r>
        <w:rPr>
          <w:i/>
          <w:spacing w:val="-3"/>
          <w:sz w:val="18"/>
        </w:rPr>
        <w:t xml:space="preserve"> </w:t>
      </w:r>
      <w:r>
        <w:rPr>
          <w:i/>
          <w:sz w:val="18"/>
        </w:rPr>
        <w:t>Pożarnej,</w:t>
      </w:r>
    </w:p>
    <w:p w14:paraId="70EA175A" w14:textId="77777777" w:rsidR="005E265F" w:rsidRDefault="000D7D95">
      <w:pPr>
        <w:pStyle w:val="Akapitzlist"/>
        <w:numPr>
          <w:ilvl w:val="0"/>
          <w:numId w:val="7"/>
        </w:numPr>
        <w:tabs>
          <w:tab w:val="left" w:pos="836"/>
          <w:tab w:val="left" w:pos="837"/>
        </w:tabs>
        <w:ind w:hanging="361"/>
        <w:jc w:val="left"/>
        <w:rPr>
          <w:rFonts w:ascii="Symbol" w:hAnsi="Symbol"/>
          <w:i/>
          <w:sz w:val="18"/>
        </w:rPr>
      </w:pPr>
      <w:r>
        <w:rPr>
          <w:i/>
          <w:sz w:val="18"/>
        </w:rPr>
        <w:t>posłowie pobierający uposażenia poselskie oraz senatorowie pobierający uposażenie</w:t>
      </w:r>
      <w:r>
        <w:rPr>
          <w:i/>
          <w:spacing w:val="-10"/>
          <w:sz w:val="18"/>
        </w:rPr>
        <w:t xml:space="preserve"> </w:t>
      </w:r>
      <w:r>
        <w:rPr>
          <w:i/>
          <w:sz w:val="18"/>
        </w:rPr>
        <w:t>senatorskie,</w:t>
      </w:r>
    </w:p>
    <w:p w14:paraId="5F8ED80C" w14:textId="77777777" w:rsidR="005E265F" w:rsidRDefault="000D7D95">
      <w:pPr>
        <w:pStyle w:val="Akapitzlist"/>
        <w:numPr>
          <w:ilvl w:val="0"/>
          <w:numId w:val="7"/>
        </w:numPr>
        <w:tabs>
          <w:tab w:val="left" w:pos="836"/>
          <w:tab w:val="left" w:pos="837"/>
        </w:tabs>
        <w:spacing w:before="1" w:line="219" w:lineRule="exact"/>
        <w:ind w:hanging="361"/>
        <w:jc w:val="left"/>
        <w:rPr>
          <w:rFonts w:ascii="Symbol" w:hAnsi="Symbol"/>
          <w:i/>
          <w:sz w:val="18"/>
        </w:rPr>
      </w:pPr>
      <w:r>
        <w:rPr>
          <w:i/>
          <w:sz w:val="18"/>
        </w:rPr>
        <w:t>sędziowie i</w:t>
      </w:r>
      <w:r>
        <w:rPr>
          <w:i/>
          <w:spacing w:val="-1"/>
          <w:sz w:val="18"/>
        </w:rPr>
        <w:t xml:space="preserve"> </w:t>
      </w:r>
      <w:r>
        <w:rPr>
          <w:i/>
          <w:sz w:val="18"/>
        </w:rPr>
        <w:t>prokuratorzy,</w:t>
      </w:r>
    </w:p>
    <w:p w14:paraId="0603240C" w14:textId="77777777" w:rsidR="005E265F" w:rsidRDefault="000D7D95">
      <w:pPr>
        <w:pStyle w:val="Akapitzlist"/>
        <w:numPr>
          <w:ilvl w:val="0"/>
          <w:numId w:val="7"/>
        </w:numPr>
        <w:tabs>
          <w:tab w:val="left" w:pos="836"/>
          <w:tab w:val="left" w:pos="837"/>
        </w:tabs>
        <w:spacing w:line="219" w:lineRule="exact"/>
        <w:ind w:hanging="361"/>
        <w:jc w:val="left"/>
        <w:rPr>
          <w:rFonts w:ascii="Symbol" w:hAnsi="Symbol"/>
          <w:i/>
          <w:sz w:val="18"/>
        </w:rPr>
      </w:pPr>
      <w:r>
        <w:rPr>
          <w:i/>
          <w:sz w:val="18"/>
        </w:rPr>
        <w:t>ławnicy sądowi, niepodlegający obowiązkowi ubezpieczenia zdrowotnego z innego</w:t>
      </w:r>
      <w:r>
        <w:rPr>
          <w:i/>
          <w:spacing w:val="-5"/>
          <w:sz w:val="18"/>
        </w:rPr>
        <w:t xml:space="preserve"> </w:t>
      </w:r>
      <w:r>
        <w:rPr>
          <w:i/>
          <w:sz w:val="18"/>
        </w:rPr>
        <w:t>tytułu</w:t>
      </w:r>
    </w:p>
    <w:p w14:paraId="418A921D" w14:textId="77777777" w:rsidR="005E265F" w:rsidRDefault="000D7D95">
      <w:pPr>
        <w:pStyle w:val="Akapitzlist"/>
        <w:numPr>
          <w:ilvl w:val="0"/>
          <w:numId w:val="7"/>
        </w:numPr>
        <w:tabs>
          <w:tab w:val="left" w:pos="836"/>
          <w:tab w:val="left" w:pos="837"/>
        </w:tabs>
        <w:ind w:right="440"/>
        <w:jc w:val="left"/>
        <w:rPr>
          <w:rFonts w:ascii="Symbol" w:hAnsi="Symbol"/>
          <w:i/>
          <w:sz w:val="18"/>
        </w:rPr>
      </w:pPr>
      <w:r>
        <w:rPr>
          <w:i/>
          <w:sz w:val="18"/>
        </w:rPr>
        <w:t>osoby pobierające emeryturę lub rentę, osoby w stanie spoczynku pobierające uposażenie lub uposażenie rodzinne oraz osoby pobierające uposażenie po zwolnieniu ze służby lub świadczenie pieniężne o takim samym</w:t>
      </w:r>
      <w:r>
        <w:rPr>
          <w:i/>
          <w:spacing w:val="-21"/>
          <w:sz w:val="18"/>
        </w:rPr>
        <w:t xml:space="preserve"> </w:t>
      </w:r>
      <w:r>
        <w:rPr>
          <w:i/>
          <w:sz w:val="18"/>
        </w:rPr>
        <w:t>charakterze,</w:t>
      </w:r>
    </w:p>
    <w:p w14:paraId="7C142D63" w14:textId="77777777" w:rsidR="005E265F" w:rsidRDefault="000D7D95">
      <w:pPr>
        <w:pStyle w:val="Akapitzlist"/>
        <w:numPr>
          <w:ilvl w:val="0"/>
          <w:numId w:val="7"/>
        </w:numPr>
        <w:tabs>
          <w:tab w:val="left" w:pos="836"/>
          <w:tab w:val="left" w:pos="837"/>
        </w:tabs>
        <w:ind w:right="432"/>
        <w:jc w:val="left"/>
        <w:rPr>
          <w:rFonts w:ascii="Symbol" w:hAnsi="Symbol"/>
          <w:i/>
          <w:sz w:val="18"/>
        </w:rPr>
      </w:pPr>
      <w:r>
        <w:rPr>
          <w:i/>
          <w:sz w:val="18"/>
        </w:rPr>
        <w:t>uczniowie w rozumieniu przepisów o systemie oświaty niepodlegający obowiązkowi ubezpieczenia zdrowotnego z inne- go tytułu,</w:t>
      </w:r>
    </w:p>
    <w:p w14:paraId="2D1E1A6A" w14:textId="77777777" w:rsidR="005E265F" w:rsidRDefault="000D7D95">
      <w:pPr>
        <w:pStyle w:val="Akapitzlist"/>
        <w:numPr>
          <w:ilvl w:val="0"/>
          <w:numId w:val="7"/>
        </w:numPr>
        <w:tabs>
          <w:tab w:val="left" w:pos="836"/>
          <w:tab w:val="left" w:pos="837"/>
          <w:tab w:val="left" w:pos="8376"/>
        </w:tabs>
        <w:ind w:right="441"/>
        <w:jc w:val="left"/>
        <w:rPr>
          <w:rFonts w:ascii="Symbol" w:hAnsi="Symbol"/>
          <w:i/>
          <w:sz w:val="18"/>
        </w:rPr>
      </w:pPr>
      <w:r>
        <w:rPr>
          <w:i/>
          <w:sz w:val="18"/>
        </w:rPr>
        <w:t xml:space="preserve">dzieci   przebywające   w   placówkach   pełniących   funkcje   resocjalizacyjne,  </w:t>
      </w:r>
      <w:r>
        <w:rPr>
          <w:i/>
          <w:spacing w:val="6"/>
          <w:sz w:val="18"/>
        </w:rPr>
        <w:t xml:space="preserve"> </w:t>
      </w:r>
      <w:r>
        <w:rPr>
          <w:i/>
          <w:sz w:val="18"/>
        </w:rPr>
        <w:t>wychowawcze   lub</w:t>
      </w:r>
      <w:r>
        <w:rPr>
          <w:i/>
          <w:sz w:val="18"/>
        </w:rPr>
        <w:tab/>
        <w:t xml:space="preserve">opiekuńcze </w:t>
      </w:r>
      <w:r>
        <w:rPr>
          <w:i/>
          <w:spacing w:val="-6"/>
          <w:sz w:val="18"/>
        </w:rPr>
        <w:t xml:space="preserve">lub </w:t>
      </w:r>
      <w:r>
        <w:rPr>
          <w:i/>
          <w:sz w:val="18"/>
        </w:rPr>
        <w:t>w domach pomocy społecznej niepodlegające obowiązkowi ubezpieczenia zdrowotnego z innego</w:t>
      </w:r>
      <w:r>
        <w:rPr>
          <w:i/>
          <w:spacing w:val="-15"/>
          <w:sz w:val="18"/>
        </w:rPr>
        <w:t xml:space="preserve"> </w:t>
      </w:r>
      <w:r>
        <w:rPr>
          <w:i/>
          <w:sz w:val="18"/>
        </w:rPr>
        <w:t>tytułu,</w:t>
      </w:r>
    </w:p>
    <w:p w14:paraId="76E81A43" w14:textId="77777777" w:rsidR="005E265F" w:rsidRDefault="000D7D95">
      <w:pPr>
        <w:pStyle w:val="Akapitzlist"/>
        <w:numPr>
          <w:ilvl w:val="0"/>
          <w:numId w:val="7"/>
        </w:numPr>
        <w:tabs>
          <w:tab w:val="left" w:pos="836"/>
          <w:tab w:val="left" w:pos="837"/>
        </w:tabs>
        <w:ind w:right="442"/>
        <w:jc w:val="left"/>
        <w:rPr>
          <w:rFonts w:ascii="Symbol" w:hAnsi="Symbol"/>
          <w:i/>
          <w:sz w:val="18"/>
        </w:rPr>
      </w:pPr>
      <w:r>
        <w:rPr>
          <w:i/>
          <w:sz w:val="18"/>
        </w:rPr>
        <w:t>dzieci do czasu rozpoczęcia realizacji obowiązku szkolnego nieprzebywające w placówkach, o których mowa w pkt.18, niepodlegające obowiązkowi ubezpieczenia zdrowotnego z innego tytułu, z zastrzeżeniem art. 81 ust. 8 pkt</w:t>
      </w:r>
      <w:r>
        <w:rPr>
          <w:i/>
          <w:spacing w:val="-28"/>
          <w:sz w:val="18"/>
        </w:rPr>
        <w:t xml:space="preserve"> </w:t>
      </w:r>
      <w:r>
        <w:rPr>
          <w:i/>
          <w:sz w:val="18"/>
        </w:rPr>
        <w:t>3.</w:t>
      </w:r>
    </w:p>
    <w:p w14:paraId="414480AA" w14:textId="77777777" w:rsidR="005E265F" w:rsidRDefault="005E265F">
      <w:pPr>
        <w:rPr>
          <w:rFonts w:ascii="Symbol" w:hAnsi="Symbol"/>
          <w:sz w:val="18"/>
        </w:rPr>
        <w:sectPr w:rsidR="005E265F">
          <w:pgSz w:w="11910" w:h="16840"/>
          <w:pgMar w:top="1320" w:right="980" w:bottom="1180" w:left="940" w:header="0" w:footer="996" w:gutter="0"/>
          <w:cols w:space="708"/>
        </w:sectPr>
      </w:pPr>
    </w:p>
    <w:p w14:paraId="7C08CB34" w14:textId="77777777" w:rsidR="005E265F" w:rsidRDefault="000D7D95">
      <w:pPr>
        <w:pStyle w:val="Akapitzlist"/>
        <w:numPr>
          <w:ilvl w:val="0"/>
          <w:numId w:val="7"/>
        </w:numPr>
        <w:tabs>
          <w:tab w:val="left" w:pos="836"/>
          <w:tab w:val="left" w:pos="837"/>
          <w:tab w:val="left" w:pos="1651"/>
          <w:tab w:val="left" w:pos="1915"/>
          <w:tab w:val="left" w:pos="2870"/>
          <w:tab w:val="left" w:pos="3642"/>
          <w:tab w:val="left" w:pos="4932"/>
          <w:tab w:val="left" w:pos="6244"/>
          <w:tab w:val="left" w:pos="7398"/>
          <w:tab w:val="left" w:pos="8623"/>
        </w:tabs>
        <w:spacing w:before="83"/>
        <w:ind w:right="440"/>
        <w:jc w:val="left"/>
        <w:rPr>
          <w:rFonts w:ascii="Symbol" w:hAnsi="Symbol"/>
          <w:i/>
          <w:sz w:val="18"/>
        </w:rPr>
      </w:pPr>
      <w:r>
        <w:rPr>
          <w:i/>
          <w:sz w:val="18"/>
        </w:rPr>
        <w:lastRenderedPageBreak/>
        <w:t>studenci</w:t>
      </w:r>
      <w:r>
        <w:rPr>
          <w:i/>
          <w:sz w:val="18"/>
        </w:rPr>
        <w:tab/>
        <w:t>i</w:t>
      </w:r>
      <w:r>
        <w:rPr>
          <w:i/>
          <w:sz w:val="18"/>
        </w:rPr>
        <w:tab/>
        <w:t>uczestnicy</w:t>
      </w:r>
      <w:r>
        <w:rPr>
          <w:i/>
          <w:sz w:val="18"/>
        </w:rPr>
        <w:tab/>
        <w:t>studiów</w:t>
      </w:r>
      <w:r>
        <w:rPr>
          <w:i/>
          <w:sz w:val="18"/>
        </w:rPr>
        <w:tab/>
        <w:t>doktoranckich,</w:t>
      </w:r>
      <w:r>
        <w:rPr>
          <w:i/>
          <w:sz w:val="18"/>
        </w:rPr>
        <w:tab/>
        <w:t>niepodlegający</w:t>
      </w:r>
      <w:r>
        <w:rPr>
          <w:i/>
          <w:sz w:val="18"/>
        </w:rPr>
        <w:tab/>
        <w:t>obowiązkowi</w:t>
      </w:r>
      <w:r>
        <w:rPr>
          <w:i/>
          <w:sz w:val="18"/>
        </w:rPr>
        <w:tab/>
        <w:t>ubezpieczenia</w:t>
      </w:r>
      <w:r>
        <w:rPr>
          <w:i/>
          <w:sz w:val="18"/>
        </w:rPr>
        <w:tab/>
      </w:r>
      <w:r>
        <w:rPr>
          <w:i/>
          <w:spacing w:val="-4"/>
          <w:sz w:val="18"/>
        </w:rPr>
        <w:t xml:space="preserve">zdrowotnego </w:t>
      </w:r>
      <w:r>
        <w:rPr>
          <w:i/>
          <w:sz w:val="18"/>
        </w:rPr>
        <w:t>z innego tytułu, z wyłączeniem osób, o których mowa w art. 3 ust. 2 pkt</w:t>
      </w:r>
      <w:r>
        <w:rPr>
          <w:i/>
          <w:spacing w:val="-11"/>
          <w:sz w:val="18"/>
        </w:rPr>
        <w:t xml:space="preserve"> </w:t>
      </w:r>
      <w:r>
        <w:rPr>
          <w:i/>
          <w:sz w:val="18"/>
        </w:rPr>
        <w:t>1,</w:t>
      </w:r>
    </w:p>
    <w:p w14:paraId="786874BC" w14:textId="77777777" w:rsidR="005E265F" w:rsidRDefault="000D7D95">
      <w:pPr>
        <w:pStyle w:val="Akapitzlist"/>
        <w:numPr>
          <w:ilvl w:val="0"/>
          <w:numId w:val="7"/>
        </w:numPr>
        <w:tabs>
          <w:tab w:val="left" w:pos="836"/>
          <w:tab w:val="left" w:pos="837"/>
        </w:tabs>
        <w:spacing w:line="273" w:lineRule="auto"/>
        <w:ind w:right="638"/>
        <w:jc w:val="left"/>
        <w:rPr>
          <w:rFonts w:ascii="Symbol" w:hAnsi="Symbol"/>
          <w:i/>
          <w:sz w:val="18"/>
        </w:rPr>
      </w:pPr>
      <w:r>
        <w:rPr>
          <w:i/>
          <w:sz w:val="18"/>
        </w:rPr>
        <w:t xml:space="preserve">absolwenci, którzy odbywają w Rzeczypospolitej Polskiej obowiązkowy staż, oraz osoby odbywające kursy języka </w:t>
      </w:r>
      <w:proofErr w:type="spellStart"/>
      <w:r>
        <w:rPr>
          <w:i/>
          <w:sz w:val="18"/>
        </w:rPr>
        <w:t>pol</w:t>
      </w:r>
      <w:proofErr w:type="spellEnd"/>
      <w:r>
        <w:rPr>
          <w:i/>
          <w:sz w:val="18"/>
        </w:rPr>
        <w:t xml:space="preserve">- </w:t>
      </w:r>
      <w:proofErr w:type="spellStart"/>
      <w:r>
        <w:rPr>
          <w:i/>
          <w:sz w:val="18"/>
        </w:rPr>
        <w:t>skiego</w:t>
      </w:r>
      <w:proofErr w:type="spellEnd"/>
      <w:r>
        <w:rPr>
          <w:i/>
          <w:sz w:val="18"/>
        </w:rPr>
        <w:t xml:space="preserve"> lub kursy przygotowawcze do podjęcia nauki w języku polskim, o których mowa w przepisach</w:t>
      </w:r>
      <w:r>
        <w:rPr>
          <w:i/>
          <w:spacing w:val="-23"/>
          <w:sz w:val="18"/>
        </w:rPr>
        <w:t xml:space="preserve"> </w:t>
      </w:r>
      <w:r>
        <w:rPr>
          <w:i/>
          <w:sz w:val="18"/>
        </w:rPr>
        <w:t>odrębnych</w:t>
      </w:r>
    </w:p>
    <w:p w14:paraId="5A535166" w14:textId="77777777" w:rsidR="005E265F" w:rsidRDefault="005E265F">
      <w:pPr>
        <w:pStyle w:val="Tekstpodstawowy"/>
        <w:spacing w:before="6"/>
        <w:rPr>
          <w:rFonts w:ascii="Times New Roman"/>
          <w:sz w:val="17"/>
        </w:rPr>
      </w:pPr>
    </w:p>
    <w:p w14:paraId="49668EB2" w14:textId="77777777" w:rsidR="005E265F" w:rsidRDefault="000D7D95">
      <w:pPr>
        <w:pStyle w:val="Akapitzlist"/>
        <w:numPr>
          <w:ilvl w:val="0"/>
          <w:numId w:val="7"/>
        </w:numPr>
        <w:tabs>
          <w:tab w:val="left" w:pos="837"/>
        </w:tabs>
        <w:ind w:right="430"/>
        <w:rPr>
          <w:rFonts w:ascii="Symbol" w:hAnsi="Symbol"/>
          <w:i/>
          <w:sz w:val="18"/>
        </w:rPr>
      </w:pPr>
      <w:r>
        <w:rPr>
          <w:i/>
          <w:sz w:val="18"/>
        </w:rPr>
        <w:t xml:space="preserve">alumni wyższych seminariów duchownych i teologicznych, postulanci, nowicjusze i </w:t>
      </w:r>
      <w:proofErr w:type="spellStart"/>
      <w:r>
        <w:rPr>
          <w:i/>
          <w:sz w:val="18"/>
        </w:rPr>
        <w:t>junioryści</w:t>
      </w:r>
      <w:proofErr w:type="spellEnd"/>
      <w:r>
        <w:rPr>
          <w:i/>
          <w:sz w:val="18"/>
        </w:rPr>
        <w:t xml:space="preserve"> zakonów męskich i żeń- </w:t>
      </w:r>
      <w:proofErr w:type="spellStart"/>
      <w:r>
        <w:rPr>
          <w:i/>
          <w:sz w:val="18"/>
        </w:rPr>
        <w:t>skich</w:t>
      </w:r>
      <w:proofErr w:type="spellEnd"/>
      <w:r>
        <w:rPr>
          <w:i/>
          <w:sz w:val="18"/>
        </w:rPr>
        <w:t xml:space="preserve"> i ich odpowiedników, z wyłączeniem osób, o których mowa w art.3 ust. 2 pkt</w:t>
      </w:r>
      <w:r>
        <w:rPr>
          <w:i/>
          <w:spacing w:val="-18"/>
          <w:sz w:val="18"/>
        </w:rPr>
        <w:t xml:space="preserve"> </w:t>
      </w:r>
      <w:r>
        <w:rPr>
          <w:i/>
          <w:sz w:val="18"/>
        </w:rPr>
        <w:t>2,</w:t>
      </w:r>
    </w:p>
    <w:p w14:paraId="7E7D17EE" w14:textId="77777777" w:rsidR="005E265F" w:rsidRDefault="000D7D95">
      <w:pPr>
        <w:pStyle w:val="Akapitzlist"/>
        <w:numPr>
          <w:ilvl w:val="0"/>
          <w:numId w:val="7"/>
        </w:numPr>
        <w:tabs>
          <w:tab w:val="left" w:pos="837"/>
        </w:tabs>
        <w:spacing w:line="219" w:lineRule="exact"/>
        <w:ind w:hanging="361"/>
        <w:rPr>
          <w:rFonts w:ascii="Symbol" w:hAnsi="Symbol"/>
          <w:i/>
          <w:sz w:val="18"/>
        </w:rPr>
      </w:pPr>
      <w:r>
        <w:rPr>
          <w:i/>
          <w:sz w:val="18"/>
        </w:rPr>
        <w:t>słuchacze Krajowej Szkoły Administracji Publicznej im. Prezydenta Rzeczypospolitej Polskiej Lecha</w:t>
      </w:r>
      <w:r>
        <w:rPr>
          <w:i/>
          <w:spacing w:val="-22"/>
          <w:sz w:val="18"/>
        </w:rPr>
        <w:t xml:space="preserve"> </w:t>
      </w:r>
      <w:r>
        <w:rPr>
          <w:i/>
          <w:sz w:val="18"/>
        </w:rPr>
        <w:t>Kaczyńskiego,</w:t>
      </w:r>
    </w:p>
    <w:p w14:paraId="200BFA6D" w14:textId="77777777" w:rsidR="005E265F" w:rsidRDefault="000D7D95">
      <w:pPr>
        <w:pStyle w:val="Akapitzlist"/>
        <w:numPr>
          <w:ilvl w:val="0"/>
          <w:numId w:val="7"/>
        </w:numPr>
        <w:tabs>
          <w:tab w:val="left" w:pos="837"/>
        </w:tabs>
        <w:ind w:right="428"/>
        <w:rPr>
          <w:rFonts w:ascii="Symbol" w:hAnsi="Symbol"/>
          <w:i/>
          <w:sz w:val="18"/>
        </w:rPr>
      </w:pPr>
      <w:r>
        <w:rPr>
          <w:i/>
          <w:sz w:val="18"/>
        </w:rPr>
        <w:t xml:space="preserve">osoby pobierające stypendium sportowe po ukończeniu 15 roku życia, niepodlegające obowiązkowi ubezpieczenia </w:t>
      </w:r>
      <w:proofErr w:type="spellStart"/>
      <w:r>
        <w:rPr>
          <w:i/>
          <w:sz w:val="18"/>
        </w:rPr>
        <w:t>zdro</w:t>
      </w:r>
      <w:proofErr w:type="spellEnd"/>
      <w:r>
        <w:rPr>
          <w:i/>
          <w:sz w:val="18"/>
        </w:rPr>
        <w:t xml:space="preserve">- </w:t>
      </w:r>
      <w:proofErr w:type="spellStart"/>
      <w:r>
        <w:rPr>
          <w:i/>
          <w:sz w:val="18"/>
        </w:rPr>
        <w:t>wotnego</w:t>
      </w:r>
      <w:proofErr w:type="spellEnd"/>
      <w:r>
        <w:rPr>
          <w:i/>
          <w:sz w:val="18"/>
        </w:rPr>
        <w:t xml:space="preserve"> z innego tytułu,</w:t>
      </w:r>
    </w:p>
    <w:p w14:paraId="0692EFE8" w14:textId="77777777" w:rsidR="005E265F" w:rsidRDefault="000D7D95">
      <w:pPr>
        <w:pStyle w:val="Akapitzlist"/>
        <w:numPr>
          <w:ilvl w:val="0"/>
          <w:numId w:val="7"/>
        </w:numPr>
        <w:tabs>
          <w:tab w:val="left" w:pos="837"/>
        </w:tabs>
        <w:spacing w:line="220" w:lineRule="exact"/>
        <w:ind w:hanging="361"/>
        <w:rPr>
          <w:rFonts w:ascii="Symbol" w:hAnsi="Symbol"/>
          <w:i/>
          <w:sz w:val="18"/>
        </w:rPr>
      </w:pPr>
      <w:r>
        <w:rPr>
          <w:i/>
          <w:sz w:val="18"/>
        </w:rPr>
        <w:t>bezrobotni niepodlegający obowiązkowi ubezpieczenia zdrowotnego z innego</w:t>
      </w:r>
      <w:r>
        <w:rPr>
          <w:i/>
          <w:spacing w:val="-5"/>
          <w:sz w:val="18"/>
        </w:rPr>
        <w:t xml:space="preserve"> </w:t>
      </w:r>
      <w:r>
        <w:rPr>
          <w:i/>
          <w:sz w:val="18"/>
        </w:rPr>
        <w:t>tytułu,</w:t>
      </w:r>
    </w:p>
    <w:p w14:paraId="4E0A559F" w14:textId="77777777" w:rsidR="005E265F" w:rsidRDefault="000D7D95">
      <w:pPr>
        <w:pStyle w:val="Akapitzlist"/>
        <w:numPr>
          <w:ilvl w:val="0"/>
          <w:numId w:val="7"/>
        </w:numPr>
        <w:tabs>
          <w:tab w:val="left" w:pos="837"/>
        </w:tabs>
        <w:ind w:right="437"/>
        <w:rPr>
          <w:rFonts w:ascii="Symbol" w:hAnsi="Symbol"/>
          <w:i/>
          <w:sz w:val="18"/>
        </w:rPr>
      </w:pPr>
      <w:r>
        <w:rPr>
          <w:i/>
          <w:sz w:val="18"/>
        </w:rPr>
        <w:t xml:space="preserve">osoby pobierające stypendium w okresie odbywania szkolenia, stażu lub przygotowania zawodowego dorosłych, na które zostały skierowane przez podmiot inny niż powiatowy urząd </w:t>
      </w:r>
      <w:r>
        <w:rPr>
          <w:i/>
          <w:spacing w:val="-2"/>
          <w:sz w:val="18"/>
        </w:rPr>
        <w:t xml:space="preserve">pracy, </w:t>
      </w:r>
      <w:r>
        <w:rPr>
          <w:i/>
          <w:sz w:val="18"/>
        </w:rPr>
        <w:t>niepodlegające obowiązkowi ubezpieczenia zdrowotnego z innego</w:t>
      </w:r>
      <w:r>
        <w:rPr>
          <w:i/>
          <w:spacing w:val="-4"/>
          <w:sz w:val="18"/>
        </w:rPr>
        <w:t xml:space="preserve"> </w:t>
      </w:r>
      <w:r>
        <w:rPr>
          <w:i/>
          <w:sz w:val="18"/>
        </w:rPr>
        <w:t>tytułu</w:t>
      </w:r>
    </w:p>
    <w:p w14:paraId="7D839365" w14:textId="77777777" w:rsidR="005E265F" w:rsidRDefault="000D7D95">
      <w:pPr>
        <w:pStyle w:val="Akapitzlist"/>
        <w:numPr>
          <w:ilvl w:val="0"/>
          <w:numId w:val="7"/>
        </w:numPr>
        <w:tabs>
          <w:tab w:val="left" w:pos="836"/>
          <w:tab w:val="left" w:pos="837"/>
        </w:tabs>
        <w:ind w:right="533"/>
        <w:jc w:val="left"/>
        <w:rPr>
          <w:rFonts w:ascii="Symbol" w:hAnsi="Symbol"/>
          <w:i/>
          <w:sz w:val="18"/>
        </w:rPr>
      </w:pPr>
      <w:r>
        <w:rPr>
          <w:i/>
          <w:sz w:val="18"/>
        </w:rPr>
        <w:t xml:space="preserve">osoby pobierające zasiłek przedemerytalny lub świadczenie przedemerytalne oraz osoby nie pobierające zasiłku prze- </w:t>
      </w:r>
      <w:proofErr w:type="spellStart"/>
      <w:r>
        <w:rPr>
          <w:i/>
          <w:sz w:val="18"/>
        </w:rPr>
        <w:t>demerytalnego</w:t>
      </w:r>
      <w:proofErr w:type="spellEnd"/>
      <w:r>
        <w:rPr>
          <w:i/>
          <w:sz w:val="18"/>
        </w:rPr>
        <w:t xml:space="preserve"> lub świadczenia przedemerytalnego z przyczyn określonych w art. 27 ust. 1 pkt 3-6 i ust. 2 ustawy z 14 grudnia 1994 </w:t>
      </w:r>
      <w:r>
        <w:rPr>
          <w:i/>
          <w:spacing w:val="-10"/>
          <w:sz w:val="18"/>
        </w:rPr>
        <w:t xml:space="preserve">r. </w:t>
      </w:r>
      <w:r>
        <w:rPr>
          <w:i/>
          <w:sz w:val="18"/>
        </w:rPr>
        <w:t>o zatrudnieniu i przeciwdziałaniu bezrobociu, niepodlegające obowiązkowi ubezpieczenia zdrowotnego z innego</w:t>
      </w:r>
      <w:r>
        <w:rPr>
          <w:i/>
          <w:spacing w:val="-1"/>
          <w:sz w:val="18"/>
        </w:rPr>
        <w:t xml:space="preserve"> </w:t>
      </w:r>
      <w:r>
        <w:rPr>
          <w:i/>
          <w:sz w:val="18"/>
        </w:rPr>
        <w:t>tytułu,</w:t>
      </w:r>
    </w:p>
    <w:p w14:paraId="3BBA7357" w14:textId="77777777" w:rsidR="005E265F" w:rsidRDefault="000D7D95">
      <w:pPr>
        <w:pStyle w:val="Akapitzlist"/>
        <w:numPr>
          <w:ilvl w:val="0"/>
          <w:numId w:val="7"/>
        </w:numPr>
        <w:tabs>
          <w:tab w:val="left" w:pos="836"/>
          <w:tab w:val="left" w:pos="837"/>
        </w:tabs>
        <w:ind w:right="440"/>
        <w:jc w:val="left"/>
        <w:rPr>
          <w:rFonts w:ascii="Symbol" w:hAnsi="Symbol"/>
          <w:i/>
          <w:sz w:val="18"/>
        </w:rPr>
      </w:pPr>
      <w:r>
        <w:rPr>
          <w:i/>
          <w:sz w:val="18"/>
        </w:rPr>
        <w:t>osoby pobierające zasiłek stały z pomocy społecznej, niepodlegające obowiązkowi ubezpieczenia zdrowotnego z innego tytułu,</w:t>
      </w:r>
    </w:p>
    <w:p w14:paraId="7AE7AEF0" w14:textId="77777777" w:rsidR="005E265F" w:rsidRDefault="000D7D95">
      <w:pPr>
        <w:pStyle w:val="Akapitzlist"/>
        <w:numPr>
          <w:ilvl w:val="0"/>
          <w:numId w:val="7"/>
        </w:numPr>
        <w:tabs>
          <w:tab w:val="left" w:pos="837"/>
        </w:tabs>
        <w:ind w:right="430"/>
        <w:rPr>
          <w:rFonts w:ascii="Symbol" w:hAnsi="Symbol"/>
          <w:i/>
          <w:sz w:val="18"/>
        </w:rPr>
      </w:pPr>
      <w:r>
        <w:rPr>
          <w:i/>
          <w:sz w:val="18"/>
        </w:rPr>
        <w:t xml:space="preserve">osoby, które uzyskały w Rzeczypospolitej Polskiej status uchodźcy lub ochronę uzupełniającą, objęte indywidualnym programem integracji na podstawie przepisów o pomocy społecznej, niepodlegający obowiązkowi ubezpieczenia </w:t>
      </w:r>
      <w:proofErr w:type="spellStart"/>
      <w:r>
        <w:rPr>
          <w:i/>
          <w:sz w:val="18"/>
        </w:rPr>
        <w:t>zdro</w:t>
      </w:r>
      <w:proofErr w:type="spellEnd"/>
      <w:r>
        <w:rPr>
          <w:i/>
          <w:sz w:val="18"/>
        </w:rPr>
        <w:t xml:space="preserve">- </w:t>
      </w:r>
      <w:proofErr w:type="spellStart"/>
      <w:r>
        <w:rPr>
          <w:i/>
          <w:sz w:val="18"/>
        </w:rPr>
        <w:t>wotnego</w:t>
      </w:r>
      <w:proofErr w:type="spellEnd"/>
      <w:r>
        <w:rPr>
          <w:i/>
          <w:sz w:val="18"/>
        </w:rPr>
        <w:t xml:space="preserve"> z innego tytułu,</w:t>
      </w:r>
    </w:p>
    <w:p w14:paraId="252F2154" w14:textId="77777777" w:rsidR="005E265F" w:rsidRDefault="000D7D95">
      <w:pPr>
        <w:pStyle w:val="Akapitzlist"/>
        <w:numPr>
          <w:ilvl w:val="0"/>
          <w:numId w:val="7"/>
        </w:numPr>
        <w:tabs>
          <w:tab w:val="left" w:pos="837"/>
        </w:tabs>
        <w:ind w:right="430"/>
        <w:rPr>
          <w:rFonts w:ascii="Symbol" w:hAnsi="Symbol"/>
          <w:i/>
          <w:sz w:val="18"/>
        </w:rPr>
      </w:pPr>
      <w:r>
        <w:rPr>
          <w:i/>
          <w:sz w:val="18"/>
        </w:rPr>
        <w:t xml:space="preserve">osoby pobierające specjalny zasiłek opiekuńczy lub dodatek do zasiłku rodzinnego z tytułu wychowywania dziecka i utraty prawa do zasiłku dla bezrobotnych na skutek upływu ustawowego okresu jego pobierania, przyznane na </w:t>
      </w:r>
      <w:proofErr w:type="spellStart"/>
      <w:r>
        <w:rPr>
          <w:i/>
          <w:sz w:val="18"/>
        </w:rPr>
        <w:t>podsta</w:t>
      </w:r>
      <w:proofErr w:type="spellEnd"/>
      <w:r>
        <w:rPr>
          <w:i/>
          <w:sz w:val="18"/>
        </w:rPr>
        <w:t>- wie</w:t>
      </w:r>
      <w:r>
        <w:rPr>
          <w:i/>
          <w:spacing w:val="-3"/>
          <w:sz w:val="18"/>
        </w:rPr>
        <w:t xml:space="preserve"> </w:t>
      </w:r>
      <w:r>
        <w:rPr>
          <w:i/>
          <w:sz w:val="18"/>
        </w:rPr>
        <w:t>przepisów</w:t>
      </w:r>
      <w:r>
        <w:rPr>
          <w:i/>
          <w:spacing w:val="-5"/>
          <w:sz w:val="18"/>
        </w:rPr>
        <w:t xml:space="preserve"> </w:t>
      </w:r>
      <w:r>
        <w:rPr>
          <w:i/>
          <w:sz w:val="18"/>
        </w:rPr>
        <w:t>o</w:t>
      </w:r>
      <w:r>
        <w:rPr>
          <w:i/>
          <w:spacing w:val="-2"/>
          <w:sz w:val="18"/>
        </w:rPr>
        <w:t xml:space="preserve"> </w:t>
      </w:r>
      <w:r>
        <w:rPr>
          <w:i/>
          <w:sz w:val="18"/>
        </w:rPr>
        <w:t>świadczeniach</w:t>
      </w:r>
      <w:r>
        <w:rPr>
          <w:i/>
          <w:spacing w:val="-4"/>
          <w:sz w:val="18"/>
        </w:rPr>
        <w:t xml:space="preserve"> </w:t>
      </w:r>
      <w:r>
        <w:rPr>
          <w:i/>
          <w:sz w:val="18"/>
        </w:rPr>
        <w:t>rodzinnych,</w:t>
      </w:r>
      <w:r>
        <w:rPr>
          <w:i/>
          <w:spacing w:val="-2"/>
          <w:sz w:val="18"/>
        </w:rPr>
        <w:t xml:space="preserve"> </w:t>
      </w:r>
      <w:r>
        <w:rPr>
          <w:i/>
          <w:sz w:val="18"/>
        </w:rPr>
        <w:t>niepodlegające</w:t>
      </w:r>
      <w:r>
        <w:rPr>
          <w:i/>
          <w:spacing w:val="-4"/>
          <w:sz w:val="18"/>
        </w:rPr>
        <w:t xml:space="preserve"> </w:t>
      </w:r>
      <w:r>
        <w:rPr>
          <w:i/>
          <w:sz w:val="18"/>
        </w:rPr>
        <w:t>obowiązkowi</w:t>
      </w:r>
      <w:r>
        <w:rPr>
          <w:i/>
          <w:spacing w:val="-3"/>
          <w:sz w:val="18"/>
        </w:rPr>
        <w:t xml:space="preserve"> </w:t>
      </w:r>
      <w:r>
        <w:rPr>
          <w:i/>
          <w:sz w:val="18"/>
        </w:rPr>
        <w:t>ubezpieczenia</w:t>
      </w:r>
      <w:r>
        <w:rPr>
          <w:i/>
          <w:spacing w:val="-2"/>
          <w:sz w:val="18"/>
        </w:rPr>
        <w:t xml:space="preserve"> </w:t>
      </w:r>
      <w:r>
        <w:rPr>
          <w:i/>
          <w:sz w:val="18"/>
        </w:rPr>
        <w:t>zdrowotnego</w:t>
      </w:r>
      <w:r>
        <w:rPr>
          <w:i/>
          <w:spacing w:val="-4"/>
          <w:sz w:val="18"/>
        </w:rPr>
        <w:t xml:space="preserve"> </w:t>
      </w:r>
      <w:r>
        <w:rPr>
          <w:i/>
          <w:sz w:val="18"/>
        </w:rPr>
        <w:t>z</w:t>
      </w:r>
      <w:r>
        <w:rPr>
          <w:i/>
          <w:spacing w:val="-3"/>
          <w:sz w:val="18"/>
        </w:rPr>
        <w:t xml:space="preserve"> </w:t>
      </w:r>
      <w:r>
        <w:rPr>
          <w:i/>
          <w:sz w:val="18"/>
        </w:rPr>
        <w:t>innego</w:t>
      </w:r>
      <w:r>
        <w:rPr>
          <w:i/>
          <w:spacing w:val="-4"/>
          <w:sz w:val="18"/>
        </w:rPr>
        <w:t xml:space="preserve"> </w:t>
      </w:r>
      <w:r>
        <w:rPr>
          <w:i/>
          <w:sz w:val="18"/>
        </w:rPr>
        <w:t>tytułu,</w:t>
      </w:r>
    </w:p>
    <w:p w14:paraId="1C1E5BF9" w14:textId="77777777" w:rsidR="005E265F" w:rsidRDefault="000D7D95">
      <w:pPr>
        <w:pStyle w:val="Akapitzlist"/>
        <w:numPr>
          <w:ilvl w:val="0"/>
          <w:numId w:val="7"/>
        </w:numPr>
        <w:tabs>
          <w:tab w:val="left" w:pos="837"/>
        </w:tabs>
        <w:ind w:right="432"/>
        <w:rPr>
          <w:rFonts w:ascii="Symbol" w:hAnsi="Symbol"/>
          <w:i/>
          <w:sz w:val="18"/>
        </w:rPr>
      </w:pPr>
      <w:r>
        <w:rPr>
          <w:i/>
          <w:sz w:val="18"/>
        </w:rPr>
        <w:t>osoby pobierające świadczenie pielęgnacyjne przyznane na podstawie przepisów o świadczeniach rodzinnych, niepodle- gające obowiązkowi ubezpieczenia zdrowotnego z innego</w:t>
      </w:r>
      <w:r>
        <w:rPr>
          <w:i/>
          <w:spacing w:val="-3"/>
          <w:sz w:val="18"/>
        </w:rPr>
        <w:t xml:space="preserve"> </w:t>
      </w:r>
      <w:r>
        <w:rPr>
          <w:i/>
          <w:sz w:val="18"/>
        </w:rPr>
        <w:t>tytułu,</w:t>
      </w:r>
    </w:p>
    <w:p w14:paraId="53BB2BBC" w14:textId="77777777" w:rsidR="005E265F" w:rsidRDefault="000D7D95">
      <w:pPr>
        <w:pStyle w:val="Akapitzlist"/>
        <w:numPr>
          <w:ilvl w:val="0"/>
          <w:numId w:val="7"/>
        </w:numPr>
        <w:tabs>
          <w:tab w:val="left" w:pos="837"/>
        </w:tabs>
        <w:spacing w:line="220" w:lineRule="exact"/>
        <w:ind w:hanging="361"/>
        <w:rPr>
          <w:rFonts w:ascii="Symbol" w:hAnsi="Symbol"/>
          <w:i/>
          <w:sz w:val="18"/>
        </w:rPr>
      </w:pPr>
      <w:r>
        <w:rPr>
          <w:i/>
          <w:sz w:val="18"/>
        </w:rPr>
        <w:t>osoby bezdomne wychodzące z bezdomności niepodlegające obowiązkowi ubezpieczenia zdrowotnego z innego</w:t>
      </w:r>
      <w:r>
        <w:rPr>
          <w:i/>
          <w:spacing w:val="-20"/>
          <w:sz w:val="18"/>
        </w:rPr>
        <w:t xml:space="preserve"> </w:t>
      </w:r>
      <w:r>
        <w:rPr>
          <w:i/>
          <w:sz w:val="18"/>
        </w:rPr>
        <w:t>tytułu,</w:t>
      </w:r>
    </w:p>
    <w:p w14:paraId="4E89A1B0" w14:textId="77777777" w:rsidR="005E265F" w:rsidRDefault="000D7D95">
      <w:pPr>
        <w:pStyle w:val="Akapitzlist"/>
        <w:numPr>
          <w:ilvl w:val="0"/>
          <w:numId w:val="7"/>
        </w:numPr>
        <w:tabs>
          <w:tab w:val="left" w:pos="837"/>
        </w:tabs>
        <w:ind w:right="428"/>
        <w:rPr>
          <w:rFonts w:ascii="Symbol" w:hAnsi="Symbol"/>
          <w:i/>
          <w:sz w:val="18"/>
        </w:rPr>
      </w:pPr>
      <w:r>
        <w:rPr>
          <w:i/>
          <w:sz w:val="18"/>
        </w:rPr>
        <w:t xml:space="preserve">osoby objęte indywidualnym programem zatrudnienia socjalnego lub realizujące kontrakt socjalny w wyniku </w:t>
      </w:r>
      <w:proofErr w:type="spellStart"/>
      <w:r>
        <w:rPr>
          <w:i/>
          <w:sz w:val="18"/>
        </w:rPr>
        <w:t>zastosowa</w:t>
      </w:r>
      <w:proofErr w:type="spellEnd"/>
      <w:r>
        <w:rPr>
          <w:i/>
          <w:sz w:val="18"/>
        </w:rPr>
        <w:t xml:space="preserve">- </w:t>
      </w:r>
      <w:proofErr w:type="spellStart"/>
      <w:r>
        <w:rPr>
          <w:i/>
          <w:sz w:val="18"/>
        </w:rPr>
        <w:t>nia</w:t>
      </w:r>
      <w:proofErr w:type="spellEnd"/>
      <w:r>
        <w:rPr>
          <w:i/>
          <w:sz w:val="18"/>
        </w:rPr>
        <w:t xml:space="preserve"> </w:t>
      </w:r>
      <w:r>
        <w:rPr>
          <w:i/>
          <w:spacing w:val="-3"/>
          <w:sz w:val="18"/>
        </w:rPr>
        <w:t xml:space="preserve">procedury, </w:t>
      </w:r>
      <w:r>
        <w:rPr>
          <w:i/>
          <w:sz w:val="18"/>
        </w:rPr>
        <w:t xml:space="preserve">o której mowa w art. 50 ust. 2 ustawy z dnia 20 kwietnia 2004 </w:t>
      </w:r>
      <w:r>
        <w:rPr>
          <w:i/>
          <w:spacing w:val="-11"/>
          <w:sz w:val="18"/>
        </w:rPr>
        <w:t xml:space="preserve">r. </w:t>
      </w:r>
      <w:r>
        <w:rPr>
          <w:i/>
          <w:sz w:val="18"/>
        </w:rPr>
        <w:t xml:space="preserve">o promocji zatrudnienia i instytucjach rynku </w:t>
      </w:r>
      <w:r>
        <w:rPr>
          <w:i/>
          <w:spacing w:val="-2"/>
          <w:sz w:val="18"/>
        </w:rPr>
        <w:t xml:space="preserve">pracy, </w:t>
      </w:r>
      <w:r>
        <w:rPr>
          <w:i/>
          <w:sz w:val="18"/>
        </w:rPr>
        <w:t>niepodlegające obowiązkowi ubezpieczenia zdrowotnego z innego</w:t>
      </w:r>
      <w:r>
        <w:rPr>
          <w:i/>
          <w:spacing w:val="-5"/>
          <w:sz w:val="18"/>
        </w:rPr>
        <w:t xml:space="preserve"> </w:t>
      </w:r>
      <w:r>
        <w:rPr>
          <w:i/>
          <w:sz w:val="18"/>
        </w:rPr>
        <w:t>tytułu,</w:t>
      </w:r>
    </w:p>
    <w:p w14:paraId="110CC757" w14:textId="77777777" w:rsidR="005E265F" w:rsidRDefault="000D7D95">
      <w:pPr>
        <w:pStyle w:val="Akapitzlist"/>
        <w:numPr>
          <w:ilvl w:val="0"/>
          <w:numId w:val="7"/>
        </w:numPr>
        <w:tabs>
          <w:tab w:val="left" w:pos="837"/>
        </w:tabs>
        <w:ind w:right="430"/>
        <w:rPr>
          <w:rFonts w:ascii="Symbol" w:hAnsi="Symbol"/>
          <w:i/>
          <w:sz w:val="18"/>
        </w:rPr>
      </w:pPr>
      <w:r>
        <w:rPr>
          <w:i/>
          <w:sz w:val="18"/>
        </w:rPr>
        <w:t xml:space="preserve">kombatanci i osoby represjonowane niepodlegający ubezpieczeniu społecznemu w Rzeczypospolitej Polskiej lub </w:t>
      </w:r>
      <w:proofErr w:type="spellStart"/>
      <w:r>
        <w:rPr>
          <w:i/>
          <w:sz w:val="18"/>
        </w:rPr>
        <w:t>niepo</w:t>
      </w:r>
      <w:proofErr w:type="spellEnd"/>
      <w:r>
        <w:rPr>
          <w:i/>
          <w:sz w:val="18"/>
        </w:rPr>
        <w:t xml:space="preserve">- </w:t>
      </w:r>
      <w:proofErr w:type="spellStart"/>
      <w:r>
        <w:rPr>
          <w:i/>
          <w:sz w:val="18"/>
        </w:rPr>
        <w:t>bierający</w:t>
      </w:r>
      <w:proofErr w:type="spellEnd"/>
      <w:r>
        <w:rPr>
          <w:i/>
          <w:sz w:val="18"/>
        </w:rPr>
        <w:t xml:space="preserve"> emerytury lub</w:t>
      </w:r>
      <w:r>
        <w:rPr>
          <w:i/>
          <w:spacing w:val="-4"/>
          <w:sz w:val="18"/>
        </w:rPr>
        <w:t xml:space="preserve"> </w:t>
      </w:r>
      <w:r>
        <w:rPr>
          <w:i/>
          <w:spacing w:val="-3"/>
          <w:sz w:val="18"/>
        </w:rPr>
        <w:t>renty,</w:t>
      </w:r>
    </w:p>
    <w:p w14:paraId="32480563" w14:textId="77777777" w:rsidR="005E265F" w:rsidRDefault="000D7D95">
      <w:pPr>
        <w:pStyle w:val="Akapitzlist"/>
        <w:numPr>
          <w:ilvl w:val="0"/>
          <w:numId w:val="7"/>
        </w:numPr>
        <w:tabs>
          <w:tab w:val="left" w:pos="837"/>
        </w:tabs>
        <w:ind w:right="437"/>
        <w:rPr>
          <w:rFonts w:ascii="Symbol" w:hAnsi="Symbol"/>
          <w:i/>
          <w:sz w:val="18"/>
        </w:rPr>
      </w:pPr>
      <w:r>
        <w:rPr>
          <w:i/>
          <w:sz w:val="18"/>
        </w:rPr>
        <w:t>cywilne    niewidome    ofiary    działań    wojennych    niepodlegające    obowiązkowi    ubezpieczenia     zdrowotnego   z innego</w:t>
      </w:r>
      <w:r>
        <w:rPr>
          <w:i/>
          <w:spacing w:val="-1"/>
          <w:sz w:val="18"/>
        </w:rPr>
        <w:t xml:space="preserve"> </w:t>
      </w:r>
      <w:r>
        <w:rPr>
          <w:i/>
          <w:sz w:val="18"/>
        </w:rPr>
        <w:t>tytułu,</w:t>
      </w:r>
    </w:p>
    <w:p w14:paraId="100363F6" w14:textId="77777777" w:rsidR="005E265F" w:rsidRDefault="000D7D95">
      <w:pPr>
        <w:pStyle w:val="Akapitzlist"/>
        <w:numPr>
          <w:ilvl w:val="0"/>
          <w:numId w:val="7"/>
        </w:numPr>
        <w:tabs>
          <w:tab w:val="left" w:pos="837"/>
        </w:tabs>
        <w:ind w:right="440"/>
        <w:rPr>
          <w:rFonts w:ascii="Symbol" w:hAnsi="Symbol"/>
          <w:i/>
          <w:sz w:val="18"/>
        </w:rPr>
      </w:pPr>
      <w:r>
        <w:rPr>
          <w:i/>
          <w:sz w:val="18"/>
        </w:rPr>
        <w:t>osoby    korzystające    z    urlopu    wychowawczego     niepodlegające    obowiązkowi    ubezpieczenia     zdrowotnego  z innego</w:t>
      </w:r>
      <w:r>
        <w:rPr>
          <w:i/>
          <w:spacing w:val="-1"/>
          <w:sz w:val="18"/>
        </w:rPr>
        <w:t xml:space="preserve"> </w:t>
      </w:r>
      <w:r>
        <w:rPr>
          <w:i/>
          <w:sz w:val="18"/>
        </w:rPr>
        <w:t>tytułu,</w:t>
      </w:r>
    </w:p>
    <w:p w14:paraId="6D1E824C" w14:textId="77777777" w:rsidR="005E265F" w:rsidRDefault="000D7D95">
      <w:pPr>
        <w:pStyle w:val="Akapitzlist"/>
        <w:numPr>
          <w:ilvl w:val="0"/>
          <w:numId w:val="7"/>
        </w:numPr>
        <w:tabs>
          <w:tab w:val="left" w:pos="837"/>
        </w:tabs>
        <w:ind w:right="432"/>
        <w:rPr>
          <w:rFonts w:ascii="Symbol" w:hAnsi="Symbol"/>
          <w:i/>
          <w:sz w:val="18"/>
        </w:rPr>
      </w:pPr>
      <w:r>
        <w:rPr>
          <w:i/>
          <w:sz w:val="18"/>
        </w:rPr>
        <w:t xml:space="preserve">osoby, o których mowa w art. 6a ust. 1 ustawy z dnia 13 października 1998 </w:t>
      </w:r>
      <w:r>
        <w:rPr>
          <w:i/>
          <w:spacing w:val="-10"/>
          <w:sz w:val="18"/>
        </w:rPr>
        <w:t xml:space="preserve">r. </w:t>
      </w:r>
      <w:r>
        <w:rPr>
          <w:i/>
          <w:sz w:val="18"/>
        </w:rPr>
        <w:t>o systemie ubezpieczeń społecznych, nie- podlegające obowiązkowi ubezpieczenia zdrowotnego z innego</w:t>
      </w:r>
      <w:r>
        <w:rPr>
          <w:i/>
          <w:spacing w:val="-3"/>
          <w:sz w:val="18"/>
        </w:rPr>
        <w:t xml:space="preserve"> </w:t>
      </w:r>
      <w:r>
        <w:rPr>
          <w:i/>
          <w:sz w:val="18"/>
        </w:rPr>
        <w:t>tytułu,</w:t>
      </w:r>
    </w:p>
    <w:p w14:paraId="467984B6" w14:textId="77777777" w:rsidR="005E265F" w:rsidRDefault="000D7D95">
      <w:pPr>
        <w:pStyle w:val="Akapitzlist"/>
        <w:numPr>
          <w:ilvl w:val="0"/>
          <w:numId w:val="7"/>
        </w:numPr>
        <w:tabs>
          <w:tab w:val="left" w:pos="837"/>
        </w:tabs>
        <w:ind w:right="442"/>
        <w:rPr>
          <w:rFonts w:ascii="Symbol" w:hAnsi="Symbol"/>
          <w:i/>
          <w:sz w:val="18"/>
        </w:rPr>
      </w:pPr>
      <w:r>
        <w:rPr>
          <w:i/>
          <w:sz w:val="18"/>
        </w:rPr>
        <w:t>osoby uprawnione do świadczeń alimentacyjnych na podstawie ugody sądowej lub prawomocnego orzeczenia sądu niepodlegające obowiązkowi ubezpieczenia zdrowotnego z innego</w:t>
      </w:r>
      <w:r>
        <w:rPr>
          <w:i/>
          <w:spacing w:val="-9"/>
          <w:sz w:val="18"/>
        </w:rPr>
        <w:t xml:space="preserve"> </w:t>
      </w:r>
      <w:r>
        <w:rPr>
          <w:i/>
          <w:sz w:val="18"/>
        </w:rPr>
        <w:t>tytułu,</w:t>
      </w:r>
    </w:p>
    <w:p w14:paraId="3EE5118F" w14:textId="77777777" w:rsidR="005E265F" w:rsidRDefault="000D7D95">
      <w:pPr>
        <w:pStyle w:val="Akapitzlist"/>
        <w:numPr>
          <w:ilvl w:val="0"/>
          <w:numId w:val="7"/>
        </w:numPr>
        <w:tabs>
          <w:tab w:val="left" w:pos="837"/>
        </w:tabs>
        <w:ind w:right="430"/>
        <w:rPr>
          <w:rFonts w:ascii="Symbol" w:hAnsi="Symbol"/>
          <w:i/>
          <w:sz w:val="18"/>
        </w:rPr>
      </w:pPr>
      <w:r>
        <w:rPr>
          <w:i/>
          <w:sz w:val="18"/>
        </w:rPr>
        <w:t xml:space="preserve">rolnicy i ich domownicy, którzy nie podlegają ubezpieczeniu społecznemu rolników z mocy ustawy z dnia 20 grudnia </w:t>
      </w:r>
      <w:r>
        <w:rPr>
          <w:i/>
          <w:spacing w:val="-4"/>
          <w:sz w:val="18"/>
        </w:rPr>
        <w:t xml:space="preserve">1990r. </w:t>
      </w:r>
      <w:r>
        <w:rPr>
          <w:i/>
          <w:sz w:val="18"/>
        </w:rPr>
        <w:t>o ubezpieczeniu społecznym rolników niepodlegający obowiązkowi ubezpieczenia zdrowotnego na podstawie pkt. 1-33 i</w:t>
      </w:r>
      <w:r>
        <w:rPr>
          <w:i/>
          <w:spacing w:val="-1"/>
          <w:sz w:val="18"/>
        </w:rPr>
        <w:t xml:space="preserve"> </w:t>
      </w:r>
      <w:r>
        <w:rPr>
          <w:i/>
          <w:sz w:val="18"/>
        </w:rPr>
        <w:t>35-37,</w:t>
      </w:r>
    </w:p>
    <w:p w14:paraId="74DF73D0" w14:textId="77777777" w:rsidR="005E265F" w:rsidRDefault="000D7D95">
      <w:pPr>
        <w:pStyle w:val="Akapitzlist"/>
        <w:numPr>
          <w:ilvl w:val="0"/>
          <w:numId w:val="7"/>
        </w:numPr>
        <w:tabs>
          <w:tab w:val="left" w:pos="837"/>
        </w:tabs>
        <w:spacing w:line="219" w:lineRule="exact"/>
        <w:ind w:hanging="361"/>
        <w:rPr>
          <w:rFonts w:ascii="Symbol" w:hAnsi="Symbol"/>
          <w:i/>
          <w:sz w:val="18"/>
        </w:rPr>
      </w:pPr>
      <w:r>
        <w:rPr>
          <w:i/>
          <w:sz w:val="18"/>
        </w:rPr>
        <w:t>członkowie rad nadzorczych posiadający miejsce zamieszkania na terytorium Rzeczypospolitej</w:t>
      </w:r>
      <w:r>
        <w:rPr>
          <w:i/>
          <w:spacing w:val="-16"/>
          <w:sz w:val="18"/>
        </w:rPr>
        <w:t xml:space="preserve"> </w:t>
      </w:r>
      <w:r>
        <w:rPr>
          <w:i/>
          <w:sz w:val="18"/>
        </w:rPr>
        <w:t>Polskiej</w:t>
      </w:r>
    </w:p>
    <w:p w14:paraId="3B6ADCBD" w14:textId="77777777" w:rsidR="005E265F" w:rsidRDefault="000D7D95">
      <w:pPr>
        <w:pStyle w:val="Akapitzlist"/>
        <w:numPr>
          <w:ilvl w:val="0"/>
          <w:numId w:val="7"/>
        </w:numPr>
        <w:tabs>
          <w:tab w:val="left" w:pos="836"/>
          <w:tab w:val="left" w:pos="837"/>
        </w:tabs>
        <w:ind w:right="428"/>
        <w:jc w:val="left"/>
        <w:rPr>
          <w:rFonts w:ascii="Symbol" w:hAnsi="Symbol"/>
          <w:i/>
          <w:sz w:val="18"/>
        </w:rPr>
      </w:pPr>
      <w:r>
        <w:rPr>
          <w:i/>
          <w:sz w:val="18"/>
        </w:rPr>
        <w:t xml:space="preserve">osoby powołane do pełnienia funkcji na mocy aktu powołania oraz prokurenci, które z tego tytułu pobierają </w:t>
      </w:r>
      <w:proofErr w:type="spellStart"/>
      <w:r>
        <w:rPr>
          <w:i/>
          <w:sz w:val="18"/>
        </w:rPr>
        <w:t>wynagro</w:t>
      </w:r>
      <w:proofErr w:type="spellEnd"/>
      <w:r>
        <w:rPr>
          <w:i/>
          <w:sz w:val="18"/>
        </w:rPr>
        <w:t xml:space="preserve">- </w:t>
      </w:r>
      <w:proofErr w:type="spellStart"/>
      <w:r>
        <w:rPr>
          <w:i/>
          <w:sz w:val="18"/>
        </w:rPr>
        <w:t>dzenie</w:t>
      </w:r>
      <w:proofErr w:type="spellEnd"/>
    </w:p>
    <w:p w14:paraId="0DA300FA" w14:textId="77777777" w:rsidR="005E265F" w:rsidRDefault="000D7D95">
      <w:pPr>
        <w:pStyle w:val="Akapitzlist"/>
        <w:numPr>
          <w:ilvl w:val="0"/>
          <w:numId w:val="7"/>
        </w:numPr>
        <w:tabs>
          <w:tab w:val="left" w:pos="836"/>
          <w:tab w:val="left" w:pos="837"/>
        </w:tabs>
        <w:spacing w:line="220" w:lineRule="exact"/>
        <w:ind w:hanging="361"/>
        <w:jc w:val="left"/>
        <w:rPr>
          <w:rFonts w:ascii="Symbol" w:hAnsi="Symbol"/>
          <w:i/>
          <w:sz w:val="18"/>
        </w:rPr>
      </w:pPr>
      <w:r>
        <w:rPr>
          <w:i/>
          <w:sz w:val="18"/>
        </w:rPr>
        <w:t>aplikanci Krajowej Szkoły Sądownictwa i</w:t>
      </w:r>
      <w:r>
        <w:rPr>
          <w:i/>
          <w:spacing w:val="-5"/>
          <w:sz w:val="18"/>
        </w:rPr>
        <w:t xml:space="preserve"> </w:t>
      </w:r>
      <w:r>
        <w:rPr>
          <w:i/>
          <w:sz w:val="18"/>
        </w:rPr>
        <w:t>Prokuratury,</w:t>
      </w:r>
    </w:p>
    <w:p w14:paraId="416920C8" w14:textId="77777777" w:rsidR="005E265F" w:rsidRDefault="000D7D95">
      <w:pPr>
        <w:pStyle w:val="Akapitzlist"/>
        <w:numPr>
          <w:ilvl w:val="0"/>
          <w:numId w:val="7"/>
        </w:numPr>
        <w:tabs>
          <w:tab w:val="left" w:pos="836"/>
          <w:tab w:val="left" w:pos="837"/>
        </w:tabs>
        <w:ind w:hanging="361"/>
        <w:jc w:val="left"/>
        <w:rPr>
          <w:rFonts w:ascii="Symbol" w:hAnsi="Symbol"/>
          <w:i/>
          <w:sz w:val="18"/>
        </w:rPr>
      </w:pPr>
      <w:r>
        <w:rPr>
          <w:i/>
          <w:sz w:val="18"/>
        </w:rPr>
        <w:t>osoby pobierające nauczycielskie świadczenie</w:t>
      </w:r>
      <w:r>
        <w:rPr>
          <w:i/>
          <w:spacing w:val="-3"/>
          <w:sz w:val="18"/>
        </w:rPr>
        <w:t xml:space="preserve"> </w:t>
      </w:r>
      <w:r>
        <w:rPr>
          <w:i/>
          <w:sz w:val="18"/>
        </w:rPr>
        <w:t>kompensacyjne.</w:t>
      </w:r>
    </w:p>
    <w:p w14:paraId="791B67B4" w14:textId="77777777" w:rsidR="005E265F" w:rsidRDefault="005E265F">
      <w:pPr>
        <w:pStyle w:val="Tekstpodstawowy"/>
        <w:rPr>
          <w:rFonts w:ascii="Times New Roman"/>
          <w:sz w:val="22"/>
        </w:rPr>
      </w:pPr>
    </w:p>
    <w:p w14:paraId="2B66566F" w14:textId="77777777" w:rsidR="005E265F" w:rsidRDefault="000D7D95">
      <w:pPr>
        <w:spacing w:before="138"/>
        <w:ind w:left="476"/>
        <w:rPr>
          <w:rFonts w:ascii="Times New Roman" w:hAnsi="Times New Roman"/>
          <w:b/>
          <w:i/>
          <w:sz w:val="18"/>
        </w:rPr>
      </w:pPr>
      <w:r>
        <w:rPr>
          <w:rFonts w:ascii="Times New Roman" w:hAnsi="Times New Roman"/>
          <w:b/>
          <w:i/>
          <w:sz w:val="18"/>
        </w:rPr>
        <w:t>Ważne!</w:t>
      </w:r>
    </w:p>
    <w:p w14:paraId="100EA57C" w14:textId="77777777" w:rsidR="005E265F" w:rsidRDefault="000D7D95">
      <w:pPr>
        <w:spacing w:before="122"/>
        <w:ind w:left="476" w:right="604"/>
        <w:rPr>
          <w:rFonts w:ascii="Times New Roman" w:hAnsi="Times New Roman"/>
          <w:b/>
          <w:i/>
          <w:sz w:val="18"/>
        </w:rPr>
      </w:pPr>
      <w:r>
        <w:rPr>
          <w:rFonts w:ascii="Times New Roman" w:hAnsi="Times New Roman"/>
          <w:b/>
          <w:i/>
          <w:sz w:val="18"/>
        </w:rPr>
        <w:t>Zgodnie z art. 82 ust. 6 i 7 ustawy, w przypadku zbiegu tytułów do objęcia obowiązkiem ubezpieczenia zdrowotnego, o którym mowa w art. 66 ust. 1, składka finansowana z budżetu państwa jest opłacana tylko wtedy, gdy nie ma innej podstawy do objęcia obowiązkiem ubezpieczenia zdrowotnego. W takim przypadku ubezpieczony ma obowiązek</w:t>
      </w:r>
    </w:p>
    <w:p w14:paraId="1CEF52A0" w14:textId="77777777" w:rsidR="005E265F" w:rsidRDefault="000D7D95">
      <w:pPr>
        <w:spacing w:line="206" w:lineRule="exact"/>
        <w:ind w:left="476"/>
        <w:rPr>
          <w:rFonts w:ascii="Times New Roman" w:hAnsi="Times New Roman"/>
          <w:b/>
          <w:i/>
          <w:sz w:val="18"/>
        </w:rPr>
      </w:pPr>
      <w:r>
        <w:rPr>
          <w:rFonts w:ascii="Times New Roman" w:hAnsi="Times New Roman"/>
          <w:b/>
          <w:i/>
          <w:sz w:val="18"/>
        </w:rPr>
        <w:t>poinformować płatnika składek o opłacaniu składek z innego tytułu do objęcia obowiązkiem ubezpieczenia zdrowotnego.</w:t>
      </w:r>
    </w:p>
    <w:p w14:paraId="24419008" w14:textId="77777777" w:rsidR="005E265F" w:rsidRDefault="000D7D95">
      <w:pPr>
        <w:spacing w:before="120"/>
        <w:ind w:left="476" w:right="604"/>
        <w:rPr>
          <w:rFonts w:ascii="Times New Roman" w:hAnsi="Times New Roman"/>
          <w:b/>
          <w:i/>
          <w:sz w:val="18"/>
        </w:rPr>
      </w:pPr>
      <w:r>
        <w:rPr>
          <w:rFonts w:ascii="Times New Roman" w:hAnsi="Times New Roman"/>
          <w:b/>
          <w:i/>
          <w:sz w:val="18"/>
        </w:rPr>
        <w:t>W przypadku zbiegu tytułów do objęcia obowiązkiem ubezpieczenia zdrowotnego, o którym mowa w art. 66 ust. 1, gdy w ramach każdego z tytułów składka finansowana jest z budżetu państwa, składka jest opłacana wyłącznie z tytułu, który powstał najwcześniej. Jeżeli tytuły powstały równocześnie, składka jest opłacana z pierwszego zgłoszonego tytułu do objęcia ubezpieczeniem zdrowotnym.</w:t>
      </w:r>
    </w:p>
    <w:p w14:paraId="023F3676" w14:textId="77777777" w:rsidR="005E265F" w:rsidRDefault="005E265F">
      <w:pPr>
        <w:rPr>
          <w:rFonts w:ascii="Times New Roman" w:hAnsi="Times New Roman"/>
          <w:sz w:val="18"/>
        </w:rPr>
        <w:sectPr w:rsidR="005E265F">
          <w:pgSz w:w="11910" w:h="16840"/>
          <w:pgMar w:top="1340" w:right="980" w:bottom="1180" w:left="940" w:header="0" w:footer="996" w:gutter="0"/>
          <w:cols w:space="708"/>
        </w:sectPr>
      </w:pPr>
    </w:p>
    <w:p w14:paraId="4E18FF25" w14:textId="77777777" w:rsidR="005E265F" w:rsidRDefault="005E265F">
      <w:pPr>
        <w:pStyle w:val="Tekstpodstawowy"/>
        <w:rPr>
          <w:rFonts w:ascii="Times New Roman"/>
          <w:b/>
          <w:sz w:val="20"/>
        </w:rPr>
      </w:pPr>
    </w:p>
    <w:p w14:paraId="300103B7" w14:textId="77777777" w:rsidR="005E265F" w:rsidRDefault="005E265F">
      <w:pPr>
        <w:pStyle w:val="Tekstpodstawowy"/>
        <w:rPr>
          <w:rFonts w:ascii="Times New Roman"/>
          <w:b/>
          <w:sz w:val="20"/>
        </w:rPr>
      </w:pPr>
    </w:p>
    <w:p w14:paraId="31F842B9" w14:textId="77777777" w:rsidR="005E265F" w:rsidRDefault="005E265F">
      <w:pPr>
        <w:pStyle w:val="Tekstpodstawowy"/>
        <w:rPr>
          <w:rFonts w:ascii="Times New Roman"/>
          <w:b/>
          <w:sz w:val="20"/>
        </w:rPr>
      </w:pPr>
    </w:p>
    <w:p w14:paraId="1C247260" w14:textId="77777777" w:rsidR="005E265F" w:rsidRDefault="005E265F">
      <w:pPr>
        <w:pStyle w:val="Tekstpodstawowy"/>
        <w:rPr>
          <w:rFonts w:ascii="Times New Roman"/>
          <w:b/>
          <w:sz w:val="20"/>
        </w:rPr>
      </w:pPr>
    </w:p>
    <w:p w14:paraId="3D448512" w14:textId="77777777" w:rsidR="005E265F" w:rsidRDefault="005E265F">
      <w:pPr>
        <w:pStyle w:val="Tekstpodstawowy"/>
        <w:rPr>
          <w:rFonts w:ascii="Times New Roman"/>
          <w:b/>
          <w:sz w:val="20"/>
        </w:rPr>
      </w:pPr>
    </w:p>
    <w:p w14:paraId="08B1E639" w14:textId="77777777" w:rsidR="005E265F" w:rsidRDefault="005E265F">
      <w:pPr>
        <w:pStyle w:val="Tekstpodstawowy"/>
        <w:spacing w:before="9"/>
        <w:rPr>
          <w:rFonts w:ascii="Times New Roman"/>
          <w:b/>
        </w:rPr>
      </w:pPr>
    </w:p>
    <w:p w14:paraId="2BD9D4A7" w14:textId="77777777" w:rsidR="005E265F" w:rsidRDefault="000D7D95">
      <w:pPr>
        <w:pStyle w:val="Nagwek2"/>
        <w:spacing w:before="101"/>
        <w:ind w:left="476" w:firstLine="0"/>
      </w:pPr>
      <w:bookmarkStart w:id="25" w:name="Wykaz_aktów_prawnych"/>
      <w:bookmarkStart w:id="26" w:name="_bookmark16"/>
      <w:bookmarkEnd w:id="25"/>
      <w:bookmarkEnd w:id="26"/>
      <w:r>
        <w:rPr>
          <w:color w:val="003C6D"/>
        </w:rPr>
        <w:t>Wykaz aktów prawnych</w:t>
      </w:r>
    </w:p>
    <w:p w14:paraId="5EBFCA21" w14:textId="77777777" w:rsidR="005E265F" w:rsidRDefault="005E265F">
      <w:pPr>
        <w:spacing w:before="10"/>
        <w:rPr>
          <w:b/>
          <w:sz w:val="41"/>
        </w:rPr>
      </w:pPr>
    </w:p>
    <w:p w14:paraId="7EBA4E6B" w14:textId="78048BC4" w:rsidR="005E265F" w:rsidRDefault="000D7D95">
      <w:pPr>
        <w:pStyle w:val="Nagwek5"/>
        <w:numPr>
          <w:ilvl w:val="0"/>
          <w:numId w:val="1"/>
        </w:numPr>
        <w:tabs>
          <w:tab w:val="left" w:pos="837"/>
        </w:tabs>
        <w:spacing w:before="1" w:line="360" w:lineRule="auto"/>
        <w:ind w:right="434"/>
      </w:pPr>
      <w:r>
        <w:t>Ustawa z dnia 13 października 1998 r. o systemie ubezpieczeń społecznych (Dz. U. z 202</w:t>
      </w:r>
      <w:r w:rsidR="00B8765D">
        <w:t>6</w:t>
      </w:r>
      <w:r>
        <w:t xml:space="preserve"> r. poz. </w:t>
      </w:r>
      <w:r w:rsidR="00B8765D">
        <w:t>19</w:t>
      </w:r>
      <w:r>
        <w:t xml:space="preserve">9, z </w:t>
      </w:r>
      <w:proofErr w:type="spellStart"/>
      <w:r>
        <w:t>późn</w:t>
      </w:r>
      <w:proofErr w:type="spellEnd"/>
      <w:r>
        <w:t>.</w:t>
      </w:r>
      <w:r>
        <w:rPr>
          <w:spacing w:val="-3"/>
        </w:rPr>
        <w:t xml:space="preserve"> </w:t>
      </w:r>
      <w:r>
        <w:t>zm.)</w:t>
      </w:r>
    </w:p>
    <w:p w14:paraId="4C5F576E" w14:textId="33C35AF3" w:rsidR="005E265F" w:rsidRDefault="000D7D95">
      <w:pPr>
        <w:pStyle w:val="Akapitzlist"/>
        <w:numPr>
          <w:ilvl w:val="0"/>
          <w:numId w:val="1"/>
        </w:numPr>
        <w:tabs>
          <w:tab w:val="left" w:pos="837"/>
        </w:tabs>
        <w:spacing w:line="360" w:lineRule="auto"/>
        <w:ind w:right="430"/>
        <w:rPr>
          <w:rFonts w:ascii="Lato" w:hAnsi="Lato"/>
          <w:sz w:val="24"/>
        </w:rPr>
      </w:pPr>
      <w:r>
        <w:rPr>
          <w:rFonts w:ascii="Lato" w:hAnsi="Lato"/>
          <w:sz w:val="24"/>
        </w:rPr>
        <w:t xml:space="preserve">Ustawa z dnia 27 sierpnia 2004 r. o świadczeniach opieki zdrowotnej finansowa- </w:t>
      </w:r>
      <w:proofErr w:type="spellStart"/>
      <w:r>
        <w:rPr>
          <w:rFonts w:ascii="Lato" w:hAnsi="Lato"/>
          <w:sz w:val="24"/>
        </w:rPr>
        <w:t>nych</w:t>
      </w:r>
      <w:proofErr w:type="spellEnd"/>
      <w:r>
        <w:rPr>
          <w:rFonts w:ascii="Lato" w:hAnsi="Lato"/>
          <w:sz w:val="24"/>
        </w:rPr>
        <w:t xml:space="preserve"> ze środków publicznych (Dz. U. z 20</w:t>
      </w:r>
      <w:r w:rsidR="00B8765D">
        <w:rPr>
          <w:rFonts w:ascii="Lato" w:hAnsi="Lato"/>
          <w:sz w:val="24"/>
        </w:rPr>
        <w:t>25 r.</w:t>
      </w:r>
      <w:r>
        <w:rPr>
          <w:rFonts w:ascii="Lato" w:hAnsi="Lato"/>
          <w:sz w:val="24"/>
        </w:rPr>
        <w:t xml:space="preserve"> poz. </w:t>
      </w:r>
      <w:r w:rsidR="00B8765D">
        <w:rPr>
          <w:rFonts w:ascii="Lato" w:hAnsi="Lato"/>
          <w:sz w:val="24"/>
        </w:rPr>
        <w:t>1461</w:t>
      </w:r>
      <w:r>
        <w:rPr>
          <w:rFonts w:ascii="Lato" w:hAnsi="Lato"/>
          <w:sz w:val="24"/>
        </w:rPr>
        <w:t xml:space="preserve">, z </w:t>
      </w:r>
      <w:proofErr w:type="spellStart"/>
      <w:r>
        <w:rPr>
          <w:rFonts w:ascii="Lato" w:hAnsi="Lato"/>
          <w:sz w:val="24"/>
        </w:rPr>
        <w:t>późn</w:t>
      </w:r>
      <w:proofErr w:type="spellEnd"/>
      <w:r>
        <w:rPr>
          <w:rFonts w:ascii="Lato" w:hAnsi="Lato"/>
          <w:sz w:val="24"/>
        </w:rPr>
        <w:t>.</w:t>
      </w:r>
      <w:r>
        <w:rPr>
          <w:rFonts w:ascii="Lato" w:hAnsi="Lato"/>
          <w:spacing w:val="-6"/>
          <w:sz w:val="24"/>
        </w:rPr>
        <w:t xml:space="preserve"> </w:t>
      </w:r>
      <w:r>
        <w:rPr>
          <w:rFonts w:ascii="Lato" w:hAnsi="Lato"/>
          <w:sz w:val="24"/>
        </w:rPr>
        <w:t>zm.)</w:t>
      </w:r>
    </w:p>
    <w:p w14:paraId="00A9FAD8" w14:textId="517DDED3" w:rsidR="005E265F" w:rsidRDefault="000D7D95">
      <w:pPr>
        <w:pStyle w:val="Akapitzlist"/>
        <w:numPr>
          <w:ilvl w:val="0"/>
          <w:numId w:val="1"/>
        </w:numPr>
        <w:tabs>
          <w:tab w:val="left" w:pos="837"/>
        </w:tabs>
        <w:spacing w:line="360" w:lineRule="auto"/>
        <w:ind w:right="431"/>
        <w:rPr>
          <w:rFonts w:ascii="Lato" w:hAnsi="Lato"/>
          <w:sz w:val="24"/>
        </w:rPr>
      </w:pPr>
      <w:r>
        <w:rPr>
          <w:rFonts w:ascii="Lato" w:hAnsi="Lato"/>
          <w:sz w:val="24"/>
        </w:rPr>
        <w:t>Ustawa z dnia 27 czerwca 2003 r. o rencie socjalnej (Dz. U. z 202</w:t>
      </w:r>
      <w:r w:rsidR="00B8765D">
        <w:rPr>
          <w:rFonts w:ascii="Lato" w:hAnsi="Lato"/>
          <w:sz w:val="24"/>
        </w:rPr>
        <w:t>6</w:t>
      </w:r>
      <w:r>
        <w:rPr>
          <w:rFonts w:ascii="Lato" w:hAnsi="Lato"/>
          <w:sz w:val="24"/>
        </w:rPr>
        <w:t xml:space="preserve"> r. poz. </w:t>
      </w:r>
      <w:r w:rsidR="00B8765D">
        <w:rPr>
          <w:rFonts w:ascii="Lato" w:hAnsi="Lato"/>
          <w:sz w:val="24"/>
        </w:rPr>
        <w:t>377</w:t>
      </w:r>
      <w:r>
        <w:rPr>
          <w:rFonts w:ascii="Lato" w:hAnsi="Lato"/>
          <w:sz w:val="24"/>
        </w:rPr>
        <w:t>)</w:t>
      </w:r>
    </w:p>
    <w:p w14:paraId="1408E8D1" w14:textId="5E94C0AA" w:rsidR="005E265F" w:rsidRDefault="000D7D95">
      <w:pPr>
        <w:pStyle w:val="Akapitzlist"/>
        <w:numPr>
          <w:ilvl w:val="0"/>
          <w:numId w:val="1"/>
        </w:numPr>
        <w:tabs>
          <w:tab w:val="left" w:pos="837"/>
        </w:tabs>
        <w:spacing w:line="360" w:lineRule="auto"/>
        <w:ind w:right="431"/>
        <w:rPr>
          <w:rFonts w:ascii="Lato" w:hAnsi="Lato"/>
          <w:sz w:val="24"/>
        </w:rPr>
      </w:pPr>
      <w:r>
        <w:rPr>
          <w:rFonts w:ascii="Lato" w:hAnsi="Lato"/>
          <w:sz w:val="24"/>
        </w:rPr>
        <w:t>Ustawa z dnia 26 czerwca 1974 r. – Kodeks pracy (Dz. U. z 202</w:t>
      </w:r>
      <w:r w:rsidR="00B8765D">
        <w:rPr>
          <w:rFonts w:ascii="Lato" w:hAnsi="Lato"/>
          <w:sz w:val="24"/>
        </w:rPr>
        <w:t>5</w:t>
      </w:r>
      <w:r>
        <w:rPr>
          <w:rFonts w:ascii="Lato" w:hAnsi="Lato"/>
          <w:sz w:val="24"/>
        </w:rPr>
        <w:t xml:space="preserve"> r. poz. </w:t>
      </w:r>
      <w:r w:rsidR="00B8765D">
        <w:rPr>
          <w:rFonts w:ascii="Lato" w:hAnsi="Lato"/>
          <w:sz w:val="24"/>
        </w:rPr>
        <w:t>277</w:t>
      </w:r>
      <w:r>
        <w:rPr>
          <w:rFonts w:ascii="Lato" w:hAnsi="Lato"/>
          <w:sz w:val="24"/>
        </w:rPr>
        <w:t xml:space="preserve">, z </w:t>
      </w:r>
      <w:proofErr w:type="spellStart"/>
      <w:r>
        <w:rPr>
          <w:rFonts w:ascii="Lato" w:hAnsi="Lato"/>
          <w:sz w:val="24"/>
        </w:rPr>
        <w:t>późn</w:t>
      </w:r>
      <w:proofErr w:type="spellEnd"/>
      <w:r>
        <w:rPr>
          <w:rFonts w:ascii="Lato" w:hAnsi="Lato"/>
          <w:sz w:val="24"/>
        </w:rPr>
        <w:t>.</w:t>
      </w:r>
      <w:r>
        <w:rPr>
          <w:rFonts w:ascii="Lato" w:hAnsi="Lato"/>
          <w:spacing w:val="1"/>
          <w:sz w:val="24"/>
        </w:rPr>
        <w:t xml:space="preserve"> </w:t>
      </w:r>
      <w:r>
        <w:rPr>
          <w:rFonts w:ascii="Lato" w:hAnsi="Lato"/>
          <w:sz w:val="24"/>
        </w:rPr>
        <w:t>zm.)</w:t>
      </w:r>
    </w:p>
    <w:p w14:paraId="34D8642F" w14:textId="6AC3D4EF" w:rsidR="005E265F" w:rsidRDefault="000D7D95">
      <w:pPr>
        <w:pStyle w:val="Akapitzlist"/>
        <w:numPr>
          <w:ilvl w:val="0"/>
          <w:numId w:val="1"/>
        </w:numPr>
        <w:tabs>
          <w:tab w:val="left" w:pos="837"/>
        </w:tabs>
        <w:spacing w:line="360" w:lineRule="auto"/>
        <w:ind w:right="432"/>
        <w:rPr>
          <w:rFonts w:ascii="Lato" w:hAnsi="Lato"/>
          <w:sz w:val="24"/>
        </w:rPr>
      </w:pPr>
      <w:r>
        <w:rPr>
          <w:rFonts w:ascii="Lato" w:hAnsi="Lato"/>
          <w:sz w:val="24"/>
        </w:rPr>
        <w:t>Ustawa z dnia 28 listopada 2003 r. o świadczeniach rodzinnych (Dz.U. z 202</w:t>
      </w:r>
      <w:r w:rsidR="00B8765D">
        <w:rPr>
          <w:rFonts w:ascii="Lato" w:hAnsi="Lato"/>
          <w:sz w:val="24"/>
        </w:rPr>
        <w:t>5</w:t>
      </w:r>
      <w:r>
        <w:rPr>
          <w:rFonts w:ascii="Lato" w:hAnsi="Lato"/>
          <w:sz w:val="24"/>
        </w:rPr>
        <w:t xml:space="preserve"> r. poz. </w:t>
      </w:r>
      <w:r w:rsidR="00B8765D">
        <w:rPr>
          <w:rFonts w:ascii="Lato" w:hAnsi="Lato"/>
          <w:sz w:val="24"/>
        </w:rPr>
        <w:t xml:space="preserve">1208 z </w:t>
      </w:r>
      <w:proofErr w:type="spellStart"/>
      <w:r w:rsidR="00B8765D">
        <w:rPr>
          <w:rFonts w:ascii="Lato" w:hAnsi="Lato"/>
          <w:sz w:val="24"/>
        </w:rPr>
        <w:t>późn</w:t>
      </w:r>
      <w:proofErr w:type="spellEnd"/>
      <w:r w:rsidR="00B8765D">
        <w:rPr>
          <w:rFonts w:ascii="Lato" w:hAnsi="Lato"/>
          <w:sz w:val="24"/>
        </w:rPr>
        <w:t>. zm.</w:t>
      </w:r>
      <w:r>
        <w:rPr>
          <w:rFonts w:ascii="Lato" w:hAnsi="Lato"/>
          <w:sz w:val="24"/>
        </w:rPr>
        <w:t>)</w:t>
      </w:r>
    </w:p>
    <w:sectPr w:rsidR="005E265F">
      <w:pgSz w:w="11910" w:h="16840"/>
      <w:pgMar w:top="1580" w:right="980" w:bottom="1180" w:left="940" w:header="0" w:footer="9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D21A" w14:textId="77777777" w:rsidR="00AE360E" w:rsidRDefault="00AE360E">
      <w:r>
        <w:separator/>
      </w:r>
    </w:p>
  </w:endnote>
  <w:endnote w:type="continuationSeparator" w:id="0">
    <w:p w14:paraId="748FA4CA" w14:textId="77777777" w:rsidR="00AE360E" w:rsidRDefault="00AE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ato Black">
    <w:altName w:val="Lato Black"/>
    <w:charset w:val="00"/>
    <w:family w:val="swiss"/>
    <w:pitch w:val="variable"/>
    <w:sig w:usb0="E10002FF" w:usb1="5000ECFF" w:usb2="00000021"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2B29" w14:textId="77777777" w:rsidR="005E265F" w:rsidRDefault="00000000">
    <w:pPr>
      <w:pStyle w:val="Tekstpodstawowy"/>
      <w:spacing w:line="14" w:lineRule="auto"/>
      <w:rPr>
        <w:i w:val="0"/>
        <w:sz w:val="20"/>
      </w:rPr>
    </w:pPr>
    <w:r>
      <w:pict w14:anchorId="7105D1EE">
        <v:line id="_x0000_s1028" style="position:absolute;z-index:-252681216;mso-position-horizontal-relative:page;mso-position-vertical-relative:page" from="0,784.35pt" to="72.25pt,784.35pt" strokecolor="#00993e" strokeweight="4.44pt">
          <w10:wrap anchorx="page" anchory="page"/>
        </v:line>
      </w:pict>
    </w:r>
    <w:r>
      <w:pict w14:anchorId="075385FC">
        <v:shapetype id="_x0000_t202" coordsize="21600,21600" o:spt="202" path="m,l,21600r21600,l21600,xe">
          <v:stroke joinstyle="miter"/>
          <v:path gradientshapeok="t" o:connecttype="rect"/>
        </v:shapetype>
        <v:shape id="_x0000_s1027" type="#_x0000_t202" style="position:absolute;margin-left:24.25pt;margin-top:801.5pt;width:22.35pt;height:18.85pt;z-index:-252680192;mso-position-horizontal-relative:page;mso-position-vertical-relative:page" filled="f" stroked="f">
          <v:textbox inset="0,0,0,0">
            <w:txbxContent>
              <w:p w14:paraId="2398DFE0" w14:textId="77777777" w:rsidR="005E265F" w:rsidRDefault="000D7D95">
                <w:pPr>
                  <w:spacing w:before="20"/>
                  <w:ind w:left="60"/>
                  <w:rPr>
                    <w:b/>
                    <w:sz w:val="28"/>
                  </w:rPr>
                </w:pPr>
                <w:r>
                  <w:fldChar w:fldCharType="begin"/>
                </w:r>
                <w:r>
                  <w:rPr>
                    <w:b/>
                    <w:color w:val="00993E"/>
                    <w:sz w:val="28"/>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9D45" w14:textId="77777777" w:rsidR="005E265F" w:rsidRDefault="00000000">
    <w:pPr>
      <w:pStyle w:val="Tekstpodstawowy"/>
      <w:spacing w:line="14" w:lineRule="auto"/>
      <w:rPr>
        <w:i w:val="0"/>
        <w:sz w:val="20"/>
      </w:rPr>
    </w:pPr>
    <w:r>
      <w:pict w14:anchorId="2A47C507">
        <v:line id="_x0000_s1026" style="position:absolute;z-index:-252679168;mso-position-horizontal-relative:page;mso-position-vertical-relative:page" from="523.05pt,784.35pt" to="595.3pt,784.35pt" strokecolor="#00993e" strokeweight="4.44pt">
          <w10:wrap anchorx="page" anchory="page"/>
        </v:line>
      </w:pict>
    </w:r>
    <w:r>
      <w:pict w14:anchorId="1E5E6507">
        <v:shapetype id="_x0000_t202" coordsize="21600,21600" o:spt="202" path="m,l,21600r21600,l21600,xe">
          <v:stroke joinstyle="miter"/>
          <v:path gradientshapeok="t" o:connecttype="rect"/>
        </v:shapetype>
        <v:shape id="_x0000_s1025" type="#_x0000_t202" style="position:absolute;margin-left:548.85pt;margin-top:801.5pt;width:22.35pt;height:18.85pt;z-index:-252678144;mso-position-horizontal-relative:page;mso-position-vertical-relative:page" filled="f" stroked="f">
          <v:textbox inset="0,0,0,0">
            <w:txbxContent>
              <w:p w14:paraId="0DA3BAFF" w14:textId="77777777" w:rsidR="005E265F" w:rsidRDefault="000D7D95">
                <w:pPr>
                  <w:spacing w:before="20"/>
                  <w:ind w:left="60"/>
                  <w:rPr>
                    <w:b/>
                    <w:sz w:val="28"/>
                  </w:rPr>
                </w:pPr>
                <w:r>
                  <w:fldChar w:fldCharType="begin"/>
                </w:r>
                <w:r>
                  <w:rPr>
                    <w:b/>
                    <w:color w:val="00993E"/>
                    <w:sz w:val="28"/>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BA66" w14:textId="77777777" w:rsidR="00AE360E" w:rsidRDefault="00AE360E">
      <w:r>
        <w:separator/>
      </w:r>
    </w:p>
  </w:footnote>
  <w:footnote w:type="continuationSeparator" w:id="0">
    <w:p w14:paraId="4226D3DB" w14:textId="77777777" w:rsidR="00AE360E" w:rsidRDefault="00AE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4C"/>
    <w:multiLevelType w:val="hybridMultilevel"/>
    <w:tmpl w:val="2EEA2D44"/>
    <w:lvl w:ilvl="0" w:tplc="F42AA3EC">
      <w:start w:val="1"/>
      <w:numFmt w:val="upperRoman"/>
      <w:lvlText w:val="%1."/>
      <w:lvlJc w:val="left"/>
      <w:pPr>
        <w:ind w:left="1196" w:hanging="531"/>
        <w:jc w:val="right"/>
      </w:pPr>
      <w:rPr>
        <w:rFonts w:hint="default"/>
        <w:b/>
        <w:bCs/>
        <w:spacing w:val="-2"/>
        <w:w w:val="99"/>
        <w:lang w:val="pl-PL" w:eastAsia="pl-PL" w:bidi="pl-PL"/>
      </w:rPr>
    </w:lvl>
    <w:lvl w:ilvl="1" w:tplc="19181BB6">
      <w:start w:val="1"/>
      <w:numFmt w:val="decimal"/>
      <w:lvlText w:val="%2."/>
      <w:lvlJc w:val="left"/>
      <w:pPr>
        <w:ind w:left="836" w:hanging="360"/>
        <w:jc w:val="left"/>
      </w:pPr>
      <w:rPr>
        <w:rFonts w:hint="default"/>
        <w:b/>
        <w:bCs/>
        <w:w w:val="100"/>
        <w:lang w:val="pl-PL" w:eastAsia="pl-PL" w:bidi="pl-PL"/>
      </w:rPr>
    </w:lvl>
    <w:lvl w:ilvl="2" w:tplc="76367872">
      <w:numFmt w:val="bullet"/>
      <w:lvlText w:val="•"/>
      <w:lvlJc w:val="left"/>
      <w:pPr>
        <w:ind w:left="1560" w:hanging="360"/>
      </w:pPr>
      <w:rPr>
        <w:rFonts w:hint="default"/>
        <w:lang w:val="pl-PL" w:eastAsia="pl-PL" w:bidi="pl-PL"/>
      </w:rPr>
    </w:lvl>
    <w:lvl w:ilvl="3" w:tplc="2F0C51F8">
      <w:numFmt w:val="bullet"/>
      <w:lvlText w:val="•"/>
      <w:lvlJc w:val="left"/>
      <w:pPr>
        <w:ind w:left="2613" w:hanging="360"/>
      </w:pPr>
      <w:rPr>
        <w:rFonts w:hint="default"/>
        <w:lang w:val="pl-PL" w:eastAsia="pl-PL" w:bidi="pl-PL"/>
      </w:rPr>
    </w:lvl>
    <w:lvl w:ilvl="4" w:tplc="E66C803A">
      <w:numFmt w:val="bullet"/>
      <w:lvlText w:val="•"/>
      <w:lvlJc w:val="left"/>
      <w:pPr>
        <w:ind w:left="3666" w:hanging="360"/>
      </w:pPr>
      <w:rPr>
        <w:rFonts w:hint="default"/>
        <w:lang w:val="pl-PL" w:eastAsia="pl-PL" w:bidi="pl-PL"/>
      </w:rPr>
    </w:lvl>
    <w:lvl w:ilvl="5" w:tplc="B066A800">
      <w:numFmt w:val="bullet"/>
      <w:lvlText w:val="•"/>
      <w:lvlJc w:val="left"/>
      <w:pPr>
        <w:ind w:left="4719" w:hanging="360"/>
      </w:pPr>
      <w:rPr>
        <w:rFonts w:hint="default"/>
        <w:lang w:val="pl-PL" w:eastAsia="pl-PL" w:bidi="pl-PL"/>
      </w:rPr>
    </w:lvl>
    <w:lvl w:ilvl="6" w:tplc="90F23F90">
      <w:numFmt w:val="bullet"/>
      <w:lvlText w:val="•"/>
      <w:lvlJc w:val="left"/>
      <w:pPr>
        <w:ind w:left="5773" w:hanging="360"/>
      </w:pPr>
      <w:rPr>
        <w:rFonts w:hint="default"/>
        <w:lang w:val="pl-PL" w:eastAsia="pl-PL" w:bidi="pl-PL"/>
      </w:rPr>
    </w:lvl>
    <w:lvl w:ilvl="7" w:tplc="E8083E72">
      <w:numFmt w:val="bullet"/>
      <w:lvlText w:val="•"/>
      <w:lvlJc w:val="left"/>
      <w:pPr>
        <w:ind w:left="6826" w:hanging="360"/>
      </w:pPr>
      <w:rPr>
        <w:rFonts w:hint="default"/>
        <w:lang w:val="pl-PL" w:eastAsia="pl-PL" w:bidi="pl-PL"/>
      </w:rPr>
    </w:lvl>
    <w:lvl w:ilvl="8" w:tplc="E7A080A0">
      <w:numFmt w:val="bullet"/>
      <w:lvlText w:val="•"/>
      <w:lvlJc w:val="left"/>
      <w:pPr>
        <w:ind w:left="7879" w:hanging="360"/>
      </w:pPr>
      <w:rPr>
        <w:rFonts w:hint="default"/>
        <w:lang w:val="pl-PL" w:eastAsia="pl-PL" w:bidi="pl-PL"/>
      </w:rPr>
    </w:lvl>
  </w:abstractNum>
  <w:abstractNum w:abstractNumId="1" w15:restartNumberingAfterBreak="0">
    <w:nsid w:val="150177C9"/>
    <w:multiLevelType w:val="hybridMultilevel"/>
    <w:tmpl w:val="3502112E"/>
    <w:lvl w:ilvl="0" w:tplc="5DB2D542">
      <w:start w:val="1"/>
      <w:numFmt w:val="decimal"/>
      <w:lvlText w:val="%1."/>
      <w:lvlJc w:val="left"/>
      <w:pPr>
        <w:ind w:left="836" w:hanging="360"/>
        <w:jc w:val="left"/>
      </w:pPr>
      <w:rPr>
        <w:rFonts w:ascii="Lato" w:eastAsia="Lato" w:hAnsi="Lato" w:cs="Lato" w:hint="default"/>
        <w:b/>
        <w:bCs/>
        <w:color w:val="003C6D"/>
        <w:w w:val="100"/>
        <w:sz w:val="28"/>
        <w:szCs w:val="28"/>
        <w:lang w:val="pl-PL" w:eastAsia="pl-PL" w:bidi="pl-PL"/>
      </w:rPr>
    </w:lvl>
    <w:lvl w:ilvl="1" w:tplc="DE281D98">
      <w:numFmt w:val="bullet"/>
      <w:lvlText w:val="•"/>
      <w:lvlJc w:val="left"/>
      <w:pPr>
        <w:ind w:left="1754" w:hanging="360"/>
      </w:pPr>
      <w:rPr>
        <w:rFonts w:hint="default"/>
        <w:lang w:val="pl-PL" w:eastAsia="pl-PL" w:bidi="pl-PL"/>
      </w:rPr>
    </w:lvl>
    <w:lvl w:ilvl="2" w:tplc="CC0A47CA">
      <w:numFmt w:val="bullet"/>
      <w:lvlText w:val="•"/>
      <w:lvlJc w:val="left"/>
      <w:pPr>
        <w:ind w:left="2669" w:hanging="360"/>
      </w:pPr>
      <w:rPr>
        <w:rFonts w:hint="default"/>
        <w:lang w:val="pl-PL" w:eastAsia="pl-PL" w:bidi="pl-PL"/>
      </w:rPr>
    </w:lvl>
    <w:lvl w:ilvl="3" w:tplc="7A42BD3C">
      <w:numFmt w:val="bullet"/>
      <w:lvlText w:val="•"/>
      <w:lvlJc w:val="left"/>
      <w:pPr>
        <w:ind w:left="3583" w:hanging="360"/>
      </w:pPr>
      <w:rPr>
        <w:rFonts w:hint="default"/>
        <w:lang w:val="pl-PL" w:eastAsia="pl-PL" w:bidi="pl-PL"/>
      </w:rPr>
    </w:lvl>
    <w:lvl w:ilvl="4" w:tplc="1F5A10EC">
      <w:numFmt w:val="bullet"/>
      <w:lvlText w:val="•"/>
      <w:lvlJc w:val="left"/>
      <w:pPr>
        <w:ind w:left="4498" w:hanging="360"/>
      </w:pPr>
      <w:rPr>
        <w:rFonts w:hint="default"/>
        <w:lang w:val="pl-PL" w:eastAsia="pl-PL" w:bidi="pl-PL"/>
      </w:rPr>
    </w:lvl>
    <w:lvl w:ilvl="5" w:tplc="987EBB16">
      <w:numFmt w:val="bullet"/>
      <w:lvlText w:val="•"/>
      <w:lvlJc w:val="left"/>
      <w:pPr>
        <w:ind w:left="5413" w:hanging="360"/>
      </w:pPr>
      <w:rPr>
        <w:rFonts w:hint="default"/>
        <w:lang w:val="pl-PL" w:eastAsia="pl-PL" w:bidi="pl-PL"/>
      </w:rPr>
    </w:lvl>
    <w:lvl w:ilvl="6" w:tplc="AA10A0DA">
      <w:numFmt w:val="bullet"/>
      <w:lvlText w:val="•"/>
      <w:lvlJc w:val="left"/>
      <w:pPr>
        <w:ind w:left="6327" w:hanging="360"/>
      </w:pPr>
      <w:rPr>
        <w:rFonts w:hint="default"/>
        <w:lang w:val="pl-PL" w:eastAsia="pl-PL" w:bidi="pl-PL"/>
      </w:rPr>
    </w:lvl>
    <w:lvl w:ilvl="7" w:tplc="331AB8C2">
      <w:numFmt w:val="bullet"/>
      <w:lvlText w:val="•"/>
      <w:lvlJc w:val="left"/>
      <w:pPr>
        <w:ind w:left="7242" w:hanging="360"/>
      </w:pPr>
      <w:rPr>
        <w:rFonts w:hint="default"/>
        <w:lang w:val="pl-PL" w:eastAsia="pl-PL" w:bidi="pl-PL"/>
      </w:rPr>
    </w:lvl>
    <w:lvl w:ilvl="8" w:tplc="784425FA">
      <w:numFmt w:val="bullet"/>
      <w:lvlText w:val="•"/>
      <w:lvlJc w:val="left"/>
      <w:pPr>
        <w:ind w:left="8157" w:hanging="360"/>
      </w:pPr>
      <w:rPr>
        <w:rFonts w:hint="default"/>
        <w:lang w:val="pl-PL" w:eastAsia="pl-PL" w:bidi="pl-PL"/>
      </w:rPr>
    </w:lvl>
  </w:abstractNum>
  <w:abstractNum w:abstractNumId="2" w15:restartNumberingAfterBreak="0">
    <w:nsid w:val="179F7449"/>
    <w:multiLevelType w:val="hybridMultilevel"/>
    <w:tmpl w:val="B1768956"/>
    <w:lvl w:ilvl="0" w:tplc="3196B21C">
      <w:numFmt w:val="bullet"/>
      <w:lvlText w:val=""/>
      <w:lvlJc w:val="left"/>
      <w:pPr>
        <w:ind w:left="836" w:hanging="360"/>
      </w:pPr>
      <w:rPr>
        <w:rFonts w:hint="default"/>
        <w:w w:val="100"/>
        <w:lang w:val="pl-PL" w:eastAsia="pl-PL" w:bidi="pl-PL"/>
      </w:rPr>
    </w:lvl>
    <w:lvl w:ilvl="1" w:tplc="7806E8B4">
      <w:numFmt w:val="bullet"/>
      <w:lvlText w:val=""/>
      <w:lvlJc w:val="left"/>
      <w:pPr>
        <w:ind w:left="1155" w:hanging="396"/>
      </w:pPr>
      <w:rPr>
        <w:rFonts w:ascii="Symbol" w:eastAsia="Symbol" w:hAnsi="Symbol" w:cs="Symbol" w:hint="default"/>
        <w:w w:val="100"/>
        <w:sz w:val="24"/>
        <w:szCs w:val="24"/>
        <w:lang w:val="pl-PL" w:eastAsia="pl-PL" w:bidi="pl-PL"/>
      </w:rPr>
    </w:lvl>
    <w:lvl w:ilvl="2" w:tplc="D334112E">
      <w:numFmt w:val="bullet"/>
      <w:lvlText w:val="•"/>
      <w:lvlJc w:val="left"/>
      <w:pPr>
        <w:ind w:left="2140" w:hanging="396"/>
      </w:pPr>
      <w:rPr>
        <w:rFonts w:hint="default"/>
        <w:lang w:val="pl-PL" w:eastAsia="pl-PL" w:bidi="pl-PL"/>
      </w:rPr>
    </w:lvl>
    <w:lvl w:ilvl="3" w:tplc="7AA44EF6">
      <w:numFmt w:val="bullet"/>
      <w:lvlText w:val="•"/>
      <w:lvlJc w:val="left"/>
      <w:pPr>
        <w:ind w:left="3121" w:hanging="396"/>
      </w:pPr>
      <w:rPr>
        <w:rFonts w:hint="default"/>
        <w:lang w:val="pl-PL" w:eastAsia="pl-PL" w:bidi="pl-PL"/>
      </w:rPr>
    </w:lvl>
    <w:lvl w:ilvl="4" w:tplc="A3AA632A">
      <w:numFmt w:val="bullet"/>
      <w:lvlText w:val="•"/>
      <w:lvlJc w:val="left"/>
      <w:pPr>
        <w:ind w:left="4102" w:hanging="396"/>
      </w:pPr>
      <w:rPr>
        <w:rFonts w:hint="default"/>
        <w:lang w:val="pl-PL" w:eastAsia="pl-PL" w:bidi="pl-PL"/>
      </w:rPr>
    </w:lvl>
    <w:lvl w:ilvl="5" w:tplc="D86EA7E2">
      <w:numFmt w:val="bullet"/>
      <w:lvlText w:val="•"/>
      <w:lvlJc w:val="left"/>
      <w:pPr>
        <w:ind w:left="5082" w:hanging="396"/>
      </w:pPr>
      <w:rPr>
        <w:rFonts w:hint="default"/>
        <w:lang w:val="pl-PL" w:eastAsia="pl-PL" w:bidi="pl-PL"/>
      </w:rPr>
    </w:lvl>
    <w:lvl w:ilvl="6" w:tplc="263C1FE2">
      <w:numFmt w:val="bullet"/>
      <w:lvlText w:val="•"/>
      <w:lvlJc w:val="left"/>
      <w:pPr>
        <w:ind w:left="6063" w:hanging="396"/>
      </w:pPr>
      <w:rPr>
        <w:rFonts w:hint="default"/>
        <w:lang w:val="pl-PL" w:eastAsia="pl-PL" w:bidi="pl-PL"/>
      </w:rPr>
    </w:lvl>
    <w:lvl w:ilvl="7" w:tplc="6B4E1EDA">
      <w:numFmt w:val="bullet"/>
      <w:lvlText w:val="•"/>
      <w:lvlJc w:val="left"/>
      <w:pPr>
        <w:ind w:left="7044" w:hanging="396"/>
      </w:pPr>
      <w:rPr>
        <w:rFonts w:hint="default"/>
        <w:lang w:val="pl-PL" w:eastAsia="pl-PL" w:bidi="pl-PL"/>
      </w:rPr>
    </w:lvl>
    <w:lvl w:ilvl="8" w:tplc="1CDEE3D8">
      <w:numFmt w:val="bullet"/>
      <w:lvlText w:val="•"/>
      <w:lvlJc w:val="left"/>
      <w:pPr>
        <w:ind w:left="8024" w:hanging="396"/>
      </w:pPr>
      <w:rPr>
        <w:rFonts w:hint="default"/>
        <w:lang w:val="pl-PL" w:eastAsia="pl-PL" w:bidi="pl-PL"/>
      </w:rPr>
    </w:lvl>
  </w:abstractNum>
  <w:abstractNum w:abstractNumId="3" w15:restartNumberingAfterBreak="0">
    <w:nsid w:val="240D2CCB"/>
    <w:multiLevelType w:val="hybridMultilevel"/>
    <w:tmpl w:val="47C0EAA8"/>
    <w:lvl w:ilvl="0" w:tplc="DE42485C">
      <w:start w:val="1"/>
      <w:numFmt w:val="upperRoman"/>
      <w:lvlText w:val="%1."/>
      <w:lvlJc w:val="left"/>
      <w:pPr>
        <w:ind w:left="702" w:hanging="226"/>
        <w:jc w:val="left"/>
      </w:pPr>
      <w:rPr>
        <w:rFonts w:ascii="Lato" w:eastAsia="Lato" w:hAnsi="Lato" w:cs="Lato" w:hint="default"/>
        <w:spacing w:val="-22"/>
        <w:w w:val="100"/>
        <w:sz w:val="24"/>
        <w:szCs w:val="24"/>
        <w:lang w:val="pl-PL" w:eastAsia="pl-PL" w:bidi="pl-PL"/>
      </w:rPr>
    </w:lvl>
    <w:lvl w:ilvl="1" w:tplc="71A0AB38">
      <w:start w:val="1"/>
      <w:numFmt w:val="decimal"/>
      <w:lvlText w:val="%2."/>
      <w:lvlJc w:val="left"/>
      <w:pPr>
        <w:ind w:left="900" w:hanging="184"/>
        <w:jc w:val="left"/>
      </w:pPr>
      <w:rPr>
        <w:rFonts w:ascii="Calibri" w:eastAsia="Calibri" w:hAnsi="Calibri" w:cs="Calibri" w:hint="default"/>
        <w:spacing w:val="-3"/>
        <w:w w:val="100"/>
        <w:sz w:val="22"/>
        <w:szCs w:val="22"/>
        <w:lang w:val="pl-PL" w:eastAsia="pl-PL" w:bidi="pl-PL"/>
      </w:rPr>
    </w:lvl>
    <w:lvl w:ilvl="2" w:tplc="1EEE0CE6">
      <w:numFmt w:val="bullet"/>
      <w:lvlText w:val="•"/>
      <w:lvlJc w:val="left"/>
      <w:pPr>
        <w:ind w:left="960" w:hanging="184"/>
      </w:pPr>
      <w:rPr>
        <w:rFonts w:hint="default"/>
        <w:lang w:val="pl-PL" w:eastAsia="pl-PL" w:bidi="pl-PL"/>
      </w:rPr>
    </w:lvl>
    <w:lvl w:ilvl="3" w:tplc="249E1D82">
      <w:numFmt w:val="bullet"/>
      <w:lvlText w:val="•"/>
      <w:lvlJc w:val="left"/>
      <w:pPr>
        <w:ind w:left="2088" w:hanging="184"/>
      </w:pPr>
      <w:rPr>
        <w:rFonts w:hint="default"/>
        <w:lang w:val="pl-PL" w:eastAsia="pl-PL" w:bidi="pl-PL"/>
      </w:rPr>
    </w:lvl>
    <w:lvl w:ilvl="4" w:tplc="8E8E6A0E">
      <w:numFmt w:val="bullet"/>
      <w:lvlText w:val="•"/>
      <w:lvlJc w:val="left"/>
      <w:pPr>
        <w:ind w:left="3216" w:hanging="184"/>
      </w:pPr>
      <w:rPr>
        <w:rFonts w:hint="default"/>
        <w:lang w:val="pl-PL" w:eastAsia="pl-PL" w:bidi="pl-PL"/>
      </w:rPr>
    </w:lvl>
    <w:lvl w:ilvl="5" w:tplc="2E5AA364">
      <w:numFmt w:val="bullet"/>
      <w:lvlText w:val="•"/>
      <w:lvlJc w:val="left"/>
      <w:pPr>
        <w:ind w:left="4344" w:hanging="184"/>
      </w:pPr>
      <w:rPr>
        <w:rFonts w:hint="default"/>
        <w:lang w:val="pl-PL" w:eastAsia="pl-PL" w:bidi="pl-PL"/>
      </w:rPr>
    </w:lvl>
    <w:lvl w:ilvl="6" w:tplc="BA04E4BE">
      <w:numFmt w:val="bullet"/>
      <w:lvlText w:val="•"/>
      <w:lvlJc w:val="left"/>
      <w:pPr>
        <w:ind w:left="5473" w:hanging="184"/>
      </w:pPr>
      <w:rPr>
        <w:rFonts w:hint="default"/>
        <w:lang w:val="pl-PL" w:eastAsia="pl-PL" w:bidi="pl-PL"/>
      </w:rPr>
    </w:lvl>
    <w:lvl w:ilvl="7" w:tplc="D15EB142">
      <w:numFmt w:val="bullet"/>
      <w:lvlText w:val="•"/>
      <w:lvlJc w:val="left"/>
      <w:pPr>
        <w:ind w:left="6601" w:hanging="184"/>
      </w:pPr>
      <w:rPr>
        <w:rFonts w:hint="default"/>
        <w:lang w:val="pl-PL" w:eastAsia="pl-PL" w:bidi="pl-PL"/>
      </w:rPr>
    </w:lvl>
    <w:lvl w:ilvl="8" w:tplc="A6023EC4">
      <w:numFmt w:val="bullet"/>
      <w:lvlText w:val="•"/>
      <w:lvlJc w:val="left"/>
      <w:pPr>
        <w:ind w:left="7729" w:hanging="184"/>
      </w:pPr>
      <w:rPr>
        <w:rFonts w:hint="default"/>
        <w:lang w:val="pl-PL" w:eastAsia="pl-PL" w:bidi="pl-PL"/>
      </w:rPr>
    </w:lvl>
  </w:abstractNum>
  <w:abstractNum w:abstractNumId="4" w15:restartNumberingAfterBreak="0">
    <w:nsid w:val="2C113206"/>
    <w:multiLevelType w:val="hybridMultilevel"/>
    <w:tmpl w:val="AE6276F8"/>
    <w:lvl w:ilvl="0" w:tplc="87B83458">
      <w:numFmt w:val="bullet"/>
      <w:lvlText w:val=""/>
      <w:lvlJc w:val="left"/>
      <w:pPr>
        <w:ind w:left="1196" w:hanging="356"/>
      </w:pPr>
      <w:rPr>
        <w:rFonts w:ascii="Symbol" w:eastAsia="Symbol" w:hAnsi="Symbol" w:cs="Symbol" w:hint="default"/>
        <w:w w:val="100"/>
        <w:sz w:val="24"/>
        <w:szCs w:val="24"/>
        <w:lang w:val="pl-PL" w:eastAsia="pl-PL" w:bidi="pl-PL"/>
      </w:rPr>
    </w:lvl>
    <w:lvl w:ilvl="1" w:tplc="7848C982">
      <w:numFmt w:val="bullet"/>
      <w:lvlText w:val="•"/>
      <w:lvlJc w:val="left"/>
      <w:pPr>
        <w:ind w:left="2078" w:hanging="356"/>
      </w:pPr>
      <w:rPr>
        <w:rFonts w:hint="default"/>
        <w:lang w:val="pl-PL" w:eastAsia="pl-PL" w:bidi="pl-PL"/>
      </w:rPr>
    </w:lvl>
    <w:lvl w:ilvl="2" w:tplc="28D6E20E">
      <w:numFmt w:val="bullet"/>
      <w:lvlText w:val="•"/>
      <w:lvlJc w:val="left"/>
      <w:pPr>
        <w:ind w:left="2957" w:hanging="356"/>
      </w:pPr>
      <w:rPr>
        <w:rFonts w:hint="default"/>
        <w:lang w:val="pl-PL" w:eastAsia="pl-PL" w:bidi="pl-PL"/>
      </w:rPr>
    </w:lvl>
    <w:lvl w:ilvl="3" w:tplc="CC20A172">
      <w:numFmt w:val="bullet"/>
      <w:lvlText w:val="•"/>
      <w:lvlJc w:val="left"/>
      <w:pPr>
        <w:ind w:left="3835" w:hanging="356"/>
      </w:pPr>
      <w:rPr>
        <w:rFonts w:hint="default"/>
        <w:lang w:val="pl-PL" w:eastAsia="pl-PL" w:bidi="pl-PL"/>
      </w:rPr>
    </w:lvl>
    <w:lvl w:ilvl="4" w:tplc="338E5EBE">
      <w:numFmt w:val="bullet"/>
      <w:lvlText w:val="•"/>
      <w:lvlJc w:val="left"/>
      <w:pPr>
        <w:ind w:left="4714" w:hanging="356"/>
      </w:pPr>
      <w:rPr>
        <w:rFonts w:hint="default"/>
        <w:lang w:val="pl-PL" w:eastAsia="pl-PL" w:bidi="pl-PL"/>
      </w:rPr>
    </w:lvl>
    <w:lvl w:ilvl="5" w:tplc="032CE74E">
      <w:numFmt w:val="bullet"/>
      <w:lvlText w:val="•"/>
      <w:lvlJc w:val="left"/>
      <w:pPr>
        <w:ind w:left="5593" w:hanging="356"/>
      </w:pPr>
      <w:rPr>
        <w:rFonts w:hint="default"/>
        <w:lang w:val="pl-PL" w:eastAsia="pl-PL" w:bidi="pl-PL"/>
      </w:rPr>
    </w:lvl>
    <w:lvl w:ilvl="6" w:tplc="2B4EDE50">
      <w:numFmt w:val="bullet"/>
      <w:lvlText w:val="•"/>
      <w:lvlJc w:val="left"/>
      <w:pPr>
        <w:ind w:left="6471" w:hanging="356"/>
      </w:pPr>
      <w:rPr>
        <w:rFonts w:hint="default"/>
        <w:lang w:val="pl-PL" w:eastAsia="pl-PL" w:bidi="pl-PL"/>
      </w:rPr>
    </w:lvl>
    <w:lvl w:ilvl="7" w:tplc="1EF02FB6">
      <w:numFmt w:val="bullet"/>
      <w:lvlText w:val="•"/>
      <w:lvlJc w:val="left"/>
      <w:pPr>
        <w:ind w:left="7350" w:hanging="356"/>
      </w:pPr>
      <w:rPr>
        <w:rFonts w:hint="default"/>
        <w:lang w:val="pl-PL" w:eastAsia="pl-PL" w:bidi="pl-PL"/>
      </w:rPr>
    </w:lvl>
    <w:lvl w:ilvl="8" w:tplc="DAB880B0">
      <w:numFmt w:val="bullet"/>
      <w:lvlText w:val="•"/>
      <w:lvlJc w:val="left"/>
      <w:pPr>
        <w:ind w:left="8229" w:hanging="356"/>
      </w:pPr>
      <w:rPr>
        <w:rFonts w:hint="default"/>
        <w:lang w:val="pl-PL" w:eastAsia="pl-PL" w:bidi="pl-PL"/>
      </w:rPr>
    </w:lvl>
  </w:abstractNum>
  <w:abstractNum w:abstractNumId="5" w15:restartNumberingAfterBreak="0">
    <w:nsid w:val="2C2245C1"/>
    <w:multiLevelType w:val="hybridMultilevel"/>
    <w:tmpl w:val="7DFCC9E0"/>
    <w:lvl w:ilvl="0" w:tplc="4AD8A238">
      <w:numFmt w:val="bullet"/>
      <w:lvlText w:val=""/>
      <w:lvlJc w:val="left"/>
      <w:pPr>
        <w:ind w:left="1155" w:hanging="396"/>
      </w:pPr>
      <w:rPr>
        <w:rFonts w:ascii="Symbol" w:eastAsia="Symbol" w:hAnsi="Symbol" w:cs="Symbol" w:hint="default"/>
        <w:w w:val="100"/>
        <w:sz w:val="24"/>
        <w:szCs w:val="24"/>
        <w:lang w:val="pl-PL" w:eastAsia="pl-PL" w:bidi="pl-PL"/>
      </w:rPr>
    </w:lvl>
    <w:lvl w:ilvl="1" w:tplc="CD2CC24A">
      <w:numFmt w:val="bullet"/>
      <w:lvlText w:val="•"/>
      <w:lvlJc w:val="left"/>
      <w:pPr>
        <w:ind w:left="2042" w:hanging="396"/>
      </w:pPr>
      <w:rPr>
        <w:rFonts w:hint="default"/>
        <w:lang w:val="pl-PL" w:eastAsia="pl-PL" w:bidi="pl-PL"/>
      </w:rPr>
    </w:lvl>
    <w:lvl w:ilvl="2" w:tplc="10D2C1F2">
      <w:numFmt w:val="bullet"/>
      <w:lvlText w:val="•"/>
      <w:lvlJc w:val="left"/>
      <w:pPr>
        <w:ind w:left="2925" w:hanging="396"/>
      </w:pPr>
      <w:rPr>
        <w:rFonts w:hint="default"/>
        <w:lang w:val="pl-PL" w:eastAsia="pl-PL" w:bidi="pl-PL"/>
      </w:rPr>
    </w:lvl>
    <w:lvl w:ilvl="3" w:tplc="1A4E86B0">
      <w:numFmt w:val="bullet"/>
      <w:lvlText w:val="•"/>
      <w:lvlJc w:val="left"/>
      <w:pPr>
        <w:ind w:left="3807" w:hanging="396"/>
      </w:pPr>
      <w:rPr>
        <w:rFonts w:hint="default"/>
        <w:lang w:val="pl-PL" w:eastAsia="pl-PL" w:bidi="pl-PL"/>
      </w:rPr>
    </w:lvl>
    <w:lvl w:ilvl="4" w:tplc="8E889A6C">
      <w:numFmt w:val="bullet"/>
      <w:lvlText w:val="•"/>
      <w:lvlJc w:val="left"/>
      <w:pPr>
        <w:ind w:left="4690" w:hanging="396"/>
      </w:pPr>
      <w:rPr>
        <w:rFonts w:hint="default"/>
        <w:lang w:val="pl-PL" w:eastAsia="pl-PL" w:bidi="pl-PL"/>
      </w:rPr>
    </w:lvl>
    <w:lvl w:ilvl="5" w:tplc="BADC2B4A">
      <w:numFmt w:val="bullet"/>
      <w:lvlText w:val="•"/>
      <w:lvlJc w:val="left"/>
      <w:pPr>
        <w:ind w:left="5573" w:hanging="396"/>
      </w:pPr>
      <w:rPr>
        <w:rFonts w:hint="default"/>
        <w:lang w:val="pl-PL" w:eastAsia="pl-PL" w:bidi="pl-PL"/>
      </w:rPr>
    </w:lvl>
    <w:lvl w:ilvl="6" w:tplc="385A4C54">
      <w:numFmt w:val="bullet"/>
      <w:lvlText w:val="•"/>
      <w:lvlJc w:val="left"/>
      <w:pPr>
        <w:ind w:left="6455" w:hanging="396"/>
      </w:pPr>
      <w:rPr>
        <w:rFonts w:hint="default"/>
        <w:lang w:val="pl-PL" w:eastAsia="pl-PL" w:bidi="pl-PL"/>
      </w:rPr>
    </w:lvl>
    <w:lvl w:ilvl="7" w:tplc="919EC3A6">
      <w:numFmt w:val="bullet"/>
      <w:lvlText w:val="•"/>
      <w:lvlJc w:val="left"/>
      <w:pPr>
        <w:ind w:left="7338" w:hanging="396"/>
      </w:pPr>
      <w:rPr>
        <w:rFonts w:hint="default"/>
        <w:lang w:val="pl-PL" w:eastAsia="pl-PL" w:bidi="pl-PL"/>
      </w:rPr>
    </w:lvl>
    <w:lvl w:ilvl="8" w:tplc="489AB2DE">
      <w:numFmt w:val="bullet"/>
      <w:lvlText w:val="•"/>
      <w:lvlJc w:val="left"/>
      <w:pPr>
        <w:ind w:left="8221" w:hanging="396"/>
      </w:pPr>
      <w:rPr>
        <w:rFonts w:hint="default"/>
        <w:lang w:val="pl-PL" w:eastAsia="pl-PL" w:bidi="pl-PL"/>
      </w:rPr>
    </w:lvl>
  </w:abstractNum>
  <w:abstractNum w:abstractNumId="6" w15:restartNumberingAfterBreak="0">
    <w:nsid w:val="40FA0AE0"/>
    <w:multiLevelType w:val="hybridMultilevel"/>
    <w:tmpl w:val="BBE6E162"/>
    <w:lvl w:ilvl="0" w:tplc="12D01C62">
      <w:numFmt w:val="bullet"/>
      <w:lvlText w:val=""/>
      <w:lvlJc w:val="left"/>
      <w:pPr>
        <w:ind w:left="836" w:hanging="360"/>
      </w:pPr>
      <w:rPr>
        <w:rFonts w:ascii="Wingdings" w:eastAsia="Wingdings" w:hAnsi="Wingdings" w:cs="Wingdings" w:hint="default"/>
        <w:w w:val="100"/>
        <w:sz w:val="24"/>
        <w:szCs w:val="24"/>
        <w:lang w:val="pl-PL" w:eastAsia="pl-PL" w:bidi="pl-PL"/>
      </w:rPr>
    </w:lvl>
    <w:lvl w:ilvl="1" w:tplc="4A0AD43C">
      <w:numFmt w:val="bullet"/>
      <w:lvlText w:val="•"/>
      <w:lvlJc w:val="left"/>
      <w:pPr>
        <w:ind w:left="1754" w:hanging="360"/>
      </w:pPr>
      <w:rPr>
        <w:rFonts w:hint="default"/>
        <w:lang w:val="pl-PL" w:eastAsia="pl-PL" w:bidi="pl-PL"/>
      </w:rPr>
    </w:lvl>
    <w:lvl w:ilvl="2" w:tplc="A904A496">
      <w:numFmt w:val="bullet"/>
      <w:lvlText w:val="•"/>
      <w:lvlJc w:val="left"/>
      <w:pPr>
        <w:ind w:left="2669" w:hanging="360"/>
      </w:pPr>
      <w:rPr>
        <w:rFonts w:hint="default"/>
        <w:lang w:val="pl-PL" w:eastAsia="pl-PL" w:bidi="pl-PL"/>
      </w:rPr>
    </w:lvl>
    <w:lvl w:ilvl="3" w:tplc="BA12E9AA">
      <w:numFmt w:val="bullet"/>
      <w:lvlText w:val="•"/>
      <w:lvlJc w:val="left"/>
      <w:pPr>
        <w:ind w:left="3583" w:hanging="360"/>
      </w:pPr>
      <w:rPr>
        <w:rFonts w:hint="default"/>
        <w:lang w:val="pl-PL" w:eastAsia="pl-PL" w:bidi="pl-PL"/>
      </w:rPr>
    </w:lvl>
    <w:lvl w:ilvl="4" w:tplc="B0D0BEF8">
      <w:numFmt w:val="bullet"/>
      <w:lvlText w:val="•"/>
      <w:lvlJc w:val="left"/>
      <w:pPr>
        <w:ind w:left="4498" w:hanging="360"/>
      </w:pPr>
      <w:rPr>
        <w:rFonts w:hint="default"/>
        <w:lang w:val="pl-PL" w:eastAsia="pl-PL" w:bidi="pl-PL"/>
      </w:rPr>
    </w:lvl>
    <w:lvl w:ilvl="5" w:tplc="A4B08E44">
      <w:numFmt w:val="bullet"/>
      <w:lvlText w:val="•"/>
      <w:lvlJc w:val="left"/>
      <w:pPr>
        <w:ind w:left="5413" w:hanging="360"/>
      </w:pPr>
      <w:rPr>
        <w:rFonts w:hint="default"/>
        <w:lang w:val="pl-PL" w:eastAsia="pl-PL" w:bidi="pl-PL"/>
      </w:rPr>
    </w:lvl>
    <w:lvl w:ilvl="6" w:tplc="5C70B12E">
      <w:numFmt w:val="bullet"/>
      <w:lvlText w:val="•"/>
      <w:lvlJc w:val="left"/>
      <w:pPr>
        <w:ind w:left="6327" w:hanging="360"/>
      </w:pPr>
      <w:rPr>
        <w:rFonts w:hint="default"/>
        <w:lang w:val="pl-PL" w:eastAsia="pl-PL" w:bidi="pl-PL"/>
      </w:rPr>
    </w:lvl>
    <w:lvl w:ilvl="7" w:tplc="B4304C2E">
      <w:numFmt w:val="bullet"/>
      <w:lvlText w:val="•"/>
      <w:lvlJc w:val="left"/>
      <w:pPr>
        <w:ind w:left="7242" w:hanging="360"/>
      </w:pPr>
      <w:rPr>
        <w:rFonts w:hint="default"/>
        <w:lang w:val="pl-PL" w:eastAsia="pl-PL" w:bidi="pl-PL"/>
      </w:rPr>
    </w:lvl>
    <w:lvl w:ilvl="8" w:tplc="04964150">
      <w:numFmt w:val="bullet"/>
      <w:lvlText w:val="•"/>
      <w:lvlJc w:val="left"/>
      <w:pPr>
        <w:ind w:left="8157" w:hanging="360"/>
      </w:pPr>
      <w:rPr>
        <w:rFonts w:hint="default"/>
        <w:lang w:val="pl-PL" w:eastAsia="pl-PL" w:bidi="pl-PL"/>
      </w:rPr>
    </w:lvl>
  </w:abstractNum>
  <w:abstractNum w:abstractNumId="7" w15:restartNumberingAfterBreak="0">
    <w:nsid w:val="45E106FA"/>
    <w:multiLevelType w:val="hybridMultilevel"/>
    <w:tmpl w:val="C786E120"/>
    <w:lvl w:ilvl="0" w:tplc="4C7ED478">
      <w:numFmt w:val="bullet"/>
      <w:lvlText w:val="-"/>
      <w:lvlJc w:val="left"/>
      <w:pPr>
        <w:ind w:left="1270" w:hanging="360"/>
      </w:pPr>
      <w:rPr>
        <w:rFonts w:ascii="Times New Roman" w:eastAsia="Times New Roman" w:hAnsi="Times New Roman" w:cs="Times New Roman" w:hint="default"/>
        <w:spacing w:val="-21"/>
        <w:w w:val="99"/>
        <w:sz w:val="24"/>
        <w:szCs w:val="24"/>
        <w:lang w:val="pl-PL" w:eastAsia="pl-PL" w:bidi="pl-PL"/>
      </w:rPr>
    </w:lvl>
    <w:lvl w:ilvl="1" w:tplc="89A284DC">
      <w:numFmt w:val="bullet"/>
      <w:lvlText w:val="•"/>
      <w:lvlJc w:val="left"/>
      <w:pPr>
        <w:ind w:left="2150" w:hanging="360"/>
      </w:pPr>
      <w:rPr>
        <w:rFonts w:hint="default"/>
        <w:lang w:val="pl-PL" w:eastAsia="pl-PL" w:bidi="pl-PL"/>
      </w:rPr>
    </w:lvl>
    <w:lvl w:ilvl="2" w:tplc="530C699A">
      <w:numFmt w:val="bullet"/>
      <w:lvlText w:val="•"/>
      <w:lvlJc w:val="left"/>
      <w:pPr>
        <w:ind w:left="3021" w:hanging="360"/>
      </w:pPr>
      <w:rPr>
        <w:rFonts w:hint="default"/>
        <w:lang w:val="pl-PL" w:eastAsia="pl-PL" w:bidi="pl-PL"/>
      </w:rPr>
    </w:lvl>
    <w:lvl w:ilvl="3" w:tplc="B5F4DBD4">
      <w:numFmt w:val="bullet"/>
      <w:lvlText w:val="•"/>
      <w:lvlJc w:val="left"/>
      <w:pPr>
        <w:ind w:left="3891" w:hanging="360"/>
      </w:pPr>
      <w:rPr>
        <w:rFonts w:hint="default"/>
        <w:lang w:val="pl-PL" w:eastAsia="pl-PL" w:bidi="pl-PL"/>
      </w:rPr>
    </w:lvl>
    <w:lvl w:ilvl="4" w:tplc="0D82B88A">
      <w:numFmt w:val="bullet"/>
      <w:lvlText w:val="•"/>
      <w:lvlJc w:val="left"/>
      <w:pPr>
        <w:ind w:left="4762" w:hanging="360"/>
      </w:pPr>
      <w:rPr>
        <w:rFonts w:hint="default"/>
        <w:lang w:val="pl-PL" w:eastAsia="pl-PL" w:bidi="pl-PL"/>
      </w:rPr>
    </w:lvl>
    <w:lvl w:ilvl="5" w:tplc="044AC508">
      <w:numFmt w:val="bullet"/>
      <w:lvlText w:val="•"/>
      <w:lvlJc w:val="left"/>
      <w:pPr>
        <w:ind w:left="5633" w:hanging="360"/>
      </w:pPr>
      <w:rPr>
        <w:rFonts w:hint="default"/>
        <w:lang w:val="pl-PL" w:eastAsia="pl-PL" w:bidi="pl-PL"/>
      </w:rPr>
    </w:lvl>
    <w:lvl w:ilvl="6" w:tplc="5D1ECFE8">
      <w:numFmt w:val="bullet"/>
      <w:lvlText w:val="•"/>
      <w:lvlJc w:val="left"/>
      <w:pPr>
        <w:ind w:left="6503" w:hanging="360"/>
      </w:pPr>
      <w:rPr>
        <w:rFonts w:hint="default"/>
        <w:lang w:val="pl-PL" w:eastAsia="pl-PL" w:bidi="pl-PL"/>
      </w:rPr>
    </w:lvl>
    <w:lvl w:ilvl="7" w:tplc="8DEE7800">
      <w:numFmt w:val="bullet"/>
      <w:lvlText w:val="•"/>
      <w:lvlJc w:val="left"/>
      <w:pPr>
        <w:ind w:left="7374" w:hanging="360"/>
      </w:pPr>
      <w:rPr>
        <w:rFonts w:hint="default"/>
        <w:lang w:val="pl-PL" w:eastAsia="pl-PL" w:bidi="pl-PL"/>
      </w:rPr>
    </w:lvl>
    <w:lvl w:ilvl="8" w:tplc="124060D2">
      <w:numFmt w:val="bullet"/>
      <w:lvlText w:val="•"/>
      <w:lvlJc w:val="left"/>
      <w:pPr>
        <w:ind w:left="8245" w:hanging="360"/>
      </w:pPr>
      <w:rPr>
        <w:rFonts w:hint="default"/>
        <w:lang w:val="pl-PL" w:eastAsia="pl-PL" w:bidi="pl-PL"/>
      </w:rPr>
    </w:lvl>
  </w:abstractNum>
  <w:abstractNum w:abstractNumId="8" w15:restartNumberingAfterBreak="0">
    <w:nsid w:val="460B4A6D"/>
    <w:multiLevelType w:val="hybridMultilevel"/>
    <w:tmpl w:val="E84073C0"/>
    <w:lvl w:ilvl="0" w:tplc="E618A90A">
      <w:start w:val="1"/>
      <w:numFmt w:val="decimal"/>
      <w:lvlText w:val="%1)"/>
      <w:lvlJc w:val="left"/>
      <w:pPr>
        <w:ind w:left="836" w:hanging="360"/>
        <w:jc w:val="left"/>
      </w:pPr>
      <w:rPr>
        <w:rFonts w:ascii="Times New Roman" w:eastAsia="Times New Roman" w:hAnsi="Times New Roman" w:cs="Times New Roman" w:hint="default"/>
        <w:i/>
        <w:spacing w:val="-20"/>
        <w:w w:val="99"/>
        <w:sz w:val="24"/>
        <w:szCs w:val="24"/>
        <w:lang w:val="pl-PL" w:eastAsia="pl-PL" w:bidi="pl-PL"/>
      </w:rPr>
    </w:lvl>
    <w:lvl w:ilvl="1" w:tplc="88B06DA2">
      <w:numFmt w:val="bullet"/>
      <w:lvlText w:val="•"/>
      <w:lvlJc w:val="left"/>
      <w:pPr>
        <w:ind w:left="1754" w:hanging="360"/>
      </w:pPr>
      <w:rPr>
        <w:rFonts w:hint="default"/>
        <w:lang w:val="pl-PL" w:eastAsia="pl-PL" w:bidi="pl-PL"/>
      </w:rPr>
    </w:lvl>
    <w:lvl w:ilvl="2" w:tplc="380C759A">
      <w:numFmt w:val="bullet"/>
      <w:lvlText w:val="•"/>
      <w:lvlJc w:val="left"/>
      <w:pPr>
        <w:ind w:left="2669" w:hanging="360"/>
      </w:pPr>
      <w:rPr>
        <w:rFonts w:hint="default"/>
        <w:lang w:val="pl-PL" w:eastAsia="pl-PL" w:bidi="pl-PL"/>
      </w:rPr>
    </w:lvl>
    <w:lvl w:ilvl="3" w:tplc="F2121F86">
      <w:numFmt w:val="bullet"/>
      <w:lvlText w:val="•"/>
      <w:lvlJc w:val="left"/>
      <w:pPr>
        <w:ind w:left="3583" w:hanging="360"/>
      </w:pPr>
      <w:rPr>
        <w:rFonts w:hint="default"/>
        <w:lang w:val="pl-PL" w:eastAsia="pl-PL" w:bidi="pl-PL"/>
      </w:rPr>
    </w:lvl>
    <w:lvl w:ilvl="4" w:tplc="DD4E9D1A">
      <w:numFmt w:val="bullet"/>
      <w:lvlText w:val="•"/>
      <w:lvlJc w:val="left"/>
      <w:pPr>
        <w:ind w:left="4498" w:hanging="360"/>
      </w:pPr>
      <w:rPr>
        <w:rFonts w:hint="default"/>
        <w:lang w:val="pl-PL" w:eastAsia="pl-PL" w:bidi="pl-PL"/>
      </w:rPr>
    </w:lvl>
    <w:lvl w:ilvl="5" w:tplc="83A277EC">
      <w:numFmt w:val="bullet"/>
      <w:lvlText w:val="•"/>
      <w:lvlJc w:val="left"/>
      <w:pPr>
        <w:ind w:left="5413" w:hanging="360"/>
      </w:pPr>
      <w:rPr>
        <w:rFonts w:hint="default"/>
        <w:lang w:val="pl-PL" w:eastAsia="pl-PL" w:bidi="pl-PL"/>
      </w:rPr>
    </w:lvl>
    <w:lvl w:ilvl="6" w:tplc="0A4A1A46">
      <w:numFmt w:val="bullet"/>
      <w:lvlText w:val="•"/>
      <w:lvlJc w:val="left"/>
      <w:pPr>
        <w:ind w:left="6327" w:hanging="360"/>
      </w:pPr>
      <w:rPr>
        <w:rFonts w:hint="default"/>
        <w:lang w:val="pl-PL" w:eastAsia="pl-PL" w:bidi="pl-PL"/>
      </w:rPr>
    </w:lvl>
    <w:lvl w:ilvl="7" w:tplc="773481D6">
      <w:numFmt w:val="bullet"/>
      <w:lvlText w:val="•"/>
      <w:lvlJc w:val="left"/>
      <w:pPr>
        <w:ind w:left="7242" w:hanging="360"/>
      </w:pPr>
      <w:rPr>
        <w:rFonts w:hint="default"/>
        <w:lang w:val="pl-PL" w:eastAsia="pl-PL" w:bidi="pl-PL"/>
      </w:rPr>
    </w:lvl>
    <w:lvl w:ilvl="8" w:tplc="96E2F3F4">
      <w:numFmt w:val="bullet"/>
      <w:lvlText w:val="•"/>
      <w:lvlJc w:val="left"/>
      <w:pPr>
        <w:ind w:left="8157" w:hanging="360"/>
      </w:pPr>
      <w:rPr>
        <w:rFonts w:hint="default"/>
        <w:lang w:val="pl-PL" w:eastAsia="pl-PL" w:bidi="pl-PL"/>
      </w:rPr>
    </w:lvl>
  </w:abstractNum>
  <w:abstractNum w:abstractNumId="9" w15:restartNumberingAfterBreak="0">
    <w:nsid w:val="54917F81"/>
    <w:multiLevelType w:val="hybridMultilevel"/>
    <w:tmpl w:val="A35EF190"/>
    <w:lvl w:ilvl="0" w:tplc="C986C23C">
      <w:start w:val="1"/>
      <w:numFmt w:val="decimal"/>
      <w:lvlText w:val="%1."/>
      <w:lvlJc w:val="left"/>
      <w:pPr>
        <w:ind w:left="836" w:hanging="360"/>
        <w:jc w:val="left"/>
      </w:pPr>
      <w:rPr>
        <w:rFonts w:ascii="Lato" w:eastAsia="Lato" w:hAnsi="Lato" w:cs="Lato" w:hint="default"/>
        <w:spacing w:val="-21"/>
        <w:w w:val="100"/>
        <w:sz w:val="24"/>
        <w:szCs w:val="24"/>
        <w:lang w:val="pl-PL" w:eastAsia="pl-PL" w:bidi="pl-PL"/>
      </w:rPr>
    </w:lvl>
    <w:lvl w:ilvl="1" w:tplc="0FCC67A4">
      <w:numFmt w:val="bullet"/>
      <w:lvlText w:val="•"/>
      <w:lvlJc w:val="left"/>
      <w:pPr>
        <w:ind w:left="1754" w:hanging="360"/>
      </w:pPr>
      <w:rPr>
        <w:rFonts w:hint="default"/>
        <w:lang w:val="pl-PL" w:eastAsia="pl-PL" w:bidi="pl-PL"/>
      </w:rPr>
    </w:lvl>
    <w:lvl w:ilvl="2" w:tplc="715C6D5E">
      <w:numFmt w:val="bullet"/>
      <w:lvlText w:val="•"/>
      <w:lvlJc w:val="left"/>
      <w:pPr>
        <w:ind w:left="2669" w:hanging="360"/>
      </w:pPr>
      <w:rPr>
        <w:rFonts w:hint="default"/>
        <w:lang w:val="pl-PL" w:eastAsia="pl-PL" w:bidi="pl-PL"/>
      </w:rPr>
    </w:lvl>
    <w:lvl w:ilvl="3" w:tplc="323EF2F4">
      <w:numFmt w:val="bullet"/>
      <w:lvlText w:val="•"/>
      <w:lvlJc w:val="left"/>
      <w:pPr>
        <w:ind w:left="3583" w:hanging="360"/>
      </w:pPr>
      <w:rPr>
        <w:rFonts w:hint="default"/>
        <w:lang w:val="pl-PL" w:eastAsia="pl-PL" w:bidi="pl-PL"/>
      </w:rPr>
    </w:lvl>
    <w:lvl w:ilvl="4" w:tplc="1E363E20">
      <w:numFmt w:val="bullet"/>
      <w:lvlText w:val="•"/>
      <w:lvlJc w:val="left"/>
      <w:pPr>
        <w:ind w:left="4498" w:hanging="360"/>
      </w:pPr>
      <w:rPr>
        <w:rFonts w:hint="default"/>
        <w:lang w:val="pl-PL" w:eastAsia="pl-PL" w:bidi="pl-PL"/>
      </w:rPr>
    </w:lvl>
    <w:lvl w:ilvl="5" w:tplc="B650C73A">
      <w:numFmt w:val="bullet"/>
      <w:lvlText w:val="•"/>
      <w:lvlJc w:val="left"/>
      <w:pPr>
        <w:ind w:left="5413" w:hanging="360"/>
      </w:pPr>
      <w:rPr>
        <w:rFonts w:hint="default"/>
        <w:lang w:val="pl-PL" w:eastAsia="pl-PL" w:bidi="pl-PL"/>
      </w:rPr>
    </w:lvl>
    <w:lvl w:ilvl="6" w:tplc="A314E5B4">
      <w:numFmt w:val="bullet"/>
      <w:lvlText w:val="•"/>
      <w:lvlJc w:val="left"/>
      <w:pPr>
        <w:ind w:left="6327" w:hanging="360"/>
      </w:pPr>
      <w:rPr>
        <w:rFonts w:hint="default"/>
        <w:lang w:val="pl-PL" w:eastAsia="pl-PL" w:bidi="pl-PL"/>
      </w:rPr>
    </w:lvl>
    <w:lvl w:ilvl="7" w:tplc="BA8C41D4">
      <w:numFmt w:val="bullet"/>
      <w:lvlText w:val="•"/>
      <w:lvlJc w:val="left"/>
      <w:pPr>
        <w:ind w:left="7242" w:hanging="360"/>
      </w:pPr>
      <w:rPr>
        <w:rFonts w:hint="default"/>
        <w:lang w:val="pl-PL" w:eastAsia="pl-PL" w:bidi="pl-PL"/>
      </w:rPr>
    </w:lvl>
    <w:lvl w:ilvl="8" w:tplc="B1EC5B26">
      <w:numFmt w:val="bullet"/>
      <w:lvlText w:val="•"/>
      <w:lvlJc w:val="left"/>
      <w:pPr>
        <w:ind w:left="8157" w:hanging="360"/>
      </w:pPr>
      <w:rPr>
        <w:rFonts w:hint="default"/>
        <w:lang w:val="pl-PL" w:eastAsia="pl-PL" w:bidi="pl-PL"/>
      </w:rPr>
    </w:lvl>
  </w:abstractNum>
  <w:abstractNum w:abstractNumId="10" w15:restartNumberingAfterBreak="0">
    <w:nsid w:val="569435F1"/>
    <w:multiLevelType w:val="hybridMultilevel"/>
    <w:tmpl w:val="44001B08"/>
    <w:lvl w:ilvl="0" w:tplc="4306964A">
      <w:numFmt w:val="bullet"/>
      <w:lvlText w:val=""/>
      <w:lvlJc w:val="left"/>
      <w:pPr>
        <w:ind w:left="1196" w:hanging="360"/>
      </w:pPr>
      <w:rPr>
        <w:rFonts w:ascii="Symbol" w:eastAsia="Symbol" w:hAnsi="Symbol" w:cs="Symbol" w:hint="default"/>
        <w:w w:val="100"/>
        <w:sz w:val="18"/>
        <w:szCs w:val="18"/>
        <w:lang w:val="pl-PL" w:eastAsia="pl-PL" w:bidi="pl-PL"/>
      </w:rPr>
    </w:lvl>
    <w:lvl w:ilvl="1" w:tplc="081EDA90">
      <w:numFmt w:val="bullet"/>
      <w:lvlText w:val="•"/>
      <w:lvlJc w:val="left"/>
      <w:pPr>
        <w:ind w:left="2078" w:hanging="360"/>
      </w:pPr>
      <w:rPr>
        <w:rFonts w:hint="default"/>
        <w:lang w:val="pl-PL" w:eastAsia="pl-PL" w:bidi="pl-PL"/>
      </w:rPr>
    </w:lvl>
    <w:lvl w:ilvl="2" w:tplc="7E064A28">
      <w:numFmt w:val="bullet"/>
      <w:lvlText w:val="•"/>
      <w:lvlJc w:val="left"/>
      <w:pPr>
        <w:ind w:left="2957" w:hanging="360"/>
      </w:pPr>
      <w:rPr>
        <w:rFonts w:hint="default"/>
        <w:lang w:val="pl-PL" w:eastAsia="pl-PL" w:bidi="pl-PL"/>
      </w:rPr>
    </w:lvl>
    <w:lvl w:ilvl="3" w:tplc="6E0AEA16">
      <w:numFmt w:val="bullet"/>
      <w:lvlText w:val="•"/>
      <w:lvlJc w:val="left"/>
      <w:pPr>
        <w:ind w:left="3835" w:hanging="360"/>
      </w:pPr>
      <w:rPr>
        <w:rFonts w:hint="default"/>
        <w:lang w:val="pl-PL" w:eastAsia="pl-PL" w:bidi="pl-PL"/>
      </w:rPr>
    </w:lvl>
    <w:lvl w:ilvl="4" w:tplc="EF74F3B8">
      <w:numFmt w:val="bullet"/>
      <w:lvlText w:val="•"/>
      <w:lvlJc w:val="left"/>
      <w:pPr>
        <w:ind w:left="4714" w:hanging="360"/>
      </w:pPr>
      <w:rPr>
        <w:rFonts w:hint="default"/>
        <w:lang w:val="pl-PL" w:eastAsia="pl-PL" w:bidi="pl-PL"/>
      </w:rPr>
    </w:lvl>
    <w:lvl w:ilvl="5" w:tplc="72EAD584">
      <w:numFmt w:val="bullet"/>
      <w:lvlText w:val="•"/>
      <w:lvlJc w:val="left"/>
      <w:pPr>
        <w:ind w:left="5593" w:hanging="360"/>
      </w:pPr>
      <w:rPr>
        <w:rFonts w:hint="default"/>
        <w:lang w:val="pl-PL" w:eastAsia="pl-PL" w:bidi="pl-PL"/>
      </w:rPr>
    </w:lvl>
    <w:lvl w:ilvl="6" w:tplc="A2FAF5E6">
      <w:numFmt w:val="bullet"/>
      <w:lvlText w:val="•"/>
      <w:lvlJc w:val="left"/>
      <w:pPr>
        <w:ind w:left="6471" w:hanging="360"/>
      </w:pPr>
      <w:rPr>
        <w:rFonts w:hint="default"/>
        <w:lang w:val="pl-PL" w:eastAsia="pl-PL" w:bidi="pl-PL"/>
      </w:rPr>
    </w:lvl>
    <w:lvl w:ilvl="7" w:tplc="1CFA084E">
      <w:numFmt w:val="bullet"/>
      <w:lvlText w:val="•"/>
      <w:lvlJc w:val="left"/>
      <w:pPr>
        <w:ind w:left="7350" w:hanging="360"/>
      </w:pPr>
      <w:rPr>
        <w:rFonts w:hint="default"/>
        <w:lang w:val="pl-PL" w:eastAsia="pl-PL" w:bidi="pl-PL"/>
      </w:rPr>
    </w:lvl>
    <w:lvl w:ilvl="8" w:tplc="FFB0A016">
      <w:numFmt w:val="bullet"/>
      <w:lvlText w:val="•"/>
      <w:lvlJc w:val="left"/>
      <w:pPr>
        <w:ind w:left="8229" w:hanging="360"/>
      </w:pPr>
      <w:rPr>
        <w:rFonts w:hint="default"/>
        <w:lang w:val="pl-PL" w:eastAsia="pl-PL" w:bidi="pl-PL"/>
      </w:rPr>
    </w:lvl>
  </w:abstractNum>
  <w:abstractNum w:abstractNumId="11" w15:restartNumberingAfterBreak="0">
    <w:nsid w:val="5AAD5936"/>
    <w:multiLevelType w:val="hybridMultilevel"/>
    <w:tmpl w:val="594AC802"/>
    <w:lvl w:ilvl="0" w:tplc="AFFCDEFA">
      <w:numFmt w:val="bullet"/>
      <w:lvlText w:val=""/>
      <w:lvlJc w:val="left"/>
      <w:pPr>
        <w:ind w:left="1155" w:hanging="396"/>
      </w:pPr>
      <w:rPr>
        <w:rFonts w:ascii="Symbol" w:eastAsia="Symbol" w:hAnsi="Symbol" w:cs="Symbol" w:hint="default"/>
        <w:w w:val="100"/>
        <w:sz w:val="24"/>
        <w:szCs w:val="24"/>
        <w:lang w:val="pl-PL" w:eastAsia="pl-PL" w:bidi="pl-PL"/>
      </w:rPr>
    </w:lvl>
    <w:lvl w:ilvl="1" w:tplc="97B462DC">
      <w:numFmt w:val="bullet"/>
      <w:lvlText w:val="•"/>
      <w:lvlJc w:val="left"/>
      <w:pPr>
        <w:ind w:left="1160" w:hanging="396"/>
      </w:pPr>
      <w:rPr>
        <w:rFonts w:hint="default"/>
        <w:lang w:val="pl-PL" w:eastAsia="pl-PL" w:bidi="pl-PL"/>
      </w:rPr>
    </w:lvl>
    <w:lvl w:ilvl="2" w:tplc="FEACD460">
      <w:numFmt w:val="bullet"/>
      <w:lvlText w:val="•"/>
      <w:lvlJc w:val="left"/>
      <w:pPr>
        <w:ind w:left="2140" w:hanging="396"/>
      </w:pPr>
      <w:rPr>
        <w:rFonts w:hint="default"/>
        <w:lang w:val="pl-PL" w:eastAsia="pl-PL" w:bidi="pl-PL"/>
      </w:rPr>
    </w:lvl>
    <w:lvl w:ilvl="3" w:tplc="DFCAE318">
      <w:numFmt w:val="bullet"/>
      <w:lvlText w:val="•"/>
      <w:lvlJc w:val="left"/>
      <w:pPr>
        <w:ind w:left="3121" w:hanging="396"/>
      </w:pPr>
      <w:rPr>
        <w:rFonts w:hint="default"/>
        <w:lang w:val="pl-PL" w:eastAsia="pl-PL" w:bidi="pl-PL"/>
      </w:rPr>
    </w:lvl>
    <w:lvl w:ilvl="4" w:tplc="9D16F712">
      <w:numFmt w:val="bullet"/>
      <w:lvlText w:val="•"/>
      <w:lvlJc w:val="left"/>
      <w:pPr>
        <w:ind w:left="4102" w:hanging="396"/>
      </w:pPr>
      <w:rPr>
        <w:rFonts w:hint="default"/>
        <w:lang w:val="pl-PL" w:eastAsia="pl-PL" w:bidi="pl-PL"/>
      </w:rPr>
    </w:lvl>
    <w:lvl w:ilvl="5" w:tplc="2EFCFC20">
      <w:numFmt w:val="bullet"/>
      <w:lvlText w:val="•"/>
      <w:lvlJc w:val="left"/>
      <w:pPr>
        <w:ind w:left="5082" w:hanging="396"/>
      </w:pPr>
      <w:rPr>
        <w:rFonts w:hint="default"/>
        <w:lang w:val="pl-PL" w:eastAsia="pl-PL" w:bidi="pl-PL"/>
      </w:rPr>
    </w:lvl>
    <w:lvl w:ilvl="6" w:tplc="E722C61A">
      <w:numFmt w:val="bullet"/>
      <w:lvlText w:val="•"/>
      <w:lvlJc w:val="left"/>
      <w:pPr>
        <w:ind w:left="6063" w:hanging="396"/>
      </w:pPr>
      <w:rPr>
        <w:rFonts w:hint="default"/>
        <w:lang w:val="pl-PL" w:eastAsia="pl-PL" w:bidi="pl-PL"/>
      </w:rPr>
    </w:lvl>
    <w:lvl w:ilvl="7" w:tplc="45B226E2">
      <w:numFmt w:val="bullet"/>
      <w:lvlText w:val="•"/>
      <w:lvlJc w:val="left"/>
      <w:pPr>
        <w:ind w:left="7044" w:hanging="396"/>
      </w:pPr>
      <w:rPr>
        <w:rFonts w:hint="default"/>
        <w:lang w:val="pl-PL" w:eastAsia="pl-PL" w:bidi="pl-PL"/>
      </w:rPr>
    </w:lvl>
    <w:lvl w:ilvl="8" w:tplc="30D6CD70">
      <w:numFmt w:val="bullet"/>
      <w:lvlText w:val="•"/>
      <w:lvlJc w:val="left"/>
      <w:pPr>
        <w:ind w:left="8024" w:hanging="396"/>
      </w:pPr>
      <w:rPr>
        <w:rFonts w:hint="default"/>
        <w:lang w:val="pl-PL" w:eastAsia="pl-PL" w:bidi="pl-PL"/>
      </w:rPr>
    </w:lvl>
  </w:abstractNum>
  <w:abstractNum w:abstractNumId="12" w15:restartNumberingAfterBreak="0">
    <w:nsid w:val="695959A2"/>
    <w:multiLevelType w:val="hybridMultilevel"/>
    <w:tmpl w:val="D6B2EED8"/>
    <w:lvl w:ilvl="0" w:tplc="9238019C">
      <w:numFmt w:val="bullet"/>
      <w:lvlText w:val="-"/>
      <w:lvlJc w:val="left"/>
      <w:pPr>
        <w:ind w:left="1270" w:hanging="360"/>
      </w:pPr>
      <w:rPr>
        <w:rFonts w:ascii="Times New Roman" w:eastAsia="Times New Roman" w:hAnsi="Times New Roman" w:cs="Times New Roman" w:hint="default"/>
        <w:spacing w:val="-10"/>
        <w:w w:val="99"/>
        <w:sz w:val="24"/>
        <w:szCs w:val="24"/>
        <w:lang w:val="pl-PL" w:eastAsia="pl-PL" w:bidi="pl-PL"/>
      </w:rPr>
    </w:lvl>
    <w:lvl w:ilvl="1" w:tplc="31F62ADC">
      <w:numFmt w:val="bullet"/>
      <w:lvlText w:val="•"/>
      <w:lvlJc w:val="left"/>
      <w:pPr>
        <w:ind w:left="2150" w:hanging="360"/>
      </w:pPr>
      <w:rPr>
        <w:rFonts w:hint="default"/>
        <w:lang w:val="pl-PL" w:eastAsia="pl-PL" w:bidi="pl-PL"/>
      </w:rPr>
    </w:lvl>
    <w:lvl w:ilvl="2" w:tplc="B46C24C2">
      <w:numFmt w:val="bullet"/>
      <w:lvlText w:val="•"/>
      <w:lvlJc w:val="left"/>
      <w:pPr>
        <w:ind w:left="3021" w:hanging="360"/>
      </w:pPr>
      <w:rPr>
        <w:rFonts w:hint="default"/>
        <w:lang w:val="pl-PL" w:eastAsia="pl-PL" w:bidi="pl-PL"/>
      </w:rPr>
    </w:lvl>
    <w:lvl w:ilvl="3" w:tplc="7BA035E6">
      <w:numFmt w:val="bullet"/>
      <w:lvlText w:val="•"/>
      <w:lvlJc w:val="left"/>
      <w:pPr>
        <w:ind w:left="3891" w:hanging="360"/>
      </w:pPr>
      <w:rPr>
        <w:rFonts w:hint="default"/>
        <w:lang w:val="pl-PL" w:eastAsia="pl-PL" w:bidi="pl-PL"/>
      </w:rPr>
    </w:lvl>
    <w:lvl w:ilvl="4" w:tplc="4962C160">
      <w:numFmt w:val="bullet"/>
      <w:lvlText w:val="•"/>
      <w:lvlJc w:val="left"/>
      <w:pPr>
        <w:ind w:left="4762" w:hanging="360"/>
      </w:pPr>
      <w:rPr>
        <w:rFonts w:hint="default"/>
        <w:lang w:val="pl-PL" w:eastAsia="pl-PL" w:bidi="pl-PL"/>
      </w:rPr>
    </w:lvl>
    <w:lvl w:ilvl="5" w:tplc="06E0FD36">
      <w:numFmt w:val="bullet"/>
      <w:lvlText w:val="•"/>
      <w:lvlJc w:val="left"/>
      <w:pPr>
        <w:ind w:left="5633" w:hanging="360"/>
      </w:pPr>
      <w:rPr>
        <w:rFonts w:hint="default"/>
        <w:lang w:val="pl-PL" w:eastAsia="pl-PL" w:bidi="pl-PL"/>
      </w:rPr>
    </w:lvl>
    <w:lvl w:ilvl="6" w:tplc="C71E4372">
      <w:numFmt w:val="bullet"/>
      <w:lvlText w:val="•"/>
      <w:lvlJc w:val="left"/>
      <w:pPr>
        <w:ind w:left="6503" w:hanging="360"/>
      </w:pPr>
      <w:rPr>
        <w:rFonts w:hint="default"/>
        <w:lang w:val="pl-PL" w:eastAsia="pl-PL" w:bidi="pl-PL"/>
      </w:rPr>
    </w:lvl>
    <w:lvl w:ilvl="7" w:tplc="C122D758">
      <w:numFmt w:val="bullet"/>
      <w:lvlText w:val="•"/>
      <w:lvlJc w:val="left"/>
      <w:pPr>
        <w:ind w:left="7374" w:hanging="360"/>
      </w:pPr>
      <w:rPr>
        <w:rFonts w:hint="default"/>
        <w:lang w:val="pl-PL" w:eastAsia="pl-PL" w:bidi="pl-PL"/>
      </w:rPr>
    </w:lvl>
    <w:lvl w:ilvl="8" w:tplc="FE802132">
      <w:numFmt w:val="bullet"/>
      <w:lvlText w:val="•"/>
      <w:lvlJc w:val="left"/>
      <w:pPr>
        <w:ind w:left="8245" w:hanging="360"/>
      </w:pPr>
      <w:rPr>
        <w:rFonts w:hint="default"/>
        <w:lang w:val="pl-PL" w:eastAsia="pl-PL" w:bidi="pl-PL"/>
      </w:rPr>
    </w:lvl>
  </w:abstractNum>
  <w:num w:numId="1" w16cid:durableId="986207141">
    <w:abstractNumId w:val="9"/>
  </w:num>
  <w:num w:numId="2" w16cid:durableId="849181792">
    <w:abstractNumId w:val="10"/>
  </w:num>
  <w:num w:numId="3" w16cid:durableId="1379233736">
    <w:abstractNumId w:val="12"/>
  </w:num>
  <w:num w:numId="4" w16cid:durableId="395862623">
    <w:abstractNumId w:val="6"/>
  </w:num>
  <w:num w:numId="5" w16cid:durableId="1860854681">
    <w:abstractNumId w:val="8"/>
  </w:num>
  <w:num w:numId="6" w16cid:durableId="1325930903">
    <w:abstractNumId w:val="7"/>
  </w:num>
  <w:num w:numId="7" w16cid:durableId="1033503215">
    <w:abstractNumId w:val="2"/>
  </w:num>
  <w:num w:numId="8" w16cid:durableId="856429512">
    <w:abstractNumId w:val="1"/>
  </w:num>
  <w:num w:numId="9" w16cid:durableId="1879705112">
    <w:abstractNumId w:val="11"/>
  </w:num>
  <w:num w:numId="10" w16cid:durableId="1369526819">
    <w:abstractNumId w:val="4"/>
  </w:num>
  <w:num w:numId="11" w16cid:durableId="1832717241">
    <w:abstractNumId w:val="5"/>
  </w:num>
  <w:num w:numId="12" w16cid:durableId="569778483">
    <w:abstractNumId w:val="0"/>
  </w:num>
  <w:num w:numId="13" w16cid:durableId="1387485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E265F"/>
    <w:rsid w:val="00087ED5"/>
    <w:rsid w:val="000D7D95"/>
    <w:rsid w:val="000E1338"/>
    <w:rsid w:val="0020645C"/>
    <w:rsid w:val="005E265F"/>
    <w:rsid w:val="00641529"/>
    <w:rsid w:val="00AE360E"/>
    <w:rsid w:val="00B8765D"/>
    <w:rsid w:val="00C26BBC"/>
    <w:rsid w:val="00FD31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4A8425C"/>
  <w15:docId w15:val="{302BEC7A-89C5-471D-A028-4D6C9612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Lato" w:eastAsia="Lato" w:hAnsi="Lato" w:cs="Lato"/>
      <w:lang w:val="pl-PL" w:eastAsia="pl-PL" w:bidi="pl-PL"/>
    </w:rPr>
  </w:style>
  <w:style w:type="paragraph" w:styleId="Nagwek1">
    <w:name w:val="heading 1"/>
    <w:basedOn w:val="Normalny"/>
    <w:uiPriority w:val="9"/>
    <w:qFormat/>
    <w:pPr>
      <w:ind w:left="836" w:hanging="721"/>
      <w:outlineLvl w:val="0"/>
    </w:pPr>
    <w:rPr>
      <w:b/>
      <w:bCs/>
      <w:sz w:val="32"/>
      <w:szCs w:val="32"/>
    </w:rPr>
  </w:style>
  <w:style w:type="paragraph" w:styleId="Nagwek2">
    <w:name w:val="heading 2"/>
    <w:basedOn w:val="Normalny"/>
    <w:uiPriority w:val="9"/>
    <w:unhideWhenUsed/>
    <w:qFormat/>
    <w:pPr>
      <w:ind w:left="836" w:hanging="360"/>
      <w:outlineLvl w:val="1"/>
    </w:pPr>
    <w:rPr>
      <w:b/>
      <w:bCs/>
      <w:sz w:val="28"/>
      <w:szCs w:val="28"/>
    </w:rPr>
  </w:style>
  <w:style w:type="paragraph" w:styleId="Nagwek3">
    <w:name w:val="heading 3"/>
    <w:basedOn w:val="Normalny"/>
    <w:uiPriority w:val="9"/>
    <w:unhideWhenUsed/>
    <w:qFormat/>
    <w:pPr>
      <w:ind w:left="476"/>
      <w:outlineLvl w:val="2"/>
    </w:pPr>
    <w:rPr>
      <w:rFonts w:ascii="Arial" w:eastAsia="Arial" w:hAnsi="Arial" w:cs="Arial"/>
      <w:b/>
      <w:bCs/>
      <w:sz w:val="24"/>
      <w:szCs w:val="24"/>
    </w:rPr>
  </w:style>
  <w:style w:type="paragraph" w:styleId="Nagwek4">
    <w:name w:val="heading 4"/>
    <w:basedOn w:val="Normalny"/>
    <w:uiPriority w:val="9"/>
    <w:unhideWhenUsed/>
    <w:qFormat/>
    <w:pPr>
      <w:spacing w:before="120"/>
      <w:ind w:left="476"/>
      <w:jc w:val="both"/>
      <w:outlineLvl w:val="3"/>
    </w:pPr>
    <w:rPr>
      <w:b/>
      <w:bCs/>
      <w:i/>
      <w:sz w:val="24"/>
      <w:szCs w:val="24"/>
    </w:rPr>
  </w:style>
  <w:style w:type="paragraph" w:styleId="Nagwek5">
    <w:name w:val="heading 5"/>
    <w:basedOn w:val="Normalny"/>
    <w:uiPriority w:val="9"/>
    <w:unhideWhenUsed/>
    <w:qFormat/>
    <w:pPr>
      <w:ind w:left="476" w:right="428"/>
      <w:jc w:val="both"/>
      <w:outlineLvl w:val="4"/>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43"/>
      <w:ind w:left="702" w:hanging="567"/>
    </w:pPr>
    <w:rPr>
      <w:sz w:val="24"/>
      <w:szCs w:val="24"/>
    </w:rPr>
  </w:style>
  <w:style w:type="paragraph" w:styleId="Spistreci2">
    <w:name w:val="toc 2"/>
    <w:basedOn w:val="Normalny"/>
    <w:uiPriority w:val="1"/>
    <w:qFormat/>
    <w:pPr>
      <w:spacing w:before="144"/>
      <w:ind w:left="900" w:hanging="185"/>
    </w:pPr>
    <w:rPr>
      <w:rFonts w:ascii="Calibri" w:eastAsia="Calibri" w:hAnsi="Calibri" w:cs="Calibri"/>
      <w:sz w:val="24"/>
      <w:szCs w:val="24"/>
    </w:rPr>
  </w:style>
  <w:style w:type="paragraph" w:styleId="Spistreci3">
    <w:name w:val="toc 3"/>
    <w:basedOn w:val="Normalny"/>
    <w:uiPriority w:val="1"/>
    <w:qFormat/>
    <w:pPr>
      <w:spacing w:before="158"/>
      <w:ind w:left="759"/>
    </w:pPr>
    <w:rPr>
      <w:b/>
      <w:bCs/>
      <w:sz w:val="20"/>
      <w:szCs w:val="20"/>
    </w:rPr>
  </w:style>
  <w:style w:type="paragraph" w:styleId="Tekstpodstawowy">
    <w:name w:val="Body Text"/>
    <w:basedOn w:val="Normalny"/>
    <w:uiPriority w:val="1"/>
    <w:qFormat/>
    <w:rPr>
      <w:i/>
      <w:sz w:val="24"/>
      <w:szCs w:val="24"/>
    </w:rPr>
  </w:style>
  <w:style w:type="paragraph" w:styleId="Akapitzlist">
    <w:name w:val="List Paragraph"/>
    <w:basedOn w:val="Normalny"/>
    <w:uiPriority w:val="1"/>
    <w:qFormat/>
    <w:pPr>
      <w:ind w:left="836" w:hanging="360"/>
      <w:jc w:val="both"/>
    </w:pPr>
    <w:rPr>
      <w:rFonts w:ascii="Times New Roman" w:eastAsia="Times New Roman" w:hAnsi="Times New Roman" w:cs="Times New Roman"/>
    </w:rPr>
  </w:style>
  <w:style w:type="paragraph" w:customStyle="1" w:styleId="TableParagraph">
    <w:name w:val="Table Paragraph"/>
    <w:basedOn w:val="Normalny"/>
    <w:uiPriority w:val="1"/>
    <w:qFormat/>
    <w:pPr>
      <w:ind w:left="71"/>
    </w:pPr>
  </w:style>
  <w:style w:type="paragraph" w:styleId="Poprawka">
    <w:name w:val="Revision"/>
    <w:hidden/>
    <w:uiPriority w:val="99"/>
    <w:semiHidden/>
    <w:rsid w:val="00B8765D"/>
    <w:pPr>
      <w:widowControl/>
      <w:autoSpaceDE/>
      <w:autoSpaceDN/>
    </w:pPr>
    <w:rPr>
      <w:rFonts w:ascii="Lato" w:eastAsia="Lato" w:hAnsi="Lato" w:cs="Lato"/>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13" Type="http://schemas.openxmlformats.org/officeDocument/2006/relationships/hyperlink" Target="https://www.zus.pl/baza-wiedzy/skladki-wskazniki-odsetki/wskazniki/podstawa-wymiaru-skladek-na-ubezpieczenia-emerytalne-i-rentowe-osob-przebywajacych-na-urlopach-wychowawczych" TargetMode="External"/><Relationship Id="rId18" Type="http://schemas.openxmlformats.org/officeDocument/2006/relationships/hyperlink" Target="https://www.zus.pl/documents/10182/24202/Komentarz%2Bdo%2Bustawy%2Bo%2B%C5%9Bwiadczeniach%2Bpieni%C4%99%C5%BCnych%2Bz%2Bubezpieczenia%2Bspo%C5%82ecznego%2Bw%2Brazie%2Bchoroby%2Bi%2Bmacierzy%C5%84stwa%2Bkwiecie%C5%84%2B2022.pdf/7a31a278-8c06-cee4-3542-1d5bb8b36ad6?t=165052998125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zus.pl/baza-wiedzy/skladki-wskazniki-odsetki/wskazniki/podstawa-wymiaru-skladek-na-ubezpieczenia-emerytalne-i-rentowe-osob-przebywajacych-na-urlopach-wychowawczych" TargetMode="External"/><Relationship Id="rId17" Type="http://schemas.openxmlformats.org/officeDocument/2006/relationships/hyperlink" Target="https://www.zus.pl/documents/10182/24202/Komentarz%2Bdo%2Bustawy%2Bo%2B%C5%9Bwiadczeniach%2Bpieni%C4%99%C5%BCnych%2Bz%2Bubezpieczenia%2Bspo%C5%82ecznego%2Bw%2Brazie%2Bchoroby%2Bi%2Bmacierzy%C5%84stwa%2Bkwiecie%C5%84%2B2022.pdf/7a31a278-8c06-cee4-3542-1d5bb8b36ad6?t=1650529981257" TargetMode="External"/><Relationship Id="rId2" Type="http://schemas.openxmlformats.org/officeDocument/2006/relationships/styles" Target="styles.xml"/><Relationship Id="rId16" Type="http://schemas.openxmlformats.org/officeDocument/2006/relationships/hyperlink" Target="https://www.zus.pl/-/zasady-ustalania-podstawy-wymiaru-skladek-na-ubezpieczenia-emerytalne-i-rentowe-osob-przebywajacych-na-urlopach-wychowawczych?redirect=%2Fbaza-wiedzy%25" TargetMode="External"/><Relationship Id="rId20" Type="http://schemas.openxmlformats.org/officeDocument/2006/relationships/hyperlink" Target="http://www.zus.pl/default.asp?p=1&amp;id=10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us.pl/baza-wiedzy/skladki-wskazniki-odsetki/wskazniki/podstawa-wymiaru-skladek-na-ubezpieczenia-emerytalne-i-rentowe-osob-przebywajacych-na-urlopach-wychowawczych" TargetMode="External"/><Relationship Id="rId5" Type="http://schemas.openxmlformats.org/officeDocument/2006/relationships/footnotes" Target="footnotes.xml"/><Relationship Id="rId15" Type="http://schemas.openxmlformats.org/officeDocument/2006/relationships/hyperlink" Target="https://www.zus.pl/-/zasady-ustalania-podstawy-wymiaru-skladek-na-ubezpieczenia-emerytalne-i-rentowe-osob-przebywajacych-na-urlopach-wychowawczych?redirect=%2Fbaza-wiedzy%25" TargetMode="External"/><Relationship Id="rId10" Type="http://schemas.openxmlformats.org/officeDocument/2006/relationships/footer" Target="footer2.xml"/><Relationship Id="rId19" Type="http://schemas.openxmlformats.org/officeDocument/2006/relationships/hyperlink" Target="https://www.zus.pl/documents/10182/24202/Komentarz%2Bdo%2Bustawy%2Bo%2B%C5%9Bwiadczeniach%2Bpieni%C4%99%C5%BCnych%2Bz%2Bubezpieczenia%2Bspo%C5%82ecznego%2Bw%2Brazie%2Bchoroby%2Bi%2Bmacierzy%C5%84stwa%2Bkwiecie%C5%84%2B2022.pdf/7a31a278-8c06-cee4-3542-1d5bb8b36ad6?t=16505299812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zus.pl/-/zasady-ustalania-podstawy-wymiaru-skladek-na-ubezpieczenia-emerytalne-i-rentowe-osob-przebywajacych-na-urlopach-wychowawczych?redirect=%2Fbaza-wiedzy%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11495</Words>
  <Characters>68970</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Poradnik zasiłek macierzyński i wychowawczy</vt:lpstr>
    </vt:vector>
  </TitlesOfParts>
  <Company/>
  <LinksUpToDate>false</LinksUpToDate>
  <CharactersWithSpaces>80305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Poradnik zasiłek macierzyński i wychowawczy</dc:title>
  <dc:creator>ZUS</dc:creator>
  <cp:keywords>zasiłek, urlop macierzyński, urlopwychowawczy, ZUS</cp:keywords>
  <cp:lastModifiedBy>Borowska, Anna</cp:lastModifiedBy>
  <cp:revision>3</cp:revision>
  <dcterms:created xsi:type="dcterms:W3CDTF">2026-05-05T13:44:00Z</dcterms:created>
  <dcterms:modified xsi:type="dcterms:W3CDTF">2026-06-05T09:14:00Z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2010</vt:lpwstr>
  </property>
  <property fmtid="{D5CDD505-2E9C-101B-9397-08002B2CF9AE}" pid="4" name="LastSaved">
    <vt:filetime>2026-04-13T00:00:00Z</vt:filetime>
  </property>
</Properties>
</file>