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A2" w:rsidRPr="00927004" w:rsidRDefault="00C435A2" w:rsidP="00C435A2">
      <w:pPr>
        <w:pStyle w:val="Jednostka"/>
        <w:rPr>
          <w:rFonts w:asciiTheme="minorHAnsi" w:hAnsiTheme="minorHAnsi"/>
          <w:color w:val="auto"/>
          <w:sz w:val="24"/>
          <w:szCs w:val="24"/>
        </w:rPr>
      </w:pPr>
      <w:r w:rsidRPr="00927004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0" wp14:anchorId="37133EC9" wp14:editId="785C77D0">
            <wp:simplePos x="0" y="0"/>
            <wp:positionH relativeFrom="column">
              <wp:posOffset>55245</wp:posOffset>
            </wp:positionH>
            <wp:positionV relativeFrom="paragraph">
              <wp:posOffset>-396875</wp:posOffset>
            </wp:positionV>
            <wp:extent cx="1361439" cy="34036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004">
        <w:rPr>
          <w:rFonts w:asciiTheme="minorHAnsi" w:hAnsiTheme="minorHAnsi"/>
          <w:color w:val="auto"/>
          <w:sz w:val="24"/>
          <w:szCs w:val="24"/>
        </w:rPr>
        <w:t>Oddział w Częstochowie</w:t>
      </w:r>
    </w:p>
    <w:p w:rsidR="00C435A2" w:rsidRPr="00927004" w:rsidRDefault="00C435A2" w:rsidP="00C435A2">
      <w:pPr>
        <w:pStyle w:val="Jednostka"/>
        <w:jc w:val="right"/>
        <w:rPr>
          <w:rFonts w:asciiTheme="minorHAnsi" w:hAnsiTheme="minorHAnsi"/>
          <w:b/>
          <w:sz w:val="24"/>
          <w:szCs w:val="24"/>
        </w:rPr>
      </w:pPr>
      <w:r w:rsidRPr="00927004">
        <w:rPr>
          <w:rFonts w:asciiTheme="minorHAnsi" w:hAnsiTheme="minorHAnsi"/>
          <w:color w:val="auto"/>
          <w:sz w:val="24"/>
          <w:szCs w:val="24"/>
        </w:rPr>
        <w:t xml:space="preserve">Częstochowa, </w:t>
      </w:r>
      <w:r w:rsidR="00575771">
        <w:rPr>
          <w:rFonts w:asciiTheme="minorHAnsi" w:hAnsiTheme="minorHAnsi"/>
          <w:color w:val="auto"/>
          <w:sz w:val="24"/>
          <w:szCs w:val="24"/>
        </w:rPr>
        <w:t>11</w:t>
      </w:r>
      <w:r w:rsidRPr="0092700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43466" w:rsidRPr="00927004">
        <w:rPr>
          <w:rFonts w:asciiTheme="minorHAnsi" w:hAnsiTheme="minorHAnsi"/>
          <w:color w:val="auto"/>
          <w:sz w:val="24"/>
          <w:szCs w:val="24"/>
        </w:rPr>
        <w:t>kwietnia</w:t>
      </w:r>
      <w:r w:rsidRPr="0092700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93463" w:rsidRPr="00927004">
        <w:rPr>
          <w:rFonts w:asciiTheme="minorHAnsi" w:hAnsiTheme="minorHAnsi"/>
          <w:color w:val="auto"/>
          <w:sz w:val="24"/>
          <w:szCs w:val="24"/>
        </w:rPr>
        <w:t>201</w:t>
      </w:r>
      <w:r w:rsidR="00143466" w:rsidRPr="00927004">
        <w:rPr>
          <w:rFonts w:asciiTheme="minorHAnsi" w:hAnsiTheme="minorHAnsi"/>
          <w:color w:val="auto"/>
          <w:sz w:val="24"/>
          <w:szCs w:val="24"/>
        </w:rPr>
        <w:t>9</w:t>
      </w:r>
      <w:r w:rsidRPr="00927004">
        <w:rPr>
          <w:rFonts w:asciiTheme="minorHAnsi" w:hAnsiTheme="minorHAnsi"/>
          <w:color w:val="auto"/>
          <w:sz w:val="24"/>
          <w:szCs w:val="24"/>
        </w:rPr>
        <w:t xml:space="preserve"> r.</w:t>
      </w:r>
    </w:p>
    <w:p w:rsidR="00C435A2" w:rsidRPr="00927004" w:rsidRDefault="00C435A2" w:rsidP="00C435A2">
      <w:pPr>
        <w:pStyle w:val="Jednostka"/>
        <w:rPr>
          <w:rFonts w:asciiTheme="minorHAnsi" w:hAnsiTheme="minorHAnsi"/>
          <w:b/>
          <w:sz w:val="24"/>
          <w:szCs w:val="24"/>
        </w:rPr>
      </w:pPr>
    </w:p>
    <w:p w:rsidR="00C435A2" w:rsidRPr="00927004" w:rsidRDefault="00C435A2" w:rsidP="00C435A2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4F33A3" w:rsidRPr="00927004" w:rsidRDefault="004F33A3" w:rsidP="003B3CA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Ogólne informacje:</w:t>
      </w:r>
    </w:p>
    <w:p w:rsidR="00041D59" w:rsidRPr="00927004" w:rsidRDefault="00041D59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Pytający</w:t>
      </w:r>
      <w:r w:rsidR="004F33A3" w:rsidRPr="00927004">
        <w:rPr>
          <w:rFonts w:cs="Times New Roman"/>
          <w:b/>
          <w:color w:val="000000"/>
          <w:sz w:val="24"/>
          <w:szCs w:val="24"/>
        </w:rPr>
        <w:t xml:space="preserve">: </w:t>
      </w:r>
      <w:r w:rsidR="004F33A3" w:rsidRPr="00927004">
        <w:rPr>
          <w:rFonts w:cs="Times New Roman"/>
          <w:b/>
          <w:color w:val="000000"/>
          <w:sz w:val="24"/>
          <w:szCs w:val="24"/>
        </w:rPr>
        <w:tab/>
      </w:r>
    </w:p>
    <w:p w:rsidR="004F33A3" w:rsidRPr="00927004" w:rsidRDefault="004F33A3" w:rsidP="00041D59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>Zakład Ubezpieczeń Społecznych Oddział w Częstochowie</w:t>
      </w:r>
    </w:p>
    <w:p w:rsidR="004F33A3" w:rsidRPr="00927004" w:rsidRDefault="004F33A3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>ul. Dąbrowskiego 43/45, 42-218 Częstochowa</w:t>
      </w:r>
    </w:p>
    <w:p w:rsidR="00041D59" w:rsidRPr="00927004" w:rsidRDefault="004F33A3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 xml:space="preserve">Prowadzący sprawę: </w:t>
      </w:r>
    </w:p>
    <w:p w:rsidR="004F33A3" w:rsidRPr="00927004" w:rsidRDefault="00D15C30" w:rsidP="00041D59">
      <w:pPr>
        <w:shd w:val="clear" w:color="auto" w:fill="FFFFFF"/>
        <w:spacing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>Marek Rędzioch</w:t>
      </w:r>
      <w:r w:rsidR="004F33A3" w:rsidRPr="00927004">
        <w:rPr>
          <w:rFonts w:cs="Times New Roman"/>
          <w:color w:val="000000"/>
          <w:sz w:val="24"/>
          <w:szCs w:val="24"/>
        </w:rPr>
        <w:t>, telefon</w:t>
      </w:r>
      <w:r w:rsidR="00D10F84" w:rsidRPr="00927004">
        <w:rPr>
          <w:rFonts w:cs="Times New Roman"/>
          <w:color w:val="000000"/>
          <w:sz w:val="24"/>
          <w:szCs w:val="24"/>
        </w:rPr>
        <w:t xml:space="preserve">: </w:t>
      </w:r>
      <w:r w:rsidRPr="00927004">
        <w:rPr>
          <w:bCs/>
          <w:sz w:val="24"/>
          <w:szCs w:val="24"/>
        </w:rPr>
        <w:t>34 368-94-25</w:t>
      </w:r>
      <w:r w:rsidR="004F33A3" w:rsidRPr="00927004">
        <w:rPr>
          <w:rFonts w:cs="Times New Roman"/>
          <w:color w:val="000000"/>
          <w:sz w:val="24"/>
          <w:szCs w:val="24"/>
        </w:rPr>
        <w:t>, mail</w:t>
      </w:r>
      <w:r w:rsidR="00D10F84" w:rsidRPr="00927004">
        <w:rPr>
          <w:rFonts w:cs="Times New Roman"/>
          <w:color w:val="000000"/>
          <w:sz w:val="24"/>
          <w:szCs w:val="24"/>
        </w:rPr>
        <w:t xml:space="preserve">: </w:t>
      </w:r>
      <w:r w:rsidRPr="00927004">
        <w:rPr>
          <w:rFonts w:cs="Times New Roman"/>
          <w:color w:val="000000"/>
          <w:sz w:val="24"/>
          <w:szCs w:val="24"/>
        </w:rPr>
        <w:t>marek.redzioch</w:t>
      </w:r>
      <w:r w:rsidR="00D10F84" w:rsidRPr="00927004">
        <w:rPr>
          <w:rFonts w:cs="Times New Roman"/>
          <w:color w:val="000000"/>
          <w:sz w:val="24"/>
          <w:szCs w:val="24"/>
        </w:rPr>
        <w:t>@zus.pl</w:t>
      </w:r>
      <w:r w:rsidR="004F33A3" w:rsidRPr="00927004">
        <w:rPr>
          <w:rFonts w:cs="Times New Roman"/>
          <w:color w:val="000000"/>
          <w:sz w:val="24"/>
          <w:szCs w:val="24"/>
        </w:rPr>
        <w:t>,</w:t>
      </w:r>
      <w:r w:rsidR="00EF601F" w:rsidRPr="00927004">
        <w:rPr>
          <w:rFonts w:cs="Times New Roman"/>
          <w:color w:val="000000"/>
          <w:sz w:val="24"/>
          <w:szCs w:val="24"/>
        </w:rPr>
        <w:t xml:space="preserve"> godziny kontaktu</w:t>
      </w:r>
      <w:r w:rsidRPr="00927004">
        <w:rPr>
          <w:rFonts w:cs="Times New Roman"/>
          <w:color w:val="000000"/>
          <w:sz w:val="24"/>
          <w:szCs w:val="24"/>
        </w:rPr>
        <w:t>: 9.00 – 12</w:t>
      </w:r>
      <w:r w:rsidR="00D10F84" w:rsidRPr="00927004">
        <w:rPr>
          <w:rFonts w:cs="Times New Roman"/>
          <w:color w:val="000000"/>
          <w:sz w:val="24"/>
          <w:szCs w:val="24"/>
        </w:rPr>
        <w:t>.00</w:t>
      </w:r>
      <w:r w:rsidR="00EF601F" w:rsidRPr="00927004">
        <w:rPr>
          <w:rFonts w:cs="Times New Roman"/>
          <w:color w:val="000000"/>
          <w:sz w:val="24"/>
          <w:szCs w:val="24"/>
        </w:rPr>
        <w:t>.</w:t>
      </w:r>
    </w:p>
    <w:p w:rsidR="00041D59" w:rsidRPr="00927004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Przedmiot zapytania</w:t>
      </w:r>
      <w:r w:rsidR="00787424" w:rsidRPr="00927004">
        <w:rPr>
          <w:rFonts w:cs="Times New Roman"/>
          <w:b/>
          <w:color w:val="000000"/>
          <w:sz w:val="24"/>
          <w:szCs w:val="24"/>
        </w:rPr>
        <w:t>:</w:t>
      </w:r>
      <w:r w:rsidR="00A955C6" w:rsidRPr="00927004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497C97" w:rsidRPr="00927004" w:rsidRDefault="00D15C30" w:rsidP="00EF3343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 xml:space="preserve">Świadczenie usług polegających na całodobowej ochronie osób i mienia, obsłudze systemów ochrony technicznej w budynkach i terenach przyległych do budynków Oddziału ZUS w Częstochowie oraz terenowych jednostek organizacyjnych ZUS </w:t>
      </w:r>
      <w:r w:rsidR="0071363B">
        <w:rPr>
          <w:rFonts w:cs="Times New Roman"/>
          <w:color w:val="000000"/>
          <w:sz w:val="24"/>
          <w:szCs w:val="24"/>
        </w:rPr>
        <w:br/>
      </w:r>
      <w:r w:rsidRPr="00927004">
        <w:rPr>
          <w:rFonts w:cs="Times New Roman"/>
          <w:color w:val="000000"/>
          <w:sz w:val="24"/>
          <w:szCs w:val="24"/>
        </w:rPr>
        <w:t>w Koniecpolu, Kłobucku, Lublińcu oraz Myszkowie.</w:t>
      </w:r>
    </w:p>
    <w:p w:rsidR="00041D59" w:rsidRPr="00927004" w:rsidRDefault="00EF601F" w:rsidP="00041D59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Cel zapytania</w:t>
      </w:r>
      <w:r w:rsidRPr="00927004">
        <w:rPr>
          <w:rFonts w:cs="Times New Roman"/>
          <w:b/>
          <w:color w:val="000000"/>
          <w:sz w:val="24"/>
          <w:szCs w:val="24"/>
        </w:rPr>
        <w:tab/>
      </w:r>
    </w:p>
    <w:p w:rsidR="00980F62" w:rsidRPr="00927004" w:rsidRDefault="00EF601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>W związku z prowadzeniem prac przygotowawczych do rozpoczęcia ewentualnej rea</w:t>
      </w:r>
      <w:r w:rsidR="00D15C30" w:rsidRPr="00927004">
        <w:rPr>
          <w:rFonts w:cs="Times New Roman"/>
          <w:color w:val="000000"/>
          <w:sz w:val="24"/>
          <w:szCs w:val="24"/>
        </w:rPr>
        <w:t>lizacji zadania</w:t>
      </w:r>
      <w:r w:rsidRPr="00927004">
        <w:rPr>
          <w:rFonts w:cs="Times New Roman"/>
          <w:color w:val="000000"/>
          <w:sz w:val="24"/>
          <w:szCs w:val="24"/>
        </w:rPr>
        <w:t xml:space="preserve"> określon</w:t>
      </w:r>
      <w:r w:rsidR="00D15C30" w:rsidRPr="00927004">
        <w:rPr>
          <w:rFonts w:cs="Times New Roman"/>
          <w:color w:val="000000"/>
          <w:sz w:val="24"/>
          <w:szCs w:val="24"/>
        </w:rPr>
        <w:t>ego</w:t>
      </w:r>
      <w:r w:rsidRPr="00927004">
        <w:rPr>
          <w:rFonts w:cs="Times New Roman"/>
          <w:color w:val="000000"/>
          <w:sz w:val="24"/>
          <w:szCs w:val="24"/>
        </w:rPr>
        <w:t xml:space="preserve"> przedmiotem zapytania, wyłącznie w celu oszacowania przez </w:t>
      </w:r>
      <w:r w:rsidR="00980F62" w:rsidRPr="00927004">
        <w:rPr>
          <w:rFonts w:cs="Times New Roman"/>
          <w:color w:val="000000"/>
          <w:sz w:val="24"/>
          <w:szCs w:val="24"/>
        </w:rPr>
        <w:t>Pyt</w:t>
      </w:r>
      <w:r w:rsidRPr="00927004">
        <w:rPr>
          <w:rFonts w:cs="Times New Roman"/>
          <w:color w:val="000000"/>
          <w:sz w:val="24"/>
          <w:szCs w:val="24"/>
        </w:rPr>
        <w:t xml:space="preserve">ającego wartości tego </w:t>
      </w:r>
      <w:r w:rsidR="00787424" w:rsidRPr="00927004">
        <w:rPr>
          <w:rFonts w:cs="Times New Roman"/>
          <w:color w:val="000000"/>
          <w:sz w:val="24"/>
          <w:szCs w:val="24"/>
        </w:rPr>
        <w:t>przedmiotu</w:t>
      </w:r>
      <w:r w:rsidRPr="00927004">
        <w:rPr>
          <w:rFonts w:cs="Times New Roman"/>
          <w:color w:val="000000"/>
          <w:sz w:val="24"/>
          <w:szCs w:val="24"/>
        </w:rPr>
        <w:t xml:space="preserve"> zgodnie z wymogami art. 32 ust. 1 ustawy Prawo zamówień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 </w:t>
      </w:r>
      <w:r w:rsidRPr="00927004">
        <w:rPr>
          <w:rFonts w:cs="Times New Roman"/>
          <w:color w:val="000000"/>
          <w:sz w:val="24"/>
          <w:szCs w:val="24"/>
        </w:rPr>
        <w:t xml:space="preserve">publicznych, 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Zamawiający </w:t>
      </w:r>
      <w:r w:rsidRPr="00927004">
        <w:rPr>
          <w:rFonts w:cs="Times New Roman"/>
          <w:color w:val="000000"/>
          <w:sz w:val="24"/>
          <w:szCs w:val="24"/>
        </w:rPr>
        <w:t>zwraca się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 </w:t>
      </w:r>
      <w:r w:rsidRPr="00927004">
        <w:rPr>
          <w:rFonts w:cs="Times New Roman"/>
          <w:color w:val="000000"/>
          <w:sz w:val="24"/>
          <w:szCs w:val="24"/>
        </w:rPr>
        <w:t>z uprzejmą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 </w:t>
      </w:r>
      <w:r w:rsidRPr="00927004">
        <w:rPr>
          <w:rFonts w:cs="Times New Roman"/>
          <w:color w:val="000000"/>
          <w:sz w:val="24"/>
          <w:szCs w:val="24"/>
        </w:rPr>
        <w:t>prośbą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 </w:t>
      </w:r>
      <w:r w:rsidRPr="00927004">
        <w:rPr>
          <w:rFonts w:cs="Times New Roman"/>
          <w:color w:val="000000"/>
          <w:sz w:val="24"/>
          <w:szCs w:val="24"/>
        </w:rPr>
        <w:t xml:space="preserve">o przedstawienie szacunkowej wyceny przedmiotu zapytania w celu uzyskania przez 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Zamawiającego </w:t>
      </w:r>
      <w:r w:rsidRPr="00927004">
        <w:rPr>
          <w:rFonts w:cs="Times New Roman"/>
          <w:color w:val="000000"/>
          <w:sz w:val="24"/>
          <w:szCs w:val="24"/>
        </w:rPr>
        <w:t xml:space="preserve">wiedzy </w:t>
      </w:r>
      <w:r w:rsidR="00787424" w:rsidRPr="00927004">
        <w:rPr>
          <w:rFonts w:cs="Times New Roman"/>
          <w:color w:val="000000"/>
          <w:sz w:val="24"/>
          <w:szCs w:val="24"/>
        </w:rPr>
        <w:t>o</w:t>
      </w:r>
      <w:r w:rsidRPr="00927004">
        <w:rPr>
          <w:rFonts w:cs="Times New Roman"/>
          <w:color w:val="000000"/>
          <w:sz w:val="24"/>
          <w:szCs w:val="24"/>
        </w:rPr>
        <w:t xml:space="preserve"> koszt</w:t>
      </w:r>
      <w:r w:rsidR="00787424" w:rsidRPr="00927004">
        <w:rPr>
          <w:rFonts w:cs="Times New Roman"/>
          <w:color w:val="000000"/>
          <w:sz w:val="24"/>
          <w:szCs w:val="24"/>
        </w:rPr>
        <w:t>ach</w:t>
      </w:r>
      <w:r w:rsidRPr="00927004">
        <w:rPr>
          <w:rFonts w:cs="Times New Roman"/>
          <w:color w:val="000000"/>
          <w:sz w:val="24"/>
          <w:szCs w:val="24"/>
        </w:rPr>
        <w:t xml:space="preserve"> zrealizowania przedmio</w:t>
      </w:r>
      <w:r w:rsidR="00787424" w:rsidRPr="00927004">
        <w:rPr>
          <w:rFonts w:cs="Times New Roman"/>
          <w:color w:val="000000"/>
          <w:sz w:val="24"/>
          <w:szCs w:val="24"/>
        </w:rPr>
        <w:t>tu</w:t>
      </w:r>
      <w:r w:rsidRPr="00927004">
        <w:rPr>
          <w:rFonts w:cs="Times New Roman"/>
          <w:color w:val="000000"/>
          <w:sz w:val="24"/>
          <w:szCs w:val="24"/>
        </w:rPr>
        <w:t xml:space="preserve"> niniejszego zapytania o informację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 </w:t>
      </w:r>
      <w:r w:rsidRPr="00927004">
        <w:rPr>
          <w:rFonts w:cs="Times New Roman"/>
          <w:color w:val="000000"/>
          <w:sz w:val="24"/>
          <w:szCs w:val="24"/>
        </w:rPr>
        <w:t>cenową</w:t>
      </w:r>
      <w:r w:rsidR="00787424" w:rsidRPr="00927004">
        <w:rPr>
          <w:rFonts w:cs="Times New Roman"/>
          <w:color w:val="000000"/>
          <w:sz w:val="24"/>
          <w:szCs w:val="24"/>
        </w:rPr>
        <w:t xml:space="preserve">, dalej: </w:t>
      </w:r>
      <w:r w:rsidRPr="00927004">
        <w:rPr>
          <w:rFonts w:cs="Times New Roman"/>
          <w:color w:val="000000"/>
          <w:sz w:val="24"/>
          <w:szCs w:val="24"/>
        </w:rPr>
        <w:t>RFI</w:t>
      </w:r>
      <w:r w:rsidR="0009314F" w:rsidRPr="00927004">
        <w:rPr>
          <w:rFonts w:cs="Times New Roman"/>
          <w:color w:val="000000"/>
          <w:sz w:val="24"/>
          <w:szCs w:val="24"/>
        </w:rPr>
        <w:t>.</w:t>
      </w:r>
      <w:r w:rsidRPr="00927004">
        <w:rPr>
          <w:rFonts w:cs="Times New Roman"/>
          <w:color w:val="000000"/>
          <w:sz w:val="24"/>
          <w:szCs w:val="24"/>
        </w:rPr>
        <w:t xml:space="preserve"> </w:t>
      </w:r>
    </w:p>
    <w:p w:rsidR="0009314F" w:rsidRPr="00927004" w:rsidRDefault="0009314F" w:rsidP="009D5BFB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 xml:space="preserve">Niniejsze zapytanie nie stanowi oferty </w:t>
      </w:r>
      <w:r w:rsidR="009D5BFB" w:rsidRPr="00927004">
        <w:rPr>
          <w:rFonts w:cs="Times New Roman"/>
          <w:b/>
          <w:color w:val="000000"/>
          <w:sz w:val="24"/>
          <w:szCs w:val="24"/>
        </w:rPr>
        <w:t xml:space="preserve">zawarcia umowy </w:t>
      </w:r>
      <w:r w:rsidRPr="00927004">
        <w:rPr>
          <w:rFonts w:cs="Times New Roman"/>
          <w:b/>
          <w:color w:val="000000"/>
          <w:sz w:val="24"/>
          <w:szCs w:val="24"/>
        </w:rPr>
        <w:t>w rozumieniu ustawy Kodeks cywilny, jak również nie jest ogłoszeniem o zamówieniu w rozumieniu ustawy Prawo zamówień publicznych i w żadnym razie nie stanowi wszczęcia jakiegokolwiek postępowania.</w:t>
      </w:r>
    </w:p>
    <w:p w:rsidR="00041D59" w:rsidRPr="00927004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 xml:space="preserve">Termin </w:t>
      </w:r>
      <w:r w:rsidR="0009314F" w:rsidRPr="00927004">
        <w:rPr>
          <w:rFonts w:cs="Times New Roman"/>
          <w:b/>
          <w:color w:val="000000"/>
          <w:sz w:val="24"/>
          <w:szCs w:val="24"/>
        </w:rPr>
        <w:t xml:space="preserve">i sposób złożenia </w:t>
      </w:r>
      <w:r w:rsidRPr="00927004">
        <w:rPr>
          <w:rFonts w:cs="Times New Roman"/>
          <w:b/>
          <w:color w:val="000000"/>
          <w:sz w:val="24"/>
          <w:szCs w:val="24"/>
        </w:rPr>
        <w:t>odpowiedzi:</w:t>
      </w:r>
    </w:p>
    <w:p w:rsidR="00A955C6" w:rsidRPr="00927004" w:rsidRDefault="0009314F" w:rsidP="008C2E18">
      <w:pPr>
        <w:shd w:val="clear" w:color="auto" w:fill="FFFFFF"/>
        <w:tabs>
          <w:tab w:val="left" w:pos="567"/>
        </w:tabs>
        <w:spacing w:after="0"/>
        <w:ind w:left="567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/>
          <w:bCs/>
          <w:sz w:val="24"/>
          <w:szCs w:val="24"/>
          <w:lang w:eastAsia="pl-PL"/>
        </w:rPr>
        <w:t>Odpowiedź na Zapytanie cenowe należy przesłać w terminie do</w:t>
      </w:r>
      <w:r w:rsidRPr="00927004">
        <w:rPr>
          <w:rStyle w:val="Pogrubienie"/>
          <w:rFonts w:cs="Arial"/>
          <w:color w:val="000000"/>
          <w:sz w:val="24"/>
          <w:szCs w:val="24"/>
        </w:rPr>
        <w:t xml:space="preserve"> </w:t>
      </w:r>
      <w:r w:rsidR="00D15C30" w:rsidRPr="00927004">
        <w:rPr>
          <w:rStyle w:val="Pogrubienie"/>
          <w:rFonts w:cs="Arial"/>
          <w:color w:val="000000"/>
          <w:sz w:val="24"/>
          <w:szCs w:val="24"/>
        </w:rPr>
        <w:t>16</w:t>
      </w:r>
      <w:r w:rsidR="008A2DC0" w:rsidRPr="00927004">
        <w:rPr>
          <w:rStyle w:val="Pogrubienie"/>
          <w:rFonts w:cs="Arial"/>
          <w:color w:val="000000"/>
          <w:sz w:val="24"/>
          <w:szCs w:val="24"/>
        </w:rPr>
        <w:t xml:space="preserve"> kwietnia</w:t>
      </w:r>
      <w:r w:rsidR="00BF6F42" w:rsidRPr="00927004">
        <w:rPr>
          <w:rStyle w:val="Pogrubienie"/>
          <w:rFonts w:cs="Arial"/>
          <w:color w:val="000000"/>
          <w:sz w:val="24"/>
          <w:szCs w:val="24"/>
        </w:rPr>
        <w:t xml:space="preserve"> 201</w:t>
      </w:r>
      <w:r w:rsidR="008A2DC0" w:rsidRPr="00927004">
        <w:rPr>
          <w:rStyle w:val="Pogrubienie"/>
          <w:rFonts w:cs="Arial"/>
          <w:color w:val="000000"/>
          <w:sz w:val="24"/>
          <w:szCs w:val="24"/>
        </w:rPr>
        <w:t>9</w:t>
      </w:r>
      <w:r w:rsidR="00BF6F42" w:rsidRPr="00927004">
        <w:rPr>
          <w:rStyle w:val="Pogrubienie"/>
          <w:rFonts w:cs="Arial"/>
          <w:color w:val="000000"/>
          <w:sz w:val="24"/>
          <w:szCs w:val="24"/>
        </w:rPr>
        <w:t xml:space="preserve"> r.</w:t>
      </w:r>
      <w:r w:rsidR="00041D59" w:rsidRPr="00927004">
        <w:rPr>
          <w:rFonts w:eastAsia="Times New Roman" w:cs="Arial"/>
          <w:sz w:val="24"/>
          <w:szCs w:val="24"/>
          <w:lang w:eastAsia="pl-PL"/>
        </w:rPr>
        <w:t xml:space="preserve"> </w:t>
      </w:r>
      <w:r w:rsidR="00BF6F42" w:rsidRPr="00927004">
        <w:rPr>
          <w:rFonts w:eastAsia="Times New Roman" w:cs="Arial"/>
          <w:sz w:val="24"/>
          <w:szCs w:val="24"/>
          <w:lang w:eastAsia="pl-PL"/>
        </w:rPr>
        <w:t>,</w:t>
      </w:r>
      <w:r w:rsidRPr="00927004">
        <w:rPr>
          <w:rFonts w:eastAsia="Times New Roman" w:cs="Arial"/>
          <w:sz w:val="24"/>
          <w:szCs w:val="24"/>
          <w:lang w:eastAsia="pl-PL"/>
        </w:rPr>
        <w:t xml:space="preserve"> na adres mailowy: </w:t>
      </w:r>
      <w:hyperlink r:id="rId8" w:history="1">
        <w:r w:rsidR="00D15C30" w:rsidRPr="00927004">
          <w:rPr>
            <w:rStyle w:val="Hipercze"/>
            <w:sz w:val="24"/>
            <w:szCs w:val="24"/>
          </w:rPr>
          <w:t>marek.redzioch</w:t>
        </w:r>
        <w:r w:rsidR="00D15C30" w:rsidRPr="00927004">
          <w:rPr>
            <w:rStyle w:val="Hipercze"/>
            <w:rFonts w:eastAsia="Times New Roman" w:cs="Arial"/>
            <w:sz w:val="24"/>
            <w:szCs w:val="24"/>
            <w:lang w:eastAsia="pl-PL"/>
          </w:rPr>
          <w:t>@zus.pl</w:t>
        </w:r>
      </w:hyperlink>
      <w:r w:rsidR="008A2DC0" w:rsidRPr="00927004">
        <w:rPr>
          <w:rFonts w:eastAsia="Times New Roman" w:cs="Arial"/>
          <w:sz w:val="24"/>
          <w:szCs w:val="24"/>
          <w:lang w:eastAsia="pl-PL"/>
        </w:rPr>
        <w:t>,</w:t>
      </w:r>
    </w:p>
    <w:p w:rsidR="00041D59" w:rsidRPr="00927004" w:rsidRDefault="00A955C6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 xml:space="preserve">Wycena: </w:t>
      </w:r>
    </w:p>
    <w:p w:rsidR="000C0E25" w:rsidRPr="00927004" w:rsidRDefault="00A955C6" w:rsidP="000C0E25">
      <w:pPr>
        <w:shd w:val="clear" w:color="auto" w:fill="FFFFFF"/>
        <w:spacing w:after="0" w:line="240" w:lineRule="auto"/>
        <w:ind w:left="567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 xml:space="preserve">Wszystkie ceny należy </w:t>
      </w:r>
      <w:r w:rsidR="00041D59" w:rsidRPr="00927004">
        <w:rPr>
          <w:rFonts w:eastAsia="Times New Roman" w:cs="Arial"/>
          <w:sz w:val="24"/>
          <w:szCs w:val="24"/>
          <w:lang w:eastAsia="pl-PL"/>
        </w:rPr>
        <w:t>podawać, jako</w:t>
      </w:r>
      <w:r w:rsidRPr="00927004">
        <w:rPr>
          <w:rFonts w:eastAsia="Times New Roman" w:cs="Arial"/>
          <w:sz w:val="24"/>
          <w:szCs w:val="24"/>
          <w:lang w:eastAsia="pl-PL"/>
        </w:rPr>
        <w:t xml:space="preserve"> wartości netto</w:t>
      </w:r>
      <w:r w:rsidR="008C2E18" w:rsidRPr="00927004">
        <w:rPr>
          <w:rFonts w:eastAsia="Times New Roman" w:cs="Arial"/>
          <w:sz w:val="24"/>
          <w:szCs w:val="24"/>
          <w:lang w:eastAsia="pl-PL"/>
        </w:rPr>
        <w:t>/brutto</w:t>
      </w:r>
      <w:r w:rsidRPr="00927004">
        <w:rPr>
          <w:rFonts w:eastAsia="Times New Roman" w:cs="Arial"/>
          <w:sz w:val="24"/>
          <w:szCs w:val="24"/>
          <w:lang w:eastAsia="pl-PL"/>
        </w:rPr>
        <w:t xml:space="preserve"> w polskich złotych. </w:t>
      </w:r>
    </w:p>
    <w:p w:rsidR="00EF601F" w:rsidRPr="00927004" w:rsidRDefault="00A955C6" w:rsidP="000C0E25">
      <w:pPr>
        <w:shd w:val="clear" w:color="auto" w:fill="FFFFFF"/>
        <w:spacing w:after="0" w:line="240" w:lineRule="auto"/>
        <w:ind w:left="567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 xml:space="preserve">Odpowiedź na niniejsze zapytanie należy złożyć wyłącznie na Formularzu, którego wzór został dołączony do niniejszego </w:t>
      </w:r>
      <w:r w:rsidR="00041D59" w:rsidRPr="00927004">
        <w:rPr>
          <w:rFonts w:eastAsia="Times New Roman" w:cs="Arial"/>
          <w:sz w:val="24"/>
          <w:szCs w:val="24"/>
          <w:lang w:eastAsia="pl-PL"/>
        </w:rPr>
        <w:t>zapytania, jako</w:t>
      </w:r>
      <w:r w:rsidRPr="00927004">
        <w:rPr>
          <w:rFonts w:eastAsia="Times New Roman" w:cs="Arial"/>
          <w:sz w:val="24"/>
          <w:szCs w:val="24"/>
          <w:lang w:eastAsia="pl-PL"/>
        </w:rPr>
        <w:t xml:space="preserve"> Załącznik nr </w:t>
      </w:r>
      <w:r w:rsidR="00BF6F42" w:rsidRPr="00927004">
        <w:rPr>
          <w:rFonts w:eastAsia="Times New Roman" w:cs="Arial"/>
          <w:sz w:val="24"/>
          <w:szCs w:val="24"/>
          <w:lang w:eastAsia="pl-PL"/>
        </w:rPr>
        <w:t>1.</w:t>
      </w:r>
    </w:p>
    <w:p w:rsidR="00EF601F" w:rsidRPr="00927004" w:rsidRDefault="0009314F" w:rsidP="00B45693">
      <w:pPr>
        <w:pStyle w:val="Akapitzlist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ind w:left="567" w:hanging="283"/>
        <w:jc w:val="both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Informacje dodatkowe</w:t>
      </w:r>
    </w:p>
    <w:p w:rsidR="004F33A3" w:rsidRPr="00927004" w:rsidRDefault="004F33A3" w:rsidP="003B3C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Każdy </w:t>
      </w:r>
      <w:r w:rsidR="005232E8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Przesyłający RFI </w:t>
      </w: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może przesłać jedną odpowiedź na RFI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927004" w:rsidRDefault="004F33A3" w:rsidP="003B3C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Szczegółowe wymagania dotyczące </w:t>
      </w:r>
      <w:r w:rsidRPr="00927004">
        <w:rPr>
          <w:rFonts w:eastAsia="Times New Roman" w:cs="Times New Roman"/>
          <w:sz w:val="24"/>
          <w:szCs w:val="24"/>
          <w:lang w:eastAsia="pl-PL"/>
        </w:rPr>
        <w:t xml:space="preserve">RFI </w:t>
      </w: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są przedstawione w dalszej części</w:t>
      </w:r>
      <w:r w:rsidR="005232E8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III</w:t>
      </w: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niniejszego zapytania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927004" w:rsidRDefault="005232E8" w:rsidP="003B3C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Przesyłający RFI</w:t>
      </w:r>
      <w:r w:rsidR="004F33A3" w:rsidRPr="0092700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F33A3" w:rsidRPr="00927004">
        <w:rPr>
          <w:rFonts w:eastAsia="Times New Roman" w:cs="Times New Roman"/>
          <w:color w:val="000000"/>
          <w:sz w:val="24"/>
          <w:szCs w:val="24"/>
          <w:lang w:eastAsia="pl-PL"/>
        </w:rPr>
        <w:t>nie będą uprawnieni do występowania z jakimikolwiek roszczeniami pieniężnymi lub niepieniężnymi w związku z przygotowaniem odpowiedzi na niniejsze zapytanie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927004" w:rsidRDefault="004F33A3" w:rsidP="003B3C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Treść dokumentu, wszelkie informacje, do których się odwołuje oraz prowadzona korespondencja i rozmowy muszą zostać zachowane w tajemnicy. Przesyłający RFI jest zobowiązany do nie udostępniania osobom trzecim informacji uzyskanych w związku z zapytaniem bez pisemnej zgodny i upoważnienia ze strony </w:t>
      </w:r>
      <w:r w:rsidR="0009314F" w:rsidRPr="00927004">
        <w:rPr>
          <w:rFonts w:eastAsia="Times New Roman" w:cs="Times New Roman"/>
          <w:color w:val="000000"/>
          <w:sz w:val="24"/>
          <w:szCs w:val="24"/>
          <w:lang w:eastAsia="pl-PL"/>
        </w:rPr>
        <w:t>Pytającego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4F33A3" w:rsidRPr="00927004" w:rsidRDefault="000C0E25" w:rsidP="003B3C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Pytaj</w:t>
      </w:r>
      <w:r w:rsidR="004F33A3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ący poinformuje </w:t>
      </w:r>
      <w:r w:rsidR="005232E8" w:rsidRPr="00927004">
        <w:rPr>
          <w:rFonts w:eastAsia="Times New Roman" w:cs="Times New Roman"/>
          <w:color w:val="000000"/>
          <w:sz w:val="24"/>
          <w:szCs w:val="24"/>
          <w:lang w:eastAsia="pl-PL"/>
        </w:rPr>
        <w:t>Przesyłających RFI</w:t>
      </w:r>
      <w:r w:rsidR="004F33A3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którzy odpowiedzą na RFI o opublikowaniu ogłoszenia o zamówieniu publicznym na stronie </w:t>
      </w:r>
      <w:hyperlink r:id="rId9" w:history="1">
        <w:r w:rsidR="004F33A3" w:rsidRPr="00927004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www.zus.pl</w:t>
        </w:r>
      </w:hyperlink>
      <w:r w:rsidR="004F33A3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lub/i </w:t>
      </w:r>
      <w:hyperlink r:id="rId10" w:history="1">
        <w:r w:rsidR="004F33A3" w:rsidRPr="00927004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www.uzp.gov.pl</w:t>
        </w:r>
      </w:hyperlink>
      <w:r w:rsidR="00D55A5C" w:rsidRPr="00927004">
        <w:rPr>
          <w:rStyle w:val="Hipercze"/>
          <w:rFonts w:eastAsia="Times New Roman" w:cs="Times New Roman"/>
          <w:sz w:val="24"/>
          <w:szCs w:val="24"/>
          <w:lang w:eastAsia="pl-PL"/>
        </w:rPr>
        <w:t>.</w:t>
      </w:r>
      <w:r w:rsidR="004F33A3"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D5BFB" w:rsidRPr="00927004" w:rsidRDefault="004F33A3" w:rsidP="003B3CA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 xml:space="preserve">Sposób przygotowania </w:t>
      </w:r>
      <w:r w:rsidR="000C0E25" w:rsidRPr="00927004">
        <w:rPr>
          <w:rFonts w:cs="Times New Roman"/>
          <w:b/>
          <w:color w:val="000000"/>
          <w:sz w:val="24"/>
          <w:szCs w:val="24"/>
        </w:rPr>
        <w:t>odpowiedzi na RFI</w:t>
      </w:r>
    </w:p>
    <w:p w:rsidR="004F33A3" w:rsidRPr="00927004" w:rsidRDefault="009D5BFB" w:rsidP="003B3CA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Arial"/>
          <w:color w:val="000000"/>
          <w:sz w:val="24"/>
          <w:szCs w:val="24"/>
        </w:rPr>
        <w:t>Odpowiedź na Zapytanie cenowe powinna zawierać:</w:t>
      </w:r>
      <w:r w:rsidR="000C0E25" w:rsidRPr="00927004">
        <w:rPr>
          <w:rFonts w:cs="Arial"/>
          <w:color w:val="000000"/>
          <w:sz w:val="24"/>
          <w:szCs w:val="24"/>
        </w:rPr>
        <w:t xml:space="preserve"> </w:t>
      </w:r>
    </w:p>
    <w:p w:rsidR="000C0E25" w:rsidRPr="00927004" w:rsidRDefault="000C0E25" w:rsidP="003B3C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dane 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Przesyłającego RFI;</w:t>
      </w:r>
    </w:p>
    <w:p w:rsidR="000C0E25" w:rsidRPr="00927004" w:rsidRDefault="000C0E25" w:rsidP="003B3C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 xml:space="preserve">wskazanie osób uprawnionych do kontaktu z </w:t>
      </w:r>
      <w:r w:rsidR="009D5BFB" w:rsidRPr="00927004">
        <w:rPr>
          <w:rFonts w:eastAsia="Times New Roman" w:cs="Times New Roman"/>
          <w:color w:val="000000"/>
          <w:sz w:val="24"/>
          <w:szCs w:val="24"/>
          <w:lang w:eastAsia="pl-PL"/>
        </w:rPr>
        <w:t>Pytającym</w:t>
      </w: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wraz z danymi do kontaktu (</w:t>
      </w:r>
      <w:proofErr w:type="spellStart"/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imięi</w:t>
      </w:r>
      <w:proofErr w:type="spellEnd"/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nazwisko, telefon, faks, email)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C0E25" w:rsidRPr="00927004" w:rsidRDefault="000C0E25" w:rsidP="003B3C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426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927004">
        <w:rPr>
          <w:rFonts w:eastAsia="Times New Roman" w:cs="Times New Roman"/>
          <w:color w:val="000000"/>
          <w:sz w:val="24"/>
          <w:szCs w:val="24"/>
          <w:lang w:eastAsia="pl-PL"/>
        </w:rPr>
        <w:t>informacje o wartości jednostkowej brutto oraz netto</w:t>
      </w:r>
      <w:r w:rsidR="00D55A5C" w:rsidRPr="00927004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C0E25" w:rsidRPr="00927004" w:rsidRDefault="000C0E25" w:rsidP="003B3CA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927004">
        <w:rPr>
          <w:rFonts w:cs="Arial"/>
          <w:color w:val="000000"/>
          <w:sz w:val="24"/>
          <w:szCs w:val="24"/>
        </w:rPr>
        <w:t xml:space="preserve">Wycena powinna zostać przygotowana zgodnie </w:t>
      </w:r>
      <w:r w:rsidR="009D5BFB" w:rsidRPr="00927004">
        <w:rPr>
          <w:rFonts w:cs="Arial"/>
          <w:color w:val="000000"/>
          <w:sz w:val="24"/>
          <w:szCs w:val="24"/>
        </w:rPr>
        <w:t>z częścią III Zapytania</w:t>
      </w:r>
    </w:p>
    <w:p w:rsidR="003D5879" w:rsidRPr="00927004" w:rsidRDefault="000C0E25" w:rsidP="003B3CA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center"/>
        <w:rPr>
          <w:rFonts w:cs="Times New Roman"/>
          <w:b/>
          <w:color w:val="000000"/>
          <w:sz w:val="24"/>
          <w:szCs w:val="24"/>
        </w:rPr>
      </w:pPr>
      <w:r w:rsidRPr="00927004">
        <w:rPr>
          <w:rFonts w:cs="Times New Roman"/>
          <w:b/>
          <w:color w:val="000000"/>
          <w:sz w:val="24"/>
          <w:szCs w:val="24"/>
        </w:rPr>
        <w:t>Szczegółowy opis przedmiotu zapytania</w:t>
      </w:r>
    </w:p>
    <w:p w:rsidR="00EF3343" w:rsidRPr="00927004" w:rsidRDefault="00BF6F42" w:rsidP="00EF3343">
      <w:pPr>
        <w:shd w:val="clear" w:color="auto" w:fill="FFFFFF"/>
        <w:spacing w:before="15" w:after="0" w:line="240" w:lineRule="auto"/>
        <w:ind w:left="567"/>
        <w:jc w:val="both"/>
        <w:rPr>
          <w:rFonts w:cs="Times New Roman"/>
          <w:color w:val="000000"/>
          <w:sz w:val="24"/>
          <w:szCs w:val="24"/>
        </w:rPr>
      </w:pPr>
      <w:r w:rsidRPr="00927004">
        <w:rPr>
          <w:rFonts w:cs="Times New Roman"/>
          <w:color w:val="000000"/>
          <w:sz w:val="24"/>
          <w:szCs w:val="24"/>
        </w:rPr>
        <w:t xml:space="preserve">Przedmiotem zamówienia jest </w:t>
      </w:r>
      <w:r w:rsidR="00EF3343" w:rsidRPr="00927004">
        <w:rPr>
          <w:rFonts w:cs="Times New Roman"/>
          <w:color w:val="000000"/>
          <w:sz w:val="24"/>
          <w:szCs w:val="24"/>
        </w:rPr>
        <w:t xml:space="preserve">świadczenie usług polegających na całodobowej ochronie osób i mienia, obsłudze systemów ochrony technicznej w budynkach </w:t>
      </w:r>
      <w:r w:rsidR="0071363B">
        <w:rPr>
          <w:rFonts w:cs="Times New Roman"/>
          <w:color w:val="000000"/>
          <w:sz w:val="24"/>
          <w:szCs w:val="24"/>
        </w:rPr>
        <w:br/>
      </w:r>
      <w:r w:rsidR="00EF3343" w:rsidRPr="00927004">
        <w:rPr>
          <w:rFonts w:cs="Times New Roman"/>
          <w:color w:val="000000"/>
          <w:sz w:val="24"/>
          <w:szCs w:val="24"/>
        </w:rPr>
        <w:t>i terenach przyległych do budynków Oddziału ZUS w Częstochowie oraz terenowych jednostek organizacyjnych ZUS</w:t>
      </w:r>
      <w:r w:rsidR="0071363B">
        <w:rPr>
          <w:rFonts w:cs="Times New Roman"/>
          <w:color w:val="000000"/>
          <w:sz w:val="24"/>
          <w:szCs w:val="24"/>
        </w:rPr>
        <w:t xml:space="preserve"> </w:t>
      </w:r>
      <w:r w:rsidR="00EF3343" w:rsidRPr="00927004">
        <w:rPr>
          <w:rFonts w:cs="Times New Roman"/>
          <w:color w:val="000000"/>
          <w:sz w:val="24"/>
          <w:szCs w:val="24"/>
        </w:rPr>
        <w:t>w Koniecpolu, Kłobucku, Lublińcu oraz Myszkowie.</w:t>
      </w: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Zakładu Ubezpieczeń Społecznych Oddział w Częstochowie przy </w:t>
      </w:r>
      <w:r w:rsidRPr="00927004">
        <w:rPr>
          <w:rFonts w:cs="Times New Roman"/>
          <w:sz w:val="24"/>
          <w:szCs w:val="24"/>
        </w:rPr>
        <w:br/>
        <w:t>ul. Dąbrowskiego 43\45.</w:t>
      </w:r>
    </w:p>
    <w:p w:rsidR="00EF3343" w:rsidRPr="00927004" w:rsidRDefault="00EF3343" w:rsidP="003B3CA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Charakterystyka obiektu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Obiekt jest obiektem samodzielnym, obejmuje cztery murowane budynki: budynek A czteropiętrowy (sześciokondygnacyjny), 3 wejścia, połączony z budynkiem BC jednopiętrowym (trzykondygnacyjnym), 5 wejścia wolnostojący budynek D dwupiętrowy (czterokondygnacyjny), 2 wejścia oraz wolnostojący budynek E parterowy (dwukondygnacyjny), 4 wejścia. Okna na parterze wyposażone są w szyby antywłamaniowe P4. Budynek D znajduje się w fazie budowy, planowany termin przekazania do użytkowania – 2020 r.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Łączna powierzchnia wewn</w:t>
      </w:r>
      <w:r w:rsidR="00331C64">
        <w:rPr>
          <w:rFonts w:cs="Times New Roman"/>
          <w:sz w:val="24"/>
          <w:szCs w:val="24"/>
        </w:rPr>
        <w:t>ętrzna pozioma budynków wynosi 8</w:t>
      </w:r>
      <w:bookmarkStart w:id="0" w:name="_GoBack"/>
      <w:bookmarkEnd w:id="0"/>
      <w:r w:rsidRPr="00927004">
        <w:rPr>
          <w:rFonts w:cs="Times New Roman"/>
          <w:sz w:val="24"/>
          <w:szCs w:val="24"/>
        </w:rPr>
        <w:t>789 m2, kubatura 38955 m3, powierzchnia działki 12863 m2. Teren obiektu jest całkowicie ogrodzony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W obiekcie Oddziału znajdują się dwa stałe posterunki ochrony: Posterunek nr 1 znajdujący się przy wejściu głównym do budynku A oraz Posterunek nr 2 znajdujący się przy wejściu do budynku BC (Lekarze Orzecznicy) oraz posterunek mobilny nr 3 w systemie obchodowym na terenie budynków oraz terenie przyległym do obiektu łącznie z organizacją ruchu i porządku na parkingu. 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telewizja dozorowa ( CCTV ),</w:t>
      </w:r>
    </w:p>
    <w:p w:rsidR="00EF3343" w:rsidRPr="00927004" w:rsidRDefault="00EF3343" w:rsidP="003B3CA4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 kontroli dostępu,</w:t>
      </w:r>
    </w:p>
    <w:p w:rsidR="00EF3343" w:rsidRPr="00927004" w:rsidRDefault="00EF3343" w:rsidP="003B3CA4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 sygnalizacji włamania i napadu (SSWN) niesprawny od 2016 r.</w:t>
      </w:r>
    </w:p>
    <w:p w:rsidR="00EF3343" w:rsidRPr="00927004" w:rsidRDefault="00EF3343" w:rsidP="003B3CA4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cs="Times New Roman"/>
          <w:position w:val="-8"/>
          <w:sz w:val="24"/>
          <w:szCs w:val="24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 sygnalizacji napadu</w:t>
      </w:r>
      <w:r w:rsidRPr="00927004">
        <w:rPr>
          <w:rFonts w:cs="Times New Roman"/>
          <w:position w:val="-8"/>
          <w:sz w:val="24"/>
          <w:szCs w:val="24"/>
        </w:rPr>
        <w:t xml:space="preserve"> (w pokojach Lekarzy Orzeczników oraz na stanowiskach Sali Obsługi Klienta),</w:t>
      </w:r>
    </w:p>
    <w:p w:rsidR="00EF3343" w:rsidRPr="00927004" w:rsidRDefault="00EF3343" w:rsidP="003B3CA4">
      <w:pPr>
        <w:numPr>
          <w:ilvl w:val="0"/>
          <w:numId w:val="7"/>
        </w:numPr>
        <w:spacing w:after="0" w:line="240" w:lineRule="auto"/>
        <w:ind w:left="709" w:hanging="357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systemy sygnalizacji pożaru, monitoring połączony z komendą PSP generuje automatyczny sygnał do PSP, steruje funkcją urządzeń przeciwpożarowych przy II stopniu alarmu pożarowego oraz otworzeniem drzwi ewakuacyjnych przy II stopniu alarmu pożarowego.</w:t>
      </w:r>
    </w:p>
    <w:p w:rsidR="00EF3343" w:rsidRPr="00927004" w:rsidRDefault="00EF3343" w:rsidP="003B3CA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10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obowiązujące w Zakładzie dni robocze lub dni wolne od pracy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elektronicznych urządzeniach i systemach alarmowych w chronionym obiekcie oraz 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 </w:t>
      </w:r>
    </w:p>
    <w:p w:rsidR="00EF3343" w:rsidRPr="00927004" w:rsidRDefault="00EF3343" w:rsidP="003B3CA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27004">
        <w:rPr>
          <w:rFonts w:cs="Times New Roman"/>
          <w:sz w:val="24"/>
          <w:szCs w:val="24"/>
          <w:u w:val="single"/>
        </w:rPr>
        <w:t>Realizacja</w:t>
      </w:r>
      <w:r w:rsidRPr="00927004">
        <w:rPr>
          <w:rFonts w:eastAsia="Times New Roman" w:cs="Times New Roman"/>
          <w:sz w:val="24"/>
          <w:szCs w:val="24"/>
          <w:u w:val="single"/>
          <w:lang w:eastAsia="pl-PL"/>
        </w:rPr>
        <w:t xml:space="preserve"> ochrony</w:t>
      </w:r>
    </w:p>
    <w:p w:rsidR="00EF3343" w:rsidRPr="00927004" w:rsidRDefault="00EF3343" w:rsidP="003B3CA4">
      <w:pPr>
        <w:numPr>
          <w:ilvl w:val="0"/>
          <w:numId w:val="32"/>
        </w:numPr>
        <w:spacing w:after="0" w:line="240" w:lineRule="auto"/>
        <w:ind w:left="709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lastRenderedPageBreak/>
        <w:t xml:space="preserve">Usługa ochrony wykonywana będzie przez czterech kwalifikowanych pracowników ochrony wyposażonych w środki przymusu bezpośredniego adekwatne do potrzeb i zgodne z obowiązującymi przepisami, w tym: </w:t>
      </w:r>
    </w:p>
    <w:p w:rsidR="00EF3343" w:rsidRPr="00927004" w:rsidRDefault="00EF3343" w:rsidP="003B3CA4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jeden kwalifikowany pracownik ochrony będzie pełnił obowiązki całodobowo, przez 7 dni w tygodniu, na terenie budynku oraz terenie przyległym do obiektu Odbiorcy usług. Posterunek ochrony nr 1 obejmuje: wejście do budynku, Salę Obsługi Klientów, w godzinach jej pracy oraz obsługę systemu monitorowania</w:t>
      </w:r>
      <w:r w:rsidRPr="00927004">
        <w:rPr>
          <w:rFonts w:eastAsia="Times New Roman" w:cs="Arial"/>
          <w:position w:val="-8"/>
          <w:sz w:val="24"/>
          <w:szCs w:val="24"/>
          <w:lang w:eastAsia="pl-PL"/>
        </w:rPr>
        <w:br/>
        <w:t xml:space="preserve"> ( posterunek stały),</w:t>
      </w:r>
    </w:p>
    <w:p w:rsidR="00EF3343" w:rsidRPr="00927004" w:rsidRDefault="00EF3343" w:rsidP="003B3CA4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jeden kwalifikowany pracownik ochrony będzie pełnił obowiązki w dni robocze w godzinach pracy Odbiorcy usług (tj. przez 5 dni - 8 godzin). Posterunek ochrony nr 2 znajduje się przy Orzecznictwie Lekarskim (posterunek stały),</w:t>
      </w:r>
    </w:p>
    <w:p w:rsidR="00EF3343" w:rsidRPr="00927004" w:rsidRDefault="00EF3343" w:rsidP="003B3CA4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jeden kwalifikowany pracownik ochrony będzie pełnił obowiązki w dni robocze w godzinach pracy Odbiorcy usług (tj. przez 5 dni - 8 godzin). Posterunek ochrony nr 3 znajduje się przy wejściu do budynku D (posterunek stały) – w przypadku skorzystania z prawa opcji w trakcie realizacji umowy,</w:t>
      </w:r>
    </w:p>
    <w:p w:rsidR="00EF3343" w:rsidRPr="00927004" w:rsidRDefault="00EF3343" w:rsidP="003B3CA4">
      <w:pPr>
        <w:numPr>
          <w:ilvl w:val="0"/>
          <w:numId w:val="33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jeden kwalifikowany pracownik ochrony będzie pełnił obowiązki w dni robocze w godzinach pracy Odbiorcy usług (tj. przez 4 dni - 8 godzin, a 1 dzień - 11 godzin) w systemie obchodowym. Posterunek nr 4 jest posterunkiem ruchomym obejmującym teren budynku oraz teren przyległy do obiektu.</w:t>
      </w:r>
    </w:p>
    <w:p w:rsidR="00EF3343" w:rsidRPr="00927004" w:rsidRDefault="00EF3343" w:rsidP="003B3CA4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 xml:space="preserve">W przypadku ustalenia dodatkowych dni pracy lub przesunięcia godzin pracy Odbiorca usług powiadomi wcześniej Wykonawcę. </w:t>
      </w:r>
    </w:p>
    <w:p w:rsidR="00EF3343" w:rsidRPr="00927004" w:rsidRDefault="00EF3343" w:rsidP="003B3CA4">
      <w:pPr>
        <w:numPr>
          <w:ilvl w:val="0"/>
          <w:numId w:val="3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Czas reakcji nie dłuższy niż 15 minut w ciągu dnia i 10 minut w godzinach nocnych. Wykonawca na własny koszt wyposaży pracownika w urządzenie umożliwiające wezwanie grupy interwencyjnej.</w:t>
      </w:r>
    </w:p>
    <w:p w:rsidR="00EF3343" w:rsidRPr="00927004" w:rsidRDefault="00EF3343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</w:p>
    <w:p w:rsidR="00EF3343" w:rsidRDefault="00EF3343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Prognozowana liczba roboczogodzin dla okresu 24 miesięcy wynosi 29.856.</w:t>
      </w:r>
    </w:p>
    <w:p w:rsidR="003B3CA4" w:rsidRPr="00927004" w:rsidRDefault="003B3CA4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EF3343" w:rsidRPr="00927004" w:rsidRDefault="00EF3343" w:rsidP="00EF3343">
      <w:p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Zakładu Ubezpieczeń Społecznych Oddział w Częstochowie przy </w:t>
      </w:r>
      <w:r w:rsidRPr="00927004">
        <w:rPr>
          <w:rFonts w:cs="Times New Roman"/>
          <w:sz w:val="24"/>
          <w:szCs w:val="24"/>
        </w:rPr>
        <w:br/>
        <w:t>ul. Okólnej 17/19:</w:t>
      </w:r>
    </w:p>
    <w:p w:rsidR="00EF3343" w:rsidRPr="00927004" w:rsidRDefault="00EF3343" w:rsidP="003B3CA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Lokalizacja i charakterystyka obiektu</w:t>
      </w:r>
    </w:p>
    <w:p w:rsidR="00EF3343" w:rsidRPr="00927004" w:rsidRDefault="00EF3343" w:rsidP="00EF334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jest obiektem samodzielnym, obejmuje dwa budynki: budynek </w:t>
      </w:r>
      <w:r w:rsidRPr="00927004">
        <w:rPr>
          <w:rFonts w:cs="Times New Roman"/>
          <w:sz w:val="24"/>
          <w:szCs w:val="24"/>
        </w:rPr>
        <w:br/>
        <w:t xml:space="preserve">murowany B dwupiętrowy (czterokondygnacyjny) połączony z niezasiedlonym budynkiem A o konstrukcji stalowej pokrytej płytami osłonowymi PW-8 jednopiętrowym (trzykondygnacyjnym). Łączna powierzchnia wewnętrzna pozioma budynków wynosi 6002 m2, kubatura 22178 m3 powierzchnia działki 5670 m2. obiekt nie znajduje się </w:t>
      </w:r>
      <w:r w:rsidRPr="00927004">
        <w:rPr>
          <w:rFonts w:cs="Times New Roman"/>
          <w:sz w:val="24"/>
          <w:szCs w:val="24"/>
        </w:rPr>
        <w:br/>
        <w:t>w bezpośredniej odległości od dyskotek, klubów, stadionów i miejsc zbierania się dużej ilości ludzi.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7004">
        <w:rPr>
          <w:rFonts w:cs="Calibri"/>
          <w:sz w:val="24"/>
          <w:szCs w:val="24"/>
        </w:rPr>
        <w:t>Teren obiektu jest częściowo ogrodzony (od strony północnej i zachodniej</w:t>
      </w:r>
      <w:r w:rsidR="005002E6" w:rsidRPr="00927004">
        <w:rPr>
          <w:rFonts w:cs="Calibri"/>
          <w:sz w:val="24"/>
          <w:szCs w:val="24"/>
        </w:rPr>
        <w:t>)</w:t>
      </w:r>
      <w:r w:rsidRPr="00927004">
        <w:rPr>
          <w:rFonts w:cs="Times New Roman"/>
          <w:sz w:val="24"/>
          <w:szCs w:val="24"/>
        </w:rPr>
        <w:t xml:space="preserve"> W obiekcie znajduje się jeden stały posterunek ochrony: posterunek stały nr 1 przy wejściu do budynku od strony ul. Skrzyneckiego, oraz posterunek mobilny nr 2 w systemie obchodowym na terenie budynku oraz terenie przyległym do obiektu łącznie z organizacją ruchu i porządku na parkingu. Budynki wyposażone są w kraty antywłamaniowe na niskim parterze, posiadają łącznie 6 wejść.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F3343" w:rsidRPr="00927004" w:rsidRDefault="00EF3343" w:rsidP="003B3CA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lastRenderedPageBreak/>
        <w:t>system sygnalizacji pożaru, monitoring połączony z komendą PSP, nie steruje żadną funkcją urządzeń przeciwpożarowych</w:t>
      </w:r>
    </w:p>
    <w:p w:rsidR="00EF3343" w:rsidRPr="00927004" w:rsidRDefault="00EF3343" w:rsidP="003B3CA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obowiązujące w Zakładzie dni robocze lub dni wolne od pracy.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elektronicznych urządzeniach i systemach alarmowych w chronionym obiekcie oraz 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Realizacja ochrony</w:t>
      </w:r>
    </w:p>
    <w:p w:rsidR="00EF3343" w:rsidRPr="00927004" w:rsidRDefault="00EF3343" w:rsidP="003B3C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 xml:space="preserve">Usługa ochrony wykonywana będzie przez dwóch kwalifikowanych pracowników ochrony, wyposażonych w środki przymusu bezpośredniego adekwatne do potrzeb i zgodne z obowiązującymi przepisami, w tym: </w:t>
      </w:r>
    </w:p>
    <w:p w:rsidR="00EF3343" w:rsidRPr="00927004" w:rsidRDefault="00EF3343" w:rsidP="003B3CA4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jeden kwalifikowany pracownik ochrony będzie pełnił obowiązki całodobowo na terenie obiektu   oraz terenie przyległym do obiektu, przez 7 dni w tygodniu. Posterunek ochrony nr 1 obejmuje wejście do budynku (posterunek stały),</w:t>
      </w:r>
    </w:p>
    <w:p w:rsidR="00EF3343" w:rsidRPr="00927004" w:rsidRDefault="00EF3343" w:rsidP="003B3CA4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 xml:space="preserve"> jeden kwalifikowany pracownik ochrony będzie pełnił obowiązki przez 7 dni w tygodniu, całodobowo w systemie obchodowym. Posterunek nr 2 jest posterunkiem ruchomym obejmującym teren budynku oraz teren przyległy do obiektu.</w:t>
      </w:r>
    </w:p>
    <w:p w:rsidR="00EF3343" w:rsidRPr="00927004" w:rsidRDefault="00EF3343" w:rsidP="003B3C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 xml:space="preserve">W przypadku ustalenia dodatkowych dni pracy lub przesunięcia godzin pracy Odbiorca usług powiadomi wcześniej Wykonawcę. </w:t>
      </w:r>
    </w:p>
    <w:p w:rsidR="00EF3343" w:rsidRPr="00927004" w:rsidRDefault="00EF3343" w:rsidP="003B3CA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 Czas reakcji nie dłuższy niż 15 minut w ciągu dnia i 10 minut w godzinach nocnych. Wykonawca na własny koszt wyposaży pracownika w urządzenie umożliwiające wezwanie grupy interwencyjnej.</w:t>
      </w:r>
    </w:p>
    <w:p w:rsidR="00EF3343" w:rsidRPr="00927004" w:rsidRDefault="00EF3343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</w:p>
    <w:p w:rsidR="005002E6" w:rsidRDefault="005002E6" w:rsidP="005002E6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Prognozowana liczba roboczogodzin dla okresu 24 miesięcy wynosi 35.040.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EF3343" w:rsidRPr="00927004" w:rsidRDefault="00EF3343" w:rsidP="00EF334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567" w:hanging="284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Zakładu Ubezpieczeń Społecznych Inspektorat w Kłobucku przy ul. Targowej 3a: </w:t>
      </w:r>
    </w:p>
    <w:p w:rsidR="00EF3343" w:rsidRPr="00927004" w:rsidRDefault="00EF3343" w:rsidP="003B3CA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Lokalizacja i charakterystyka obiektu</w:t>
      </w:r>
    </w:p>
    <w:p w:rsidR="00EF3343" w:rsidRPr="00927004" w:rsidRDefault="00EF3343" w:rsidP="00EF3343">
      <w:pPr>
        <w:spacing w:after="0" w:line="240" w:lineRule="auto"/>
        <w:jc w:val="both"/>
        <w:rPr>
          <w:sz w:val="24"/>
          <w:szCs w:val="24"/>
        </w:rPr>
      </w:pPr>
    </w:p>
    <w:p w:rsidR="00EF3343" w:rsidRPr="00927004" w:rsidRDefault="00EF3343" w:rsidP="005002E6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jest obiektem wolnostojącym, samodzielnym, obejmuje jeden murowany dwupiętrowy budynek (czterokondygnacyjny). </w:t>
      </w:r>
      <w:r w:rsidRPr="00927004">
        <w:rPr>
          <w:sz w:val="24"/>
          <w:szCs w:val="24"/>
        </w:rPr>
        <w:t>Okna na parterze wyposażone są w szyby antywłamaniowe P2.</w:t>
      </w:r>
      <w:r w:rsidRPr="00927004">
        <w:rPr>
          <w:rFonts w:cs="Times New Roman"/>
          <w:sz w:val="24"/>
          <w:szCs w:val="24"/>
        </w:rPr>
        <w:t xml:space="preserve"> Powierzchnia wewnętrzna pozioma budynku wynosi 2203 m2, kubatura 11778 m3 powierzchnia działki 1945 m2. </w:t>
      </w:r>
    </w:p>
    <w:p w:rsidR="00EF3343" w:rsidRPr="00927004" w:rsidRDefault="00EF3343" w:rsidP="00EF3343">
      <w:pPr>
        <w:jc w:val="both"/>
        <w:rPr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W obiekcie znajduje się jeden stały posterunek ochrony: posterunek stały nr 1 przy wejściu głównym do budynku. </w:t>
      </w:r>
      <w:r w:rsidRPr="00927004">
        <w:rPr>
          <w:sz w:val="24"/>
          <w:szCs w:val="24"/>
        </w:rPr>
        <w:t>Budynek posiada dwa wejścia  na parterze oraz wejście przez garaż podziemny.</w:t>
      </w:r>
    </w:p>
    <w:p w:rsidR="00EF3343" w:rsidRPr="00927004" w:rsidRDefault="00EF3343" w:rsidP="003B3CA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lastRenderedPageBreak/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15"/>
        </w:numPr>
        <w:spacing w:after="0" w:line="240" w:lineRule="auto"/>
        <w:ind w:left="709"/>
        <w:jc w:val="both"/>
        <w:rPr>
          <w:rFonts w:cs="Arial"/>
          <w:position w:val="-8"/>
          <w:sz w:val="24"/>
          <w:szCs w:val="24"/>
        </w:rPr>
      </w:pPr>
      <w:r w:rsidRPr="00927004">
        <w:rPr>
          <w:rFonts w:cs="Arial"/>
          <w:position w:val="-8"/>
          <w:sz w:val="24"/>
          <w:szCs w:val="24"/>
        </w:rPr>
        <w:t>telewizja dozorowa (CCTV)</w:t>
      </w:r>
    </w:p>
    <w:p w:rsidR="00EF3343" w:rsidRPr="00927004" w:rsidRDefault="00EF3343" w:rsidP="003B3CA4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 kontroli dostępu</w:t>
      </w:r>
    </w:p>
    <w:p w:rsidR="00EF3343" w:rsidRPr="00927004" w:rsidRDefault="00EF3343" w:rsidP="003B3CA4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system sygnalizacji napadu (na </w:t>
      </w:r>
      <w:r w:rsidRPr="00927004">
        <w:rPr>
          <w:rFonts w:cs="Times New Roman"/>
          <w:position w:val="-8"/>
          <w:sz w:val="24"/>
          <w:szCs w:val="24"/>
        </w:rPr>
        <w:t>stanowiskach Sali Obsługi Klienta),</w:t>
      </w:r>
    </w:p>
    <w:p w:rsidR="00EF3343" w:rsidRPr="00927004" w:rsidRDefault="00EF3343" w:rsidP="003B3CA4">
      <w:pPr>
        <w:numPr>
          <w:ilvl w:val="0"/>
          <w:numId w:val="15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 system sygnalizacji pożaru, monitoring połączony z komendą PSP</w:t>
      </w:r>
    </w:p>
    <w:p w:rsidR="00EF3343" w:rsidRPr="00927004" w:rsidRDefault="00EF3343" w:rsidP="003B3C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obowiązujące w Zakładzie dni robocze lub dni wolne od pracy.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elektronicznych urządzeniach i systemach alarmowych w chronionym obiekcie oraz 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 </w:t>
      </w:r>
    </w:p>
    <w:p w:rsidR="00EF3343" w:rsidRPr="00927004" w:rsidRDefault="00EF3343" w:rsidP="003B3CA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Realizacja ochrony</w:t>
      </w:r>
    </w:p>
    <w:p w:rsidR="00EF3343" w:rsidRPr="00927004" w:rsidRDefault="00EF3343" w:rsidP="003B3CA4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Usługa ochrony wykonywana będzie przez jednego kwalifikowanego pracownika ochrony (na każdym z obiektów) wyposażonego w środki przymusu bezpośredniego adekwatne do potrzeb i zgodne z obowiązującymi przepisami:</w:t>
      </w:r>
    </w:p>
    <w:p w:rsidR="00EF3343" w:rsidRPr="00927004" w:rsidRDefault="00EF3343" w:rsidP="003B3CA4">
      <w:pPr>
        <w:numPr>
          <w:ilvl w:val="0"/>
          <w:numId w:val="18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kwalifikowany pracownik ochrony będzie pełnił obowiązki całodobowo na terenie budynku oraz terenie przyległym do obiektu, przez 7 dni w tygodniu - posterunek ochrony znajduje się przy wejściu głównym (posterunek stały).</w:t>
      </w:r>
    </w:p>
    <w:p w:rsidR="00EF3343" w:rsidRPr="00927004" w:rsidRDefault="00EF3343" w:rsidP="003B3CA4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ustalenia dodatkowych dni pracy lub przesunięcia godzin pracy Odbiorca usług powiadomi wcześniej Wykonawcę.</w:t>
      </w:r>
    </w:p>
    <w:p w:rsidR="00EF3343" w:rsidRPr="00927004" w:rsidRDefault="00EF3343" w:rsidP="003B3CA4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Czas reakcji nie dłuższy niż 15 minut w ciągu dnia i 10 minut w godzinach nocnych. Wykonawca na własny koszt wyposaży pracownika w urządzenie umożliwiające wezwanie grupy interwencyjnej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5002E6" w:rsidRDefault="005002E6" w:rsidP="005002E6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Prognozowana liczba roboczogodzin dla okresu 24 miesięcy wynosi 17.520.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EF3343" w:rsidRPr="00927004" w:rsidRDefault="00EF3343" w:rsidP="00EF3343">
      <w:p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426" w:hanging="142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Obiekt Zakładu Ubezpieczeń Społecznych Inspektorat w Lublińcu przy ul. Oleskiej 26:</w:t>
      </w:r>
    </w:p>
    <w:p w:rsidR="00EF3343" w:rsidRPr="00927004" w:rsidRDefault="00EF3343" w:rsidP="003B3CA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Lokalizacja i charakterystyka obiektu</w:t>
      </w:r>
    </w:p>
    <w:p w:rsidR="00EF3343" w:rsidRPr="00927004" w:rsidRDefault="00EF3343" w:rsidP="00EF3343">
      <w:pPr>
        <w:spacing w:after="0" w:line="240" w:lineRule="auto"/>
        <w:jc w:val="both"/>
        <w:rPr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jest obiektem przylegającym do budynku Wspólnoty Mieszkaniowej w Lublińcu, obejmuje jeden murowany dwupiętrowy budynek  (czterokondygnacyjny). Powierzchnia wewnętrzna pozioma budynku wynosi 1537 m2, kubatura 5630 m3 powierzchnia działki 1988 m2. </w:t>
      </w:r>
    </w:p>
    <w:p w:rsidR="00EF3343" w:rsidRPr="00927004" w:rsidRDefault="00EF3343" w:rsidP="005002E6">
      <w:pPr>
        <w:spacing w:after="0" w:line="240" w:lineRule="auto"/>
        <w:jc w:val="both"/>
        <w:rPr>
          <w:sz w:val="24"/>
          <w:szCs w:val="24"/>
        </w:rPr>
      </w:pPr>
      <w:r w:rsidRPr="00927004">
        <w:rPr>
          <w:sz w:val="24"/>
          <w:szCs w:val="24"/>
        </w:rPr>
        <w:t xml:space="preserve">Teren obiektu jest ogrodzony od strony południowej, północnej oraz wschodniej brak ogrodzenia od strony zachodniej. 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W obiekcie znajduje się jeden stały posterunek ochrony: posterunek stały nr 1 przy wejściu głównym do budynku. Budynek posiada dwa wejścia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F3343" w:rsidRPr="00927004" w:rsidRDefault="00EF3343" w:rsidP="003B3CA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20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telewizja</w:t>
      </w:r>
      <w:r w:rsidRPr="00927004">
        <w:rPr>
          <w:rFonts w:cs="Arial"/>
          <w:position w:val="-8"/>
          <w:sz w:val="24"/>
          <w:szCs w:val="24"/>
        </w:rPr>
        <w:t xml:space="preserve"> dozorowa (CCTV)</w:t>
      </w:r>
    </w:p>
    <w:p w:rsidR="00EF3343" w:rsidRPr="00927004" w:rsidRDefault="00EF3343" w:rsidP="003B3CA4">
      <w:pPr>
        <w:numPr>
          <w:ilvl w:val="0"/>
          <w:numId w:val="20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lastRenderedPageBreak/>
        <w:t xml:space="preserve">system sygnalizacji napadu (na </w:t>
      </w:r>
      <w:r w:rsidRPr="00927004">
        <w:rPr>
          <w:rFonts w:cs="Times New Roman"/>
          <w:position w:val="-8"/>
          <w:sz w:val="24"/>
          <w:szCs w:val="24"/>
        </w:rPr>
        <w:t>stanowiskach Sali Obsługi Klienta)</w:t>
      </w:r>
    </w:p>
    <w:p w:rsidR="00EF3343" w:rsidRPr="00927004" w:rsidRDefault="00EF3343" w:rsidP="003B3CA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>w obowiązujące w Zakładzie dni robocze lub dni wolne od pracy.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>w elektronicznych urządzeniach i systemach alarmowych w chronionym obiekcie oraz 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</w:t>
      </w:r>
    </w:p>
    <w:p w:rsidR="00EF3343" w:rsidRPr="00927004" w:rsidRDefault="00EF3343" w:rsidP="003B3C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Realizacja ochrony</w:t>
      </w:r>
    </w:p>
    <w:p w:rsidR="00EF3343" w:rsidRPr="00927004" w:rsidRDefault="00EF3343" w:rsidP="003B3CA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Usługa ochrony wykonywana będzie przez jednego kwalifikowanego pracownika ochrony (na każdym z obiektów) wyposażonego w środki przymusu bezpośredniego adekwatne do potrzeb i zgodne z obowiązującymi przepisami:</w:t>
      </w:r>
    </w:p>
    <w:p w:rsidR="00EF3343" w:rsidRPr="00927004" w:rsidRDefault="00EF3343" w:rsidP="003B3CA4">
      <w:pPr>
        <w:numPr>
          <w:ilvl w:val="0"/>
          <w:numId w:val="23"/>
        </w:numPr>
        <w:spacing w:after="0" w:line="240" w:lineRule="auto"/>
        <w:ind w:left="1134" w:hanging="283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kwalifikowany pracownik ochrony będzie pełnił obowiązki całodobowo na terenie budynku oraz terenie przyległym do obiektu, przez 7 dni w tygodniu - posterunek ochrony znajduje się przy wejściu głównym (posterunek stały).</w:t>
      </w:r>
    </w:p>
    <w:p w:rsidR="00EF3343" w:rsidRPr="00927004" w:rsidRDefault="00EF3343" w:rsidP="003B3CA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ustalenia dodatkowych dni pracy lub przesunięcia godzin pracy Odbiorca usług powiadomi wcześniej Wykonawcę.</w:t>
      </w:r>
    </w:p>
    <w:p w:rsidR="00EF3343" w:rsidRPr="00927004" w:rsidRDefault="00EF3343" w:rsidP="003B3CA4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Czas reakcji nie dłuższy niż 15 minut w ciągu dnia i 10 minut w godzinach nocnych. Wykonawca na własny koszt wyposaży pracownika w urządzenie umożliwiające wezwanie grupy interwencyjnej</w:t>
      </w:r>
    </w:p>
    <w:p w:rsidR="00EF3343" w:rsidRPr="00927004" w:rsidRDefault="00EF3343" w:rsidP="00EF3343">
      <w:pPr>
        <w:spacing w:after="0" w:line="240" w:lineRule="auto"/>
        <w:ind w:left="709" w:hanging="283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Default="00EF3343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 xml:space="preserve">Średnia miesięczna liczba roboczogodzin wynosi </w:t>
      </w:r>
      <w:r w:rsidR="00927004">
        <w:rPr>
          <w:rFonts w:eastAsia="Times New Roman" w:cs="Arial"/>
          <w:position w:val="-8"/>
          <w:sz w:val="24"/>
          <w:szCs w:val="24"/>
          <w:lang w:eastAsia="pl-PL"/>
        </w:rPr>
        <w:t>17.520</w:t>
      </w: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.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EF3343" w:rsidRPr="00927004" w:rsidRDefault="00EF3343" w:rsidP="00EF3343">
      <w:p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426" w:hanging="142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Zakładu Ubezpieczeń Społecznych Inspektorat w Myszkowie przy </w:t>
      </w:r>
      <w:r w:rsidRPr="00927004">
        <w:rPr>
          <w:rFonts w:cs="Times New Roman"/>
          <w:sz w:val="24"/>
          <w:szCs w:val="24"/>
        </w:rPr>
        <w:br/>
        <w:t>ul. Sikorskiego 57:</w:t>
      </w:r>
    </w:p>
    <w:p w:rsidR="00EF3343" w:rsidRPr="00927004" w:rsidRDefault="00EF3343" w:rsidP="003B3CA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Lokalizacja i charakterystyka obiektu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sz w:val="24"/>
          <w:szCs w:val="24"/>
        </w:rPr>
        <w:t xml:space="preserve">Obiekt nie jest obiektem wolnostojącym, zachodnia ściana łączy się z ciągiem budynków (kolejno  KRUS, sklepy, restauracje, lokale mieszkalne), obejmuje jeden murowany jednopiętrowy budynek (trzykondygnacyjny). </w:t>
      </w:r>
      <w:r w:rsidRPr="00927004">
        <w:rPr>
          <w:rFonts w:cs="Times New Roman"/>
          <w:sz w:val="24"/>
          <w:szCs w:val="24"/>
        </w:rPr>
        <w:t>Powierzchnia wewnętrzna pozioma budynku wynosi 997 m2, kubatura 5434 m3 powierzchnia działki 889 m2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sz w:val="24"/>
          <w:szCs w:val="24"/>
        </w:rPr>
        <w:t xml:space="preserve">Teren obiektu nie jest ogrodzony. 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W obiekcie znajduje się jeden stały posterunek ochrony: posterunek stały nr 1 przy wejściu głównym do budynku. Budynek posiada dwa wejścia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EF3343" w:rsidRPr="00927004" w:rsidRDefault="00EF3343" w:rsidP="003B3CA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26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telewizja</w:t>
      </w:r>
      <w:r w:rsidRPr="00927004">
        <w:rPr>
          <w:rFonts w:cs="Arial"/>
          <w:position w:val="-8"/>
          <w:sz w:val="24"/>
          <w:szCs w:val="24"/>
        </w:rPr>
        <w:t xml:space="preserve"> dozorowa (CCTV)</w:t>
      </w:r>
    </w:p>
    <w:p w:rsidR="00EF3343" w:rsidRPr="00927004" w:rsidRDefault="00EF3343" w:rsidP="003B3CA4">
      <w:pPr>
        <w:numPr>
          <w:ilvl w:val="0"/>
          <w:numId w:val="26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system sygnalizacji napadu (na </w:t>
      </w:r>
      <w:r w:rsidRPr="00927004">
        <w:rPr>
          <w:rFonts w:cs="Times New Roman"/>
          <w:position w:val="-8"/>
          <w:sz w:val="24"/>
          <w:szCs w:val="24"/>
        </w:rPr>
        <w:t>stanowiskach Sali Obsługi Klienta)</w:t>
      </w:r>
    </w:p>
    <w:p w:rsidR="00EF3343" w:rsidRPr="00927004" w:rsidRDefault="00EF3343" w:rsidP="003B3CA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38"/>
        </w:num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lastRenderedPageBreak/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obowiązujące w Zakładzie dni robocze lub dni wolne od pracy.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>w elektronicznych urządzeniach i systemach alarmowych w chronionym obiekcie oraz 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</w:t>
      </w:r>
    </w:p>
    <w:p w:rsidR="00EF3343" w:rsidRPr="00927004" w:rsidRDefault="00EF3343" w:rsidP="003B3CA4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Realizacja ochrony</w:t>
      </w:r>
    </w:p>
    <w:p w:rsidR="00EF3343" w:rsidRPr="00927004" w:rsidRDefault="00EF3343" w:rsidP="003B3CA4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Usługa ochrony wykonywana będzie przez jednego kwalifikowanego pracownika ochrony (na każdym z obiektów) wyposażonego w środki przymusu bezpośredniego adekwatne do potrzeb i zgodne z obowiązującymi przepisami:</w:t>
      </w:r>
    </w:p>
    <w:p w:rsidR="00EF3343" w:rsidRPr="00927004" w:rsidRDefault="00EF3343" w:rsidP="003B3CA4">
      <w:pPr>
        <w:numPr>
          <w:ilvl w:val="0"/>
          <w:numId w:val="27"/>
        </w:numPr>
        <w:spacing w:after="0" w:line="240" w:lineRule="auto"/>
        <w:ind w:left="993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kwalifikowany pracownik ochrony będzie pełnił obowiązki całodobowo na terenie budynku oraz terenie przyległym do obiektu, przez 7 dni w tygodniu - posterunek ochrony znajduje się przy wejściu głównym (posterunek stały).</w:t>
      </w:r>
    </w:p>
    <w:p w:rsidR="00EF3343" w:rsidRPr="00927004" w:rsidRDefault="00EF3343" w:rsidP="003B3CA4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ustalenia dodatkowych dni pracy lub przesunięcia godzin pracy Odbiorca usług powiadomi wcześniej Wykonawcę.</w:t>
      </w:r>
    </w:p>
    <w:p w:rsidR="00EF3343" w:rsidRPr="00927004" w:rsidRDefault="00EF3343" w:rsidP="003B3CA4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Czas reakcji nie dłuższy niż 15 minut w ciągu dnia i 10 minut w godzinach nocnych. Wykonawca na własny koszt wyposaży pracownika w urządzenie umożliwiające wezwanie grupy interwencyjnej</w:t>
      </w:r>
    </w:p>
    <w:p w:rsidR="00EF3343" w:rsidRPr="00927004" w:rsidRDefault="00EF3343" w:rsidP="00EF3343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</w:p>
    <w:p w:rsidR="005002E6" w:rsidRDefault="005002E6" w:rsidP="005002E6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Prognozowana liczba roboczogodzin dla okresu 24 miesięcy wynosi 17.520.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EF3343" w:rsidRPr="00927004" w:rsidRDefault="00EF3343" w:rsidP="00EF3343">
      <w:p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</w:p>
    <w:p w:rsidR="00EF3343" w:rsidRPr="00927004" w:rsidRDefault="00EF3343" w:rsidP="003B3CA4">
      <w:pPr>
        <w:pStyle w:val="Akapitzlist"/>
        <w:numPr>
          <w:ilvl w:val="0"/>
          <w:numId w:val="8"/>
        </w:numPr>
        <w:spacing w:after="0" w:line="240" w:lineRule="auto"/>
        <w:ind w:left="426" w:hanging="142"/>
        <w:jc w:val="both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Zakładu Ubezpieczeń Społecznych Biuro Terenowe w Koniecpolu przy </w:t>
      </w:r>
      <w:r w:rsidRPr="00927004">
        <w:rPr>
          <w:rFonts w:cs="Times New Roman"/>
          <w:sz w:val="24"/>
          <w:szCs w:val="24"/>
        </w:rPr>
        <w:br/>
        <w:t xml:space="preserve">ul. Rynek 1: </w:t>
      </w:r>
    </w:p>
    <w:p w:rsidR="00EF3343" w:rsidRPr="00927004" w:rsidRDefault="00EF3343" w:rsidP="003B3CA4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Lokalizacja i charakterystyka obiektu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rFonts w:cs="Times New Roman"/>
          <w:sz w:val="24"/>
          <w:szCs w:val="24"/>
        </w:rPr>
        <w:t xml:space="preserve">Obiekt jest obiektem przylegającym do budynku </w:t>
      </w:r>
      <w:r w:rsidRPr="00927004">
        <w:rPr>
          <w:sz w:val="24"/>
          <w:szCs w:val="24"/>
        </w:rPr>
        <w:t>parkingu i terenu zielonego</w:t>
      </w:r>
      <w:r w:rsidRPr="00927004">
        <w:rPr>
          <w:rFonts w:cs="Times New Roman"/>
          <w:sz w:val="24"/>
          <w:szCs w:val="24"/>
        </w:rPr>
        <w:t xml:space="preserve"> KRUS, obejmuje jeden murowany dwupiętrowy budynek (czterokondygnacyjny). Powierzchnia wewnętrzna pozioma budynku wynosi 1258 m2, kubatura 5292 m3 powierzchnia działki 1258 m2. </w:t>
      </w:r>
    </w:p>
    <w:p w:rsidR="00EF3343" w:rsidRPr="00927004" w:rsidRDefault="00EF3343" w:rsidP="00EF334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sz w:val="24"/>
          <w:szCs w:val="24"/>
        </w:rPr>
        <w:t xml:space="preserve">Teren obiektu jest ogrodzony od strony tylnej (za parkingiem). </w:t>
      </w:r>
    </w:p>
    <w:p w:rsidR="000B0ABC" w:rsidRPr="00927004" w:rsidRDefault="00EF3343" w:rsidP="000B0AB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927004">
        <w:rPr>
          <w:sz w:val="24"/>
          <w:szCs w:val="24"/>
        </w:rPr>
        <w:t>W obiekcie znajduje się jeden stały posterunek ochrony przy wejściu głównym.</w:t>
      </w:r>
      <w:r w:rsidR="000B0ABC" w:rsidRPr="00927004">
        <w:rPr>
          <w:sz w:val="24"/>
          <w:szCs w:val="24"/>
        </w:rPr>
        <w:t xml:space="preserve"> Budynek posiada 2 wejścia.</w:t>
      </w:r>
    </w:p>
    <w:p w:rsidR="00EF3343" w:rsidRPr="00927004" w:rsidRDefault="00EF3343" w:rsidP="00EF334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F3343" w:rsidRPr="00927004" w:rsidRDefault="00EF3343" w:rsidP="003B3CA4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Systemy alarmowe, w które wyposażony jest chroniony obiekt:</w:t>
      </w:r>
    </w:p>
    <w:p w:rsidR="00EF3343" w:rsidRPr="00927004" w:rsidRDefault="00EF3343" w:rsidP="003B3CA4">
      <w:pPr>
        <w:numPr>
          <w:ilvl w:val="0"/>
          <w:numId w:val="30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system sygnalizacji pożaru, monitoring nie połączony z komendą PSP</w:t>
      </w:r>
    </w:p>
    <w:p w:rsidR="00EF3343" w:rsidRPr="00927004" w:rsidRDefault="00EF3343" w:rsidP="003B3CA4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Formy ochrony</w:t>
      </w:r>
    </w:p>
    <w:p w:rsidR="00EF3343" w:rsidRPr="00927004" w:rsidRDefault="00EF3343" w:rsidP="003B3CA4">
      <w:pPr>
        <w:numPr>
          <w:ilvl w:val="0"/>
          <w:numId w:val="39"/>
        </w:numPr>
        <w:spacing w:after="0" w:line="240" w:lineRule="auto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Bezpośrednia ochrona fizyczna: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a) stała – realizacja zadań ochrony wykonywana, przez wyznaczoną liczbę kwalifikowanych pracowników ochrony wspomaganych elektronicznymi systemami monitorującymi stan bezpieczeństwa obiektu, na wskazanych posterunkach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obiekcie, w systemie co najmniej dwuzmianowym, przez całą dobę, odpowiednio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obowiązujące w Zakładzie dni robocze lub dni wolne od pracy. </w:t>
      </w:r>
    </w:p>
    <w:p w:rsidR="00EF3343" w:rsidRPr="00927004" w:rsidRDefault="00EF3343" w:rsidP="00EF3343">
      <w:p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 xml:space="preserve">b) stały dozór sygnałów przesyłanych, gromadzonych i przetwarzanych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br/>
        <w:t xml:space="preserve">w elektronicznych urządzeniach i systemach alarmowych w chronionym obiekcie oraz </w:t>
      </w: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lastRenderedPageBreak/>
        <w:t xml:space="preserve">reagowanie na sygnały alarmowe skierowaniem do obiektu grupy interwencyjnej złożonej z minimum dwóch kwalifikowanych pracowników ochrony, przez wszystkie dni w roku, w czasie nie dłuższym niż 15 minut w ciągu dnia i 10 minut w godzinach nocnych od momentu otrzymania sygnału alarmowego. </w:t>
      </w:r>
    </w:p>
    <w:p w:rsidR="00EF3343" w:rsidRPr="00927004" w:rsidRDefault="00EF3343" w:rsidP="003B3CA4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27004">
        <w:rPr>
          <w:rFonts w:cs="Times New Roman"/>
          <w:sz w:val="24"/>
          <w:szCs w:val="24"/>
          <w:u w:val="single"/>
        </w:rPr>
        <w:t>Realizacja ochrony</w:t>
      </w:r>
    </w:p>
    <w:p w:rsidR="00EF3343" w:rsidRPr="00927004" w:rsidRDefault="00EF3343" w:rsidP="003B3CA4">
      <w:pPr>
        <w:numPr>
          <w:ilvl w:val="0"/>
          <w:numId w:val="34"/>
        </w:numPr>
        <w:spacing w:after="0" w:line="240" w:lineRule="auto"/>
        <w:ind w:left="709"/>
        <w:jc w:val="both"/>
        <w:rPr>
          <w:rFonts w:eastAsia="Times New Roman" w:cs="Times New Roman"/>
          <w:position w:val="-8"/>
          <w:sz w:val="24"/>
          <w:szCs w:val="24"/>
          <w:lang w:eastAsia="pl-PL"/>
        </w:rPr>
      </w:pPr>
      <w:r w:rsidRPr="00927004">
        <w:rPr>
          <w:rFonts w:eastAsia="Times New Roman" w:cs="Times New Roman"/>
          <w:position w:val="-8"/>
          <w:sz w:val="24"/>
          <w:szCs w:val="24"/>
          <w:lang w:eastAsia="pl-PL"/>
        </w:rPr>
        <w:t>Usługa ochrony wykonywana będzie przez jednego kwalifikowanego pracownika ochrony (na każdym z obiektów) wyposażonego w środki przymusu bezpośredniego adekwatne do potrzeb i zgodne z obowiązującymi przepisami:</w:t>
      </w:r>
    </w:p>
    <w:p w:rsidR="00EF3343" w:rsidRPr="00927004" w:rsidRDefault="00EF3343" w:rsidP="003B3CA4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kwalifikowany pracownik ochrony będzie pełnił obowiązki całodobowo na terenie budynku oraz terenie przyległym do obiektu, przez 7 dni w tygodniu - posterunek ochrony znajduje się przy wejściu głównym (posterunek stały).</w:t>
      </w:r>
    </w:p>
    <w:p w:rsidR="00EF3343" w:rsidRPr="00927004" w:rsidRDefault="00EF3343" w:rsidP="003B3CA4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ustalenia dodatkowych dni pracy lub przesunięcia godzin pracy Odbiorca usług powiadomi wcześniej Wykonawcę.</w:t>
      </w:r>
    </w:p>
    <w:p w:rsidR="00EF3343" w:rsidRPr="00927004" w:rsidRDefault="00EF3343" w:rsidP="003B3CA4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 przypadku zgłoszenia przez Odbiorcę usług lub pracownika ochrony zagrożenia lub potrzeby wsparcia, samochodowa grupa interwencyjna winna dotrzeć do wskazanego obiektu w następującym czasie od momentu zgłoszenia: Czas reakcji nie dłuższy niż 15 minut w ciągu dnia i 10 minut w godzinach nocnych. Wykonawca na własny koszt wyposaży pracownika w urządzenie umożliwiające wezwanie grupy interwencyjnej</w:t>
      </w:r>
    </w:p>
    <w:p w:rsidR="0014088B" w:rsidRDefault="000B0ABC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 w:rsidRPr="00927004">
        <w:rPr>
          <w:rFonts w:eastAsia="Times New Roman" w:cs="Arial"/>
          <w:position w:val="-8"/>
          <w:sz w:val="24"/>
          <w:szCs w:val="24"/>
          <w:lang w:eastAsia="pl-PL"/>
        </w:rPr>
        <w:t>Prognozowana liczba roboczogodzin dla okresu 24 miesięcy wynosi 17.520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Pr="00555E27">
        <w:rPr>
          <w:rFonts w:eastAsia="Times New Roman" w:cs="Arial"/>
          <w:sz w:val="24"/>
          <w:szCs w:val="24"/>
          <w:lang w:eastAsia="pl-PL"/>
        </w:rPr>
        <w:t xml:space="preserve"> przypadku sytuacji nadzwyczajnych lub wprowadzenia stopni alarmowych przez Prezesa Rady Ministrów, </w:t>
      </w:r>
      <w:r>
        <w:rPr>
          <w:rFonts w:eastAsia="Times New Roman" w:cs="Arial"/>
          <w:sz w:val="24"/>
          <w:szCs w:val="24"/>
          <w:lang w:eastAsia="pl-PL"/>
        </w:rPr>
        <w:t>właściwego ministra lub wojewodę</w:t>
      </w:r>
      <w:r w:rsidRPr="00AD0ECC">
        <w:rPr>
          <w:rFonts w:eastAsia="Times New Roman" w:cs="Arial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przewiduje dodatkowo jednego pracowniku ochrony na</w:t>
      </w:r>
      <w:r w:rsidRPr="008A7E2D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obiekt  w okresie maksymalnie 7 dni 168 h.</w:t>
      </w:r>
    </w:p>
    <w:p w:rsidR="003B3CA4" w:rsidRPr="00927004" w:rsidRDefault="003B3CA4" w:rsidP="003B3CA4">
      <w:pPr>
        <w:pStyle w:val="Akapitzlist"/>
        <w:spacing w:after="0" w:line="240" w:lineRule="auto"/>
        <w:ind w:left="360"/>
        <w:jc w:val="both"/>
        <w:rPr>
          <w:rFonts w:eastAsia="Times New Roman" w:cs="Arial"/>
          <w:position w:val="-8"/>
          <w:sz w:val="24"/>
          <w:szCs w:val="24"/>
          <w:lang w:eastAsia="pl-PL"/>
        </w:rPr>
      </w:pPr>
    </w:p>
    <w:p w:rsidR="009F7590" w:rsidRPr="00927004" w:rsidRDefault="009F7590" w:rsidP="00BF6F42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BF6F42" w:rsidRPr="00927004" w:rsidRDefault="00BF6F42" w:rsidP="00BF6F42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927004">
        <w:rPr>
          <w:rFonts w:cs="Times New Roman"/>
          <w:sz w:val="24"/>
          <w:szCs w:val="24"/>
        </w:rPr>
        <w:t>Wymagania stawiane wykonawcy</w:t>
      </w:r>
    </w:p>
    <w:p w:rsidR="00BF6F42" w:rsidRPr="00927004" w:rsidRDefault="00BF6F42" w:rsidP="0092700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27004">
        <w:rPr>
          <w:rFonts w:eastAsia="Times New Roman" w:cs="Times New Roman"/>
          <w:sz w:val="24"/>
          <w:szCs w:val="24"/>
          <w:lang w:eastAsia="pl-PL"/>
        </w:rPr>
        <w:t>Wykonawca powinien posiadać niezbędną wiedzę i doświadczenie oraz dysponować odpowiednim potencjałem technicznym oraz osobami zdolnymi do wykonywania zamówienia zgodnie</w:t>
      </w:r>
      <w:r w:rsidR="0071363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27004">
        <w:rPr>
          <w:rFonts w:eastAsia="Times New Roman" w:cs="Times New Roman"/>
          <w:sz w:val="24"/>
          <w:szCs w:val="24"/>
          <w:lang w:eastAsia="pl-PL"/>
        </w:rPr>
        <w:t>z obowiązującymi w tym zakresie przepisami prawa.</w:t>
      </w:r>
    </w:p>
    <w:p w:rsidR="0014088B" w:rsidRPr="00575771" w:rsidRDefault="00927004" w:rsidP="005757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27004">
        <w:rPr>
          <w:rFonts w:eastAsia="Times New Roman" w:cs="Arial"/>
          <w:sz w:val="24"/>
          <w:szCs w:val="24"/>
          <w:lang w:eastAsia="pl-PL"/>
        </w:rPr>
        <w:t>Wykonawca będzie realizował wykonywanie zadań wyłącznie w ramach stosunku pracy (niedopuszczalne jest zatrudnianie pracowników realizujących usługę ochrony na podstawie umów cywilnoprawnych, co oznacza, że każda roboczogodzina w ramach realizowanego kontraktu musi być wypracowana przez pracownika ochrony wyłącznie w ramach stosunku pracy</w:t>
      </w:r>
      <w:r w:rsidR="0071363B">
        <w:rPr>
          <w:rFonts w:eastAsia="Times New Roman" w:cs="Arial"/>
          <w:sz w:val="24"/>
          <w:szCs w:val="24"/>
          <w:lang w:eastAsia="pl-PL"/>
        </w:rPr>
        <w:t>)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sectPr w:rsidR="0014088B" w:rsidRPr="00575771" w:rsidSect="00497C9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755"/>
    <w:multiLevelType w:val="multilevel"/>
    <w:tmpl w:val="08C25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E7BE2"/>
    <w:multiLevelType w:val="hybridMultilevel"/>
    <w:tmpl w:val="AA40E662"/>
    <w:lvl w:ilvl="0" w:tplc="626AF5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1B70"/>
    <w:multiLevelType w:val="hybridMultilevel"/>
    <w:tmpl w:val="8DBE5F20"/>
    <w:lvl w:ilvl="0" w:tplc="D940F6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287797"/>
    <w:multiLevelType w:val="hybridMultilevel"/>
    <w:tmpl w:val="753A91CC"/>
    <w:lvl w:ilvl="0" w:tplc="4600FF20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163E2"/>
    <w:multiLevelType w:val="hybridMultilevel"/>
    <w:tmpl w:val="954E65CE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2ACD"/>
    <w:multiLevelType w:val="multilevel"/>
    <w:tmpl w:val="9B44165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1C3C"/>
    <w:multiLevelType w:val="hybridMultilevel"/>
    <w:tmpl w:val="9D624886"/>
    <w:lvl w:ilvl="0" w:tplc="F25C5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74F65"/>
    <w:multiLevelType w:val="multilevel"/>
    <w:tmpl w:val="A0F07F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72030F2"/>
    <w:multiLevelType w:val="hybridMultilevel"/>
    <w:tmpl w:val="DD9A1674"/>
    <w:lvl w:ilvl="0" w:tplc="D87A7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245B8"/>
    <w:multiLevelType w:val="hybridMultilevel"/>
    <w:tmpl w:val="C92652AC"/>
    <w:lvl w:ilvl="0" w:tplc="05E2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E2B19"/>
    <w:multiLevelType w:val="hybridMultilevel"/>
    <w:tmpl w:val="3BAC9B2E"/>
    <w:lvl w:ilvl="0" w:tplc="5C6E7142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77031"/>
    <w:multiLevelType w:val="hybridMultilevel"/>
    <w:tmpl w:val="B75E23FA"/>
    <w:lvl w:ilvl="0" w:tplc="752C7ED0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7F1A91"/>
    <w:multiLevelType w:val="hybridMultilevel"/>
    <w:tmpl w:val="B560BA28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03EE2"/>
    <w:multiLevelType w:val="multilevel"/>
    <w:tmpl w:val="926E2E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717BEF"/>
    <w:multiLevelType w:val="hybridMultilevel"/>
    <w:tmpl w:val="A970D5F2"/>
    <w:lvl w:ilvl="0" w:tplc="9740D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63A1"/>
    <w:multiLevelType w:val="hybridMultilevel"/>
    <w:tmpl w:val="A2007A96"/>
    <w:lvl w:ilvl="0" w:tplc="825EEB1E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67BD5"/>
    <w:multiLevelType w:val="hybridMultilevel"/>
    <w:tmpl w:val="009CBBEE"/>
    <w:lvl w:ilvl="0" w:tplc="DDBC2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406182"/>
    <w:multiLevelType w:val="hybridMultilevel"/>
    <w:tmpl w:val="4470CEB2"/>
    <w:lvl w:ilvl="0" w:tplc="0B74BD66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D1756"/>
    <w:multiLevelType w:val="hybridMultilevel"/>
    <w:tmpl w:val="7C24F64C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36AE7"/>
    <w:multiLevelType w:val="hybridMultilevel"/>
    <w:tmpl w:val="FE521E20"/>
    <w:lvl w:ilvl="0" w:tplc="5B4E53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56E0F"/>
    <w:multiLevelType w:val="multilevel"/>
    <w:tmpl w:val="7FB6D8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35D5ABA"/>
    <w:multiLevelType w:val="hybridMultilevel"/>
    <w:tmpl w:val="1CDA2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B21F0"/>
    <w:multiLevelType w:val="hybridMultilevel"/>
    <w:tmpl w:val="7A9071C0"/>
    <w:lvl w:ilvl="0" w:tplc="49C097CA">
      <w:start w:val="1"/>
      <w:numFmt w:val="lowerLetter"/>
      <w:lvlText w:val="%1)"/>
      <w:lvlJc w:val="left"/>
      <w:pPr>
        <w:tabs>
          <w:tab w:val="num" w:pos="924"/>
        </w:tabs>
        <w:ind w:left="1153" w:hanging="2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5144E"/>
    <w:multiLevelType w:val="multilevel"/>
    <w:tmpl w:val="4CC0D1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CB60E1B"/>
    <w:multiLevelType w:val="hybridMultilevel"/>
    <w:tmpl w:val="BAB08E1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5D9D0A3C"/>
    <w:multiLevelType w:val="hybridMultilevel"/>
    <w:tmpl w:val="8AB0F9D4"/>
    <w:lvl w:ilvl="0" w:tplc="901E66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AF8"/>
    <w:multiLevelType w:val="hybridMultilevel"/>
    <w:tmpl w:val="89866E0C"/>
    <w:lvl w:ilvl="0" w:tplc="B5680B5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708BE"/>
    <w:multiLevelType w:val="hybridMultilevel"/>
    <w:tmpl w:val="228CA9C0"/>
    <w:lvl w:ilvl="0" w:tplc="5930E85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E037E"/>
    <w:multiLevelType w:val="hybridMultilevel"/>
    <w:tmpl w:val="3F1ECD16"/>
    <w:lvl w:ilvl="0" w:tplc="743A67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83027"/>
    <w:multiLevelType w:val="hybridMultilevel"/>
    <w:tmpl w:val="F24273BC"/>
    <w:lvl w:ilvl="0" w:tplc="1DCEC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45B69"/>
    <w:multiLevelType w:val="multilevel"/>
    <w:tmpl w:val="DBB42C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95644B0"/>
    <w:multiLevelType w:val="multilevel"/>
    <w:tmpl w:val="B0288C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011B0F"/>
    <w:multiLevelType w:val="hybridMultilevel"/>
    <w:tmpl w:val="6FC44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903EA"/>
    <w:multiLevelType w:val="multilevel"/>
    <w:tmpl w:val="EF4028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3350F7C"/>
    <w:multiLevelType w:val="multilevel"/>
    <w:tmpl w:val="1F0C93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4A406C0"/>
    <w:multiLevelType w:val="hybridMultilevel"/>
    <w:tmpl w:val="3A30BDC0"/>
    <w:lvl w:ilvl="0" w:tplc="8AC2A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448F1"/>
    <w:multiLevelType w:val="multilevel"/>
    <w:tmpl w:val="12BC09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99A617A"/>
    <w:multiLevelType w:val="hybridMultilevel"/>
    <w:tmpl w:val="BD40E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75DA9"/>
    <w:multiLevelType w:val="hybridMultilevel"/>
    <w:tmpl w:val="E91468E8"/>
    <w:lvl w:ilvl="0" w:tplc="A224D7D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2"/>
  </w:num>
  <w:num w:numId="5">
    <w:abstractNumId w:val="24"/>
  </w:num>
  <w:num w:numId="6">
    <w:abstractNumId w:val="21"/>
  </w:num>
  <w:num w:numId="7">
    <w:abstractNumId w:val="36"/>
  </w:num>
  <w:num w:numId="8">
    <w:abstractNumId w:val="37"/>
  </w:num>
  <w:num w:numId="9">
    <w:abstractNumId w:val="32"/>
  </w:num>
  <w:num w:numId="10">
    <w:abstractNumId w:val="30"/>
  </w:num>
  <w:num w:numId="11">
    <w:abstractNumId w:val="20"/>
  </w:num>
  <w:num w:numId="12">
    <w:abstractNumId w:val="14"/>
  </w:num>
  <w:num w:numId="13">
    <w:abstractNumId w:val="11"/>
  </w:num>
  <w:num w:numId="14">
    <w:abstractNumId w:val="9"/>
  </w:num>
  <w:num w:numId="15">
    <w:abstractNumId w:val="34"/>
  </w:num>
  <w:num w:numId="16">
    <w:abstractNumId w:val="35"/>
  </w:num>
  <w:num w:numId="17">
    <w:abstractNumId w:val="38"/>
  </w:num>
  <w:num w:numId="18">
    <w:abstractNumId w:val="17"/>
  </w:num>
  <w:num w:numId="19">
    <w:abstractNumId w:val="12"/>
  </w:num>
  <w:num w:numId="20">
    <w:abstractNumId w:val="23"/>
  </w:num>
  <w:num w:numId="21">
    <w:abstractNumId w:val="27"/>
  </w:num>
  <w:num w:numId="22">
    <w:abstractNumId w:val="26"/>
  </w:num>
  <w:num w:numId="23">
    <w:abstractNumId w:val="15"/>
  </w:num>
  <w:num w:numId="24">
    <w:abstractNumId w:val="25"/>
  </w:num>
  <w:num w:numId="25">
    <w:abstractNumId w:val="6"/>
  </w:num>
  <w:num w:numId="26">
    <w:abstractNumId w:val="13"/>
  </w:num>
  <w:num w:numId="27">
    <w:abstractNumId w:val="3"/>
  </w:num>
  <w:num w:numId="28">
    <w:abstractNumId w:val="31"/>
  </w:num>
  <w:num w:numId="29">
    <w:abstractNumId w:val="29"/>
  </w:num>
  <w:num w:numId="30">
    <w:abstractNumId w:val="7"/>
  </w:num>
  <w:num w:numId="31">
    <w:abstractNumId w:val="10"/>
  </w:num>
  <w:num w:numId="32">
    <w:abstractNumId w:val="8"/>
  </w:num>
  <w:num w:numId="33">
    <w:abstractNumId w:val="22"/>
  </w:num>
  <w:num w:numId="34">
    <w:abstractNumId w:val="33"/>
  </w:num>
  <w:num w:numId="35">
    <w:abstractNumId w:val="4"/>
  </w:num>
  <w:num w:numId="36">
    <w:abstractNumId w:val="18"/>
  </w:num>
  <w:num w:numId="37">
    <w:abstractNumId w:val="19"/>
  </w:num>
  <w:num w:numId="38">
    <w:abstractNumId w:val="1"/>
  </w:num>
  <w:num w:numId="39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3"/>
    <w:rsid w:val="00016B88"/>
    <w:rsid w:val="00041D59"/>
    <w:rsid w:val="0009314F"/>
    <w:rsid w:val="000A0BDE"/>
    <w:rsid w:val="000B0ABC"/>
    <w:rsid w:val="000B2ADA"/>
    <w:rsid w:val="000C0E25"/>
    <w:rsid w:val="00132058"/>
    <w:rsid w:val="0014088B"/>
    <w:rsid w:val="0014277E"/>
    <w:rsid w:val="00143466"/>
    <w:rsid w:val="001A09DF"/>
    <w:rsid w:val="002728FE"/>
    <w:rsid w:val="002E108F"/>
    <w:rsid w:val="00331C64"/>
    <w:rsid w:val="003B3CA4"/>
    <w:rsid w:val="003D5879"/>
    <w:rsid w:val="00497C97"/>
    <w:rsid w:val="004F33A3"/>
    <w:rsid w:val="005002E6"/>
    <w:rsid w:val="005232E8"/>
    <w:rsid w:val="00575771"/>
    <w:rsid w:val="00596935"/>
    <w:rsid w:val="00684EA3"/>
    <w:rsid w:val="0071363B"/>
    <w:rsid w:val="00787424"/>
    <w:rsid w:val="00843C1D"/>
    <w:rsid w:val="00871350"/>
    <w:rsid w:val="008A2DC0"/>
    <w:rsid w:val="008C2E18"/>
    <w:rsid w:val="008E63F9"/>
    <w:rsid w:val="0090400F"/>
    <w:rsid w:val="00927004"/>
    <w:rsid w:val="00980F62"/>
    <w:rsid w:val="009B0EBD"/>
    <w:rsid w:val="009D5BFB"/>
    <w:rsid w:val="009F7590"/>
    <w:rsid w:val="00A955C6"/>
    <w:rsid w:val="00AA09F4"/>
    <w:rsid w:val="00B45693"/>
    <w:rsid w:val="00B93463"/>
    <w:rsid w:val="00BE0E8D"/>
    <w:rsid w:val="00BF6F42"/>
    <w:rsid w:val="00C435A2"/>
    <w:rsid w:val="00D10F84"/>
    <w:rsid w:val="00D15C30"/>
    <w:rsid w:val="00D55A5C"/>
    <w:rsid w:val="00E5081F"/>
    <w:rsid w:val="00EF3343"/>
    <w:rsid w:val="00EF601F"/>
    <w:rsid w:val="00FA1818"/>
    <w:rsid w:val="00FA59C2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7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3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3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33A3"/>
    <w:rPr>
      <w:b/>
      <w:bCs/>
      <w:i w:val="0"/>
      <w:iCs w:val="0"/>
    </w:rPr>
  </w:style>
  <w:style w:type="character" w:customStyle="1" w:styleId="st1">
    <w:name w:val="st1"/>
    <w:basedOn w:val="Domylnaczcionkaakapitu"/>
    <w:rsid w:val="004F33A3"/>
  </w:style>
  <w:style w:type="character" w:styleId="Pogrubienie">
    <w:name w:val="Strong"/>
    <w:basedOn w:val="Domylnaczcionkaakapitu"/>
    <w:uiPriority w:val="22"/>
    <w:qFormat/>
    <w:rsid w:val="0009314F"/>
    <w:rPr>
      <w:b/>
      <w:bCs/>
    </w:rPr>
  </w:style>
  <w:style w:type="paragraph" w:customStyle="1" w:styleId="Jednostka">
    <w:name w:val="Jednostka"/>
    <w:basedOn w:val="Normalny"/>
    <w:rsid w:val="00C435A2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9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2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2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2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redzioch@zus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AF24-2444-4289-BBA0-FA0CA204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3392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Pakos, Antoni</dc:creator>
  <cp:lastModifiedBy>Rędzioch, Marek</cp:lastModifiedBy>
  <cp:revision>3</cp:revision>
  <dcterms:created xsi:type="dcterms:W3CDTF">2019-04-12T07:43:00Z</dcterms:created>
  <dcterms:modified xsi:type="dcterms:W3CDTF">2019-04-12T07:46:00Z</dcterms:modified>
</cp:coreProperties>
</file>