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94" w:rsidRPr="00995FFB" w:rsidRDefault="00550BDB" w:rsidP="0069523B">
      <w:pPr>
        <w:spacing w:after="0" w:line="312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b/>
          <w:color w:val="000000" w:themeColor="text1"/>
          <w:sz w:val="20"/>
          <w:szCs w:val="20"/>
        </w:rPr>
        <w:t>Zakład Ubezpiecze</w:t>
      </w:r>
      <w:r w:rsidR="00584E47" w:rsidRPr="00995FFB">
        <w:rPr>
          <w:rFonts w:ascii="Arial" w:hAnsi="Arial" w:cs="Arial"/>
          <w:b/>
          <w:color w:val="000000" w:themeColor="text1"/>
          <w:sz w:val="20"/>
          <w:szCs w:val="20"/>
        </w:rPr>
        <w:t>ń Społecznych Oddział w Jaśle</w:t>
      </w:r>
    </w:p>
    <w:p w:rsidR="00550BDB" w:rsidRPr="00995FFB" w:rsidRDefault="00550BDB" w:rsidP="0069523B">
      <w:pPr>
        <w:spacing w:after="0" w:line="312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b/>
          <w:color w:val="000000" w:themeColor="text1"/>
          <w:sz w:val="20"/>
          <w:szCs w:val="20"/>
        </w:rPr>
        <w:t xml:space="preserve">OGŁASZA </w:t>
      </w:r>
      <w:r w:rsidR="00243DA5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FC2BB1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3F3653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243DA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95FFB">
        <w:rPr>
          <w:rFonts w:ascii="Arial" w:hAnsi="Arial" w:cs="Arial"/>
          <w:b/>
          <w:color w:val="000000" w:themeColor="text1"/>
          <w:sz w:val="20"/>
          <w:szCs w:val="20"/>
        </w:rPr>
        <w:t>PISEMNY PRZETARG</w:t>
      </w:r>
      <w:r w:rsidR="00D90E60" w:rsidRPr="00995FFB">
        <w:rPr>
          <w:rFonts w:ascii="Arial" w:hAnsi="Arial" w:cs="Arial"/>
          <w:b/>
          <w:color w:val="000000" w:themeColor="text1"/>
          <w:sz w:val="20"/>
          <w:szCs w:val="20"/>
        </w:rPr>
        <w:t xml:space="preserve"> OFERTOWY</w:t>
      </w:r>
      <w:r w:rsidR="003A011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678C5" w:rsidRDefault="0069523B" w:rsidP="0069523B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</w:t>
      </w:r>
      <w:r w:rsidR="00AB3B90" w:rsidRPr="00995FFB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="00D90E60" w:rsidRPr="00995FFB">
        <w:rPr>
          <w:rFonts w:ascii="Arial" w:hAnsi="Arial" w:cs="Arial"/>
          <w:b/>
          <w:color w:val="000000" w:themeColor="text1"/>
          <w:sz w:val="20"/>
          <w:szCs w:val="20"/>
        </w:rPr>
        <w:t>a sprzedaż używan</w:t>
      </w:r>
      <w:r w:rsidR="00733D8C" w:rsidRPr="00995FFB">
        <w:rPr>
          <w:rFonts w:ascii="Arial" w:hAnsi="Arial" w:cs="Arial"/>
          <w:b/>
          <w:color w:val="000000" w:themeColor="text1"/>
          <w:sz w:val="20"/>
          <w:szCs w:val="20"/>
        </w:rPr>
        <w:t>ego</w:t>
      </w:r>
      <w:r w:rsidR="00D90E60" w:rsidRPr="00995FFB">
        <w:rPr>
          <w:rFonts w:ascii="Arial" w:hAnsi="Arial" w:cs="Arial"/>
          <w:b/>
          <w:color w:val="000000" w:themeColor="text1"/>
          <w:sz w:val="20"/>
          <w:szCs w:val="20"/>
        </w:rPr>
        <w:t>, wycofan</w:t>
      </w:r>
      <w:r w:rsidR="00733D8C" w:rsidRPr="00995FFB">
        <w:rPr>
          <w:rFonts w:ascii="Arial" w:hAnsi="Arial" w:cs="Arial"/>
          <w:b/>
          <w:color w:val="000000" w:themeColor="text1"/>
          <w:sz w:val="20"/>
          <w:szCs w:val="20"/>
        </w:rPr>
        <w:t>ego</w:t>
      </w:r>
      <w:r w:rsidR="00D90E60" w:rsidRPr="00995FFB">
        <w:rPr>
          <w:rFonts w:ascii="Arial" w:hAnsi="Arial" w:cs="Arial"/>
          <w:b/>
          <w:color w:val="000000" w:themeColor="text1"/>
          <w:sz w:val="20"/>
          <w:szCs w:val="20"/>
        </w:rPr>
        <w:t xml:space="preserve"> z eksploatacji </w:t>
      </w:r>
      <w:r w:rsidR="003A0115">
        <w:rPr>
          <w:rFonts w:ascii="Arial" w:hAnsi="Arial" w:cs="Arial"/>
          <w:b/>
          <w:color w:val="000000" w:themeColor="text1"/>
          <w:sz w:val="20"/>
          <w:szCs w:val="20"/>
        </w:rPr>
        <w:t>sprzętu komputerowego typu:</w:t>
      </w:r>
    </w:p>
    <w:p w:rsidR="00FD72DE" w:rsidRDefault="00FD72DE" w:rsidP="0069523B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A0115" w:rsidRDefault="00B63E9C" w:rsidP="00FD72DE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Drukarka 9-igłowa OKI 33210</w:t>
      </w:r>
    </w:p>
    <w:p w:rsidR="00FD72DE" w:rsidRDefault="00AF1B46" w:rsidP="00FD72DE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techniczne</w:t>
      </w:r>
      <w:r w:rsidR="00FD72DE" w:rsidRPr="00FD72DE">
        <w:rPr>
          <w:rFonts w:ascii="Arial" w:hAnsi="Arial" w:cs="Arial"/>
          <w:sz w:val="20"/>
          <w:szCs w:val="20"/>
        </w:rPr>
        <w:t>:</w:t>
      </w:r>
    </w:p>
    <w:p w:rsidR="00F15BEF" w:rsidRPr="00B63E9C" w:rsidRDefault="00F15BEF" w:rsidP="00FD72DE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  <w:r w:rsidRPr="00B63E9C">
        <w:rPr>
          <w:rFonts w:ascii="Arial" w:hAnsi="Arial" w:cs="Arial"/>
          <w:sz w:val="20"/>
          <w:szCs w:val="20"/>
        </w:rPr>
        <w:t>-</w:t>
      </w:r>
      <w:r w:rsidR="00892FC5" w:rsidRPr="00B63E9C">
        <w:rPr>
          <w:rFonts w:ascii="Arial" w:hAnsi="Arial" w:cs="Arial"/>
          <w:sz w:val="20"/>
          <w:szCs w:val="20"/>
        </w:rPr>
        <w:t xml:space="preserve"> </w:t>
      </w:r>
      <w:r w:rsidR="00B63E9C" w:rsidRPr="00B63E9C">
        <w:rPr>
          <w:rFonts w:ascii="Arial" w:hAnsi="Arial" w:cs="Arial"/>
          <w:sz w:val="20"/>
          <w:szCs w:val="20"/>
        </w:rPr>
        <w:t xml:space="preserve">technologia druku 9-igłowa z szerokim wałkiem </w:t>
      </w:r>
    </w:p>
    <w:p w:rsidR="00B03C7F" w:rsidRDefault="00892FC5" w:rsidP="00AB2FAE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  <w:r w:rsidRPr="00892FC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B63E9C">
        <w:rPr>
          <w:rFonts w:ascii="Arial" w:hAnsi="Arial" w:cs="Arial"/>
          <w:sz w:val="20"/>
          <w:szCs w:val="20"/>
        </w:rPr>
        <w:t>prędkość drukowania (draft</w:t>
      </w:r>
      <w:r w:rsidR="003E3EBC">
        <w:rPr>
          <w:rFonts w:ascii="Arial" w:hAnsi="Arial" w:cs="Arial"/>
          <w:sz w:val="20"/>
          <w:szCs w:val="20"/>
        </w:rPr>
        <w:t xml:space="preserve"> </w:t>
      </w:r>
      <w:r w:rsidR="00B63E9C">
        <w:rPr>
          <w:rFonts w:ascii="Arial" w:hAnsi="Arial" w:cs="Arial"/>
          <w:sz w:val="20"/>
          <w:szCs w:val="20"/>
        </w:rPr>
        <w:t>/</w:t>
      </w:r>
      <w:r w:rsidR="003E3EBC">
        <w:rPr>
          <w:rFonts w:ascii="Arial" w:hAnsi="Arial" w:cs="Arial"/>
          <w:sz w:val="20"/>
          <w:szCs w:val="20"/>
        </w:rPr>
        <w:t xml:space="preserve"> </w:t>
      </w:r>
      <w:r w:rsidR="00B63E9C">
        <w:rPr>
          <w:rFonts w:ascii="Arial" w:hAnsi="Arial" w:cs="Arial"/>
          <w:sz w:val="20"/>
          <w:szCs w:val="20"/>
        </w:rPr>
        <w:t xml:space="preserve">NLQ):435 </w:t>
      </w:r>
      <w:proofErr w:type="spellStart"/>
      <w:r w:rsidR="00B63E9C">
        <w:rPr>
          <w:rFonts w:ascii="Arial" w:hAnsi="Arial" w:cs="Arial"/>
          <w:sz w:val="20"/>
          <w:szCs w:val="20"/>
        </w:rPr>
        <w:t>zn</w:t>
      </w:r>
      <w:proofErr w:type="spellEnd"/>
      <w:r w:rsidR="00B63E9C">
        <w:rPr>
          <w:rFonts w:ascii="Arial" w:hAnsi="Arial" w:cs="Arial"/>
          <w:sz w:val="20"/>
          <w:szCs w:val="20"/>
        </w:rPr>
        <w:t>./sek./</w:t>
      </w:r>
      <w:r w:rsidR="003E3EBC">
        <w:rPr>
          <w:rFonts w:ascii="Arial" w:hAnsi="Arial" w:cs="Arial"/>
          <w:sz w:val="20"/>
          <w:szCs w:val="20"/>
        </w:rPr>
        <w:t xml:space="preserve"> </w:t>
      </w:r>
      <w:r w:rsidR="00B63E9C">
        <w:rPr>
          <w:rFonts w:ascii="Arial" w:hAnsi="Arial" w:cs="Arial"/>
          <w:sz w:val="20"/>
          <w:szCs w:val="20"/>
        </w:rPr>
        <w:t xml:space="preserve">73 </w:t>
      </w:r>
      <w:proofErr w:type="spellStart"/>
      <w:r w:rsidR="00B63E9C">
        <w:rPr>
          <w:rFonts w:ascii="Arial" w:hAnsi="Arial" w:cs="Arial"/>
          <w:sz w:val="20"/>
          <w:szCs w:val="20"/>
        </w:rPr>
        <w:t>zn</w:t>
      </w:r>
      <w:proofErr w:type="spellEnd"/>
      <w:r w:rsidR="00B63E9C">
        <w:rPr>
          <w:rFonts w:ascii="Arial" w:hAnsi="Arial" w:cs="Arial"/>
          <w:sz w:val="20"/>
          <w:szCs w:val="20"/>
        </w:rPr>
        <w:t>.</w:t>
      </w:r>
      <w:r w:rsidR="003E3EBC">
        <w:rPr>
          <w:rFonts w:ascii="Arial" w:hAnsi="Arial" w:cs="Arial"/>
          <w:sz w:val="20"/>
          <w:szCs w:val="20"/>
        </w:rPr>
        <w:t xml:space="preserve"> </w:t>
      </w:r>
      <w:r w:rsidR="00B63E9C">
        <w:rPr>
          <w:rFonts w:ascii="Arial" w:hAnsi="Arial" w:cs="Arial"/>
          <w:sz w:val="20"/>
          <w:szCs w:val="20"/>
        </w:rPr>
        <w:t>/sek.</w:t>
      </w:r>
    </w:p>
    <w:p w:rsidR="00B63E9C" w:rsidRDefault="00AB2FAE" w:rsidP="00AB2FAE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63E9C">
        <w:rPr>
          <w:rFonts w:ascii="Arial" w:hAnsi="Arial" w:cs="Arial"/>
          <w:sz w:val="20"/>
          <w:szCs w:val="20"/>
        </w:rPr>
        <w:t xml:space="preserve">połączenia: </w:t>
      </w:r>
      <w:proofErr w:type="spellStart"/>
      <w:r w:rsidR="00B63E9C">
        <w:rPr>
          <w:rFonts w:ascii="Arial" w:hAnsi="Arial" w:cs="Arial"/>
          <w:sz w:val="20"/>
          <w:szCs w:val="20"/>
        </w:rPr>
        <w:t>centroniks</w:t>
      </w:r>
      <w:proofErr w:type="spellEnd"/>
      <w:r w:rsidR="00B63E9C">
        <w:rPr>
          <w:rFonts w:ascii="Arial" w:hAnsi="Arial" w:cs="Arial"/>
          <w:sz w:val="20"/>
          <w:szCs w:val="20"/>
        </w:rPr>
        <w:t xml:space="preserve">, USB 1.1 </w:t>
      </w:r>
    </w:p>
    <w:p w:rsidR="00B63E9C" w:rsidRDefault="00006CF6" w:rsidP="00B63E9C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63E9C">
        <w:rPr>
          <w:rFonts w:ascii="Arial" w:hAnsi="Arial" w:cs="Arial"/>
          <w:sz w:val="20"/>
          <w:szCs w:val="20"/>
        </w:rPr>
        <w:t xml:space="preserve"> drukowanie na papierze wielowarstwowym (oryginał + 4 kopie) </w:t>
      </w:r>
    </w:p>
    <w:p w:rsidR="00D90832" w:rsidRDefault="00D90832" w:rsidP="00FD72DE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6"/>
        <w:gridCol w:w="3038"/>
        <w:gridCol w:w="3158"/>
        <w:gridCol w:w="2056"/>
      </w:tblGrid>
      <w:tr w:rsidR="00FD72DE" w:rsidTr="00DC21C0">
        <w:tc>
          <w:tcPr>
            <w:tcW w:w="656" w:type="dxa"/>
            <w:vAlign w:val="center"/>
          </w:tcPr>
          <w:p w:rsidR="00FD72DE" w:rsidRPr="00FD72DE" w:rsidRDefault="00FD72DE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038" w:type="dxa"/>
            <w:vAlign w:val="center"/>
          </w:tcPr>
          <w:p w:rsidR="00FD72DE" w:rsidRPr="00FD72DE" w:rsidRDefault="00FD72DE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158" w:type="dxa"/>
            <w:vAlign w:val="center"/>
          </w:tcPr>
          <w:p w:rsidR="00FD72DE" w:rsidRPr="00FD72DE" w:rsidRDefault="00B03C7F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2056" w:type="dxa"/>
            <w:vAlign w:val="center"/>
          </w:tcPr>
          <w:p w:rsidR="00FD72DE" w:rsidRPr="00FD72DE" w:rsidRDefault="00FD72DE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DC21C0" w:rsidTr="004A21A7">
        <w:tc>
          <w:tcPr>
            <w:tcW w:w="656" w:type="dxa"/>
            <w:vAlign w:val="center"/>
          </w:tcPr>
          <w:p w:rsidR="00DC21C0" w:rsidRPr="00AC3529" w:rsidRDefault="00DC21C0" w:rsidP="00DC21C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38" w:type="dxa"/>
            <w:vAlign w:val="center"/>
          </w:tcPr>
          <w:p w:rsidR="00DC21C0" w:rsidRPr="00876201" w:rsidRDefault="00DC21C0" w:rsidP="00DC21C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D18C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DRUKARKA IGŁOWA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OKI 3321</w:t>
            </w:r>
          </w:p>
        </w:tc>
        <w:tc>
          <w:tcPr>
            <w:tcW w:w="3158" w:type="dxa"/>
            <w:vAlign w:val="bottom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249100125-0 </w:t>
            </w:r>
          </w:p>
        </w:tc>
        <w:tc>
          <w:tcPr>
            <w:tcW w:w="2056" w:type="dxa"/>
            <w:vAlign w:val="center"/>
          </w:tcPr>
          <w:p w:rsidR="00DC21C0" w:rsidRPr="00632054" w:rsidRDefault="00DC21C0" w:rsidP="00DC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156,80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Pr="00AC3529" w:rsidRDefault="00DC21C0" w:rsidP="00DC21C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38" w:type="dxa"/>
            <w:vAlign w:val="center"/>
          </w:tcPr>
          <w:p w:rsidR="00DC21C0" w:rsidRPr="00876201" w:rsidRDefault="00DC21C0" w:rsidP="00DC21C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D18C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DRUKARKA IGŁOWA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OKI 3321</w:t>
            </w:r>
          </w:p>
        </w:tc>
        <w:tc>
          <w:tcPr>
            <w:tcW w:w="3158" w:type="dxa"/>
            <w:vAlign w:val="bottom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249100128</w:t>
            </w:r>
            <w:r>
              <w:rPr>
                <w:rFonts w:ascii="Arial" w:hAnsi="Arial" w:cs="Arial"/>
                <w:sz w:val="20"/>
                <w:szCs w:val="20"/>
              </w:rPr>
              <w:t xml:space="preserve">-0 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5C6EE2">
              <w:rPr>
                <w:rFonts w:ascii="Arial" w:hAnsi="Arial" w:cs="Arial"/>
                <w:sz w:val="20"/>
                <w:szCs w:val="20"/>
              </w:rPr>
              <w:t>156,80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Pr="00AC3529" w:rsidRDefault="00DC21C0" w:rsidP="00DC21C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38" w:type="dxa"/>
            <w:vAlign w:val="center"/>
          </w:tcPr>
          <w:p w:rsidR="00DC21C0" w:rsidRPr="00876201" w:rsidRDefault="00DC21C0" w:rsidP="00DC21C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D18C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DRUKARKA IGŁOWA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OKI 3321</w:t>
            </w:r>
          </w:p>
        </w:tc>
        <w:tc>
          <w:tcPr>
            <w:tcW w:w="3158" w:type="dxa"/>
            <w:vAlign w:val="bottom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EBC">
              <w:rPr>
                <w:rFonts w:ascii="Arial" w:hAnsi="Arial" w:cs="Arial"/>
                <w:sz w:val="20"/>
                <w:szCs w:val="20"/>
              </w:rPr>
              <w:t>249100130</w:t>
            </w:r>
            <w:r>
              <w:rPr>
                <w:rFonts w:ascii="Arial" w:hAnsi="Arial" w:cs="Arial"/>
                <w:sz w:val="20"/>
                <w:szCs w:val="20"/>
              </w:rPr>
              <w:t xml:space="preserve">-0 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5C6EE2">
              <w:rPr>
                <w:rFonts w:ascii="Arial" w:hAnsi="Arial" w:cs="Arial"/>
                <w:sz w:val="20"/>
                <w:szCs w:val="20"/>
              </w:rPr>
              <w:t>156,80</w:t>
            </w:r>
          </w:p>
        </w:tc>
      </w:tr>
    </w:tbl>
    <w:p w:rsidR="00D90832" w:rsidRDefault="00D90832" w:rsidP="00507CA0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</w:p>
    <w:p w:rsidR="0033790B" w:rsidRDefault="0033790B" w:rsidP="0033790B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Monitory</w:t>
      </w:r>
    </w:p>
    <w:p w:rsidR="0033790B" w:rsidRPr="0033790B" w:rsidRDefault="0033790B" w:rsidP="0033790B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UWAGA</w:t>
      </w:r>
      <w:r w:rsidRPr="0033790B">
        <w:rPr>
          <w:rFonts w:ascii="Arial" w:hAnsi="Arial" w:cs="Arial"/>
          <w:color w:val="000000" w:themeColor="text1"/>
          <w:sz w:val="20"/>
          <w:szCs w:val="20"/>
        </w:rPr>
        <w:t>: urządzenia są wyeksploatowane, część z nich nie posiada podstaw</w:t>
      </w:r>
      <w:r w:rsidR="000A3087">
        <w:rPr>
          <w:rFonts w:ascii="Arial" w:hAnsi="Arial" w:cs="Arial"/>
          <w:color w:val="000000" w:themeColor="text1"/>
          <w:sz w:val="20"/>
          <w:szCs w:val="20"/>
        </w:rPr>
        <w:t>.</w:t>
      </w:r>
      <w:r w:rsidRPr="003379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3790B" w:rsidRDefault="0033790B" w:rsidP="0033790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3790B" w:rsidRPr="006F63A4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Monitor DELL E17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Dane techniczne</w:t>
      </w:r>
      <w:r w:rsidRPr="00B260A1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3790B" w:rsidRP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33790B">
        <w:rPr>
          <w:rFonts w:ascii="Arial" w:hAnsi="Arial" w:cs="Arial"/>
          <w:color w:val="000000" w:themeColor="text1"/>
          <w:sz w:val="20"/>
          <w:szCs w:val="20"/>
        </w:rPr>
        <w:t>- przekątna 17”</w:t>
      </w:r>
    </w:p>
    <w:p w:rsidR="0033790B" w:rsidRPr="004A6CC2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proporcja obrazu 4:3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4A6C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>
        <w:rPr>
          <w:rFonts w:ascii="Arial" w:hAnsi="Arial" w:cs="Arial"/>
          <w:color w:val="000000" w:themeColor="text1"/>
          <w:sz w:val="20"/>
          <w:szCs w:val="20"/>
        </w:rPr>
        <w:t>maksymalna rozdzielczość 1280 x 1024 plamka 0,265 mm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wymiary 380.6 x 374.7 x 140 mm,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posiada klasyczne analogowe złącze VGA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Monitor LG L1718S 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Dane techniczne</w:t>
      </w:r>
      <w:r w:rsidRPr="00B260A1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3790B" w:rsidRP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sz w:val="20"/>
          <w:szCs w:val="20"/>
        </w:rPr>
      </w:pPr>
      <w:r w:rsidRPr="0033790B">
        <w:rPr>
          <w:rFonts w:ascii="Arial" w:hAnsi="Arial" w:cs="Arial"/>
          <w:sz w:val="20"/>
          <w:szCs w:val="20"/>
        </w:rPr>
        <w:t>- przekątna 17”</w:t>
      </w:r>
    </w:p>
    <w:p w:rsidR="0033790B" w:rsidRPr="000C20CE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sz w:val="20"/>
          <w:szCs w:val="20"/>
        </w:rPr>
      </w:pPr>
      <w:r w:rsidRPr="000C20C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proporcja obrazu 4:3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sz w:val="20"/>
          <w:szCs w:val="20"/>
        </w:rPr>
      </w:pPr>
      <w:r w:rsidRPr="00641D8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maksymalna rozdzielczość 1280 x 1024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wymiary 380.6 x 374.7 x 140 mm,</w:t>
      </w:r>
    </w:p>
    <w:p w:rsidR="0033790B" w:rsidRP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sz w:val="20"/>
          <w:szCs w:val="20"/>
        </w:rPr>
      </w:pPr>
      <w:r w:rsidRPr="0033790B">
        <w:rPr>
          <w:rFonts w:ascii="Arial" w:hAnsi="Arial" w:cs="Arial"/>
          <w:sz w:val="20"/>
          <w:szCs w:val="20"/>
        </w:rPr>
        <w:t>- waga 3,7 kg</w:t>
      </w:r>
    </w:p>
    <w:p w:rsidR="0033790B" w:rsidRP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sz w:val="20"/>
          <w:szCs w:val="20"/>
        </w:rPr>
      </w:pPr>
      <w:r w:rsidRPr="0033790B">
        <w:rPr>
          <w:rFonts w:ascii="Arial" w:hAnsi="Arial" w:cs="Arial"/>
          <w:sz w:val="20"/>
          <w:szCs w:val="20"/>
        </w:rPr>
        <w:t>- posiada klasyczne analogowe złącze VGA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33790B" w:rsidRPr="00AF1B46" w:rsidRDefault="0033790B" w:rsidP="0033790B">
      <w:pPr>
        <w:spacing w:after="0" w:line="312" w:lineRule="auto"/>
        <w:ind w:left="426"/>
        <w:rPr>
          <w:rFonts w:ascii="Arial" w:hAnsi="Arial" w:cs="Arial"/>
          <w:b/>
          <w:color w:val="000000" w:themeColor="text1"/>
          <w:sz w:val="20"/>
          <w:szCs w:val="20"/>
        </w:rPr>
      </w:pPr>
      <w:r w:rsidRPr="00AF1B46">
        <w:rPr>
          <w:rFonts w:ascii="Arial" w:hAnsi="Arial" w:cs="Arial"/>
          <w:b/>
          <w:color w:val="000000" w:themeColor="text1"/>
          <w:sz w:val="20"/>
          <w:szCs w:val="20"/>
        </w:rPr>
        <w:t>Monitor Samsung 743N</w:t>
      </w:r>
    </w:p>
    <w:p w:rsidR="0033790B" w:rsidRPr="0010696C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Dane techniczne</w:t>
      </w:r>
      <w:r w:rsidRPr="00B260A1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3790B" w:rsidRPr="00AC3529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AC3529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AC3529">
        <w:rPr>
          <w:rFonts w:ascii="Arial" w:hAnsi="Arial" w:cs="Arial"/>
          <w:color w:val="000000" w:themeColor="text1"/>
          <w:sz w:val="20"/>
          <w:szCs w:val="20"/>
        </w:rPr>
        <w:t>przekątna 17”,</w:t>
      </w:r>
    </w:p>
    <w:p w:rsidR="0033790B" w:rsidRPr="00CA15F5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CA15F5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CA15F5">
        <w:rPr>
          <w:rFonts w:ascii="Arial" w:hAnsi="Arial" w:cs="Arial"/>
          <w:color w:val="000000" w:themeColor="text1"/>
          <w:sz w:val="20"/>
          <w:szCs w:val="20"/>
        </w:rPr>
        <w:t xml:space="preserve"> proporcja obrazu 4:3,</w:t>
      </w:r>
    </w:p>
    <w:p w:rsidR="0033790B" w:rsidRPr="00CA15F5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CA15F5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CA15F5">
        <w:rPr>
          <w:rFonts w:ascii="Arial" w:hAnsi="Arial" w:cs="Arial"/>
          <w:color w:val="000000" w:themeColor="text1"/>
          <w:sz w:val="20"/>
          <w:szCs w:val="20"/>
        </w:rPr>
        <w:t xml:space="preserve"> maksymalna rozdzielczość 1280 x 1024</w:t>
      </w:r>
    </w:p>
    <w:p w:rsidR="0033790B" w:rsidRPr="00CA15F5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CA15F5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CA15F5">
        <w:rPr>
          <w:rFonts w:ascii="Arial" w:hAnsi="Arial" w:cs="Arial"/>
          <w:color w:val="000000" w:themeColor="text1"/>
          <w:sz w:val="20"/>
          <w:szCs w:val="20"/>
        </w:rPr>
        <w:t xml:space="preserve"> wymiary 376 x 381 x 180 mm,</w:t>
      </w:r>
    </w:p>
    <w:p w:rsidR="0033790B" w:rsidRPr="00CA15F5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CA15F5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CA15F5">
        <w:rPr>
          <w:rFonts w:ascii="Arial" w:hAnsi="Arial" w:cs="Arial"/>
          <w:color w:val="000000" w:themeColor="text1"/>
          <w:sz w:val="20"/>
          <w:szCs w:val="20"/>
        </w:rPr>
        <w:t xml:space="preserve"> waga 3,6 kg,</w:t>
      </w:r>
    </w:p>
    <w:p w:rsidR="0033790B" w:rsidRPr="00AF1B46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AF1B46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AF1B46">
        <w:rPr>
          <w:rFonts w:ascii="Arial" w:hAnsi="Arial" w:cs="Arial"/>
          <w:color w:val="000000" w:themeColor="text1"/>
          <w:sz w:val="20"/>
          <w:szCs w:val="20"/>
        </w:rPr>
        <w:t xml:space="preserve"> posiada klasyczne analogowe złącze VGA,</w:t>
      </w:r>
    </w:p>
    <w:p w:rsidR="0033790B" w:rsidRDefault="0033790B" w:rsidP="0033790B">
      <w:pPr>
        <w:pStyle w:val="Akapitzlist"/>
        <w:spacing w:after="0" w:line="312" w:lineRule="auto"/>
        <w:ind w:left="426"/>
        <w:rPr>
          <w:rFonts w:ascii="Arial" w:hAnsi="Arial" w:cs="Arial"/>
          <w:sz w:val="20"/>
          <w:szCs w:val="20"/>
        </w:rPr>
      </w:pPr>
    </w:p>
    <w:p w:rsidR="0033790B" w:rsidRDefault="0033790B" w:rsidP="00507CA0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</w:p>
    <w:p w:rsidR="0033790B" w:rsidRPr="008B5C78" w:rsidRDefault="0033790B" w:rsidP="00507CA0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6"/>
        <w:gridCol w:w="3038"/>
        <w:gridCol w:w="3158"/>
        <w:gridCol w:w="2056"/>
      </w:tblGrid>
      <w:tr w:rsidR="00507CA0" w:rsidTr="00DC21C0">
        <w:tc>
          <w:tcPr>
            <w:tcW w:w="656" w:type="dxa"/>
            <w:vAlign w:val="center"/>
          </w:tcPr>
          <w:p w:rsidR="00507CA0" w:rsidRPr="00FD72DE" w:rsidRDefault="00507CA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038" w:type="dxa"/>
            <w:vAlign w:val="center"/>
          </w:tcPr>
          <w:p w:rsidR="00507CA0" w:rsidRPr="00FD72DE" w:rsidRDefault="00507CA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158" w:type="dxa"/>
            <w:vAlign w:val="center"/>
          </w:tcPr>
          <w:p w:rsidR="00507CA0" w:rsidRPr="00FD72DE" w:rsidRDefault="00507CA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SAT / nr seryjny</w:t>
            </w:r>
          </w:p>
        </w:tc>
        <w:tc>
          <w:tcPr>
            <w:tcW w:w="2056" w:type="dxa"/>
            <w:vAlign w:val="center"/>
          </w:tcPr>
          <w:p w:rsidR="00507CA0" w:rsidRPr="00FD72DE" w:rsidRDefault="00507CA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DC21C0" w:rsidTr="00747DC6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2574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700000570-0</w:t>
            </w:r>
          </w:p>
        </w:tc>
        <w:tc>
          <w:tcPr>
            <w:tcW w:w="2056" w:type="dxa"/>
            <w:vAlign w:val="center"/>
          </w:tcPr>
          <w:p w:rsidR="00DC21C0" w:rsidRPr="00632054" w:rsidRDefault="00DC21C0" w:rsidP="00DC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700001169-0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700000588-0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700000606-0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700000607-0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700000610-0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700000612-0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700000613-0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700000614-0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700000615-0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700000616-0</w:t>
            </w:r>
          </w:p>
        </w:tc>
        <w:tc>
          <w:tcPr>
            <w:tcW w:w="2056" w:type="dxa"/>
            <w:vAlign w:val="center"/>
          </w:tcPr>
          <w:p w:rsidR="00DC21C0" w:rsidRPr="00632054" w:rsidRDefault="00DC21C0" w:rsidP="00DC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700000617-0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700000619-0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700000598-0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700000567-0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700000603-0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700000623-0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700000581-0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038" w:type="dxa"/>
            <w:vAlign w:val="center"/>
          </w:tcPr>
          <w:p w:rsidR="00DC21C0" w:rsidRDefault="00DC21C0" w:rsidP="00DC21C0"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Pr="00F4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LG L1718S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700000624-0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Tr="004071E7">
        <w:tc>
          <w:tcPr>
            <w:tcW w:w="656" w:type="dxa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038" w:type="dxa"/>
          </w:tcPr>
          <w:p w:rsidR="00DC21C0" w:rsidRDefault="00DC21C0" w:rsidP="00DC21C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</w:t>
            </w:r>
          </w:p>
          <w:p w:rsidR="00DC21C0" w:rsidRDefault="00DC21C0" w:rsidP="00DC2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DELL E17</w:t>
            </w:r>
          </w:p>
        </w:tc>
        <w:tc>
          <w:tcPr>
            <w:tcW w:w="3158" w:type="dxa"/>
            <w:vAlign w:val="center"/>
          </w:tcPr>
          <w:p w:rsidR="00DC21C0" w:rsidRDefault="00DC21C0" w:rsidP="00DC21C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249101328-3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>
              <w:t>23,52</w:t>
            </w:r>
          </w:p>
        </w:tc>
      </w:tr>
      <w:tr w:rsidR="00DC21C0" w:rsidRPr="00747DC6" w:rsidTr="004071E7">
        <w:tc>
          <w:tcPr>
            <w:tcW w:w="656" w:type="dxa"/>
          </w:tcPr>
          <w:p w:rsidR="00DC21C0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038" w:type="dxa"/>
          </w:tcPr>
          <w:p w:rsidR="00DC21C0" w:rsidRDefault="00DC21C0" w:rsidP="00DC21C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</w:t>
            </w:r>
          </w:p>
          <w:p w:rsidR="00DC21C0" w:rsidRDefault="00DC21C0" w:rsidP="00DC2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3158" w:type="dxa"/>
            <w:vAlign w:val="center"/>
          </w:tcPr>
          <w:p w:rsidR="00DC21C0" w:rsidRPr="00747DC6" w:rsidRDefault="00DC21C0" w:rsidP="00DC21C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700000571</w:t>
            </w:r>
            <w:r w:rsidRPr="00747DC6">
              <w:rPr>
                <w:rFonts w:ascii="Arial" w:hAnsi="Arial" w:cs="Arial"/>
                <w:sz w:val="20"/>
                <w:szCs w:val="20"/>
                <w:lang w:val="en-US"/>
              </w:rPr>
              <w:t>-0</w:t>
            </w:r>
          </w:p>
        </w:tc>
        <w:tc>
          <w:tcPr>
            <w:tcW w:w="2056" w:type="dxa"/>
            <w:vAlign w:val="center"/>
          </w:tcPr>
          <w:p w:rsidR="00DC21C0" w:rsidRPr="00632054" w:rsidRDefault="00DC21C0" w:rsidP="00DC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  <w:tr w:rsidR="00DC21C0" w:rsidRPr="00747DC6" w:rsidTr="004071E7">
        <w:tc>
          <w:tcPr>
            <w:tcW w:w="656" w:type="dxa"/>
          </w:tcPr>
          <w:p w:rsidR="00DC21C0" w:rsidRPr="0004209B" w:rsidRDefault="00DC21C0" w:rsidP="00DC21C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</w:t>
            </w:r>
          </w:p>
        </w:tc>
        <w:tc>
          <w:tcPr>
            <w:tcW w:w="3038" w:type="dxa"/>
          </w:tcPr>
          <w:p w:rsidR="00DC21C0" w:rsidRDefault="00DC21C0" w:rsidP="00DC21C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</w:t>
            </w:r>
          </w:p>
          <w:p w:rsidR="00DC21C0" w:rsidRPr="0004209B" w:rsidRDefault="00DC21C0" w:rsidP="00DC21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3158" w:type="dxa"/>
            <w:vAlign w:val="center"/>
          </w:tcPr>
          <w:p w:rsidR="00DC21C0" w:rsidRPr="0004209B" w:rsidRDefault="00DC21C0" w:rsidP="00DC21C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700000580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-0 </w:t>
            </w:r>
          </w:p>
        </w:tc>
        <w:tc>
          <w:tcPr>
            <w:tcW w:w="2056" w:type="dxa"/>
            <w:vAlign w:val="center"/>
          </w:tcPr>
          <w:p w:rsidR="00DC21C0" w:rsidRDefault="00DC21C0" w:rsidP="00DC21C0">
            <w:pPr>
              <w:jc w:val="center"/>
            </w:pPr>
            <w:r w:rsidRPr="000C4057">
              <w:rPr>
                <w:rFonts w:ascii="Arial" w:hAnsi="Arial" w:cs="Arial"/>
                <w:sz w:val="20"/>
                <w:szCs w:val="20"/>
              </w:rPr>
              <w:t>23,52</w:t>
            </w:r>
          </w:p>
        </w:tc>
      </w:tr>
    </w:tbl>
    <w:p w:rsidR="00507CA0" w:rsidRPr="00747DC6" w:rsidRDefault="00507CA0" w:rsidP="00B260A1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0696C" w:rsidRPr="00747DC6" w:rsidRDefault="0010696C" w:rsidP="0010696C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52C76" w:rsidRPr="0004209B" w:rsidRDefault="005B468D" w:rsidP="0033790B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4209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Notebook ASUS M51VA-ASO37C</w:t>
      </w:r>
    </w:p>
    <w:p w:rsidR="00952C76" w:rsidRPr="0004209B" w:rsidRDefault="00952C76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52C76" w:rsidRPr="00952C76" w:rsidRDefault="004A21A7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proce</w:t>
      </w:r>
      <w:r w:rsidR="00CA15F5">
        <w:rPr>
          <w:rFonts w:ascii="Arial" w:hAnsi="Arial" w:cs="Arial"/>
          <w:color w:val="000000" w:themeColor="text1"/>
          <w:sz w:val="20"/>
          <w:szCs w:val="20"/>
          <w:lang w:val="en-US"/>
        </w:rPr>
        <w:t>sor</w:t>
      </w:r>
      <w:proofErr w:type="spellEnd"/>
      <w:r w:rsidR="00CA15F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– 1x Intel Core 2 Duo P8600</w:t>
      </w:r>
    </w:p>
    <w:p w:rsidR="00952C76" w:rsidRPr="00CA15F5" w:rsidRDefault="00CA15F5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71E7">
        <w:rPr>
          <w:rFonts w:ascii="Arial" w:hAnsi="Arial" w:cs="Arial"/>
          <w:color w:val="000000" w:themeColor="text1"/>
          <w:sz w:val="20"/>
          <w:szCs w:val="20"/>
        </w:rPr>
        <w:t>- pamięć operac</w:t>
      </w:r>
      <w:r w:rsidRPr="00CA15F5">
        <w:rPr>
          <w:rFonts w:ascii="Arial" w:hAnsi="Arial" w:cs="Arial"/>
          <w:color w:val="000000" w:themeColor="text1"/>
          <w:sz w:val="20"/>
          <w:szCs w:val="20"/>
        </w:rPr>
        <w:t>yjna – 4 GB</w:t>
      </w:r>
    </w:p>
    <w:p w:rsidR="00CA15F5" w:rsidRPr="00CA15F5" w:rsidRDefault="00CA15F5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15F5">
        <w:rPr>
          <w:rFonts w:ascii="Arial" w:hAnsi="Arial" w:cs="Arial"/>
          <w:color w:val="000000" w:themeColor="text1"/>
          <w:sz w:val="20"/>
          <w:szCs w:val="20"/>
        </w:rPr>
        <w:t>- ekran 15,4” 1280x800</w:t>
      </w:r>
    </w:p>
    <w:p w:rsidR="00CA15F5" w:rsidRPr="00CA15F5" w:rsidRDefault="00CA15F5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15F5">
        <w:rPr>
          <w:rFonts w:ascii="Arial" w:hAnsi="Arial" w:cs="Arial"/>
          <w:color w:val="000000" w:themeColor="text1"/>
          <w:sz w:val="20"/>
          <w:szCs w:val="20"/>
        </w:rPr>
        <w:t>- brak HDD</w:t>
      </w:r>
    </w:p>
    <w:p w:rsidR="00CA15F5" w:rsidRDefault="00CA15F5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złącza: 3xUSB 2.0, RJ-45, D-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Sub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(VGA), HDMI, czytnik kart pamięci</w:t>
      </w:r>
    </w:p>
    <w:p w:rsidR="00CA15F5" w:rsidRDefault="00CA15F5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klawiatura,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touchpad</w:t>
      </w:r>
      <w:proofErr w:type="spellEnd"/>
    </w:p>
    <w:p w:rsidR="00CA15F5" w:rsidRPr="00CA15F5" w:rsidRDefault="00CA15F5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głośniki, mikrofon, kamera, Bluetooth</w:t>
      </w:r>
    </w:p>
    <w:p w:rsidR="00952C76" w:rsidRPr="006A6B9D" w:rsidRDefault="00952C76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3032"/>
        <w:gridCol w:w="3162"/>
        <w:gridCol w:w="2057"/>
      </w:tblGrid>
      <w:tr w:rsidR="000566AF" w:rsidRPr="00FD72DE" w:rsidTr="00DC21C0">
        <w:tc>
          <w:tcPr>
            <w:tcW w:w="664" w:type="dxa"/>
            <w:vAlign w:val="center"/>
          </w:tcPr>
          <w:p w:rsidR="00952C76" w:rsidRPr="00FD72DE" w:rsidRDefault="00952C76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952C76" w:rsidRPr="00FD72DE" w:rsidRDefault="00952C76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  <w:vAlign w:val="center"/>
          </w:tcPr>
          <w:p w:rsidR="00952C76" w:rsidRPr="00FD72DE" w:rsidRDefault="00952C76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SAT / nr seryjny</w:t>
            </w:r>
          </w:p>
        </w:tc>
        <w:tc>
          <w:tcPr>
            <w:tcW w:w="2091" w:type="dxa"/>
            <w:vAlign w:val="center"/>
          </w:tcPr>
          <w:p w:rsidR="00952C76" w:rsidRPr="00FD72DE" w:rsidRDefault="00952C76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0566AF" w:rsidTr="004A21A7">
        <w:trPr>
          <w:trHeight w:val="572"/>
        </w:trPr>
        <w:tc>
          <w:tcPr>
            <w:tcW w:w="664" w:type="dxa"/>
            <w:vAlign w:val="center"/>
          </w:tcPr>
          <w:p w:rsidR="00952C76" w:rsidRDefault="006A6B9D" w:rsidP="004A21A7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119" w:type="dxa"/>
            <w:vAlign w:val="center"/>
          </w:tcPr>
          <w:p w:rsidR="00952C76" w:rsidRDefault="00CA15F5" w:rsidP="0004209B">
            <w:pPr>
              <w:rPr>
                <w:rFonts w:ascii="Arial" w:hAnsi="Arial" w:cs="Arial"/>
                <w:sz w:val="20"/>
                <w:szCs w:val="20"/>
              </w:rPr>
            </w:pPr>
            <w:r w:rsidRPr="00C70A80">
              <w:rPr>
                <w:rFonts w:ascii="Arial" w:hAnsi="Arial" w:cs="Arial"/>
                <w:color w:val="000000"/>
                <w:sz w:val="20"/>
                <w:szCs w:val="20"/>
              </w:rPr>
              <w:t>NOTEBOOK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ASUS </w:t>
            </w:r>
            <w:r w:rsidRPr="005557B6">
              <w:rPr>
                <w:rFonts w:ascii="Arial" w:hAnsi="Arial" w:cs="Arial"/>
                <w:color w:val="000000"/>
                <w:sz w:val="20"/>
                <w:szCs w:val="20"/>
              </w:rPr>
              <w:t>M51VA-ASO37C</w:t>
            </w:r>
          </w:p>
        </w:tc>
        <w:tc>
          <w:tcPr>
            <w:tcW w:w="3260" w:type="dxa"/>
            <w:vAlign w:val="bottom"/>
          </w:tcPr>
          <w:p w:rsidR="00952C76" w:rsidRDefault="00CA15F5" w:rsidP="0004209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149100184</w:t>
            </w:r>
            <w:r w:rsidR="00747DC6">
              <w:rPr>
                <w:rFonts w:ascii="Arial" w:hAnsi="Arial" w:cs="Arial"/>
                <w:sz w:val="20"/>
                <w:szCs w:val="20"/>
              </w:rPr>
              <w:t xml:space="preserve">-0 </w:t>
            </w:r>
          </w:p>
          <w:p w:rsidR="000566AF" w:rsidRDefault="000566AF" w:rsidP="0004209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952C76" w:rsidRPr="0037288A" w:rsidRDefault="00DC21C0" w:rsidP="00501171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171,50</w:t>
            </w:r>
          </w:p>
        </w:tc>
        <w:bookmarkStart w:id="0" w:name="_GoBack"/>
        <w:bookmarkEnd w:id="0"/>
      </w:tr>
    </w:tbl>
    <w:p w:rsidR="00952C76" w:rsidRDefault="00952C76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2E34C2" w:rsidRPr="00952C76" w:rsidRDefault="002E34C2" w:rsidP="00952C76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52C76" w:rsidRDefault="00BC0D38" w:rsidP="0033790B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Notebook Lenovo ThinkPad R60</w:t>
      </w:r>
    </w:p>
    <w:p w:rsidR="000566AF" w:rsidRDefault="000566AF" w:rsidP="000566AF">
      <w:pPr>
        <w:pStyle w:val="Akapitzlist"/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:rsidR="000566AF" w:rsidRDefault="00BC0D38" w:rsidP="000566AF">
      <w:pPr>
        <w:spacing w:after="0" w:line="312" w:lineRule="auto"/>
        <w:ind w:left="72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="004A21A7">
        <w:rPr>
          <w:rFonts w:ascii="Arial" w:hAnsi="Arial" w:cs="Arial"/>
          <w:color w:val="000000" w:themeColor="text1"/>
          <w:sz w:val="20"/>
          <w:szCs w:val="20"/>
          <w:lang w:val="en-US"/>
        </w:rPr>
        <w:t>proce</w:t>
      </w:r>
      <w:r w:rsidR="00860866">
        <w:rPr>
          <w:rFonts w:ascii="Arial" w:hAnsi="Arial" w:cs="Arial"/>
          <w:color w:val="000000" w:themeColor="text1"/>
          <w:sz w:val="20"/>
          <w:szCs w:val="20"/>
          <w:lang w:val="en-US"/>
        </w:rPr>
        <w:t>sor</w:t>
      </w:r>
      <w:proofErr w:type="spellEnd"/>
      <w:r w:rsidR="0086086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– 1x Intel Core Duo T2300E</w:t>
      </w:r>
    </w:p>
    <w:p w:rsidR="000566AF" w:rsidRPr="00860866" w:rsidRDefault="00860866" w:rsidP="000566AF">
      <w:pPr>
        <w:spacing w:after="0" w:line="312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860866">
        <w:rPr>
          <w:rFonts w:ascii="Arial" w:hAnsi="Arial" w:cs="Arial"/>
          <w:color w:val="000000" w:themeColor="text1"/>
          <w:sz w:val="20"/>
          <w:szCs w:val="20"/>
        </w:rPr>
        <w:t>- pamięć operacyjna – 2 GB</w:t>
      </w:r>
    </w:p>
    <w:p w:rsidR="00860866" w:rsidRPr="00860866" w:rsidRDefault="00860866" w:rsidP="000566AF">
      <w:pPr>
        <w:spacing w:after="0" w:line="312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860866">
        <w:rPr>
          <w:rFonts w:ascii="Arial" w:hAnsi="Arial" w:cs="Arial"/>
          <w:color w:val="000000" w:themeColor="text1"/>
          <w:sz w:val="20"/>
          <w:szCs w:val="20"/>
        </w:rPr>
        <w:t>- ekran 15,1</w:t>
      </w:r>
      <w:r w:rsidR="00CF324E">
        <w:rPr>
          <w:rFonts w:ascii="Arial" w:hAnsi="Arial" w:cs="Arial"/>
          <w:color w:val="000000" w:themeColor="text1"/>
          <w:sz w:val="20"/>
          <w:szCs w:val="20"/>
        </w:rPr>
        <w:t>”</w:t>
      </w:r>
      <w:r w:rsidRPr="00860866">
        <w:rPr>
          <w:rFonts w:ascii="Arial" w:hAnsi="Arial" w:cs="Arial"/>
          <w:color w:val="000000" w:themeColor="text1"/>
          <w:sz w:val="20"/>
          <w:szCs w:val="20"/>
        </w:rPr>
        <w:t xml:space="preserve"> matowy</w:t>
      </w:r>
    </w:p>
    <w:p w:rsidR="00860866" w:rsidRPr="00860866" w:rsidRDefault="00860866" w:rsidP="000566AF">
      <w:pPr>
        <w:spacing w:after="0" w:line="312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860866">
        <w:rPr>
          <w:rFonts w:ascii="Arial" w:hAnsi="Arial" w:cs="Arial"/>
          <w:color w:val="000000" w:themeColor="text1"/>
          <w:sz w:val="20"/>
          <w:szCs w:val="20"/>
        </w:rPr>
        <w:t>- brak HDD</w:t>
      </w:r>
    </w:p>
    <w:p w:rsidR="00860866" w:rsidRDefault="00860866" w:rsidP="000566AF">
      <w:pPr>
        <w:spacing w:after="0" w:line="312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złącza: USB 2.0, RJ-45, D-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Sub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(VGA),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ExpressCard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minijack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3,5 mm (audio), złącze dokowania</w:t>
      </w:r>
    </w:p>
    <w:p w:rsidR="00860866" w:rsidRDefault="00860866" w:rsidP="000566AF">
      <w:pPr>
        <w:spacing w:after="0" w:line="312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klawiatura,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touchpad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punkt dotykowy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TrackPoint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860866" w:rsidRDefault="00860866" w:rsidP="000566AF">
      <w:pPr>
        <w:spacing w:after="0" w:line="312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głośnik</w:t>
      </w:r>
      <w:r w:rsidR="002E34C2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>, mikrofon</w:t>
      </w:r>
    </w:p>
    <w:p w:rsidR="002E34C2" w:rsidRPr="00860866" w:rsidRDefault="002E34C2" w:rsidP="000566AF">
      <w:pPr>
        <w:spacing w:after="0" w:line="312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3032"/>
        <w:gridCol w:w="3162"/>
        <w:gridCol w:w="2057"/>
      </w:tblGrid>
      <w:tr w:rsidR="002E34C2" w:rsidRPr="00FD72DE" w:rsidTr="00DC21C0">
        <w:tc>
          <w:tcPr>
            <w:tcW w:w="664" w:type="dxa"/>
            <w:vAlign w:val="center"/>
          </w:tcPr>
          <w:p w:rsidR="002E34C2" w:rsidRPr="00FD72DE" w:rsidRDefault="002E34C2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2E34C2" w:rsidRPr="00FD72DE" w:rsidRDefault="002E34C2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  <w:vAlign w:val="center"/>
          </w:tcPr>
          <w:p w:rsidR="002E34C2" w:rsidRPr="00FD72DE" w:rsidRDefault="002E34C2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SAT / nr seryjny</w:t>
            </w:r>
          </w:p>
        </w:tc>
        <w:tc>
          <w:tcPr>
            <w:tcW w:w="2091" w:type="dxa"/>
            <w:vAlign w:val="center"/>
          </w:tcPr>
          <w:p w:rsidR="002E34C2" w:rsidRPr="00FD72DE" w:rsidRDefault="002E34C2" w:rsidP="00DC21C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2E34C2" w:rsidTr="004A21A7">
        <w:trPr>
          <w:trHeight w:val="612"/>
        </w:trPr>
        <w:tc>
          <w:tcPr>
            <w:tcW w:w="664" w:type="dxa"/>
            <w:vAlign w:val="center"/>
          </w:tcPr>
          <w:p w:rsidR="002E34C2" w:rsidRDefault="006A6B9D" w:rsidP="004A21A7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119" w:type="dxa"/>
            <w:vAlign w:val="center"/>
          </w:tcPr>
          <w:p w:rsidR="002E34C2" w:rsidRDefault="002E34C2" w:rsidP="0004209B">
            <w:pPr>
              <w:rPr>
                <w:rFonts w:ascii="Arial" w:hAnsi="Arial" w:cs="Arial"/>
                <w:sz w:val="20"/>
                <w:szCs w:val="20"/>
              </w:rPr>
            </w:pPr>
            <w:r w:rsidRPr="00C70A80">
              <w:rPr>
                <w:rFonts w:ascii="Arial" w:hAnsi="Arial" w:cs="Arial"/>
                <w:color w:val="000000"/>
                <w:sz w:val="20"/>
                <w:szCs w:val="20"/>
              </w:rPr>
              <w:t>NOTEBOOK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LENOVO THINKPAD R60</w:t>
            </w:r>
          </w:p>
        </w:tc>
        <w:tc>
          <w:tcPr>
            <w:tcW w:w="3260" w:type="dxa"/>
            <w:vAlign w:val="center"/>
          </w:tcPr>
          <w:p w:rsidR="002E34C2" w:rsidRDefault="00747DC6" w:rsidP="0004209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149100186-0 </w:t>
            </w:r>
          </w:p>
          <w:p w:rsidR="002E34C2" w:rsidRDefault="002E34C2" w:rsidP="0004209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2E34C2" w:rsidRPr="0037288A" w:rsidRDefault="00DC21C0" w:rsidP="0004209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63,70</w:t>
            </w:r>
          </w:p>
        </w:tc>
      </w:tr>
    </w:tbl>
    <w:p w:rsidR="006F63A4" w:rsidRPr="00952C76" w:rsidRDefault="007445AC" w:rsidP="0010696C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860866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0D5A1C" w:rsidRDefault="006A0F34" w:rsidP="0052770A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Przeznaczony do sprzedaży sprzęt komputerowy nie jest nowy, był wykorzystywany na potrzeby</w:t>
      </w:r>
      <w:r w:rsidR="00E87B46">
        <w:rPr>
          <w:rFonts w:ascii="Arial" w:hAnsi="Arial" w:cs="Arial"/>
          <w:color w:val="000000" w:themeColor="text1"/>
          <w:sz w:val="20"/>
          <w:szCs w:val="20"/>
        </w:rPr>
        <w:t xml:space="preserve"> własne Zakładu.</w:t>
      </w:r>
    </w:p>
    <w:p w:rsidR="00E87B46" w:rsidRPr="00B260A1" w:rsidRDefault="00E87B46" w:rsidP="0052770A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Sprzęt przeznaczony do sprzedaży w chwili wycofania z eksploatacji był sprawny. </w:t>
      </w:r>
      <w:r w:rsidR="00747DC6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Na dzień ogłoszenia niniejszego przetargu żaden składnik nie jest już objęty gwarancją producenta.</w:t>
      </w:r>
    </w:p>
    <w:p w:rsidR="00DE2A85" w:rsidRPr="00995FFB" w:rsidRDefault="00564DFA" w:rsidP="0052770A">
      <w:pPr>
        <w:spacing w:after="8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Organizator przetargu (sprzedawca) </w:t>
      </w:r>
      <w:r w:rsidR="00DF4D5E">
        <w:rPr>
          <w:rFonts w:ascii="Arial" w:hAnsi="Arial" w:cs="Arial"/>
          <w:sz w:val="20"/>
          <w:szCs w:val="20"/>
        </w:rPr>
        <w:t>wyposażenia</w:t>
      </w:r>
      <w:r w:rsidRPr="00995FFB">
        <w:rPr>
          <w:rFonts w:ascii="Arial" w:hAnsi="Arial" w:cs="Arial"/>
          <w:sz w:val="20"/>
          <w:szCs w:val="20"/>
        </w:rPr>
        <w:t xml:space="preserve"> będącego przedmiotem przetargu, </w:t>
      </w:r>
      <w:r w:rsidR="00995FFB">
        <w:rPr>
          <w:rFonts w:ascii="Arial" w:hAnsi="Arial" w:cs="Arial"/>
          <w:color w:val="000000" w:themeColor="text1"/>
          <w:sz w:val="20"/>
          <w:szCs w:val="20"/>
        </w:rPr>
        <w:t>informuje o 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>wyłączeniu rękojmi za wady fi</w:t>
      </w:r>
      <w:r w:rsidR="00637843" w:rsidRPr="00995FFB">
        <w:rPr>
          <w:rFonts w:ascii="Arial" w:hAnsi="Arial" w:cs="Arial"/>
          <w:color w:val="000000" w:themeColor="text1"/>
          <w:sz w:val="20"/>
          <w:szCs w:val="20"/>
        </w:rPr>
        <w:t xml:space="preserve">zyczne </w:t>
      </w:r>
      <w:r w:rsidR="002D6CAF" w:rsidRPr="00995FFB">
        <w:rPr>
          <w:rFonts w:ascii="Arial" w:hAnsi="Arial" w:cs="Arial"/>
          <w:color w:val="000000" w:themeColor="text1"/>
          <w:sz w:val="20"/>
          <w:szCs w:val="20"/>
        </w:rPr>
        <w:t xml:space="preserve">towaru </w:t>
      </w:r>
      <w:r w:rsidR="00637843" w:rsidRPr="00995FFB">
        <w:rPr>
          <w:rFonts w:ascii="Arial" w:hAnsi="Arial" w:cs="Arial"/>
          <w:color w:val="000000" w:themeColor="text1"/>
          <w:sz w:val="20"/>
          <w:szCs w:val="20"/>
        </w:rPr>
        <w:t>na zasadach art. 558 § 1 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 xml:space="preserve">Kodeksu Cywilnego. </w:t>
      </w:r>
    </w:p>
    <w:p w:rsidR="00750328" w:rsidRDefault="00750328" w:rsidP="0052770A">
      <w:pPr>
        <w:spacing w:after="8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color w:val="000000" w:themeColor="text1"/>
          <w:sz w:val="20"/>
          <w:szCs w:val="20"/>
        </w:rPr>
        <w:t>Wszelkie informacje techniczne zostały zawarte w niniejszej ofercie. Udzielanie dodatkowych informacji technicznych nie jest przewidziane.</w:t>
      </w:r>
    </w:p>
    <w:p w:rsidR="00014023" w:rsidRPr="00995FFB" w:rsidRDefault="00014023" w:rsidP="0052770A">
      <w:pPr>
        <w:spacing w:after="8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Wszystkie oferowane do sprzedaży składniki </w:t>
      </w:r>
      <w:r w:rsidR="00CA3313">
        <w:rPr>
          <w:rFonts w:ascii="Arial" w:hAnsi="Arial" w:cs="Arial"/>
          <w:color w:val="000000" w:themeColor="text1"/>
          <w:sz w:val="20"/>
          <w:szCs w:val="20"/>
        </w:rPr>
        <w:t>znajdują się w Oddziale ZUS w Jaśle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568C8" w:rsidRPr="00995FFB" w:rsidRDefault="00A568C8" w:rsidP="0052770A">
      <w:pPr>
        <w:spacing w:after="80"/>
        <w:ind w:firstLine="708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color w:val="000000" w:themeColor="text1"/>
          <w:sz w:val="20"/>
          <w:szCs w:val="20"/>
        </w:rPr>
        <w:t>I</w:t>
      </w:r>
      <w:r w:rsidR="00584E47" w:rsidRPr="00995FFB">
        <w:rPr>
          <w:rFonts w:ascii="Arial" w:hAnsi="Arial" w:cs="Arial"/>
          <w:color w:val="000000" w:themeColor="text1"/>
          <w:sz w:val="20"/>
          <w:szCs w:val="20"/>
        </w:rPr>
        <w:t xml:space="preserve">stnieje możliwość </w:t>
      </w:r>
      <w:r w:rsidR="00B61CFF" w:rsidRPr="00995FFB">
        <w:rPr>
          <w:rFonts w:ascii="Arial" w:hAnsi="Arial" w:cs="Arial"/>
          <w:color w:val="000000" w:themeColor="text1"/>
          <w:sz w:val="20"/>
          <w:szCs w:val="20"/>
        </w:rPr>
        <w:t>oglądania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 xml:space="preserve"> składników majątku wskazanych do sprzedaży </w:t>
      </w:r>
      <w:r w:rsidR="000551DF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E114B4">
        <w:rPr>
          <w:rFonts w:ascii="Arial" w:hAnsi="Arial" w:cs="Arial"/>
          <w:color w:val="000000" w:themeColor="text1"/>
          <w:sz w:val="20"/>
          <w:szCs w:val="20"/>
        </w:rPr>
        <w:t>dniu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5FFB">
        <w:rPr>
          <w:rFonts w:ascii="Arial" w:hAnsi="Arial" w:cs="Arial"/>
          <w:color w:val="000000" w:themeColor="text1"/>
          <w:sz w:val="20"/>
          <w:szCs w:val="20"/>
        </w:rPr>
        <w:br/>
      </w:r>
      <w:r w:rsidR="00DC21C0">
        <w:rPr>
          <w:rFonts w:ascii="Arial" w:hAnsi="Arial" w:cs="Arial"/>
          <w:b/>
          <w:sz w:val="20"/>
          <w:szCs w:val="20"/>
        </w:rPr>
        <w:t>1</w:t>
      </w:r>
      <w:r w:rsidR="00FC2BB1">
        <w:rPr>
          <w:rFonts w:ascii="Arial" w:hAnsi="Arial" w:cs="Arial"/>
          <w:b/>
          <w:sz w:val="20"/>
          <w:szCs w:val="20"/>
        </w:rPr>
        <w:t>4</w:t>
      </w:r>
      <w:r w:rsidR="00B2666C">
        <w:rPr>
          <w:rFonts w:ascii="Arial" w:hAnsi="Arial" w:cs="Arial"/>
          <w:b/>
          <w:sz w:val="20"/>
          <w:szCs w:val="20"/>
        </w:rPr>
        <w:t>-</w:t>
      </w:r>
      <w:r w:rsidR="00DC21C0">
        <w:rPr>
          <w:rFonts w:ascii="Arial" w:hAnsi="Arial" w:cs="Arial"/>
          <w:b/>
          <w:sz w:val="20"/>
          <w:szCs w:val="20"/>
        </w:rPr>
        <w:t>15.12</w:t>
      </w:r>
      <w:r w:rsidR="003100E7" w:rsidRPr="003100E7">
        <w:rPr>
          <w:rFonts w:ascii="Arial" w:hAnsi="Arial" w:cs="Arial"/>
          <w:b/>
          <w:sz w:val="20"/>
          <w:szCs w:val="20"/>
        </w:rPr>
        <w:t>.20</w:t>
      </w:r>
      <w:r w:rsidR="000C20CE">
        <w:rPr>
          <w:rFonts w:ascii="Arial" w:hAnsi="Arial" w:cs="Arial"/>
          <w:b/>
          <w:sz w:val="20"/>
          <w:szCs w:val="20"/>
        </w:rPr>
        <w:t>20</w:t>
      </w:r>
      <w:r w:rsidR="00C0773B" w:rsidRPr="003100E7">
        <w:rPr>
          <w:rFonts w:ascii="Arial" w:hAnsi="Arial" w:cs="Arial"/>
          <w:b/>
          <w:sz w:val="20"/>
          <w:szCs w:val="20"/>
        </w:rPr>
        <w:t xml:space="preserve"> r</w:t>
      </w:r>
      <w:r w:rsidR="00C0773B">
        <w:rPr>
          <w:rFonts w:ascii="Arial" w:hAnsi="Arial" w:cs="Arial"/>
          <w:sz w:val="20"/>
          <w:szCs w:val="20"/>
        </w:rPr>
        <w:t xml:space="preserve">. </w:t>
      </w:r>
      <w:r w:rsidR="00811662">
        <w:rPr>
          <w:rFonts w:ascii="Arial" w:hAnsi="Arial" w:cs="Arial"/>
          <w:sz w:val="20"/>
          <w:szCs w:val="20"/>
        </w:rPr>
        <w:t xml:space="preserve"> </w:t>
      </w:r>
      <w:r w:rsidR="00014023">
        <w:rPr>
          <w:rFonts w:ascii="Arial" w:hAnsi="Arial" w:cs="Arial"/>
          <w:sz w:val="20"/>
          <w:szCs w:val="20"/>
        </w:rPr>
        <w:t xml:space="preserve">w godzinach </w:t>
      </w:r>
      <w:r w:rsidR="00014023" w:rsidRPr="003100E7">
        <w:rPr>
          <w:rFonts w:ascii="Arial" w:hAnsi="Arial" w:cs="Arial"/>
          <w:b/>
          <w:sz w:val="20"/>
          <w:szCs w:val="20"/>
        </w:rPr>
        <w:t>10</w:t>
      </w:r>
      <w:r w:rsidR="00F02801" w:rsidRPr="003100E7">
        <w:rPr>
          <w:rFonts w:ascii="Arial" w:hAnsi="Arial" w:cs="Arial"/>
          <w:b/>
          <w:sz w:val="20"/>
          <w:szCs w:val="20"/>
        </w:rPr>
        <w:t>:00</w:t>
      </w:r>
      <w:r w:rsidR="00014023" w:rsidRPr="003100E7">
        <w:rPr>
          <w:rFonts w:ascii="Arial" w:hAnsi="Arial" w:cs="Arial"/>
          <w:b/>
          <w:sz w:val="20"/>
          <w:szCs w:val="20"/>
        </w:rPr>
        <w:t>-1</w:t>
      </w:r>
      <w:r w:rsidR="000C20CE">
        <w:rPr>
          <w:rFonts w:ascii="Arial" w:hAnsi="Arial" w:cs="Arial"/>
          <w:b/>
          <w:sz w:val="20"/>
          <w:szCs w:val="20"/>
        </w:rPr>
        <w:t>2</w:t>
      </w:r>
      <w:r w:rsidR="00014023" w:rsidRPr="003100E7">
        <w:rPr>
          <w:rFonts w:ascii="Arial" w:hAnsi="Arial" w:cs="Arial"/>
          <w:b/>
          <w:sz w:val="20"/>
          <w:szCs w:val="20"/>
        </w:rPr>
        <w:t>:00</w:t>
      </w:r>
      <w:r w:rsidRPr="00995FFB">
        <w:rPr>
          <w:rFonts w:ascii="Arial" w:hAnsi="Arial" w:cs="Arial"/>
          <w:sz w:val="20"/>
          <w:szCs w:val="20"/>
        </w:rPr>
        <w:t xml:space="preserve">, po uprzednim </w:t>
      </w:r>
      <w:r w:rsidR="00EE4E4E">
        <w:rPr>
          <w:rFonts w:ascii="Arial" w:hAnsi="Arial" w:cs="Arial"/>
          <w:sz w:val="20"/>
          <w:szCs w:val="20"/>
        </w:rPr>
        <w:t xml:space="preserve"> </w:t>
      </w:r>
      <w:r w:rsidRPr="00995FFB">
        <w:rPr>
          <w:rFonts w:ascii="Arial" w:hAnsi="Arial" w:cs="Arial"/>
          <w:sz w:val="20"/>
          <w:szCs w:val="20"/>
        </w:rPr>
        <w:t xml:space="preserve">poinformowaniu </w:t>
      </w:r>
      <w:r w:rsidR="006E420C">
        <w:rPr>
          <w:rFonts w:ascii="Arial" w:hAnsi="Arial" w:cs="Arial"/>
          <w:sz w:val="20"/>
          <w:szCs w:val="20"/>
        </w:rPr>
        <w:t>pracownika W</w:t>
      </w:r>
      <w:r w:rsidR="00CA3313">
        <w:rPr>
          <w:rFonts w:ascii="Arial" w:hAnsi="Arial" w:cs="Arial"/>
          <w:sz w:val="20"/>
          <w:szCs w:val="20"/>
        </w:rPr>
        <w:t>ydziału Administracyjno-Gospodarczego</w:t>
      </w:r>
      <w:r w:rsidR="00014023">
        <w:rPr>
          <w:rFonts w:ascii="Arial" w:hAnsi="Arial" w:cs="Arial"/>
          <w:sz w:val="20"/>
          <w:szCs w:val="20"/>
        </w:rPr>
        <w:t xml:space="preserve"> </w:t>
      </w:r>
      <w:r w:rsidRPr="00995FFB">
        <w:rPr>
          <w:rFonts w:ascii="Arial" w:hAnsi="Arial" w:cs="Arial"/>
          <w:sz w:val="20"/>
          <w:szCs w:val="20"/>
        </w:rPr>
        <w:t>telefonicznie</w:t>
      </w:r>
      <w:r w:rsidR="006C6ACB">
        <w:rPr>
          <w:rFonts w:ascii="Arial" w:hAnsi="Arial" w:cs="Arial"/>
          <w:sz w:val="20"/>
          <w:szCs w:val="20"/>
        </w:rPr>
        <w:t xml:space="preserve"> </w:t>
      </w:r>
      <w:r w:rsidR="005A0AFF">
        <w:rPr>
          <w:rFonts w:ascii="Arial" w:hAnsi="Arial" w:cs="Arial"/>
          <w:color w:val="000000" w:themeColor="text1"/>
          <w:sz w:val="20"/>
          <w:szCs w:val="20"/>
        </w:rPr>
        <w:t>[</w:t>
      </w:r>
      <w:r w:rsidR="00CA3313">
        <w:rPr>
          <w:rFonts w:ascii="Arial" w:hAnsi="Arial" w:cs="Arial"/>
          <w:sz w:val="20"/>
          <w:szCs w:val="20"/>
        </w:rPr>
        <w:t xml:space="preserve"> (</w:t>
      </w:r>
      <w:r w:rsidR="006C6ACB">
        <w:rPr>
          <w:rFonts w:ascii="Arial" w:hAnsi="Arial" w:cs="Arial"/>
          <w:sz w:val="20"/>
          <w:szCs w:val="20"/>
        </w:rPr>
        <w:t>013</w:t>
      </w:r>
      <w:r w:rsidR="005A0AFF">
        <w:rPr>
          <w:rFonts w:ascii="Arial" w:hAnsi="Arial" w:cs="Arial"/>
          <w:sz w:val="20"/>
          <w:szCs w:val="20"/>
        </w:rPr>
        <w:t xml:space="preserve">) </w:t>
      </w:r>
      <w:r w:rsidR="006C6ACB">
        <w:rPr>
          <w:rFonts w:ascii="Arial" w:hAnsi="Arial" w:cs="Arial"/>
          <w:sz w:val="20"/>
          <w:szCs w:val="20"/>
        </w:rPr>
        <w:t xml:space="preserve">4437965 </w:t>
      </w:r>
      <w:r w:rsidR="005A0AFF" w:rsidRPr="00995FFB">
        <w:rPr>
          <w:rFonts w:ascii="Arial" w:hAnsi="Arial" w:cs="Arial"/>
          <w:color w:val="000000" w:themeColor="text1"/>
          <w:sz w:val="20"/>
          <w:szCs w:val="20"/>
        </w:rPr>
        <w:t>]</w:t>
      </w:r>
      <w:r w:rsidR="005A0A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95FFB">
        <w:rPr>
          <w:rFonts w:ascii="Arial" w:hAnsi="Arial" w:cs="Arial"/>
          <w:sz w:val="20"/>
          <w:szCs w:val="20"/>
        </w:rPr>
        <w:t xml:space="preserve"> lub za pośrednictwem poczty e-mali na adres </w:t>
      </w:r>
      <w:r w:rsidR="003100E7">
        <w:rPr>
          <w:rFonts w:ascii="Arial" w:hAnsi="Arial" w:cs="Arial"/>
          <w:sz w:val="20"/>
          <w:szCs w:val="20"/>
        </w:rPr>
        <w:t>aneta.turek</w:t>
      </w:r>
      <w:r w:rsidR="00036034" w:rsidRPr="00995FFB">
        <w:rPr>
          <w:rFonts w:ascii="Arial" w:hAnsi="Arial" w:cs="Arial"/>
          <w:sz w:val="20"/>
          <w:szCs w:val="20"/>
        </w:rPr>
        <w:t>@zus.pl</w:t>
      </w:r>
    </w:p>
    <w:p w:rsidR="007F4F2B" w:rsidRPr="007F4F2B" w:rsidRDefault="007F4F2B" w:rsidP="0052770A">
      <w:pPr>
        <w:spacing w:after="0"/>
        <w:rPr>
          <w:rFonts w:ascii="Arial" w:hAnsi="Arial" w:cs="Arial"/>
          <w:b/>
          <w:sz w:val="8"/>
          <w:szCs w:val="8"/>
        </w:rPr>
      </w:pPr>
    </w:p>
    <w:p w:rsidR="00750328" w:rsidRDefault="00750328" w:rsidP="0052770A">
      <w:pPr>
        <w:spacing w:after="0"/>
        <w:rPr>
          <w:rFonts w:ascii="Arial" w:hAnsi="Arial" w:cs="Arial"/>
          <w:b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t>Warunki ogólne przetargu</w:t>
      </w:r>
    </w:p>
    <w:p w:rsidR="00E517B0" w:rsidRDefault="00E517B0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50328" w:rsidRPr="00995FFB" w:rsidRDefault="00E517B0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750328" w:rsidRPr="00995FFB">
        <w:rPr>
          <w:rFonts w:ascii="Arial" w:hAnsi="Arial" w:cs="Arial"/>
          <w:sz w:val="20"/>
          <w:szCs w:val="20"/>
        </w:rPr>
        <w:t xml:space="preserve">Oferty nie spełniające wymogów formalnych nie będą rozpatrywane i zostaną odrzucone. </w:t>
      </w:r>
    </w:p>
    <w:p w:rsidR="00750328" w:rsidRPr="00995FFB" w:rsidRDefault="00761F22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="00750328" w:rsidRPr="00995FFB">
        <w:rPr>
          <w:rFonts w:ascii="Arial" w:hAnsi="Arial" w:cs="Arial"/>
          <w:sz w:val="20"/>
          <w:szCs w:val="20"/>
        </w:rPr>
        <w:tab/>
        <w:t>Oferty zawierające dekla</w:t>
      </w:r>
      <w:r w:rsidR="000551DF">
        <w:rPr>
          <w:rFonts w:ascii="Arial" w:hAnsi="Arial" w:cs="Arial"/>
          <w:sz w:val="20"/>
          <w:szCs w:val="20"/>
        </w:rPr>
        <w:t>rowaną jednostkową cenę zakupu</w:t>
      </w:r>
      <w:r w:rsidR="00750328" w:rsidRPr="00995FFB">
        <w:rPr>
          <w:rFonts w:ascii="Arial" w:hAnsi="Arial" w:cs="Arial"/>
          <w:sz w:val="20"/>
          <w:szCs w:val="20"/>
        </w:rPr>
        <w:t xml:space="preserve"> dla danego</w:t>
      </w:r>
      <w:r w:rsidR="000551DF">
        <w:rPr>
          <w:rFonts w:ascii="Arial" w:hAnsi="Arial" w:cs="Arial"/>
          <w:sz w:val="20"/>
          <w:szCs w:val="20"/>
        </w:rPr>
        <w:t xml:space="preserve"> składnika</w:t>
      </w:r>
      <w:r w:rsidR="00750328" w:rsidRPr="00995FFB">
        <w:rPr>
          <w:rFonts w:ascii="Arial" w:hAnsi="Arial" w:cs="Arial"/>
          <w:sz w:val="20"/>
          <w:szCs w:val="20"/>
        </w:rPr>
        <w:t xml:space="preserve"> </w:t>
      </w:r>
      <w:r w:rsidR="00750328" w:rsidRPr="00995FFB">
        <w:rPr>
          <w:rFonts w:ascii="Arial" w:hAnsi="Arial" w:cs="Arial"/>
          <w:color w:val="000000" w:themeColor="text1"/>
          <w:sz w:val="20"/>
          <w:szCs w:val="20"/>
        </w:rPr>
        <w:t xml:space="preserve">poniżej ceny wywoławczej lub w przypadku jej braku zostaną odrzucone. </w:t>
      </w:r>
    </w:p>
    <w:p w:rsidR="00750328" w:rsidRPr="00995FFB" w:rsidRDefault="00761F22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   </w:t>
      </w:r>
      <w:r w:rsidR="00941018">
        <w:rPr>
          <w:rFonts w:ascii="Arial" w:hAnsi="Arial" w:cs="Arial"/>
          <w:sz w:val="20"/>
          <w:szCs w:val="20"/>
        </w:rPr>
        <w:tab/>
      </w:r>
      <w:r w:rsidR="00750328" w:rsidRPr="00995FFB">
        <w:rPr>
          <w:rFonts w:ascii="Arial" w:hAnsi="Arial" w:cs="Arial"/>
          <w:sz w:val="20"/>
          <w:szCs w:val="20"/>
        </w:rPr>
        <w:t>W przypadku gdy oferta zakupu dot</w:t>
      </w:r>
      <w:r w:rsidRPr="00995FFB">
        <w:rPr>
          <w:rFonts w:ascii="Arial" w:hAnsi="Arial" w:cs="Arial"/>
          <w:sz w:val="20"/>
          <w:szCs w:val="20"/>
        </w:rPr>
        <w:t>yczyć będzie więcej niż jednego</w:t>
      </w:r>
      <w:r w:rsidR="001031B1">
        <w:rPr>
          <w:rFonts w:ascii="Arial" w:hAnsi="Arial" w:cs="Arial"/>
          <w:sz w:val="20"/>
          <w:szCs w:val="20"/>
        </w:rPr>
        <w:t xml:space="preserve"> składnika</w:t>
      </w:r>
      <w:r w:rsidR="00750328" w:rsidRPr="00995FFB">
        <w:rPr>
          <w:rFonts w:ascii="Arial" w:hAnsi="Arial" w:cs="Arial"/>
          <w:sz w:val="20"/>
          <w:szCs w:val="20"/>
        </w:rPr>
        <w:t xml:space="preserve"> – oferta będzie rozpatrywana niezależnie dla każdego </w:t>
      </w:r>
      <w:r w:rsidRPr="00995FFB">
        <w:rPr>
          <w:rFonts w:ascii="Arial" w:hAnsi="Arial" w:cs="Arial"/>
          <w:sz w:val="20"/>
          <w:szCs w:val="20"/>
        </w:rPr>
        <w:t>s</w:t>
      </w:r>
      <w:r w:rsidR="00242FCD">
        <w:rPr>
          <w:rFonts w:ascii="Arial" w:hAnsi="Arial" w:cs="Arial"/>
          <w:sz w:val="20"/>
          <w:szCs w:val="20"/>
        </w:rPr>
        <w:t>kładnika</w:t>
      </w:r>
      <w:r w:rsidR="000551DF">
        <w:rPr>
          <w:rFonts w:ascii="Arial" w:hAnsi="Arial" w:cs="Arial"/>
          <w:sz w:val="20"/>
          <w:szCs w:val="20"/>
        </w:rPr>
        <w:t>,</w:t>
      </w:r>
      <w:r w:rsidR="00750328" w:rsidRPr="00995FFB">
        <w:rPr>
          <w:rFonts w:ascii="Arial" w:hAnsi="Arial" w:cs="Arial"/>
          <w:sz w:val="20"/>
          <w:szCs w:val="20"/>
        </w:rPr>
        <w:t xml:space="preserve"> </w:t>
      </w:r>
      <w:r w:rsidR="003A6ADD" w:rsidRPr="00995FFB">
        <w:rPr>
          <w:rFonts w:ascii="Arial" w:hAnsi="Arial" w:cs="Arial"/>
          <w:sz w:val="20"/>
          <w:szCs w:val="20"/>
        </w:rPr>
        <w:t xml:space="preserve">a każdorazowo decydująca będzie </w:t>
      </w:r>
      <w:r w:rsidR="00750328" w:rsidRPr="00995FFB">
        <w:rPr>
          <w:rFonts w:ascii="Arial" w:hAnsi="Arial" w:cs="Arial"/>
          <w:sz w:val="20"/>
          <w:szCs w:val="20"/>
        </w:rPr>
        <w:t>deklarowana jednostkowa cena zakupu</w:t>
      </w:r>
      <w:r w:rsidR="003A6ADD" w:rsidRPr="00995FFB">
        <w:rPr>
          <w:rFonts w:ascii="Arial" w:hAnsi="Arial" w:cs="Arial"/>
          <w:sz w:val="20"/>
          <w:szCs w:val="20"/>
        </w:rPr>
        <w:t xml:space="preserve"> </w:t>
      </w:r>
      <w:r w:rsidR="00750328" w:rsidRPr="00995FFB">
        <w:rPr>
          <w:rFonts w:ascii="Arial" w:hAnsi="Arial" w:cs="Arial"/>
          <w:sz w:val="20"/>
          <w:szCs w:val="20"/>
        </w:rPr>
        <w:t xml:space="preserve">za poszczególny </w:t>
      </w:r>
      <w:r w:rsidR="000551DF">
        <w:rPr>
          <w:rFonts w:ascii="Arial" w:hAnsi="Arial" w:cs="Arial"/>
          <w:sz w:val="20"/>
          <w:szCs w:val="20"/>
        </w:rPr>
        <w:t>składnik</w:t>
      </w:r>
      <w:r w:rsidR="00750328" w:rsidRPr="00995FFB">
        <w:rPr>
          <w:rFonts w:ascii="Arial" w:hAnsi="Arial" w:cs="Arial"/>
          <w:sz w:val="20"/>
          <w:szCs w:val="20"/>
        </w:rPr>
        <w:t>.</w:t>
      </w:r>
    </w:p>
    <w:p w:rsidR="00750328" w:rsidRPr="00995FFB" w:rsidRDefault="00761F22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="00750328" w:rsidRPr="00995FFB">
        <w:rPr>
          <w:rFonts w:ascii="Arial" w:hAnsi="Arial" w:cs="Arial"/>
          <w:sz w:val="20"/>
          <w:szCs w:val="20"/>
        </w:rPr>
        <w:tab/>
        <w:t>O przyjęciu oferty do realizacji oraz kolejności jej realizacji</w:t>
      </w:r>
      <w:r w:rsidR="00CE4A24" w:rsidRPr="00995FFB">
        <w:rPr>
          <w:rFonts w:ascii="Arial" w:hAnsi="Arial" w:cs="Arial"/>
          <w:sz w:val="20"/>
          <w:szCs w:val="20"/>
        </w:rPr>
        <w:t xml:space="preserve"> w postaci transakcji sprzedaży</w:t>
      </w:r>
      <w:r w:rsidR="00750328" w:rsidRPr="00995FFB">
        <w:rPr>
          <w:rFonts w:ascii="Arial" w:hAnsi="Arial" w:cs="Arial"/>
          <w:sz w:val="20"/>
          <w:szCs w:val="20"/>
        </w:rPr>
        <w:t xml:space="preserve"> decydować będzie, brak uchybień </w:t>
      </w:r>
      <w:r w:rsidR="00534CC7" w:rsidRPr="00995FFB">
        <w:rPr>
          <w:rFonts w:ascii="Arial" w:hAnsi="Arial" w:cs="Arial"/>
          <w:sz w:val="20"/>
          <w:szCs w:val="20"/>
        </w:rPr>
        <w:t>formalnych oraz zadeklarowana w </w:t>
      </w:r>
      <w:r w:rsidR="00750328" w:rsidRPr="00995FFB">
        <w:rPr>
          <w:rFonts w:ascii="Arial" w:hAnsi="Arial" w:cs="Arial"/>
          <w:sz w:val="20"/>
          <w:szCs w:val="20"/>
        </w:rPr>
        <w:t>ofercie jednostkowa cena zakupu za dany s</w:t>
      </w:r>
      <w:r w:rsidR="000551DF">
        <w:rPr>
          <w:rFonts w:ascii="Arial" w:hAnsi="Arial" w:cs="Arial"/>
          <w:sz w:val="20"/>
          <w:szCs w:val="20"/>
        </w:rPr>
        <w:t>kładnik</w:t>
      </w:r>
      <w:r w:rsidR="00750328" w:rsidRPr="00995FFB">
        <w:rPr>
          <w:rFonts w:ascii="Arial" w:hAnsi="Arial" w:cs="Arial"/>
          <w:sz w:val="20"/>
          <w:szCs w:val="20"/>
        </w:rPr>
        <w:t xml:space="preserve"> będący przedmiotem przetargu. </w:t>
      </w:r>
    </w:p>
    <w:p w:rsidR="00750328" w:rsidRPr="00995FFB" w:rsidRDefault="00761F22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lastRenderedPageBreak/>
        <w:t>-</w:t>
      </w:r>
      <w:r w:rsidR="00750328" w:rsidRPr="00995FFB">
        <w:rPr>
          <w:rFonts w:ascii="Arial" w:hAnsi="Arial" w:cs="Arial"/>
          <w:sz w:val="20"/>
          <w:szCs w:val="20"/>
        </w:rPr>
        <w:tab/>
        <w:t xml:space="preserve">W pierwszej kolejności realizowana będzie transakcja sprzedaży na rzecz Oferenta, który zaproponował najwyższą jednostkową cenę zakupu za dany 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1031B1">
        <w:rPr>
          <w:rFonts w:ascii="Arial" w:hAnsi="Arial" w:cs="Arial"/>
          <w:sz w:val="20"/>
          <w:szCs w:val="20"/>
        </w:rPr>
        <w:t>składnik</w:t>
      </w:r>
      <w:r w:rsidR="00750328" w:rsidRPr="00995FFB">
        <w:rPr>
          <w:rFonts w:ascii="Arial" w:hAnsi="Arial" w:cs="Arial"/>
          <w:sz w:val="20"/>
          <w:szCs w:val="20"/>
        </w:rPr>
        <w:t xml:space="preserve"> </w:t>
      </w:r>
      <w:r w:rsidR="00DA7B34">
        <w:rPr>
          <w:rFonts w:ascii="Arial" w:hAnsi="Arial" w:cs="Arial"/>
          <w:sz w:val="20"/>
          <w:szCs w:val="20"/>
        </w:rPr>
        <w:t>będący przedmiotem przetargu,</w:t>
      </w:r>
      <w:r w:rsidR="00B02727">
        <w:rPr>
          <w:rFonts w:ascii="Arial" w:hAnsi="Arial" w:cs="Arial"/>
          <w:sz w:val="20"/>
          <w:szCs w:val="20"/>
        </w:rPr>
        <w:t xml:space="preserve"> a </w:t>
      </w:r>
      <w:r w:rsidR="00750328" w:rsidRPr="00995FFB">
        <w:rPr>
          <w:rFonts w:ascii="Arial" w:hAnsi="Arial" w:cs="Arial"/>
          <w:sz w:val="20"/>
          <w:szCs w:val="20"/>
        </w:rPr>
        <w:t xml:space="preserve">złożona oferta nie jest obarczona uchybieniami formalnymi. </w:t>
      </w:r>
    </w:p>
    <w:p w:rsidR="0012167A" w:rsidRPr="00995FFB" w:rsidRDefault="003A6ADD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      </w:t>
      </w:r>
      <w:r w:rsidR="00DA7B34">
        <w:rPr>
          <w:rFonts w:ascii="Arial" w:hAnsi="Arial" w:cs="Arial"/>
          <w:sz w:val="20"/>
          <w:szCs w:val="20"/>
        </w:rPr>
        <w:tab/>
      </w:r>
      <w:r w:rsidRPr="00995FFB">
        <w:rPr>
          <w:rFonts w:ascii="Arial" w:hAnsi="Arial" w:cs="Arial"/>
          <w:sz w:val="20"/>
          <w:szCs w:val="20"/>
        </w:rPr>
        <w:t>W</w:t>
      </w:r>
      <w:r w:rsidR="0012167A" w:rsidRPr="00995FFB">
        <w:rPr>
          <w:rFonts w:ascii="Arial" w:hAnsi="Arial" w:cs="Arial"/>
          <w:sz w:val="20"/>
          <w:szCs w:val="20"/>
        </w:rPr>
        <w:t xml:space="preserve"> przypadku ustalenia że kil</w:t>
      </w:r>
      <w:r w:rsidR="00CB5025" w:rsidRPr="00995FFB">
        <w:rPr>
          <w:rFonts w:ascii="Arial" w:hAnsi="Arial" w:cs="Arial"/>
          <w:sz w:val="20"/>
          <w:szCs w:val="20"/>
        </w:rPr>
        <w:t>k</w:t>
      </w:r>
      <w:r w:rsidR="0012167A" w:rsidRPr="00995FFB">
        <w:rPr>
          <w:rFonts w:ascii="Arial" w:hAnsi="Arial" w:cs="Arial"/>
          <w:sz w:val="20"/>
          <w:szCs w:val="20"/>
        </w:rPr>
        <w:t>u oferentów zaoferowało tą sama cenę za ten</w:t>
      </w:r>
      <w:r w:rsidR="000551DF">
        <w:rPr>
          <w:rFonts w:ascii="Arial" w:hAnsi="Arial" w:cs="Arial"/>
          <w:sz w:val="20"/>
          <w:szCs w:val="20"/>
        </w:rPr>
        <w:t xml:space="preserve"> sam składnik</w:t>
      </w:r>
      <w:r w:rsidR="006D6848" w:rsidRPr="00995FFB">
        <w:rPr>
          <w:rFonts w:ascii="Arial" w:hAnsi="Arial" w:cs="Arial"/>
          <w:sz w:val="20"/>
          <w:szCs w:val="20"/>
        </w:rPr>
        <w:t xml:space="preserve"> </w:t>
      </w:r>
      <w:r w:rsidR="003376E1">
        <w:rPr>
          <w:rFonts w:ascii="Arial" w:hAnsi="Arial" w:cs="Arial"/>
          <w:sz w:val="20"/>
          <w:szCs w:val="20"/>
        </w:rPr>
        <w:t>postę</w:t>
      </w:r>
      <w:r w:rsidR="00B61CFF" w:rsidRPr="00995FFB">
        <w:rPr>
          <w:rFonts w:ascii="Arial" w:hAnsi="Arial" w:cs="Arial"/>
          <w:sz w:val="20"/>
          <w:szCs w:val="20"/>
        </w:rPr>
        <w:t xml:space="preserve">powanie jest kontynuowane </w:t>
      </w:r>
      <w:r w:rsidR="0012167A" w:rsidRPr="00995FFB">
        <w:rPr>
          <w:rFonts w:ascii="Arial" w:hAnsi="Arial" w:cs="Arial"/>
          <w:sz w:val="20"/>
          <w:szCs w:val="20"/>
        </w:rPr>
        <w:t>pomiędzy</w:t>
      </w:r>
      <w:r w:rsidR="00B61CFF" w:rsidRPr="00995FFB">
        <w:rPr>
          <w:rFonts w:ascii="Arial" w:hAnsi="Arial" w:cs="Arial"/>
          <w:sz w:val="20"/>
          <w:szCs w:val="20"/>
        </w:rPr>
        <w:t xml:space="preserve"> tymi</w:t>
      </w:r>
      <w:r w:rsidR="0012167A" w:rsidRPr="00995FFB">
        <w:rPr>
          <w:rFonts w:ascii="Arial" w:hAnsi="Arial" w:cs="Arial"/>
          <w:sz w:val="20"/>
          <w:szCs w:val="20"/>
        </w:rPr>
        <w:t xml:space="preserve"> </w:t>
      </w:r>
      <w:r w:rsidR="006D6848" w:rsidRPr="00995FFB">
        <w:rPr>
          <w:rFonts w:ascii="Arial" w:hAnsi="Arial" w:cs="Arial"/>
          <w:sz w:val="20"/>
          <w:szCs w:val="20"/>
        </w:rPr>
        <w:t>oferentami</w:t>
      </w:r>
      <w:r w:rsidR="0012167A" w:rsidRPr="00995FFB">
        <w:rPr>
          <w:rFonts w:ascii="Arial" w:hAnsi="Arial" w:cs="Arial"/>
          <w:sz w:val="20"/>
          <w:szCs w:val="20"/>
        </w:rPr>
        <w:t xml:space="preserve">, </w:t>
      </w:r>
      <w:r w:rsidR="006D6848" w:rsidRPr="00995FFB">
        <w:rPr>
          <w:rFonts w:ascii="Arial" w:hAnsi="Arial" w:cs="Arial"/>
          <w:sz w:val="20"/>
          <w:szCs w:val="20"/>
        </w:rPr>
        <w:t>zawiadamiając ich</w:t>
      </w:r>
      <w:r w:rsidR="007B585F" w:rsidRPr="00995FFB">
        <w:rPr>
          <w:rFonts w:ascii="Arial" w:hAnsi="Arial" w:cs="Arial"/>
          <w:sz w:val="20"/>
          <w:szCs w:val="20"/>
        </w:rPr>
        <w:t xml:space="preserve"> o </w:t>
      </w:r>
      <w:r w:rsidR="0012167A" w:rsidRPr="00995FFB">
        <w:rPr>
          <w:rFonts w:ascii="Arial" w:hAnsi="Arial" w:cs="Arial"/>
          <w:sz w:val="20"/>
          <w:szCs w:val="20"/>
        </w:rPr>
        <w:t xml:space="preserve">powyższym fakcie. </w:t>
      </w:r>
    </w:p>
    <w:p w:rsidR="00A13ABB" w:rsidRDefault="00761F22" w:rsidP="0052770A">
      <w:pPr>
        <w:pStyle w:val="Akapitzlist"/>
        <w:tabs>
          <w:tab w:val="left" w:pos="567"/>
        </w:tabs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="00750328" w:rsidRPr="00995FFB">
        <w:rPr>
          <w:rFonts w:ascii="Arial" w:hAnsi="Arial" w:cs="Arial"/>
          <w:sz w:val="20"/>
          <w:szCs w:val="20"/>
        </w:rPr>
        <w:tab/>
        <w:t>Organizator przetargu zastrzega sobie prawo odwołania przetargu, przesunięcia terminu lub nie dokonania wyboru oferty bez podania przyczyn.</w:t>
      </w:r>
    </w:p>
    <w:p w:rsidR="00501171" w:rsidRPr="0069523B" w:rsidRDefault="00501171" w:rsidP="0052770A">
      <w:pPr>
        <w:pStyle w:val="Akapitzlist"/>
        <w:tabs>
          <w:tab w:val="left" w:pos="567"/>
        </w:tabs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62A20" w:rsidRDefault="00A62A20" w:rsidP="000D3ED8">
      <w:pPr>
        <w:pStyle w:val="Akapitzlist"/>
        <w:tabs>
          <w:tab w:val="left" w:pos="567"/>
        </w:tabs>
        <w:spacing w:before="360"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t>Sposób sporządzenia i złożenia oferty.</w:t>
      </w:r>
    </w:p>
    <w:p w:rsidR="000D3ED8" w:rsidRDefault="000D3ED8" w:rsidP="000D3ED8">
      <w:pPr>
        <w:pStyle w:val="Akapitzlist"/>
        <w:tabs>
          <w:tab w:val="left" w:pos="567"/>
        </w:tabs>
        <w:spacing w:before="360"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4C1EAA" w:rsidRPr="00995FFB" w:rsidRDefault="004C1EAA" w:rsidP="0052770A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07ACA">
        <w:rPr>
          <w:rFonts w:ascii="Arial" w:hAnsi="Arial" w:cs="Arial"/>
          <w:b/>
          <w:sz w:val="20"/>
          <w:szCs w:val="20"/>
        </w:rPr>
        <w:t>Ofe</w:t>
      </w:r>
      <w:r w:rsidR="0011732A" w:rsidRPr="00107ACA">
        <w:rPr>
          <w:rFonts w:ascii="Arial" w:hAnsi="Arial" w:cs="Arial"/>
          <w:b/>
          <w:sz w:val="20"/>
          <w:szCs w:val="20"/>
        </w:rPr>
        <w:t xml:space="preserve">rty należy składać </w:t>
      </w:r>
      <w:r w:rsidR="00107ACA" w:rsidRPr="00107ACA">
        <w:rPr>
          <w:rFonts w:ascii="Arial" w:hAnsi="Arial" w:cs="Arial"/>
          <w:b/>
          <w:sz w:val="20"/>
          <w:szCs w:val="20"/>
        </w:rPr>
        <w:t>na załączonym do ogłoszenia „formularzu ofertowym”</w:t>
      </w:r>
      <w:r w:rsidR="00107ACA">
        <w:rPr>
          <w:rFonts w:ascii="Arial" w:hAnsi="Arial" w:cs="Arial"/>
          <w:sz w:val="20"/>
          <w:szCs w:val="20"/>
        </w:rPr>
        <w:t xml:space="preserve"> </w:t>
      </w:r>
      <w:r w:rsidR="0011732A">
        <w:rPr>
          <w:rFonts w:ascii="Arial" w:hAnsi="Arial" w:cs="Arial"/>
          <w:sz w:val="20"/>
          <w:szCs w:val="20"/>
        </w:rPr>
        <w:t>w zamkniętym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5A37B1" w:rsidRPr="00995FFB">
        <w:rPr>
          <w:rFonts w:ascii="Arial" w:hAnsi="Arial" w:cs="Arial"/>
          <w:sz w:val="20"/>
          <w:szCs w:val="20"/>
        </w:rPr>
        <w:t xml:space="preserve">opakowaniu uniemożliwiającym odczytanie zawartości bez uszkodzenia tego opakowania. Opakowanie powinno zawierać </w:t>
      </w:r>
      <w:r w:rsidR="00BB38CB" w:rsidRPr="00995FFB">
        <w:rPr>
          <w:rFonts w:ascii="Arial" w:hAnsi="Arial" w:cs="Arial"/>
          <w:sz w:val="20"/>
          <w:szCs w:val="20"/>
        </w:rPr>
        <w:t xml:space="preserve">dane </w:t>
      </w:r>
      <w:r w:rsidR="00A3035B">
        <w:rPr>
          <w:rFonts w:ascii="Arial" w:hAnsi="Arial" w:cs="Arial"/>
          <w:sz w:val="20"/>
          <w:szCs w:val="20"/>
        </w:rPr>
        <w:t>a</w:t>
      </w:r>
      <w:r w:rsidR="00BB38CB" w:rsidRPr="00995FFB">
        <w:rPr>
          <w:rFonts w:ascii="Arial" w:hAnsi="Arial" w:cs="Arial"/>
          <w:sz w:val="20"/>
          <w:szCs w:val="20"/>
        </w:rPr>
        <w:t>dresowe Oferenta, aby można</w:t>
      </w:r>
      <w:r w:rsidR="005A37B1" w:rsidRPr="00995FFB">
        <w:rPr>
          <w:rFonts w:ascii="Arial" w:hAnsi="Arial" w:cs="Arial"/>
          <w:sz w:val="20"/>
          <w:szCs w:val="20"/>
        </w:rPr>
        <w:t xml:space="preserve"> ją było odesłać bez otwierania w przypadku złożenia oferty po upływie </w:t>
      </w:r>
      <w:r w:rsidR="00B02727">
        <w:rPr>
          <w:rFonts w:ascii="Arial" w:hAnsi="Arial" w:cs="Arial"/>
          <w:sz w:val="20"/>
          <w:szCs w:val="20"/>
        </w:rPr>
        <w:t>wymaganego terminu ustalonego w </w:t>
      </w:r>
      <w:r w:rsidR="007B585F" w:rsidRPr="00995FFB">
        <w:rPr>
          <w:rFonts w:ascii="Arial" w:hAnsi="Arial" w:cs="Arial"/>
          <w:sz w:val="20"/>
          <w:szCs w:val="20"/>
        </w:rPr>
        <w:t>Ogłoszeniu</w:t>
      </w:r>
      <w:r w:rsidR="005A37B1" w:rsidRPr="00995FFB">
        <w:rPr>
          <w:rFonts w:ascii="Arial" w:hAnsi="Arial" w:cs="Arial"/>
          <w:sz w:val="20"/>
          <w:szCs w:val="20"/>
        </w:rPr>
        <w:t xml:space="preserve"> sprzedaży.</w:t>
      </w:r>
      <w:r w:rsidRPr="00995FFB">
        <w:rPr>
          <w:rFonts w:ascii="Arial" w:hAnsi="Arial" w:cs="Arial"/>
          <w:sz w:val="20"/>
          <w:szCs w:val="20"/>
        </w:rPr>
        <w:t xml:space="preserve"> </w:t>
      </w:r>
    </w:p>
    <w:p w:rsidR="00866495" w:rsidRDefault="00BB38CB" w:rsidP="000C20CE">
      <w:pPr>
        <w:spacing w:after="100" w:afterAutospacing="1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Sposób adresowania oferty:</w:t>
      </w:r>
    </w:p>
    <w:p w:rsidR="005A37B1" w:rsidRPr="00995FFB" w:rsidRDefault="005A37B1" w:rsidP="0052770A">
      <w:pPr>
        <w:pStyle w:val="Akapitzlist"/>
        <w:tabs>
          <w:tab w:val="left" w:pos="567"/>
        </w:tabs>
        <w:spacing w:after="100" w:afterAutospacing="1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Dane adresowe Oferenta</w:t>
      </w:r>
    </w:p>
    <w:p w:rsidR="00823382" w:rsidRPr="00A94339" w:rsidRDefault="00823382" w:rsidP="0052770A">
      <w:pPr>
        <w:pStyle w:val="Akapitzlist"/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12"/>
          <w:szCs w:val="12"/>
        </w:rPr>
      </w:pPr>
    </w:p>
    <w:p w:rsidR="004C1EAA" w:rsidRPr="00995FFB" w:rsidRDefault="004C1EAA" w:rsidP="0052770A">
      <w:pPr>
        <w:pStyle w:val="Akapitzlist"/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Zakład Ubezpieczeń Społecznych Oddział w Jaśle </w:t>
      </w:r>
    </w:p>
    <w:p w:rsidR="004C1EAA" w:rsidRPr="00995FFB" w:rsidRDefault="004C1EAA" w:rsidP="0052770A">
      <w:pPr>
        <w:pStyle w:val="Akapitzlist"/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38-200 Jasło ul. Rynek 18 b </w:t>
      </w:r>
    </w:p>
    <w:p w:rsidR="004C1EAA" w:rsidRPr="00995FFB" w:rsidRDefault="004C1EAA" w:rsidP="0052770A">
      <w:pPr>
        <w:pStyle w:val="Akapitzlist"/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z dopiskiem </w:t>
      </w:r>
    </w:p>
    <w:p w:rsidR="004C1EAA" w:rsidRDefault="004C1EAA" w:rsidP="0052770A">
      <w:pPr>
        <w:pStyle w:val="Akapitzlist"/>
        <w:spacing w:after="80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t xml:space="preserve">Oferta na zakup używanego </w:t>
      </w:r>
      <w:r w:rsidR="00E41795">
        <w:rPr>
          <w:rFonts w:ascii="Arial" w:hAnsi="Arial" w:cs="Arial"/>
          <w:b/>
          <w:sz w:val="20"/>
          <w:szCs w:val="20"/>
        </w:rPr>
        <w:t>sprzętu komputerowego</w:t>
      </w:r>
    </w:p>
    <w:p w:rsidR="002D0BEF" w:rsidRPr="00995FFB" w:rsidRDefault="002D0BEF" w:rsidP="0052770A">
      <w:pPr>
        <w:pStyle w:val="Akapitzlist"/>
        <w:spacing w:after="80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A37B1" w:rsidRPr="00995FFB" w:rsidRDefault="005A37B1" w:rsidP="0052770A">
      <w:pPr>
        <w:pStyle w:val="Akapitzlist"/>
        <w:tabs>
          <w:tab w:val="left" w:pos="0"/>
        </w:tabs>
        <w:spacing w:after="8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E420C">
        <w:rPr>
          <w:rFonts w:ascii="Arial" w:hAnsi="Arial" w:cs="Arial"/>
          <w:b/>
          <w:sz w:val="20"/>
          <w:szCs w:val="20"/>
        </w:rPr>
        <w:t xml:space="preserve">Oferty należy </w:t>
      </w:r>
      <w:r w:rsidR="00BB38CB" w:rsidRPr="006E420C">
        <w:rPr>
          <w:rFonts w:ascii="Arial" w:hAnsi="Arial" w:cs="Arial"/>
          <w:b/>
          <w:sz w:val="20"/>
          <w:szCs w:val="20"/>
        </w:rPr>
        <w:t>składać</w:t>
      </w:r>
      <w:r w:rsidR="00BB38CB" w:rsidRPr="00995FFB">
        <w:rPr>
          <w:rFonts w:ascii="Arial" w:hAnsi="Arial" w:cs="Arial"/>
          <w:sz w:val="20"/>
          <w:szCs w:val="20"/>
        </w:rPr>
        <w:t xml:space="preserve"> za pośrednictwem poczty lub </w:t>
      </w:r>
      <w:r w:rsidRPr="00995FFB">
        <w:rPr>
          <w:rFonts w:ascii="Arial" w:hAnsi="Arial" w:cs="Arial"/>
          <w:sz w:val="20"/>
          <w:szCs w:val="20"/>
        </w:rPr>
        <w:t xml:space="preserve">w siedzibie Zamawiającego, w Jaśle </w:t>
      </w:r>
      <w:r w:rsidR="00BB38CB" w:rsidRPr="00995FFB">
        <w:rPr>
          <w:rFonts w:ascii="Arial" w:hAnsi="Arial" w:cs="Arial"/>
          <w:sz w:val="20"/>
          <w:szCs w:val="20"/>
        </w:rPr>
        <w:br/>
      </w:r>
      <w:r w:rsidRPr="00995FFB">
        <w:rPr>
          <w:rFonts w:ascii="Arial" w:hAnsi="Arial" w:cs="Arial"/>
          <w:sz w:val="20"/>
          <w:szCs w:val="20"/>
        </w:rPr>
        <w:t>ul. Rynek 18b, pok</w:t>
      </w:r>
      <w:r w:rsidR="00BB38CB" w:rsidRPr="00995FFB">
        <w:rPr>
          <w:rFonts w:ascii="Arial" w:hAnsi="Arial" w:cs="Arial"/>
          <w:sz w:val="20"/>
          <w:szCs w:val="20"/>
        </w:rPr>
        <w:t>.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37288A">
        <w:rPr>
          <w:rFonts w:ascii="Arial" w:hAnsi="Arial" w:cs="Arial"/>
          <w:sz w:val="20"/>
          <w:szCs w:val="20"/>
        </w:rPr>
        <w:t>-3</w:t>
      </w:r>
      <w:r w:rsidRPr="00995FFB">
        <w:rPr>
          <w:rFonts w:ascii="Arial" w:hAnsi="Arial" w:cs="Arial"/>
          <w:sz w:val="20"/>
          <w:szCs w:val="20"/>
        </w:rPr>
        <w:t xml:space="preserve"> budynek A</w:t>
      </w:r>
      <w:r w:rsidR="00B76F01" w:rsidRPr="00995FFB">
        <w:rPr>
          <w:rFonts w:ascii="Arial" w:hAnsi="Arial" w:cs="Arial"/>
          <w:sz w:val="20"/>
          <w:szCs w:val="20"/>
        </w:rPr>
        <w:t xml:space="preserve"> w </w:t>
      </w:r>
      <w:r w:rsidRPr="00995FFB">
        <w:rPr>
          <w:rFonts w:ascii="Arial" w:hAnsi="Arial" w:cs="Arial"/>
          <w:sz w:val="20"/>
          <w:szCs w:val="20"/>
        </w:rPr>
        <w:t xml:space="preserve">terminie </w:t>
      </w:r>
      <w:r w:rsidRPr="006E420C">
        <w:rPr>
          <w:rFonts w:ascii="Arial" w:hAnsi="Arial" w:cs="Arial"/>
          <w:b/>
          <w:sz w:val="20"/>
          <w:szCs w:val="20"/>
        </w:rPr>
        <w:t xml:space="preserve">do dnia </w:t>
      </w:r>
      <w:r w:rsidR="00FC2BB1">
        <w:rPr>
          <w:rFonts w:ascii="Arial" w:hAnsi="Arial" w:cs="Arial"/>
          <w:b/>
          <w:sz w:val="20"/>
          <w:szCs w:val="20"/>
        </w:rPr>
        <w:t>2</w:t>
      </w:r>
      <w:r w:rsidR="00DC21C0">
        <w:rPr>
          <w:rFonts w:ascii="Arial" w:hAnsi="Arial" w:cs="Arial"/>
          <w:b/>
          <w:sz w:val="20"/>
          <w:szCs w:val="20"/>
        </w:rPr>
        <w:t>1.12</w:t>
      </w:r>
      <w:r w:rsidR="0052770A" w:rsidRPr="006E420C">
        <w:rPr>
          <w:rFonts w:ascii="Arial" w:hAnsi="Arial" w:cs="Arial"/>
          <w:b/>
          <w:sz w:val="20"/>
          <w:szCs w:val="20"/>
        </w:rPr>
        <w:t>.20</w:t>
      </w:r>
      <w:r w:rsidR="000C20CE">
        <w:rPr>
          <w:rFonts w:ascii="Arial" w:hAnsi="Arial" w:cs="Arial"/>
          <w:b/>
          <w:sz w:val="20"/>
          <w:szCs w:val="20"/>
        </w:rPr>
        <w:t>20</w:t>
      </w:r>
      <w:r w:rsidR="00B2666C">
        <w:rPr>
          <w:rFonts w:ascii="Arial" w:hAnsi="Arial" w:cs="Arial"/>
          <w:b/>
          <w:sz w:val="20"/>
          <w:szCs w:val="20"/>
        </w:rPr>
        <w:t xml:space="preserve"> r. do godziny 1</w:t>
      </w:r>
      <w:r w:rsidR="00904E03">
        <w:rPr>
          <w:rFonts w:ascii="Arial" w:hAnsi="Arial" w:cs="Arial"/>
          <w:b/>
          <w:sz w:val="20"/>
          <w:szCs w:val="20"/>
        </w:rPr>
        <w:t>3</w:t>
      </w:r>
      <w:r w:rsidR="00BB38CB" w:rsidRPr="006E420C">
        <w:rPr>
          <w:rFonts w:ascii="Arial" w:hAnsi="Arial" w:cs="Arial"/>
          <w:b/>
          <w:sz w:val="20"/>
          <w:szCs w:val="20"/>
        </w:rPr>
        <w:t>:</w:t>
      </w:r>
      <w:r w:rsidR="0063118A" w:rsidRPr="006E420C">
        <w:rPr>
          <w:rFonts w:ascii="Arial" w:hAnsi="Arial" w:cs="Arial"/>
          <w:b/>
          <w:sz w:val="20"/>
          <w:szCs w:val="20"/>
        </w:rPr>
        <w:t>00</w:t>
      </w:r>
      <w:r w:rsidR="00BB38CB" w:rsidRPr="00995FFB">
        <w:rPr>
          <w:rFonts w:ascii="Arial" w:hAnsi="Arial" w:cs="Arial"/>
          <w:sz w:val="20"/>
          <w:szCs w:val="20"/>
        </w:rPr>
        <w:t>.</w:t>
      </w:r>
    </w:p>
    <w:p w:rsidR="0050196A" w:rsidRPr="00995FFB" w:rsidRDefault="0050196A" w:rsidP="0052770A">
      <w:pPr>
        <w:pStyle w:val="Akapitzlist"/>
        <w:spacing w:after="8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Za termin złożenia oferty przyjmuje się datę i czas dostarczenia </w:t>
      </w:r>
      <w:r w:rsidR="00995FFB">
        <w:rPr>
          <w:rFonts w:ascii="Arial" w:hAnsi="Arial" w:cs="Arial"/>
          <w:sz w:val="20"/>
          <w:szCs w:val="20"/>
        </w:rPr>
        <w:t>jej do siedziby Zamawiającego w </w:t>
      </w:r>
      <w:r w:rsidR="00B02727">
        <w:rPr>
          <w:rFonts w:ascii="Arial" w:hAnsi="Arial" w:cs="Arial"/>
          <w:sz w:val="20"/>
          <w:szCs w:val="20"/>
        </w:rPr>
        <w:t>Jaśle ul. </w:t>
      </w:r>
      <w:r w:rsidRPr="00995FFB">
        <w:rPr>
          <w:rFonts w:ascii="Arial" w:hAnsi="Arial" w:cs="Arial"/>
          <w:sz w:val="20"/>
          <w:szCs w:val="20"/>
        </w:rPr>
        <w:t xml:space="preserve">Rynek 18b, pok. </w:t>
      </w:r>
      <w:r w:rsidR="0037288A">
        <w:rPr>
          <w:rFonts w:ascii="Arial" w:hAnsi="Arial" w:cs="Arial"/>
          <w:sz w:val="20"/>
          <w:szCs w:val="20"/>
        </w:rPr>
        <w:t>-3</w:t>
      </w:r>
      <w:r w:rsidRPr="00995FFB">
        <w:rPr>
          <w:rFonts w:ascii="Arial" w:hAnsi="Arial" w:cs="Arial"/>
          <w:sz w:val="20"/>
          <w:szCs w:val="20"/>
        </w:rPr>
        <w:t xml:space="preserve"> budynek A,  lub w przypadku przesłania oferty z</w:t>
      </w:r>
      <w:r w:rsidR="005D7E8A">
        <w:rPr>
          <w:rFonts w:ascii="Arial" w:hAnsi="Arial" w:cs="Arial"/>
          <w:sz w:val="20"/>
          <w:szCs w:val="20"/>
        </w:rPr>
        <w:t>a</w:t>
      </w:r>
      <w:r w:rsidRPr="00995FFB">
        <w:rPr>
          <w:rFonts w:ascii="Arial" w:hAnsi="Arial" w:cs="Arial"/>
          <w:sz w:val="20"/>
          <w:szCs w:val="20"/>
        </w:rPr>
        <w:t xml:space="preserve"> po</w:t>
      </w:r>
      <w:r w:rsidR="005D7E8A">
        <w:rPr>
          <w:rFonts w:ascii="Arial" w:hAnsi="Arial" w:cs="Arial"/>
          <w:sz w:val="20"/>
          <w:szCs w:val="20"/>
        </w:rPr>
        <w:t>średnictwem poczty</w:t>
      </w:r>
      <w:r w:rsidR="0011732A">
        <w:rPr>
          <w:rFonts w:ascii="Arial" w:hAnsi="Arial" w:cs="Arial"/>
          <w:sz w:val="20"/>
          <w:szCs w:val="20"/>
        </w:rPr>
        <w:t>,</w:t>
      </w:r>
      <w:r w:rsidR="005D7E8A">
        <w:rPr>
          <w:rFonts w:ascii="Arial" w:hAnsi="Arial" w:cs="Arial"/>
          <w:sz w:val="20"/>
          <w:szCs w:val="20"/>
        </w:rPr>
        <w:t xml:space="preserve"> otrzymanie jej</w:t>
      </w:r>
      <w:r w:rsidRPr="00995FFB">
        <w:rPr>
          <w:rFonts w:ascii="Arial" w:hAnsi="Arial" w:cs="Arial"/>
          <w:sz w:val="20"/>
          <w:szCs w:val="20"/>
        </w:rPr>
        <w:t xml:space="preserve"> przez Wydział Obsługi Klientów i Korespondencji.  </w:t>
      </w:r>
    </w:p>
    <w:p w:rsidR="00C6790E" w:rsidRPr="00995FFB" w:rsidRDefault="00C6790E" w:rsidP="0052770A">
      <w:pPr>
        <w:pStyle w:val="Akapitzlist"/>
        <w:spacing w:after="8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Oferty przesłane </w:t>
      </w:r>
      <w:r w:rsidR="00107ACA">
        <w:rPr>
          <w:rFonts w:ascii="Arial" w:hAnsi="Arial" w:cs="Arial"/>
          <w:sz w:val="20"/>
          <w:szCs w:val="20"/>
        </w:rPr>
        <w:t>w innej formie np. faks, e-mail</w:t>
      </w:r>
      <w:r w:rsidRPr="00995FFB">
        <w:rPr>
          <w:rFonts w:ascii="Arial" w:hAnsi="Arial" w:cs="Arial"/>
          <w:sz w:val="20"/>
          <w:szCs w:val="20"/>
        </w:rPr>
        <w:t xml:space="preserve"> nie będą rozpatrywane.</w:t>
      </w:r>
    </w:p>
    <w:p w:rsidR="00C6790E" w:rsidRPr="00995FFB" w:rsidRDefault="00C6790E" w:rsidP="0052770A">
      <w:pPr>
        <w:pStyle w:val="Akapitzlist"/>
        <w:spacing w:after="8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Naruszeniem terminu do złożenia oferty </w:t>
      </w:r>
      <w:r w:rsidR="00132105" w:rsidRPr="00995FFB">
        <w:rPr>
          <w:rFonts w:ascii="Arial" w:hAnsi="Arial" w:cs="Arial"/>
          <w:sz w:val="20"/>
          <w:szCs w:val="20"/>
        </w:rPr>
        <w:t>jest każde spóźnienie ze złożeniem o</w:t>
      </w:r>
      <w:r w:rsidR="00B02727">
        <w:rPr>
          <w:rFonts w:ascii="Arial" w:hAnsi="Arial" w:cs="Arial"/>
          <w:sz w:val="20"/>
          <w:szCs w:val="20"/>
        </w:rPr>
        <w:t>ferty niezależnie od przyczyn i </w:t>
      </w:r>
      <w:r w:rsidR="00132105" w:rsidRPr="00995FFB">
        <w:rPr>
          <w:rFonts w:ascii="Arial" w:hAnsi="Arial" w:cs="Arial"/>
          <w:sz w:val="20"/>
          <w:szCs w:val="20"/>
        </w:rPr>
        <w:t>wymiaru czasu tego spóźnienia.</w:t>
      </w:r>
    </w:p>
    <w:p w:rsidR="001F52FF" w:rsidRPr="007F4F2B" w:rsidRDefault="001F52FF" w:rsidP="0052770A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b/>
          <w:sz w:val="12"/>
          <w:szCs w:val="12"/>
        </w:rPr>
      </w:pPr>
    </w:p>
    <w:p w:rsidR="00725EA8" w:rsidRDefault="00725EA8" w:rsidP="0052770A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t xml:space="preserve">Otwarcie ofert i wybór oferty do realizacji </w:t>
      </w:r>
    </w:p>
    <w:p w:rsidR="002D0BEF" w:rsidRDefault="002D0BEF" w:rsidP="0052770A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725EA8" w:rsidRPr="00107ACA" w:rsidRDefault="00BB0820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02727">
        <w:rPr>
          <w:rFonts w:ascii="Arial" w:hAnsi="Arial" w:cs="Arial"/>
          <w:sz w:val="20"/>
          <w:szCs w:val="20"/>
        </w:rPr>
        <w:t>-</w:t>
      </w:r>
      <w:r w:rsidRPr="00B02727">
        <w:rPr>
          <w:rFonts w:ascii="Arial" w:hAnsi="Arial" w:cs="Arial"/>
          <w:sz w:val="20"/>
          <w:szCs w:val="20"/>
        </w:rPr>
        <w:tab/>
        <w:t>Oferty zostaną otwarte w dni</w:t>
      </w:r>
      <w:r w:rsidR="0037049F">
        <w:rPr>
          <w:rFonts w:ascii="Arial" w:hAnsi="Arial" w:cs="Arial"/>
          <w:sz w:val="20"/>
          <w:szCs w:val="20"/>
        </w:rPr>
        <w:t>u</w:t>
      </w:r>
      <w:r w:rsidRPr="00B02727">
        <w:rPr>
          <w:rFonts w:ascii="Arial" w:hAnsi="Arial" w:cs="Arial"/>
          <w:sz w:val="20"/>
          <w:szCs w:val="20"/>
        </w:rPr>
        <w:t xml:space="preserve"> </w:t>
      </w:r>
      <w:r w:rsidR="00FC2BB1">
        <w:rPr>
          <w:rFonts w:ascii="Arial" w:hAnsi="Arial" w:cs="Arial"/>
          <w:b/>
          <w:sz w:val="20"/>
          <w:szCs w:val="20"/>
        </w:rPr>
        <w:t>2</w:t>
      </w:r>
      <w:r w:rsidR="00DC21C0">
        <w:rPr>
          <w:rFonts w:ascii="Arial" w:hAnsi="Arial" w:cs="Arial"/>
          <w:b/>
          <w:sz w:val="20"/>
          <w:szCs w:val="20"/>
        </w:rPr>
        <w:t>1</w:t>
      </w:r>
      <w:r w:rsidR="00321AED" w:rsidRPr="000C20CE">
        <w:rPr>
          <w:rFonts w:ascii="Arial" w:hAnsi="Arial" w:cs="Arial"/>
          <w:b/>
          <w:sz w:val="20"/>
          <w:szCs w:val="20"/>
        </w:rPr>
        <w:t>.</w:t>
      </w:r>
      <w:r w:rsidR="00DC21C0">
        <w:rPr>
          <w:rFonts w:ascii="Arial" w:hAnsi="Arial" w:cs="Arial"/>
          <w:b/>
          <w:sz w:val="20"/>
          <w:szCs w:val="20"/>
        </w:rPr>
        <w:t>12</w:t>
      </w:r>
      <w:r w:rsidR="000C20CE" w:rsidRPr="000C20CE">
        <w:rPr>
          <w:rFonts w:ascii="Arial" w:hAnsi="Arial" w:cs="Arial"/>
          <w:b/>
          <w:sz w:val="20"/>
          <w:szCs w:val="20"/>
        </w:rPr>
        <w:t>.2020</w:t>
      </w:r>
      <w:r w:rsidR="00107ACA" w:rsidRPr="000C20CE">
        <w:rPr>
          <w:rFonts w:ascii="Arial" w:hAnsi="Arial" w:cs="Arial"/>
          <w:b/>
          <w:sz w:val="20"/>
          <w:szCs w:val="20"/>
        </w:rPr>
        <w:t xml:space="preserve"> </w:t>
      </w:r>
      <w:r w:rsidR="005A0AFF" w:rsidRPr="000C20CE">
        <w:rPr>
          <w:rFonts w:ascii="Arial" w:hAnsi="Arial" w:cs="Arial"/>
          <w:b/>
          <w:sz w:val="20"/>
          <w:szCs w:val="20"/>
        </w:rPr>
        <w:t xml:space="preserve">r. </w:t>
      </w:r>
      <w:r w:rsidR="00B2666C">
        <w:rPr>
          <w:rFonts w:ascii="Arial" w:hAnsi="Arial" w:cs="Arial"/>
          <w:b/>
          <w:sz w:val="20"/>
          <w:szCs w:val="20"/>
        </w:rPr>
        <w:t>o godzinie 13:</w:t>
      </w:r>
      <w:r w:rsidR="00904E03">
        <w:rPr>
          <w:rFonts w:ascii="Arial" w:hAnsi="Arial" w:cs="Arial"/>
          <w:b/>
          <w:sz w:val="20"/>
          <w:szCs w:val="20"/>
        </w:rPr>
        <w:t>15</w:t>
      </w:r>
      <w:r w:rsidR="00C0773B">
        <w:rPr>
          <w:rFonts w:ascii="Arial" w:hAnsi="Arial" w:cs="Arial"/>
          <w:sz w:val="20"/>
          <w:szCs w:val="20"/>
        </w:rPr>
        <w:t>.</w:t>
      </w:r>
      <w:r w:rsidR="00725EA8" w:rsidRPr="00B02727">
        <w:rPr>
          <w:rFonts w:ascii="Arial" w:hAnsi="Arial" w:cs="Arial"/>
          <w:sz w:val="20"/>
          <w:szCs w:val="20"/>
        </w:rPr>
        <w:t xml:space="preserve"> </w:t>
      </w:r>
      <w:r w:rsidR="00192BE5" w:rsidRPr="00107ACA">
        <w:rPr>
          <w:rFonts w:ascii="Arial" w:hAnsi="Arial" w:cs="Arial"/>
          <w:b/>
          <w:sz w:val="20"/>
          <w:szCs w:val="20"/>
        </w:rPr>
        <w:t>Składający ofert</w:t>
      </w:r>
      <w:r w:rsidR="00690762" w:rsidRPr="00107ACA">
        <w:rPr>
          <w:rFonts w:ascii="Arial" w:hAnsi="Arial" w:cs="Arial"/>
          <w:b/>
          <w:sz w:val="20"/>
          <w:szCs w:val="20"/>
        </w:rPr>
        <w:t>y mogą być obecni przy otwieraniu</w:t>
      </w:r>
      <w:r w:rsidR="00192BE5" w:rsidRPr="00107ACA">
        <w:rPr>
          <w:rFonts w:ascii="Arial" w:hAnsi="Arial" w:cs="Arial"/>
          <w:b/>
          <w:sz w:val="20"/>
          <w:szCs w:val="20"/>
        </w:rPr>
        <w:t xml:space="preserve"> ofert.</w:t>
      </w:r>
    </w:p>
    <w:p w:rsidR="00725EA8" w:rsidRPr="00995FFB" w:rsidRDefault="00725EA8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     </w:t>
      </w:r>
      <w:r w:rsidR="00A94339">
        <w:rPr>
          <w:rFonts w:ascii="Arial" w:hAnsi="Arial" w:cs="Arial"/>
          <w:sz w:val="20"/>
          <w:szCs w:val="20"/>
        </w:rPr>
        <w:t xml:space="preserve"> </w:t>
      </w:r>
      <w:r w:rsidR="003A6ADD" w:rsidRPr="00995FFB">
        <w:rPr>
          <w:rFonts w:ascii="Arial" w:hAnsi="Arial" w:cs="Arial"/>
          <w:sz w:val="20"/>
          <w:szCs w:val="20"/>
        </w:rPr>
        <w:t> </w:t>
      </w:r>
      <w:r w:rsidRPr="00995FFB">
        <w:rPr>
          <w:rFonts w:ascii="Arial" w:hAnsi="Arial" w:cs="Arial"/>
          <w:sz w:val="20"/>
          <w:szCs w:val="20"/>
        </w:rPr>
        <w:t>Termin ogłoszenia wyników jest zależny od ilości ofert</w:t>
      </w:r>
      <w:r w:rsidR="00887E59">
        <w:rPr>
          <w:rFonts w:ascii="Arial" w:hAnsi="Arial" w:cs="Arial"/>
          <w:sz w:val="20"/>
          <w:szCs w:val="20"/>
        </w:rPr>
        <w:t>, jednak nie późniejszy niż 5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887E59">
        <w:rPr>
          <w:rFonts w:ascii="Arial" w:hAnsi="Arial" w:cs="Arial"/>
          <w:sz w:val="20"/>
          <w:szCs w:val="20"/>
        </w:rPr>
        <w:t>dni roboczych</w:t>
      </w:r>
      <w:r w:rsidRPr="00995FFB">
        <w:rPr>
          <w:rFonts w:ascii="Arial" w:hAnsi="Arial" w:cs="Arial"/>
          <w:sz w:val="20"/>
          <w:szCs w:val="20"/>
        </w:rPr>
        <w:t xml:space="preserve"> po otwarciu ofert.</w:t>
      </w:r>
    </w:p>
    <w:p w:rsidR="00725EA8" w:rsidRPr="00995FFB" w:rsidRDefault="00725EA8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Pr="00995FFB">
        <w:rPr>
          <w:rFonts w:ascii="Arial" w:hAnsi="Arial" w:cs="Arial"/>
          <w:sz w:val="20"/>
          <w:szCs w:val="20"/>
        </w:rPr>
        <w:tab/>
        <w:t xml:space="preserve">Do czasu ogłoszenia wyników przetargu, żadne informacje nie będą udzielane. </w:t>
      </w:r>
      <w:r w:rsidRPr="00995FFB">
        <w:rPr>
          <w:rFonts w:ascii="Arial" w:hAnsi="Arial" w:cs="Arial"/>
          <w:sz w:val="20"/>
          <w:szCs w:val="20"/>
        </w:rPr>
        <w:br/>
        <w:t>Po ogłoszeniu wyników, uczestnikom przetargu – Oferentom zainteresowanym szczegółami postępowania umożliwiony zostanie wgląd do dokumentacji przetargowej</w:t>
      </w:r>
      <w:r w:rsidR="00823382" w:rsidRPr="00995FFB">
        <w:rPr>
          <w:rFonts w:ascii="Arial" w:hAnsi="Arial" w:cs="Arial"/>
          <w:sz w:val="20"/>
          <w:szCs w:val="20"/>
        </w:rPr>
        <w:t>.</w:t>
      </w:r>
      <w:r w:rsidRPr="00995FFB">
        <w:rPr>
          <w:rFonts w:ascii="Arial" w:hAnsi="Arial" w:cs="Arial"/>
          <w:sz w:val="20"/>
          <w:szCs w:val="20"/>
        </w:rPr>
        <w:t xml:space="preserve"> </w:t>
      </w:r>
    </w:p>
    <w:p w:rsidR="001B7177" w:rsidRPr="00425463" w:rsidRDefault="00786D84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Pr="00995FFB">
        <w:rPr>
          <w:rFonts w:ascii="Arial" w:hAnsi="Arial" w:cs="Arial"/>
          <w:sz w:val="20"/>
          <w:szCs w:val="20"/>
        </w:rPr>
        <w:tab/>
        <w:t>Zainteresowanym o</w:t>
      </w:r>
      <w:r w:rsidR="00932CE3" w:rsidRPr="00995FFB">
        <w:rPr>
          <w:rFonts w:ascii="Arial" w:hAnsi="Arial" w:cs="Arial"/>
          <w:sz w:val="20"/>
          <w:szCs w:val="20"/>
        </w:rPr>
        <w:t>fertą</w:t>
      </w:r>
      <w:r w:rsidR="00725EA8" w:rsidRPr="00995FFB">
        <w:rPr>
          <w:rFonts w:ascii="Arial" w:hAnsi="Arial" w:cs="Arial"/>
          <w:sz w:val="20"/>
          <w:szCs w:val="20"/>
        </w:rPr>
        <w:t xml:space="preserve"> dodatkowych informacji w sprawach dotyczących</w:t>
      </w:r>
      <w:r w:rsidR="00425463">
        <w:rPr>
          <w:rFonts w:ascii="Arial" w:hAnsi="Arial" w:cs="Arial"/>
          <w:sz w:val="20"/>
          <w:szCs w:val="20"/>
        </w:rPr>
        <w:t xml:space="preserve"> organizacji przetargu udziela</w:t>
      </w:r>
      <w:r w:rsidR="00725EA8" w:rsidRPr="00995FFB">
        <w:rPr>
          <w:rFonts w:ascii="Arial" w:hAnsi="Arial" w:cs="Arial"/>
          <w:sz w:val="20"/>
          <w:szCs w:val="20"/>
        </w:rPr>
        <w:t>:</w:t>
      </w:r>
      <w:r w:rsidR="00425463">
        <w:rPr>
          <w:rFonts w:ascii="Arial" w:hAnsi="Arial" w:cs="Arial"/>
          <w:sz w:val="20"/>
          <w:szCs w:val="20"/>
        </w:rPr>
        <w:t xml:space="preserve"> </w:t>
      </w:r>
      <w:r w:rsidR="001B7177" w:rsidRPr="00995FFB">
        <w:rPr>
          <w:rFonts w:ascii="Arial" w:hAnsi="Arial" w:cs="Arial"/>
          <w:color w:val="000000" w:themeColor="text1"/>
          <w:sz w:val="20"/>
          <w:szCs w:val="20"/>
        </w:rPr>
        <w:t>P</w:t>
      </w:r>
      <w:r w:rsidR="009F07DC">
        <w:rPr>
          <w:rFonts w:ascii="Arial" w:hAnsi="Arial" w:cs="Arial"/>
          <w:color w:val="000000" w:themeColor="text1"/>
          <w:sz w:val="20"/>
          <w:szCs w:val="20"/>
        </w:rPr>
        <w:t xml:space="preserve">. Aneta Turek-Cieśla  </w:t>
      </w:r>
      <w:r w:rsidR="006C6ACB">
        <w:rPr>
          <w:rFonts w:ascii="Arial" w:hAnsi="Arial" w:cs="Arial"/>
          <w:color w:val="000000" w:themeColor="text1"/>
          <w:sz w:val="20"/>
          <w:szCs w:val="20"/>
        </w:rPr>
        <w:t>[ tel. (013) 44379</w:t>
      </w:r>
      <w:r w:rsidR="009F07DC">
        <w:rPr>
          <w:rFonts w:ascii="Arial" w:hAnsi="Arial" w:cs="Arial"/>
          <w:color w:val="000000" w:themeColor="text1"/>
          <w:sz w:val="20"/>
          <w:szCs w:val="20"/>
        </w:rPr>
        <w:t>65</w:t>
      </w:r>
      <w:r w:rsidR="001B7177" w:rsidRPr="00995FFB">
        <w:rPr>
          <w:rFonts w:ascii="Arial" w:hAnsi="Arial" w:cs="Arial"/>
          <w:color w:val="000000" w:themeColor="text1"/>
          <w:sz w:val="20"/>
          <w:szCs w:val="20"/>
        </w:rPr>
        <w:t xml:space="preserve"> ]</w:t>
      </w:r>
      <w:r w:rsidR="002F3B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25EA8" w:rsidRPr="007F4F2B" w:rsidRDefault="00725EA8" w:rsidP="0052770A">
      <w:pPr>
        <w:pStyle w:val="Standardowynumerowany"/>
        <w:numPr>
          <w:ilvl w:val="0"/>
          <w:numId w:val="0"/>
        </w:numPr>
        <w:spacing w:after="40" w:line="276" w:lineRule="auto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725EA8" w:rsidRDefault="00725EA8" w:rsidP="0052770A">
      <w:pPr>
        <w:pStyle w:val="Standardowynumerowany"/>
        <w:keepNext/>
        <w:numPr>
          <w:ilvl w:val="0"/>
          <w:numId w:val="0"/>
        </w:numPr>
        <w:spacing w:after="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lastRenderedPageBreak/>
        <w:t xml:space="preserve"> Realizacja transakcji kupna – sprzedaży </w:t>
      </w:r>
    </w:p>
    <w:p w:rsidR="002D0BEF" w:rsidRDefault="002D0BEF" w:rsidP="0052770A">
      <w:pPr>
        <w:pStyle w:val="Standardowynumerowany"/>
        <w:keepNext/>
        <w:numPr>
          <w:ilvl w:val="0"/>
          <w:numId w:val="0"/>
        </w:numPr>
        <w:spacing w:after="4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25EA8" w:rsidRPr="00995FFB" w:rsidRDefault="00725EA8" w:rsidP="0052770A">
      <w:pPr>
        <w:pStyle w:val="Akapitzlist"/>
        <w:keepNext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Pr="00995FFB">
        <w:rPr>
          <w:rFonts w:ascii="Arial" w:hAnsi="Arial" w:cs="Arial"/>
          <w:sz w:val="20"/>
          <w:szCs w:val="20"/>
        </w:rPr>
        <w:tab/>
        <w:t xml:space="preserve">Przed wydaniem </w:t>
      </w:r>
      <w:r w:rsidR="0019050E">
        <w:rPr>
          <w:rFonts w:ascii="Arial" w:hAnsi="Arial" w:cs="Arial"/>
          <w:sz w:val="20"/>
          <w:szCs w:val="20"/>
        </w:rPr>
        <w:t>składnika</w:t>
      </w:r>
      <w:r w:rsidRPr="00995FFB">
        <w:rPr>
          <w:rFonts w:ascii="Arial" w:hAnsi="Arial" w:cs="Arial"/>
          <w:sz w:val="20"/>
          <w:szCs w:val="20"/>
        </w:rPr>
        <w:t xml:space="preserve"> będącego przedmiotem sprzedaży, Nabywca (Oferent</w:t>
      </w:r>
      <w:r w:rsidR="009F77F3">
        <w:rPr>
          <w:rFonts w:ascii="Arial" w:hAnsi="Arial" w:cs="Arial"/>
          <w:sz w:val="20"/>
          <w:szCs w:val="20"/>
        </w:rPr>
        <w:t>)</w:t>
      </w:r>
      <w:r w:rsidRPr="00995FFB">
        <w:rPr>
          <w:rFonts w:ascii="Arial" w:hAnsi="Arial" w:cs="Arial"/>
          <w:sz w:val="20"/>
          <w:szCs w:val="20"/>
        </w:rPr>
        <w:t>, którego oferta została przyjęta do realizacji zobowiązany jest do dokonania zapłaty za nabywany s</w:t>
      </w:r>
      <w:r w:rsidR="00242FCD">
        <w:rPr>
          <w:rFonts w:ascii="Arial" w:hAnsi="Arial" w:cs="Arial"/>
          <w:sz w:val="20"/>
          <w:szCs w:val="20"/>
        </w:rPr>
        <w:t>kładnik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>w 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 xml:space="preserve">terminie </w:t>
      </w:r>
      <w:r w:rsidR="009108E1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 xml:space="preserve">14 dni od daty </w:t>
      </w:r>
      <w:r w:rsidR="00D8271A" w:rsidRPr="00231CCF">
        <w:rPr>
          <w:rFonts w:ascii="Arial" w:hAnsi="Arial" w:cs="Arial"/>
          <w:color w:val="000000" w:themeColor="text1"/>
          <w:sz w:val="20"/>
          <w:szCs w:val="20"/>
        </w:rPr>
        <w:t>wystawienia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271A" w:rsidRPr="00231CCF">
        <w:rPr>
          <w:rFonts w:ascii="Arial" w:hAnsi="Arial" w:cs="Arial"/>
          <w:color w:val="000000" w:themeColor="text1"/>
          <w:sz w:val="20"/>
          <w:szCs w:val="20"/>
        </w:rPr>
        <w:t>faktury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>.</w:t>
      </w:r>
      <w:r w:rsidR="00840F32" w:rsidRPr="00231CCF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EA8" w:rsidRPr="00995FFB" w:rsidRDefault="00D8271A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</w:t>
      </w:r>
      <w:r w:rsidR="00725EA8" w:rsidRPr="00995FFB">
        <w:rPr>
          <w:rFonts w:ascii="Arial" w:hAnsi="Arial" w:cs="Arial"/>
          <w:sz w:val="20"/>
          <w:szCs w:val="20"/>
        </w:rPr>
        <w:tab/>
        <w:t xml:space="preserve">Wpływ środków pieniężnych na wskazany </w:t>
      </w:r>
      <w:r w:rsidR="00321AED">
        <w:rPr>
          <w:rFonts w:ascii="Arial" w:hAnsi="Arial" w:cs="Arial"/>
          <w:sz w:val="20"/>
          <w:szCs w:val="20"/>
        </w:rPr>
        <w:t xml:space="preserve">przez Sprzedającego </w:t>
      </w:r>
      <w:r w:rsidR="00725EA8" w:rsidRPr="00995FFB">
        <w:rPr>
          <w:rFonts w:ascii="Arial" w:hAnsi="Arial" w:cs="Arial"/>
          <w:sz w:val="20"/>
          <w:szCs w:val="20"/>
        </w:rPr>
        <w:t>rachunek bankowy ZUS Oddział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F02801" w:rsidRPr="00995FFB">
        <w:rPr>
          <w:rFonts w:ascii="Arial" w:hAnsi="Arial" w:cs="Arial"/>
          <w:sz w:val="20"/>
          <w:szCs w:val="20"/>
        </w:rPr>
        <w:t>w </w:t>
      </w:r>
      <w:r w:rsidRPr="00995FFB">
        <w:rPr>
          <w:rFonts w:ascii="Arial" w:hAnsi="Arial" w:cs="Arial"/>
          <w:sz w:val="20"/>
          <w:szCs w:val="20"/>
        </w:rPr>
        <w:t>Jaśle</w:t>
      </w:r>
      <w:r w:rsidR="00725EA8" w:rsidRPr="00995FFB">
        <w:rPr>
          <w:rFonts w:ascii="Arial" w:hAnsi="Arial" w:cs="Arial"/>
          <w:sz w:val="20"/>
          <w:szCs w:val="20"/>
        </w:rPr>
        <w:t xml:space="preserve"> przyjęte będzie za doko</w:t>
      </w:r>
      <w:r w:rsidR="0019050E">
        <w:rPr>
          <w:rFonts w:ascii="Arial" w:hAnsi="Arial" w:cs="Arial"/>
          <w:sz w:val="20"/>
          <w:szCs w:val="20"/>
        </w:rPr>
        <w:t>nanie zapłaty za nabywany składnik</w:t>
      </w:r>
      <w:r w:rsidR="00725EA8" w:rsidRPr="00995FFB">
        <w:rPr>
          <w:rFonts w:ascii="Arial" w:hAnsi="Arial" w:cs="Arial"/>
          <w:sz w:val="20"/>
          <w:szCs w:val="20"/>
        </w:rPr>
        <w:t>, stanowiący przedmiot sprzedaży.</w:t>
      </w:r>
    </w:p>
    <w:p w:rsidR="00725EA8" w:rsidRPr="00995FFB" w:rsidRDefault="00D8271A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Pr="00995FFB">
        <w:rPr>
          <w:rFonts w:ascii="Arial" w:hAnsi="Arial" w:cs="Arial"/>
          <w:sz w:val="20"/>
          <w:szCs w:val="20"/>
        </w:rPr>
        <w:tab/>
        <w:t xml:space="preserve">Nabywca - </w:t>
      </w:r>
      <w:r w:rsidR="00725EA8" w:rsidRPr="00995FFB">
        <w:rPr>
          <w:rFonts w:ascii="Arial" w:hAnsi="Arial" w:cs="Arial"/>
          <w:sz w:val="20"/>
          <w:szCs w:val="20"/>
        </w:rPr>
        <w:t xml:space="preserve">Oferent, którego oferta została przyjęta do realizacji </w:t>
      </w:r>
      <w:r w:rsidR="00725EA8" w:rsidRPr="00231CCF">
        <w:rPr>
          <w:rFonts w:ascii="Arial" w:hAnsi="Arial" w:cs="Arial"/>
          <w:sz w:val="20"/>
          <w:szCs w:val="20"/>
        </w:rPr>
        <w:t xml:space="preserve">zobowiązany jest do odbioru przedmiotu sprzedaży w terminie nie późniejszym niż 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7 dni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roboczych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od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daty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wpływu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należności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na rachunek bankowy Sprzedającego,</w:t>
      </w:r>
      <w:r w:rsidR="00725EA8" w:rsidRPr="00231CCF">
        <w:rPr>
          <w:rFonts w:ascii="Arial" w:hAnsi="Arial" w:cs="Arial"/>
          <w:sz w:val="20"/>
          <w:szCs w:val="20"/>
        </w:rPr>
        <w:t xml:space="preserve"> po</w:t>
      </w:r>
      <w:r w:rsidRPr="00231CCF">
        <w:rPr>
          <w:rFonts w:ascii="Arial" w:hAnsi="Arial" w:cs="Arial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sz w:val="20"/>
          <w:szCs w:val="20"/>
        </w:rPr>
        <w:t>wcz</w:t>
      </w:r>
      <w:r w:rsidRPr="00231CCF">
        <w:rPr>
          <w:rFonts w:ascii="Arial" w:hAnsi="Arial" w:cs="Arial"/>
          <w:sz w:val="20"/>
          <w:szCs w:val="20"/>
        </w:rPr>
        <w:t>eśniejszym</w:t>
      </w:r>
      <w:r w:rsidRPr="00995FFB">
        <w:rPr>
          <w:rFonts w:ascii="Arial" w:hAnsi="Arial" w:cs="Arial"/>
          <w:sz w:val="20"/>
          <w:szCs w:val="20"/>
        </w:rPr>
        <w:t xml:space="preserve"> uzgodnien</w:t>
      </w:r>
      <w:r w:rsidR="00425463">
        <w:rPr>
          <w:rFonts w:ascii="Arial" w:hAnsi="Arial" w:cs="Arial"/>
          <w:sz w:val="20"/>
          <w:szCs w:val="20"/>
        </w:rPr>
        <w:t xml:space="preserve">iu terminu </w:t>
      </w:r>
      <w:r w:rsidR="00ED0A10">
        <w:rPr>
          <w:rFonts w:ascii="Arial" w:hAnsi="Arial" w:cs="Arial"/>
          <w:color w:val="000000" w:themeColor="text1"/>
          <w:sz w:val="20"/>
          <w:szCs w:val="20"/>
        </w:rPr>
        <w:t xml:space="preserve">z P. Januszem </w:t>
      </w:r>
      <w:proofErr w:type="spellStart"/>
      <w:r w:rsidR="00ED0A10">
        <w:rPr>
          <w:rFonts w:ascii="Arial" w:hAnsi="Arial" w:cs="Arial"/>
          <w:color w:val="000000" w:themeColor="text1"/>
          <w:sz w:val="20"/>
          <w:szCs w:val="20"/>
        </w:rPr>
        <w:t>Terwiczem</w:t>
      </w:r>
      <w:proofErr w:type="spellEnd"/>
      <w:r w:rsidR="00ED0A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2DA7">
        <w:rPr>
          <w:rFonts w:ascii="Arial" w:hAnsi="Arial" w:cs="Arial"/>
          <w:color w:val="000000" w:themeColor="text1"/>
          <w:sz w:val="20"/>
          <w:szCs w:val="20"/>
        </w:rPr>
        <w:br/>
      </w:r>
      <w:r w:rsidR="00ED0A10">
        <w:rPr>
          <w:rFonts w:ascii="Arial" w:hAnsi="Arial" w:cs="Arial"/>
          <w:color w:val="000000" w:themeColor="text1"/>
          <w:sz w:val="20"/>
          <w:szCs w:val="20"/>
        </w:rPr>
        <w:t>[ tel. (013) 4437919</w:t>
      </w:r>
      <w:r w:rsidR="00ED0A10" w:rsidRPr="00995FFB">
        <w:rPr>
          <w:rFonts w:ascii="Arial" w:hAnsi="Arial" w:cs="Arial"/>
          <w:color w:val="000000" w:themeColor="text1"/>
          <w:sz w:val="20"/>
          <w:szCs w:val="20"/>
        </w:rPr>
        <w:t xml:space="preserve"> ]</w:t>
      </w:r>
      <w:r w:rsidR="0019050E">
        <w:rPr>
          <w:rFonts w:ascii="Arial" w:hAnsi="Arial" w:cs="Arial"/>
          <w:sz w:val="20"/>
          <w:szCs w:val="20"/>
        </w:rPr>
        <w:t>.</w:t>
      </w:r>
    </w:p>
    <w:p w:rsidR="00725EA8" w:rsidRPr="00B02727" w:rsidRDefault="00D8271A" w:rsidP="0052770A">
      <w:pPr>
        <w:pStyle w:val="Akapitzlist"/>
        <w:tabs>
          <w:tab w:val="left" w:pos="567"/>
        </w:tabs>
        <w:spacing w:after="8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</w:t>
      </w:r>
      <w:r w:rsidR="00995FFB">
        <w:rPr>
          <w:rFonts w:ascii="Arial" w:hAnsi="Arial" w:cs="Arial"/>
          <w:sz w:val="20"/>
          <w:szCs w:val="20"/>
        </w:rPr>
        <w:t xml:space="preserve">        </w:t>
      </w:r>
      <w:r w:rsidR="00725EA8" w:rsidRPr="00995FFB">
        <w:rPr>
          <w:rFonts w:ascii="Arial" w:hAnsi="Arial" w:cs="Arial"/>
          <w:sz w:val="20"/>
          <w:szCs w:val="20"/>
        </w:rPr>
        <w:t>Dokumentem potwierdzającym odbiór przedmiotu sprzedaży będzie Protokół zdawczo-odbiorczy podpisany przez upoważnionych Przedstawicieli Sprzedawcy i</w:t>
      </w:r>
      <w:r w:rsidR="00F02801" w:rsidRPr="00995FFB">
        <w:rPr>
          <w:rFonts w:ascii="Arial" w:hAnsi="Arial" w:cs="Arial"/>
          <w:sz w:val="20"/>
          <w:szCs w:val="20"/>
        </w:rPr>
        <w:t> </w:t>
      </w:r>
      <w:r w:rsidR="00725EA8" w:rsidRPr="00995FFB">
        <w:rPr>
          <w:rFonts w:ascii="Arial" w:hAnsi="Arial" w:cs="Arial"/>
          <w:sz w:val="20"/>
          <w:szCs w:val="20"/>
        </w:rPr>
        <w:t xml:space="preserve">Nabywcy. </w:t>
      </w:r>
    </w:p>
    <w:sectPr w:rsidR="00725EA8" w:rsidRPr="00B02727" w:rsidSect="007F4F2B">
      <w:footerReference w:type="default" r:id="rId8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D7" w:rsidRDefault="001B2ED7" w:rsidP="003F2075">
      <w:pPr>
        <w:spacing w:after="0" w:line="240" w:lineRule="auto"/>
      </w:pPr>
      <w:r>
        <w:separator/>
      </w:r>
    </w:p>
  </w:endnote>
  <w:endnote w:type="continuationSeparator" w:id="0">
    <w:p w:rsidR="001B2ED7" w:rsidRDefault="001B2ED7" w:rsidP="003F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693586"/>
      <w:docPartObj>
        <w:docPartGallery w:val="Page Numbers (Bottom of Page)"/>
        <w:docPartUnique/>
      </w:docPartObj>
    </w:sdtPr>
    <w:sdtEndPr/>
    <w:sdtContent>
      <w:p w:rsidR="00840F32" w:rsidRDefault="00840F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8E">
          <w:rPr>
            <w:noProof/>
          </w:rPr>
          <w:t>5</w:t>
        </w:r>
        <w:r>
          <w:fldChar w:fldCharType="end"/>
        </w:r>
      </w:p>
    </w:sdtContent>
  </w:sdt>
  <w:p w:rsidR="00840F32" w:rsidRDefault="00840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D7" w:rsidRDefault="001B2ED7" w:rsidP="003F2075">
      <w:pPr>
        <w:spacing w:after="0" w:line="240" w:lineRule="auto"/>
      </w:pPr>
      <w:r>
        <w:separator/>
      </w:r>
    </w:p>
  </w:footnote>
  <w:footnote w:type="continuationSeparator" w:id="0">
    <w:p w:rsidR="001B2ED7" w:rsidRDefault="001B2ED7" w:rsidP="003F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0B0"/>
    <w:multiLevelType w:val="hybridMultilevel"/>
    <w:tmpl w:val="74E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4131"/>
    <w:multiLevelType w:val="hybridMultilevel"/>
    <w:tmpl w:val="74E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66BE"/>
    <w:multiLevelType w:val="hybridMultilevel"/>
    <w:tmpl w:val="6C2E8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657E"/>
    <w:multiLevelType w:val="hybridMultilevel"/>
    <w:tmpl w:val="AE92CDC2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4C4C76"/>
    <w:multiLevelType w:val="hybridMultilevel"/>
    <w:tmpl w:val="6F382AA8"/>
    <w:lvl w:ilvl="0" w:tplc="68120EC2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33502"/>
    <w:multiLevelType w:val="hybridMultilevel"/>
    <w:tmpl w:val="74E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504C"/>
    <w:multiLevelType w:val="hybridMultilevel"/>
    <w:tmpl w:val="74E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5F2E"/>
    <w:multiLevelType w:val="hybridMultilevel"/>
    <w:tmpl w:val="90F21EF8"/>
    <w:lvl w:ilvl="0" w:tplc="9A5C26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42CB8"/>
    <w:multiLevelType w:val="hybridMultilevel"/>
    <w:tmpl w:val="90F21EF8"/>
    <w:lvl w:ilvl="0" w:tplc="9A5C26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4275C"/>
    <w:multiLevelType w:val="multilevel"/>
    <w:tmpl w:val="D9506C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6F07D2"/>
    <w:multiLevelType w:val="hybridMultilevel"/>
    <w:tmpl w:val="72C0AE12"/>
    <w:lvl w:ilvl="0" w:tplc="C1BCC9F0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A7450"/>
    <w:multiLevelType w:val="hybridMultilevel"/>
    <w:tmpl w:val="B4D857B0"/>
    <w:lvl w:ilvl="0" w:tplc="7674D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50A00"/>
    <w:multiLevelType w:val="hybridMultilevel"/>
    <w:tmpl w:val="B0125A22"/>
    <w:lvl w:ilvl="0" w:tplc="AD343E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D16A3"/>
    <w:multiLevelType w:val="hybridMultilevel"/>
    <w:tmpl w:val="604E0D4A"/>
    <w:lvl w:ilvl="0" w:tplc="EC1C9C4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6"/>
  </w:num>
  <w:num w:numId="5">
    <w:abstractNumId w:val="22"/>
  </w:num>
  <w:num w:numId="6">
    <w:abstractNumId w:val="18"/>
  </w:num>
  <w:num w:numId="7">
    <w:abstractNumId w:val="13"/>
  </w:num>
  <w:num w:numId="8">
    <w:abstractNumId w:val="2"/>
  </w:num>
  <w:num w:numId="9">
    <w:abstractNumId w:val="27"/>
  </w:num>
  <w:num w:numId="10">
    <w:abstractNumId w:val="17"/>
  </w:num>
  <w:num w:numId="11">
    <w:abstractNumId w:val="15"/>
  </w:num>
  <w:num w:numId="12">
    <w:abstractNumId w:val="5"/>
  </w:num>
  <w:num w:numId="13">
    <w:abstractNumId w:val="25"/>
  </w:num>
  <w:num w:numId="14">
    <w:abstractNumId w:val="9"/>
  </w:num>
  <w:num w:numId="15">
    <w:abstractNumId w:val="20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"/>
  </w:num>
  <w:num w:numId="21">
    <w:abstractNumId w:val="8"/>
  </w:num>
  <w:num w:numId="22">
    <w:abstractNumId w:val="14"/>
  </w:num>
  <w:num w:numId="23">
    <w:abstractNumId w:val="12"/>
  </w:num>
  <w:num w:numId="24">
    <w:abstractNumId w:val="21"/>
  </w:num>
  <w:num w:numId="25">
    <w:abstractNumId w:val="7"/>
  </w:num>
  <w:num w:numId="26">
    <w:abstractNumId w:val="26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65"/>
    <w:rsid w:val="00000CB3"/>
    <w:rsid w:val="00003A0B"/>
    <w:rsid w:val="00003F32"/>
    <w:rsid w:val="00004342"/>
    <w:rsid w:val="000062AF"/>
    <w:rsid w:val="00006CF6"/>
    <w:rsid w:val="00011A78"/>
    <w:rsid w:val="00014023"/>
    <w:rsid w:val="0001463D"/>
    <w:rsid w:val="00017F51"/>
    <w:rsid w:val="000227D7"/>
    <w:rsid w:val="000237BD"/>
    <w:rsid w:val="00023BBE"/>
    <w:rsid w:val="000302D4"/>
    <w:rsid w:val="0003048E"/>
    <w:rsid w:val="000305C8"/>
    <w:rsid w:val="0003596B"/>
    <w:rsid w:val="00035AB0"/>
    <w:rsid w:val="00036034"/>
    <w:rsid w:val="00036BFF"/>
    <w:rsid w:val="00036EB7"/>
    <w:rsid w:val="0003797B"/>
    <w:rsid w:val="0004209B"/>
    <w:rsid w:val="000438D5"/>
    <w:rsid w:val="00044E6F"/>
    <w:rsid w:val="00045F2C"/>
    <w:rsid w:val="00050F10"/>
    <w:rsid w:val="00051316"/>
    <w:rsid w:val="00053290"/>
    <w:rsid w:val="00054971"/>
    <w:rsid w:val="000551DF"/>
    <w:rsid w:val="000566AF"/>
    <w:rsid w:val="00056CBF"/>
    <w:rsid w:val="0006119B"/>
    <w:rsid w:val="000636C1"/>
    <w:rsid w:val="0006506D"/>
    <w:rsid w:val="00065E76"/>
    <w:rsid w:val="00065F0F"/>
    <w:rsid w:val="000710D5"/>
    <w:rsid w:val="00075ADD"/>
    <w:rsid w:val="0008070E"/>
    <w:rsid w:val="00081C75"/>
    <w:rsid w:val="000838A6"/>
    <w:rsid w:val="00084EEC"/>
    <w:rsid w:val="00085BB7"/>
    <w:rsid w:val="00087879"/>
    <w:rsid w:val="00091855"/>
    <w:rsid w:val="000A14F7"/>
    <w:rsid w:val="000A22CC"/>
    <w:rsid w:val="000A2A3E"/>
    <w:rsid w:val="000A3087"/>
    <w:rsid w:val="000A4583"/>
    <w:rsid w:val="000A57F5"/>
    <w:rsid w:val="000A58F4"/>
    <w:rsid w:val="000A5C5F"/>
    <w:rsid w:val="000A7198"/>
    <w:rsid w:val="000B3F98"/>
    <w:rsid w:val="000B5BD5"/>
    <w:rsid w:val="000B61EC"/>
    <w:rsid w:val="000B67B7"/>
    <w:rsid w:val="000C0F87"/>
    <w:rsid w:val="000C20CE"/>
    <w:rsid w:val="000C27CF"/>
    <w:rsid w:val="000C3F30"/>
    <w:rsid w:val="000C4032"/>
    <w:rsid w:val="000C427F"/>
    <w:rsid w:val="000D170B"/>
    <w:rsid w:val="000D176C"/>
    <w:rsid w:val="000D270F"/>
    <w:rsid w:val="000D31F4"/>
    <w:rsid w:val="000D3ED8"/>
    <w:rsid w:val="000D5291"/>
    <w:rsid w:val="000D5A1C"/>
    <w:rsid w:val="000D6165"/>
    <w:rsid w:val="000D7DDC"/>
    <w:rsid w:val="000E0631"/>
    <w:rsid w:val="000E101D"/>
    <w:rsid w:val="000E108E"/>
    <w:rsid w:val="000E19F1"/>
    <w:rsid w:val="000E6606"/>
    <w:rsid w:val="000E6987"/>
    <w:rsid w:val="000F06A2"/>
    <w:rsid w:val="000F37F9"/>
    <w:rsid w:val="000F4428"/>
    <w:rsid w:val="000F5664"/>
    <w:rsid w:val="000F5FF4"/>
    <w:rsid w:val="000F6108"/>
    <w:rsid w:val="001031B1"/>
    <w:rsid w:val="0010696C"/>
    <w:rsid w:val="00106D51"/>
    <w:rsid w:val="00107228"/>
    <w:rsid w:val="001075B7"/>
    <w:rsid w:val="00107ACA"/>
    <w:rsid w:val="001103F8"/>
    <w:rsid w:val="001124FD"/>
    <w:rsid w:val="00115AD7"/>
    <w:rsid w:val="00116529"/>
    <w:rsid w:val="0011652C"/>
    <w:rsid w:val="0011732A"/>
    <w:rsid w:val="0012167A"/>
    <w:rsid w:val="00124EAA"/>
    <w:rsid w:val="00126B02"/>
    <w:rsid w:val="0012757F"/>
    <w:rsid w:val="0013008A"/>
    <w:rsid w:val="0013084E"/>
    <w:rsid w:val="00130DD8"/>
    <w:rsid w:val="00132105"/>
    <w:rsid w:val="001323EE"/>
    <w:rsid w:val="00136466"/>
    <w:rsid w:val="0014181D"/>
    <w:rsid w:val="00141D8A"/>
    <w:rsid w:val="00141DEE"/>
    <w:rsid w:val="00141EB1"/>
    <w:rsid w:val="00142067"/>
    <w:rsid w:val="001425ED"/>
    <w:rsid w:val="001506E7"/>
    <w:rsid w:val="00151948"/>
    <w:rsid w:val="001528DC"/>
    <w:rsid w:val="001610CF"/>
    <w:rsid w:val="00162089"/>
    <w:rsid w:val="00170D3C"/>
    <w:rsid w:val="00171CDD"/>
    <w:rsid w:val="00173105"/>
    <w:rsid w:val="00174169"/>
    <w:rsid w:val="00177CB1"/>
    <w:rsid w:val="0018129A"/>
    <w:rsid w:val="0018421A"/>
    <w:rsid w:val="0018514F"/>
    <w:rsid w:val="00185D3B"/>
    <w:rsid w:val="0019050E"/>
    <w:rsid w:val="00190957"/>
    <w:rsid w:val="0019278D"/>
    <w:rsid w:val="001929BA"/>
    <w:rsid w:val="00192BE5"/>
    <w:rsid w:val="00193276"/>
    <w:rsid w:val="00194584"/>
    <w:rsid w:val="00195871"/>
    <w:rsid w:val="001A1D4D"/>
    <w:rsid w:val="001A2147"/>
    <w:rsid w:val="001A475E"/>
    <w:rsid w:val="001A7405"/>
    <w:rsid w:val="001B2ED7"/>
    <w:rsid w:val="001B3247"/>
    <w:rsid w:val="001B3788"/>
    <w:rsid w:val="001B5FFA"/>
    <w:rsid w:val="001B6A6D"/>
    <w:rsid w:val="001B7177"/>
    <w:rsid w:val="001C18C4"/>
    <w:rsid w:val="001C1BCB"/>
    <w:rsid w:val="001C5E8B"/>
    <w:rsid w:val="001C674D"/>
    <w:rsid w:val="001C7A68"/>
    <w:rsid w:val="001D004C"/>
    <w:rsid w:val="001E034B"/>
    <w:rsid w:val="001E79A2"/>
    <w:rsid w:val="001F3C65"/>
    <w:rsid w:val="001F52FF"/>
    <w:rsid w:val="001F7803"/>
    <w:rsid w:val="00201E88"/>
    <w:rsid w:val="00203355"/>
    <w:rsid w:val="00203B86"/>
    <w:rsid w:val="00210B80"/>
    <w:rsid w:val="00211E69"/>
    <w:rsid w:val="002138B6"/>
    <w:rsid w:val="00215035"/>
    <w:rsid w:val="00215465"/>
    <w:rsid w:val="002215DC"/>
    <w:rsid w:val="0022198F"/>
    <w:rsid w:val="0022355B"/>
    <w:rsid w:val="0022364A"/>
    <w:rsid w:val="00224FDC"/>
    <w:rsid w:val="002263D3"/>
    <w:rsid w:val="002272D6"/>
    <w:rsid w:val="002275CB"/>
    <w:rsid w:val="0023027D"/>
    <w:rsid w:val="00230769"/>
    <w:rsid w:val="002315FC"/>
    <w:rsid w:val="00231CCF"/>
    <w:rsid w:val="0023291C"/>
    <w:rsid w:val="002344DB"/>
    <w:rsid w:val="00235277"/>
    <w:rsid w:val="002368C2"/>
    <w:rsid w:val="00241028"/>
    <w:rsid w:val="00241431"/>
    <w:rsid w:val="00242848"/>
    <w:rsid w:val="00242FCD"/>
    <w:rsid w:val="00243DA5"/>
    <w:rsid w:val="002448C5"/>
    <w:rsid w:val="00246060"/>
    <w:rsid w:val="00246F80"/>
    <w:rsid w:val="00254C1C"/>
    <w:rsid w:val="00262888"/>
    <w:rsid w:val="00262DB9"/>
    <w:rsid w:val="0026536A"/>
    <w:rsid w:val="00265A4A"/>
    <w:rsid w:val="00267038"/>
    <w:rsid w:val="00270F8F"/>
    <w:rsid w:val="00271CCD"/>
    <w:rsid w:val="0027249E"/>
    <w:rsid w:val="002729D9"/>
    <w:rsid w:val="00273C32"/>
    <w:rsid w:val="002833B7"/>
    <w:rsid w:val="002834C5"/>
    <w:rsid w:val="0028484E"/>
    <w:rsid w:val="002865F1"/>
    <w:rsid w:val="00286641"/>
    <w:rsid w:val="00287C0C"/>
    <w:rsid w:val="002905F0"/>
    <w:rsid w:val="0029534B"/>
    <w:rsid w:val="00296A2A"/>
    <w:rsid w:val="002A19BC"/>
    <w:rsid w:val="002A6B9C"/>
    <w:rsid w:val="002B0987"/>
    <w:rsid w:val="002B42A0"/>
    <w:rsid w:val="002C4116"/>
    <w:rsid w:val="002C44F2"/>
    <w:rsid w:val="002C44F7"/>
    <w:rsid w:val="002C6120"/>
    <w:rsid w:val="002C622F"/>
    <w:rsid w:val="002C6D9D"/>
    <w:rsid w:val="002D01C7"/>
    <w:rsid w:val="002D0BEF"/>
    <w:rsid w:val="002D2DCD"/>
    <w:rsid w:val="002D301B"/>
    <w:rsid w:val="002D4FE1"/>
    <w:rsid w:val="002D598B"/>
    <w:rsid w:val="002D6B4A"/>
    <w:rsid w:val="002D6CAF"/>
    <w:rsid w:val="002E3305"/>
    <w:rsid w:val="002E34C2"/>
    <w:rsid w:val="002E3D0B"/>
    <w:rsid w:val="002E47AC"/>
    <w:rsid w:val="002E7754"/>
    <w:rsid w:val="002E7765"/>
    <w:rsid w:val="002F0633"/>
    <w:rsid w:val="002F064D"/>
    <w:rsid w:val="002F0ACE"/>
    <w:rsid w:val="002F0D39"/>
    <w:rsid w:val="002F16AB"/>
    <w:rsid w:val="002F379C"/>
    <w:rsid w:val="002F3B29"/>
    <w:rsid w:val="002F5243"/>
    <w:rsid w:val="002F56C1"/>
    <w:rsid w:val="002F5ED7"/>
    <w:rsid w:val="00300C6B"/>
    <w:rsid w:val="00301D57"/>
    <w:rsid w:val="003021BE"/>
    <w:rsid w:val="00302288"/>
    <w:rsid w:val="003030A0"/>
    <w:rsid w:val="003100E7"/>
    <w:rsid w:val="003121E2"/>
    <w:rsid w:val="00312A43"/>
    <w:rsid w:val="0031397F"/>
    <w:rsid w:val="0031653F"/>
    <w:rsid w:val="00321AED"/>
    <w:rsid w:val="00324327"/>
    <w:rsid w:val="003245A9"/>
    <w:rsid w:val="0033078D"/>
    <w:rsid w:val="0033358E"/>
    <w:rsid w:val="00333701"/>
    <w:rsid w:val="00333B27"/>
    <w:rsid w:val="00335081"/>
    <w:rsid w:val="003376E1"/>
    <w:rsid w:val="0033790B"/>
    <w:rsid w:val="003379F3"/>
    <w:rsid w:val="00342734"/>
    <w:rsid w:val="00345C57"/>
    <w:rsid w:val="00345DDD"/>
    <w:rsid w:val="003479BC"/>
    <w:rsid w:val="00350DB3"/>
    <w:rsid w:val="00365C75"/>
    <w:rsid w:val="0037049F"/>
    <w:rsid w:val="003721DF"/>
    <w:rsid w:val="00372372"/>
    <w:rsid w:val="0037288A"/>
    <w:rsid w:val="00373871"/>
    <w:rsid w:val="003741EA"/>
    <w:rsid w:val="003764E2"/>
    <w:rsid w:val="00380C8C"/>
    <w:rsid w:val="003908FB"/>
    <w:rsid w:val="0039155B"/>
    <w:rsid w:val="00393EB5"/>
    <w:rsid w:val="00394884"/>
    <w:rsid w:val="003A0115"/>
    <w:rsid w:val="003A12C2"/>
    <w:rsid w:val="003A1F33"/>
    <w:rsid w:val="003A2580"/>
    <w:rsid w:val="003A2DC0"/>
    <w:rsid w:val="003A2EB8"/>
    <w:rsid w:val="003A3BC6"/>
    <w:rsid w:val="003A3EF1"/>
    <w:rsid w:val="003A440C"/>
    <w:rsid w:val="003A54DE"/>
    <w:rsid w:val="003A68E1"/>
    <w:rsid w:val="003A6ADD"/>
    <w:rsid w:val="003A7470"/>
    <w:rsid w:val="003B0B31"/>
    <w:rsid w:val="003B1B59"/>
    <w:rsid w:val="003B27B8"/>
    <w:rsid w:val="003B36F2"/>
    <w:rsid w:val="003C3AA3"/>
    <w:rsid w:val="003C3D03"/>
    <w:rsid w:val="003D03F3"/>
    <w:rsid w:val="003D1B1C"/>
    <w:rsid w:val="003D221E"/>
    <w:rsid w:val="003D3854"/>
    <w:rsid w:val="003D61C2"/>
    <w:rsid w:val="003D6E07"/>
    <w:rsid w:val="003E3EBC"/>
    <w:rsid w:val="003E4CA4"/>
    <w:rsid w:val="003F10B8"/>
    <w:rsid w:val="003F2075"/>
    <w:rsid w:val="003F3653"/>
    <w:rsid w:val="00400085"/>
    <w:rsid w:val="00400CBC"/>
    <w:rsid w:val="00401F88"/>
    <w:rsid w:val="004022C0"/>
    <w:rsid w:val="0040425E"/>
    <w:rsid w:val="00406B10"/>
    <w:rsid w:val="004071E7"/>
    <w:rsid w:val="00411430"/>
    <w:rsid w:val="004150B5"/>
    <w:rsid w:val="00417FBE"/>
    <w:rsid w:val="004206D2"/>
    <w:rsid w:val="0042225E"/>
    <w:rsid w:val="004224F2"/>
    <w:rsid w:val="00425463"/>
    <w:rsid w:val="0042645D"/>
    <w:rsid w:val="00427040"/>
    <w:rsid w:val="004278AD"/>
    <w:rsid w:val="0043473E"/>
    <w:rsid w:val="00436697"/>
    <w:rsid w:val="00436ECD"/>
    <w:rsid w:val="00437BCD"/>
    <w:rsid w:val="00445364"/>
    <w:rsid w:val="00447F69"/>
    <w:rsid w:val="004503D8"/>
    <w:rsid w:val="00450C3A"/>
    <w:rsid w:val="004517CE"/>
    <w:rsid w:val="0045260E"/>
    <w:rsid w:val="004529A1"/>
    <w:rsid w:val="00452DA7"/>
    <w:rsid w:val="00454E3B"/>
    <w:rsid w:val="0045575A"/>
    <w:rsid w:val="004613CB"/>
    <w:rsid w:val="0046267A"/>
    <w:rsid w:val="0046294B"/>
    <w:rsid w:val="00465E4D"/>
    <w:rsid w:val="0047025F"/>
    <w:rsid w:val="00471230"/>
    <w:rsid w:val="00473113"/>
    <w:rsid w:val="00474E81"/>
    <w:rsid w:val="004768F2"/>
    <w:rsid w:val="004769B2"/>
    <w:rsid w:val="00477D52"/>
    <w:rsid w:val="004800F4"/>
    <w:rsid w:val="00483F5C"/>
    <w:rsid w:val="00484484"/>
    <w:rsid w:val="00485166"/>
    <w:rsid w:val="00486E3A"/>
    <w:rsid w:val="00490503"/>
    <w:rsid w:val="00490B48"/>
    <w:rsid w:val="00491380"/>
    <w:rsid w:val="00492292"/>
    <w:rsid w:val="004923F0"/>
    <w:rsid w:val="00492C2C"/>
    <w:rsid w:val="00493138"/>
    <w:rsid w:val="0049403B"/>
    <w:rsid w:val="00495182"/>
    <w:rsid w:val="00496087"/>
    <w:rsid w:val="004A07AA"/>
    <w:rsid w:val="004A21A7"/>
    <w:rsid w:val="004A4D61"/>
    <w:rsid w:val="004A6CC2"/>
    <w:rsid w:val="004A6E2E"/>
    <w:rsid w:val="004A7A3A"/>
    <w:rsid w:val="004B2E67"/>
    <w:rsid w:val="004B4068"/>
    <w:rsid w:val="004B4485"/>
    <w:rsid w:val="004B63DE"/>
    <w:rsid w:val="004C1EAA"/>
    <w:rsid w:val="004C44D5"/>
    <w:rsid w:val="004C4F56"/>
    <w:rsid w:val="004C6254"/>
    <w:rsid w:val="004C71D4"/>
    <w:rsid w:val="004C783B"/>
    <w:rsid w:val="004D0A6A"/>
    <w:rsid w:val="004D270F"/>
    <w:rsid w:val="004D2CCA"/>
    <w:rsid w:val="004D3BF1"/>
    <w:rsid w:val="004D4762"/>
    <w:rsid w:val="004D6062"/>
    <w:rsid w:val="004D7001"/>
    <w:rsid w:val="004E3E9E"/>
    <w:rsid w:val="004E74CC"/>
    <w:rsid w:val="004E7DBB"/>
    <w:rsid w:val="004F02C6"/>
    <w:rsid w:val="004F0A32"/>
    <w:rsid w:val="004F163A"/>
    <w:rsid w:val="004F49DA"/>
    <w:rsid w:val="004F4B88"/>
    <w:rsid w:val="004F612D"/>
    <w:rsid w:val="00500A25"/>
    <w:rsid w:val="00501171"/>
    <w:rsid w:val="00501665"/>
    <w:rsid w:val="0050196A"/>
    <w:rsid w:val="005037CF"/>
    <w:rsid w:val="0050487C"/>
    <w:rsid w:val="0050511C"/>
    <w:rsid w:val="00505FD4"/>
    <w:rsid w:val="00507CA0"/>
    <w:rsid w:val="00507CC1"/>
    <w:rsid w:val="00510760"/>
    <w:rsid w:val="00513528"/>
    <w:rsid w:val="00513577"/>
    <w:rsid w:val="00515272"/>
    <w:rsid w:val="00515686"/>
    <w:rsid w:val="00515CE1"/>
    <w:rsid w:val="00516210"/>
    <w:rsid w:val="00516D4E"/>
    <w:rsid w:val="00520A1E"/>
    <w:rsid w:val="0052169C"/>
    <w:rsid w:val="00522895"/>
    <w:rsid w:val="00524FA7"/>
    <w:rsid w:val="00527187"/>
    <w:rsid w:val="0052770A"/>
    <w:rsid w:val="0053074A"/>
    <w:rsid w:val="00530FF1"/>
    <w:rsid w:val="0053330B"/>
    <w:rsid w:val="0053356F"/>
    <w:rsid w:val="00533ABF"/>
    <w:rsid w:val="00533FFF"/>
    <w:rsid w:val="00534CC7"/>
    <w:rsid w:val="00535865"/>
    <w:rsid w:val="00536FC9"/>
    <w:rsid w:val="00537F75"/>
    <w:rsid w:val="005415C7"/>
    <w:rsid w:val="00541AF3"/>
    <w:rsid w:val="00542484"/>
    <w:rsid w:val="00542FE7"/>
    <w:rsid w:val="00546A13"/>
    <w:rsid w:val="00550BDB"/>
    <w:rsid w:val="005537A0"/>
    <w:rsid w:val="00553E9D"/>
    <w:rsid w:val="00554F6A"/>
    <w:rsid w:val="00556270"/>
    <w:rsid w:val="005627BD"/>
    <w:rsid w:val="0056401D"/>
    <w:rsid w:val="00564DFA"/>
    <w:rsid w:val="005667CB"/>
    <w:rsid w:val="00570A39"/>
    <w:rsid w:val="00573825"/>
    <w:rsid w:val="00576CB1"/>
    <w:rsid w:val="00581B46"/>
    <w:rsid w:val="00584E47"/>
    <w:rsid w:val="005858C2"/>
    <w:rsid w:val="00585C9C"/>
    <w:rsid w:val="0058600F"/>
    <w:rsid w:val="005876A6"/>
    <w:rsid w:val="00594FB7"/>
    <w:rsid w:val="005A0AFF"/>
    <w:rsid w:val="005A280B"/>
    <w:rsid w:val="005A373A"/>
    <w:rsid w:val="005A37B1"/>
    <w:rsid w:val="005A51C1"/>
    <w:rsid w:val="005A6109"/>
    <w:rsid w:val="005A61B1"/>
    <w:rsid w:val="005A658E"/>
    <w:rsid w:val="005B1784"/>
    <w:rsid w:val="005B4360"/>
    <w:rsid w:val="005B468D"/>
    <w:rsid w:val="005B5922"/>
    <w:rsid w:val="005B5E2F"/>
    <w:rsid w:val="005B7140"/>
    <w:rsid w:val="005B7161"/>
    <w:rsid w:val="005C07A0"/>
    <w:rsid w:val="005C0F27"/>
    <w:rsid w:val="005C1289"/>
    <w:rsid w:val="005C37FC"/>
    <w:rsid w:val="005C3F39"/>
    <w:rsid w:val="005C5C32"/>
    <w:rsid w:val="005C6158"/>
    <w:rsid w:val="005C6852"/>
    <w:rsid w:val="005D03F8"/>
    <w:rsid w:val="005D430E"/>
    <w:rsid w:val="005D7E8A"/>
    <w:rsid w:val="005E0B4B"/>
    <w:rsid w:val="005E3960"/>
    <w:rsid w:val="005E7D67"/>
    <w:rsid w:val="005F165C"/>
    <w:rsid w:val="005F31B5"/>
    <w:rsid w:val="005F4C1B"/>
    <w:rsid w:val="00602BD4"/>
    <w:rsid w:val="00603E51"/>
    <w:rsid w:val="00604675"/>
    <w:rsid w:val="00605099"/>
    <w:rsid w:val="00605239"/>
    <w:rsid w:val="00606507"/>
    <w:rsid w:val="00607478"/>
    <w:rsid w:val="00611C9C"/>
    <w:rsid w:val="006130D4"/>
    <w:rsid w:val="00613B09"/>
    <w:rsid w:val="00613CBC"/>
    <w:rsid w:val="00615625"/>
    <w:rsid w:val="0061581F"/>
    <w:rsid w:val="006163FA"/>
    <w:rsid w:val="006211DC"/>
    <w:rsid w:val="00622DA2"/>
    <w:rsid w:val="0062589F"/>
    <w:rsid w:val="006306F6"/>
    <w:rsid w:val="0063118A"/>
    <w:rsid w:val="006313D2"/>
    <w:rsid w:val="00637843"/>
    <w:rsid w:val="00641930"/>
    <w:rsid w:val="00641D86"/>
    <w:rsid w:val="00642FC6"/>
    <w:rsid w:val="0064500F"/>
    <w:rsid w:val="006513E0"/>
    <w:rsid w:val="00655416"/>
    <w:rsid w:val="006564CA"/>
    <w:rsid w:val="00657BB1"/>
    <w:rsid w:val="0066139F"/>
    <w:rsid w:val="00663433"/>
    <w:rsid w:val="00666369"/>
    <w:rsid w:val="00671551"/>
    <w:rsid w:val="00671599"/>
    <w:rsid w:val="006733FA"/>
    <w:rsid w:val="00676DF9"/>
    <w:rsid w:val="00682283"/>
    <w:rsid w:val="00682526"/>
    <w:rsid w:val="00684CC7"/>
    <w:rsid w:val="00690762"/>
    <w:rsid w:val="00692FF1"/>
    <w:rsid w:val="00694E1F"/>
    <w:rsid w:val="0069523B"/>
    <w:rsid w:val="00697E16"/>
    <w:rsid w:val="006A03DE"/>
    <w:rsid w:val="006A0601"/>
    <w:rsid w:val="006A08D5"/>
    <w:rsid w:val="006A0CFD"/>
    <w:rsid w:val="006A0F34"/>
    <w:rsid w:val="006A14AA"/>
    <w:rsid w:val="006A6B9D"/>
    <w:rsid w:val="006A6C76"/>
    <w:rsid w:val="006B08B1"/>
    <w:rsid w:val="006B23CA"/>
    <w:rsid w:val="006B2860"/>
    <w:rsid w:val="006B540E"/>
    <w:rsid w:val="006B5F1C"/>
    <w:rsid w:val="006C438C"/>
    <w:rsid w:val="006C6ACB"/>
    <w:rsid w:val="006C7303"/>
    <w:rsid w:val="006D4125"/>
    <w:rsid w:val="006D4482"/>
    <w:rsid w:val="006D5F0E"/>
    <w:rsid w:val="006D6848"/>
    <w:rsid w:val="006E3545"/>
    <w:rsid w:val="006E4108"/>
    <w:rsid w:val="006E420C"/>
    <w:rsid w:val="006F057F"/>
    <w:rsid w:val="006F273A"/>
    <w:rsid w:val="006F4A84"/>
    <w:rsid w:val="006F5F3E"/>
    <w:rsid w:val="006F6202"/>
    <w:rsid w:val="006F63A4"/>
    <w:rsid w:val="007019D7"/>
    <w:rsid w:val="00706ADC"/>
    <w:rsid w:val="0070794F"/>
    <w:rsid w:val="00715DC6"/>
    <w:rsid w:val="00716685"/>
    <w:rsid w:val="007176CD"/>
    <w:rsid w:val="00720103"/>
    <w:rsid w:val="00721578"/>
    <w:rsid w:val="0072168F"/>
    <w:rsid w:val="00722047"/>
    <w:rsid w:val="00724265"/>
    <w:rsid w:val="00724374"/>
    <w:rsid w:val="00725EA8"/>
    <w:rsid w:val="0072716E"/>
    <w:rsid w:val="00727A27"/>
    <w:rsid w:val="00733D8C"/>
    <w:rsid w:val="0073597A"/>
    <w:rsid w:val="00736675"/>
    <w:rsid w:val="00740A43"/>
    <w:rsid w:val="00741B35"/>
    <w:rsid w:val="007424E5"/>
    <w:rsid w:val="007445AC"/>
    <w:rsid w:val="00746D38"/>
    <w:rsid w:val="00747DC6"/>
    <w:rsid w:val="00747F49"/>
    <w:rsid w:val="00750328"/>
    <w:rsid w:val="0075331E"/>
    <w:rsid w:val="00753C2C"/>
    <w:rsid w:val="00753E65"/>
    <w:rsid w:val="007553DC"/>
    <w:rsid w:val="007562D0"/>
    <w:rsid w:val="00760486"/>
    <w:rsid w:val="007611B0"/>
    <w:rsid w:val="00761276"/>
    <w:rsid w:val="00761F22"/>
    <w:rsid w:val="0076294C"/>
    <w:rsid w:val="007640D5"/>
    <w:rsid w:val="00764949"/>
    <w:rsid w:val="00765F49"/>
    <w:rsid w:val="007665FA"/>
    <w:rsid w:val="007670F4"/>
    <w:rsid w:val="00767877"/>
    <w:rsid w:val="00767E6C"/>
    <w:rsid w:val="00770B7F"/>
    <w:rsid w:val="007724BF"/>
    <w:rsid w:val="00772892"/>
    <w:rsid w:val="00773F98"/>
    <w:rsid w:val="007743FD"/>
    <w:rsid w:val="00774FA7"/>
    <w:rsid w:val="007802FD"/>
    <w:rsid w:val="00781ABF"/>
    <w:rsid w:val="007862BD"/>
    <w:rsid w:val="007866F3"/>
    <w:rsid w:val="00786D84"/>
    <w:rsid w:val="0078751F"/>
    <w:rsid w:val="00790DD0"/>
    <w:rsid w:val="007914EE"/>
    <w:rsid w:val="00797DFA"/>
    <w:rsid w:val="007A3C3F"/>
    <w:rsid w:val="007A5A48"/>
    <w:rsid w:val="007B3B61"/>
    <w:rsid w:val="007B585F"/>
    <w:rsid w:val="007C07D1"/>
    <w:rsid w:val="007C2236"/>
    <w:rsid w:val="007C507E"/>
    <w:rsid w:val="007C6D52"/>
    <w:rsid w:val="007D7C2F"/>
    <w:rsid w:val="007E0B8B"/>
    <w:rsid w:val="007E1710"/>
    <w:rsid w:val="007E196F"/>
    <w:rsid w:val="007E1C57"/>
    <w:rsid w:val="007E1CFE"/>
    <w:rsid w:val="007E5890"/>
    <w:rsid w:val="007F3BF8"/>
    <w:rsid w:val="007F4F2B"/>
    <w:rsid w:val="007F5780"/>
    <w:rsid w:val="007F6BF2"/>
    <w:rsid w:val="00802D5F"/>
    <w:rsid w:val="00803E7F"/>
    <w:rsid w:val="00804282"/>
    <w:rsid w:val="00806ADD"/>
    <w:rsid w:val="008079D0"/>
    <w:rsid w:val="00810BF9"/>
    <w:rsid w:val="00811662"/>
    <w:rsid w:val="0081197D"/>
    <w:rsid w:val="00813660"/>
    <w:rsid w:val="00813B4A"/>
    <w:rsid w:val="00823382"/>
    <w:rsid w:val="00825361"/>
    <w:rsid w:val="0082790B"/>
    <w:rsid w:val="008313E6"/>
    <w:rsid w:val="0083241A"/>
    <w:rsid w:val="00833C4A"/>
    <w:rsid w:val="008341C1"/>
    <w:rsid w:val="0083703E"/>
    <w:rsid w:val="008403DB"/>
    <w:rsid w:val="00840F32"/>
    <w:rsid w:val="008419FF"/>
    <w:rsid w:val="0084254C"/>
    <w:rsid w:val="00847D02"/>
    <w:rsid w:val="00850A16"/>
    <w:rsid w:val="008519FF"/>
    <w:rsid w:val="008534F6"/>
    <w:rsid w:val="008606E9"/>
    <w:rsid w:val="00860866"/>
    <w:rsid w:val="00866495"/>
    <w:rsid w:val="00867087"/>
    <w:rsid w:val="00870362"/>
    <w:rsid w:val="008734F2"/>
    <w:rsid w:val="00873B6B"/>
    <w:rsid w:val="008811C0"/>
    <w:rsid w:val="00882AE5"/>
    <w:rsid w:val="008840A8"/>
    <w:rsid w:val="00884E5A"/>
    <w:rsid w:val="008850D6"/>
    <w:rsid w:val="00885DE4"/>
    <w:rsid w:val="00887E59"/>
    <w:rsid w:val="00890242"/>
    <w:rsid w:val="00890ABC"/>
    <w:rsid w:val="0089144B"/>
    <w:rsid w:val="00892A29"/>
    <w:rsid w:val="00892FC5"/>
    <w:rsid w:val="00894F22"/>
    <w:rsid w:val="00894F7B"/>
    <w:rsid w:val="00895839"/>
    <w:rsid w:val="008A7DA0"/>
    <w:rsid w:val="008B025F"/>
    <w:rsid w:val="008B0970"/>
    <w:rsid w:val="008B2F2A"/>
    <w:rsid w:val="008B3FA3"/>
    <w:rsid w:val="008B474D"/>
    <w:rsid w:val="008B51FD"/>
    <w:rsid w:val="008B5C78"/>
    <w:rsid w:val="008B7DB3"/>
    <w:rsid w:val="008C06B6"/>
    <w:rsid w:val="008C06EC"/>
    <w:rsid w:val="008C1696"/>
    <w:rsid w:val="008C2E26"/>
    <w:rsid w:val="008C34B2"/>
    <w:rsid w:val="008C6043"/>
    <w:rsid w:val="008D0D45"/>
    <w:rsid w:val="008D3194"/>
    <w:rsid w:val="008D4621"/>
    <w:rsid w:val="008D71D2"/>
    <w:rsid w:val="008E047E"/>
    <w:rsid w:val="008E3051"/>
    <w:rsid w:val="008E31B5"/>
    <w:rsid w:val="008E6CE3"/>
    <w:rsid w:val="008E6E67"/>
    <w:rsid w:val="008E7E73"/>
    <w:rsid w:val="008F3AD2"/>
    <w:rsid w:val="008F7AE4"/>
    <w:rsid w:val="009006B8"/>
    <w:rsid w:val="00902547"/>
    <w:rsid w:val="00902675"/>
    <w:rsid w:val="00903D0E"/>
    <w:rsid w:val="00904E03"/>
    <w:rsid w:val="00906824"/>
    <w:rsid w:val="0090799C"/>
    <w:rsid w:val="00910052"/>
    <w:rsid w:val="009108E1"/>
    <w:rsid w:val="00911302"/>
    <w:rsid w:val="0091161B"/>
    <w:rsid w:val="009119EF"/>
    <w:rsid w:val="00911D37"/>
    <w:rsid w:val="0091496E"/>
    <w:rsid w:val="009163FE"/>
    <w:rsid w:val="00916824"/>
    <w:rsid w:val="00917E69"/>
    <w:rsid w:val="009214FC"/>
    <w:rsid w:val="0092180C"/>
    <w:rsid w:val="00925EAC"/>
    <w:rsid w:val="00926DBD"/>
    <w:rsid w:val="00927B26"/>
    <w:rsid w:val="009308A0"/>
    <w:rsid w:val="00932CE3"/>
    <w:rsid w:val="00933E3A"/>
    <w:rsid w:val="009368C2"/>
    <w:rsid w:val="00936988"/>
    <w:rsid w:val="00941018"/>
    <w:rsid w:val="00942FC9"/>
    <w:rsid w:val="00943FF8"/>
    <w:rsid w:val="00946EF2"/>
    <w:rsid w:val="009525A1"/>
    <w:rsid w:val="00952872"/>
    <w:rsid w:val="00952C76"/>
    <w:rsid w:val="00952CBA"/>
    <w:rsid w:val="00953D82"/>
    <w:rsid w:val="00956EA8"/>
    <w:rsid w:val="00957F54"/>
    <w:rsid w:val="00973389"/>
    <w:rsid w:val="009752D1"/>
    <w:rsid w:val="009759E4"/>
    <w:rsid w:val="0097618C"/>
    <w:rsid w:val="00977790"/>
    <w:rsid w:val="00980E07"/>
    <w:rsid w:val="00982416"/>
    <w:rsid w:val="00984949"/>
    <w:rsid w:val="009869F7"/>
    <w:rsid w:val="00987104"/>
    <w:rsid w:val="009873D7"/>
    <w:rsid w:val="00991C56"/>
    <w:rsid w:val="00992C75"/>
    <w:rsid w:val="00995FFB"/>
    <w:rsid w:val="00996040"/>
    <w:rsid w:val="009971C5"/>
    <w:rsid w:val="009A4D01"/>
    <w:rsid w:val="009A56AF"/>
    <w:rsid w:val="009A709D"/>
    <w:rsid w:val="009B1281"/>
    <w:rsid w:val="009B2273"/>
    <w:rsid w:val="009C3B2E"/>
    <w:rsid w:val="009C6E19"/>
    <w:rsid w:val="009C6EEE"/>
    <w:rsid w:val="009D1D94"/>
    <w:rsid w:val="009D35DF"/>
    <w:rsid w:val="009D7745"/>
    <w:rsid w:val="009D7CA6"/>
    <w:rsid w:val="009E1575"/>
    <w:rsid w:val="009E1869"/>
    <w:rsid w:val="009E7A78"/>
    <w:rsid w:val="009E7FDB"/>
    <w:rsid w:val="009F07DC"/>
    <w:rsid w:val="009F3372"/>
    <w:rsid w:val="009F3918"/>
    <w:rsid w:val="009F3C46"/>
    <w:rsid w:val="009F411B"/>
    <w:rsid w:val="009F77F3"/>
    <w:rsid w:val="00A004D7"/>
    <w:rsid w:val="00A01D0B"/>
    <w:rsid w:val="00A03EAD"/>
    <w:rsid w:val="00A0433B"/>
    <w:rsid w:val="00A05CCB"/>
    <w:rsid w:val="00A12E27"/>
    <w:rsid w:val="00A13ABB"/>
    <w:rsid w:val="00A140F3"/>
    <w:rsid w:val="00A15B51"/>
    <w:rsid w:val="00A15CF5"/>
    <w:rsid w:val="00A1636C"/>
    <w:rsid w:val="00A17058"/>
    <w:rsid w:val="00A17E13"/>
    <w:rsid w:val="00A22E90"/>
    <w:rsid w:val="00A24C03"/>
    <w:rsid w:val="00A25BFE"/>
    <w:rsid w:val="00A260F2"/>
    <w:rsid w:val="00A26276"/>
    <w:rsid w:val="00A27DC3"/>
    <w:rsid w:val="00A3035B"/>
    <w:rsid w:val="00A3163F"/>
    <w:rsid w:val="00A32444"/>
    <w:rsid w:val="00A374CF"/>
    <w:rsid w:val="00A41DDE"/>
    <w:rsid w:val="00A4507B"/>
    <w:rsid w:val="00A45335"/>
    <w:rsid w:val="00A4557E"/>
    <w:rsid w:val="00A50E9A"/>
    <w:rsid w:val="00A5275E"/>
    <w:rsid w:val="00A52C07"/>
    <w:rsid w:val="00A5415B"/>
    <w:rsid w:val="00A55691"/>
    <w:rsid w:val="00A558D1"/>
    <w:rsid w:val="00A55E92"/>
    <w:rsid w:val="00A568C8"/>
    <w:rsid w:val="00A570C0"/>
    <w:rsid w:val="00A5721F"/>
    <w:rsid w:val="00A60946"/>
    <w:rsid w:val="00A60FEB"/>
    <w:rsid w:val="00A62A20"/>
    <w:rsid w:val="00A6487F"/>
    <w:rsid w:val="00A64A55"/>
    <w:rsid w:val="00A6520F"/>
    <w:rsid w:val="00A66187"/>
    <w:rsid w:val="00A678C5"/>
    <w:rsid w:val="00A76DF1"/>
    <w:rsid w:val="00A770DC"/>
    <w:rsid w:val="00A80970"/>
    <w:rsid w:val="00A84912"/>
    <w:rsid w:val="00A85CF9"/>
    <w:rsid w:val="00A877E9"/>
    <w:rsid w:val="00A9204B"/>
    <w:rsid w:val="00A94339"/>
    <w:rsid w:val="00AA1C67"/>
    <w:rsid w:val="00AA31E8"/>
    <w:rsid w:val="00AA6E97"/>
    <w:rsid w:val="00AA72C8"/>
    <w:rsid w:val="00AB0818"/>
    <w:rsid w:val="00AB2FAE"/>
    <w:rsid w:val="00AB3B90"/>
    <w:rsid w:val="00AB6E2A"/>
    <w:rsid w:val="00AC100C"/>
    <w:rsid w:val="00AC1C2F"/>
    <w:rsid w:val="00AC3529"/>
    <w:rsid w:val="00AD020B"/>
    <w:rsid w:val="00AD4365"/>
    <w:rsid w:val="00AD496D"/>
    <w:rsid w:val="00AD5D1E"/>
    <w:rsid w:val="00AD734E"/>
    <w:rsid w:val="00AD7516"/>
    <w:rsid w:val="00AE045B"/>
    <w:rsid w:val="00AE2894"/>
    <w:rsid w:val="00AE2BB6"/>
    <w:rsid w:val="00AE674D"/>
    <w:rsid w:val="00AE72D6"/>
    <w:rsid w:val="00AF1B46"/>
    <w:rsid w:val="00AF48B1"/>
    <w:rsid w:val="00AF71EF"/>
    <w:rsid w:val="00AF7EAB"/>
    <w:rsid w:val="00B00876"/>
    <w:rsid w:val="00B00AFE"/>
    <w:rsid w:val="00B02727"/>
    <w:rsid w:val="00B03C7F"/>
    <w:rsid w:val="00B05DA9"/>
    <w:rsid w:val="00B0663B"/>
    <w:rsid w:val="00B11288"/>
    <w:rsid w:val="00B15A54"/>
    <w:rsid w:val="00B17022"/>
    <w:rsid w:val="00B215DE"/>
    <w:rsid w:val="00B23FC6"/>
    <w:rsid w:val="00B24184"/>
    <w:rsid w:val="00B260A1"/>
    <w:rsid w:val="00B2666C"/>
    <w:rsid w:val="00B26FA8"/>
    <w:rsid w:val="00B277EE"/>
    <w:rsid w:val="00B27F64"/>
    <w:rsid w:val="00B342BE"/>
    <w:rsid w:val="00B37967"/>
    <w:rsid w:val="00B40707"/>
    <w:rsid w:val="00B4082B"/>
    <w:rsid w:val="00B40DED"/>
    <w:rsid w:val="00B412CD"/>
    <w:rsid w:val="00B41EBF"/>
    <w:rsid w:val="00B42960"/>
    <w:rsid w:val="00B429E2"/>
    <w:rsid w:val="00B431E4"/>
    <w:rsid w:val="00B43DF4"/>
    <w:rsid w:val="00B45CC4"/>
    <w:rsid w:val="00B45DED"/>
    <w:rsid w:val="00B46354"/>
    <w:rsid w:val="00B518EE"/>
    <w:rsid w:val="00B51B2A"/>
    <w:rsid w:val="00B562FF"/>
    <w:rsid w:val="00B56541"/>
    <w:rsid w:val="00B57B25"/>
    <w:rsid w:val="00B60284"/>
    <w:rsid w:val="00B61CFF"/>
    <w:rsid w:val="00B62270"/>
    <w:rsid w:val="00B633DB"/>
    <w:rsid w:val="00B63E9C"/>
    <w:rsid w:val="00B64156"/>
    <w:rsid w:val="00B66260"/>
    <w:rsid w:val="00B67490"/>
    <w:rsid w:val="00B74035"/>
    <w:rsid w:val="00B76D70"/>
    <w:rsid w:val="00B76F01"/>
    <w:rsid w:val="00B77DB5"/>
    <w:rsid w:val="00B84744"/>
    <w:rsid w:val="00B84D20"/>
    <w:rsid w:val="00B87F67"/>
    <w:rsid w:val="00B91144"/>
    <w:rsid w:val="00B91CF2"/>
    <w:rsid w:val="00B94118"/>
    <w:rsid w:val="00B95074"/>
    <w:rsid w:val="00B95290"/>
    <w:rsid w:val="00BB0820"/>
    <w:rsid w:val="00BB0852"/>
    <w:rsid w:val="00BB1E56"/>
    <w:rsid w:val="00BB38CB"/>
    <w:rsid w:val="00BB46FE"/>
    <w:rsid w:val="00BB4A2D"/>
    <w:rsid w:val="00BC0141"/>
    <w:rsid w:val="00BC0D38"/>
    <w:rsid w:val="00BC4341"/>
    <w:rsid w:val="00BD264D"/>
    <w:rsid w:val="00BE0C6B"/>
    <w:rsid w:val="00BE6E60"/>
    <w:rsid w:val="00BF2163"/>
    <w:rsid w:val="00BF2FC8"/>
    <w:rsid w:val="00BF5260"/>
    <w:rsid w:val="00BF67A0"/>
    <w:rsid w:val="00BF7F47"/>
    <w:rsid w:val="00C0084C"/>
    <w:rsid w:val="00C06D75"/>
    <w:rsid w:val="00C0773B"/>
    <w:rsid w:val="00C07FEA"/>
    <w:rsid w:val="00C10466"/>
    <w:rsid w:val="00C133D6"/>
    <w:rsid w:val="00C14A68"/>
    <w:rsid w:val="00C16793"/>
    <w:rsid w:val="00C167D3"/>
    <w:rsid w:val="00C16A12"/>
    <w:rsid w:val="00C17D02"/>
    <w:rsid w:val="00C2174B"/>
    <w:rsid w:val="00C2208B"/>
    <w:rsid w:val="00C307E0"/>
    <w:rsid w:val="00C31864"/>
    <w:rsid w:val="00C42068"/>
    <w:rsid w:val="00C42198"/>
    <w:rsid w:val="00C42D7C"/>
    <w:rsid w:val="00C43AC0"/>
    <w:rsid w:val="00C44CE5"/>
    <w:rsid w:val="00C47EDE"/>
    <w:rsid w:val="00C512E6"/>
    <w:rsid w:val="00C527C4"/>
    <w:rsid w:val="00C52934"/>
    <w:rsid w:val="00C6009C"/>
    <w:rsid w:val="00C6013A"/>
    <w:rsid w:val="00C605E0"/>
    <w:rsid w:val="00C6451A"/>
    <w:rsid w:val="00C6790E"/>
    <w:rsid w:val="00C75179"/>
    <w:rsid w:val="00C755F9"/>
    <w:rsid w:val="00C80AF3"/>
    <w:rsid w:val="00C80AF9"/>
    <w:rsid w:val="00C825D8"/>
    <w:rsid w:val="00C82665"/>
    <w:rsid w:val="00C82BD0"/>
    <w:rsid w:val="00C84E01"/>
    <w:rsid w:val="00C85551"/>
    <w:rsid w:val="00C87E52"/>
    <w:rsid w:val="00C95D1D"/>
    <w:rsid w:val="00C95DA8"/>
    <w:rsid w:val="00C96B9D"/>
    <w:rsid w:val="00C96BEC"/>
    <w:rsid w:val="00C97772"/>
    <w:rsid w:val="00CA0154"/>
    <w:rsid w:val="00CA15F5"/>
    <w:rsid w:val="00CA3313"/>
    <w:rsid w:val="00CB20D0"/>
    <w:rsid w:val="00CB5025"/>
    <w:rsid w:val="00CC2E62"/>
    <w:rsid w:val="00CC51FE"/>
    <w:rsid w:val="00CD0A8B"/>
    <w:rsid w:val="00CD1433"/>
    <w:rsid w:val="00CD5082"/>
    <w:rsid w:val="00CD6865"/>
    <w:rsid w:val="00CD75DF"/>
    <w:rsid w:val="00CE28A7"/>
    <w:rsid w:val="00CE4A24"/>
    <w:rsid w:val="00CE532F"/>
    <w:rsid w:val="00CE77D8"/>
    <w:rsid w:val="00CE7967"/>
    <w:rsid w:val="00CF06B0"/>
    <w:rsid w:val="00CF1EA4"/>
    <w:rsid w:val="00CF3056"/>
    <w:rsid w:val="00CF324E"/>
    <w:rsid w:val="00CF5249"/>
    <w:rsid w:val="00CF6A4E"/>
    <w:rsid w:val="00D006A1"/>
    <w:rsid w:val="00D02FD7"/>
    <w:rsid w:val="00D03F29"/>
    <w:rsid w:val="00D04C1D"/>
    <w:rsid w:val="00D05ADA"/>
    <w:rsid w:val="00D05C79"/>
    <w:rsid w:val="00D061AE"/>
    <w:rsid w:val="00D11A5A"/>
    <w:rsid w:val="00D13C11"/>
    <w:rsid w:val="00D1661C"/>
    <w:rsid w:val="00D1774F"/>
    <w:rsid w:val="00D205D5"/>
    <w:rsid w:val="00D2143D"/>
    <w:rsid w:val="00D23E64"/>
    <w:rsid w:val="00D2676D"/>
    <w:rsid w:val="00D30612"/>
    <w:rsid w:val="00D30668"/>
    <w:rsid w:val="00D310B9"/>
    <w:rsid w:val="00D338C0"/>
    <w:rsid w:val="00D35E8D"/>
    <w:rsid w:val="00D44B70"/>
    <w:rsid w:val="00D44BA9"/>
    <w:rsid w:val="00D47C1B"/>
    <w:rsid w:val="00D50A4D"/>
    <w:rsid w:val="00D51F41"/>
    <w:rsid w:val="00D60348"/>
    <w:rsid w:val="00D646CB"/>
    <w:rsid w:val="00D65D1D"/>
    <w:rsid w:val="00D70334"/>
    <w:rsid w:val="00D70398"/>
    <w:rsid w:val="00D7159D"/>
    <w:rsid w:val="00D738A4"/>
    <w:rsid w:val="00D764C6"/>
    <w:rsid w:val="00D82563"/>
    <w:rsid w:val="00D8271A"/>
    <w:rsid w:val="00D83E06"/>
    <w:rsid w:val="00D8431D"/>
    <w:rsid w:val="00D84D57"/>
    <w:rsid w:val="00D85E74"/>
    <w:rsid w:val="00D9040A"/>
    <w:rsid w:val="00D90832"/>
    <w:rsid w:val="00D90E60"/>
    <w:rsid w:val="00D91166"/>
    <w:rsid w:val="00D9372E"/>
    <w:rsid w:val="00D9576B"/>
    <w:rsid w:val="00DA02A9"/>
    <w:rsid w:val="00DA0766"/>
    <w:rsid w:val="00DA14F3"/>
    <w:rsid w:val="00DA1630"/>
    <w:rsid w:val="00DA2113"/>
    <w:rsid w:val="00DA4F4F"/>
    <w:rsid w:val="00DA5AA7"/>
    <w:rsid w:val="00DA6533"/>
    <w:rsid w:val="00DA7B34"/>
    <w:rsid w:val="00DB4F30"/>
    <w:rsid w:val="00DB66D6"/>
    <w:rsid w:val="00DB7702"/>
    <w:rsid w:val="00DC19B6"/>
    <w:rsid w:val="00DC21C0"/>
    <w:rsid w:val="00DC22A6"/>
    <w:rsid w:val="00DC3A4E"/>
    <w:rsid w:val="00DC52D0"/>
    <w:rsid w:val="00DD0568"/>
    <w:rsid w:val="00DD2E05"/>
    <w:rsid w:val="00DD4529"/>
    <w:rsid w:val="00DD52C4"/>
    <w:rsid w:val="00DD6CDB"/>
    <w:rsid w:val="00DD7B68"/>
    <w:rsid w:val="00DE15A5"/>
    <w:rsid w:val="00DE2A85"/>
    <w:rsid w:val="00DF077F"/>
    <w:rsid w:val="00DF218B"/>
    <w:rsid w:val="00DF4D5E"/>
    <w:rsid w:val="00DF6C42"/>
    <w:rsid w:val="00DF7779"/>
    <w:rsid w:val="00DF7B41"/>
    <w:rsid w:val="00E0169C"/>
    <w:rsid w:val="00E02373"/>
    <w:rsid w:val="00E03E55"/>
    <w:rsid w:val="00E06EDD"/>
    <w:rsid w:val="00E10F14"/>
    <w:rsid w:val="00E114B4"/>
    <w:rsid w:val="00E131F6"/>
    <w:rsid w:val="00E146D8"/>
    <w:rsid w:val="00E1507E"/>
    <w:rsid w:val="00E15260"/>
    <w:rsid w:val="00E173EA"/>
    <w:rsid w:val="00E175BD"/>
    <w:rsid w:val="00E25497"/>
    <w:rsid w:val="00E27006"/>
    <w:rsid w:val="00E37F6F"/>
    <w:rsid w:val="00E41795"/>
    <w:rsid w:val="00E42BB5"/>
    <w:rsid w:val="00E47694"/>
    <w:rsid w:val="00E47876"/>
    <w:rsid w:val="00E5037F"/>
    <w:rsid w:val="00E50BFD"/>
    <w:rsid w:val="00E5148D"/>
    <w:rsid w:val="00E517B0"/>
    <w:rsid w:val="00E5180B"/>
    <w:rsid w:val="00E52D8F"/>
    <w:rsid w:val="00E60777"/>
    <w:rsid w:val="00E648AA"/>
    <w:rsid w:val="00E657AF"/>
    <w:rsid w:val="00E7068F"/>
    <w:rsid w:val="00E72687"/>
    <w:rsid w:val="00E74247"/>
    <w:rsid w:val="00E74374"/>
    <w:rsid w:val="00E75221"/>
    <w:rsid w:val="00E769B2"/>
    <w:rsid w:val="00E76BC2"/>
    <w:rsid w:val="00E86231"/>
    <w:rsid w:val="00E87B46"/>
    <w:rsid w:val="00E914B1"/>
    <w:rsid w:val="00E93A5F"/>
    <w:rsid w:val="00E96C76"/>
    <w:rsid w:val="00EA221C"/>
    <w:rsid w:val="00EB2AE5"/>
    <w:rsid w:val="00EB6128"/>
    <w:rsid w:val="00EB712F"/>
    <w:rsid w:val="00EC1675"/>
    <w:rsid w:val="00EC374D"/>
    <w:rsid w:val="00EC4461"/>
    <w:rsid w:val="00EC6C7B"/>
    <w:rsid w:val="00EC7273"/>
    <w:rsid w:val="00ED0A10"/>
    <w:rsid w:val="00ED1E18"/>
    <w:rsid w:val="00ED6B89"/>
    <w:rsid w:val="00EE242B"/>
    <w:rsid w:val="00EE3379"/>
    <w:rsid w:val="00EE3CB8"/>
    <w:rsid w:val="00EE464B"/>
    <w:rsid w:val="00EE4D0A"/>
    <w:rsid w:val="00EE4E4E"/>
    <w:rsid w:val="00EE68A3"/>
    <w:rsid w:val="00EE6BB1"/>
    <w:rsid w:val="00EE7904"/>
    <w:rsid w:val="00EF0375"/>
    <w:rsid w:val="00EF2573"/>
    <w:rsid w:val="00EF414E"/>
    <w:rsid w:val="00EF5C66"/>
    <w:rsid w:val="00EF66B7"/>
    <w:rsid w:val="00EF78B2"/>
    <w:rsid w:val="00F012C1"/>
    <w:rsid w:val="00F02801"/>
    <w:rsid w:val="00F035DA"/>
    <w:rsid w:val="00F0454D"/>
    <w:rsid w:val="00F04D77"/>
    <w:rsid w:val="00F05F54"/>
    <w:rsid w:val="00F10583"/>
    <w:rsid w:val="00F115F8"/>
    <w:rsid w:val="00F135A6"/>
    <w:rsid w:val="00F139FC"/>
    <w:rsid w:val="00F14A67"/>
    <w:rsid w:val="00F15BEF"/>
    <w:rsid w:val="00F1750D"/>
    <w:rsid w:val="00F17686"/>
    <w:rsid w:val="00F20171"/>
    <w:rsid w:val="00F20211"/>
    <w:rsid w:val="00F22AD5"/>
    <w:rsid w:val="00F25960"/>
    <w:rsid w:val="00F25C3E"/>
    <w:rsid w:val="00F25E0A"/>
    <w:rsid w:val="00F33EF0"/>
    <w:rsid w:val="00F37DE9"/>
    <w:rsid w:val="00F4590A"/>
    <w:rsid w:val="00F47009"/>
    <w:rsid w:val="00F50F65"/>
    <w:rsid w:val="00F51609"/>
    <w:rsid w:val="00F51C2A"/>
    <w:rsid w:val="00F53513"/>
    <w:rsid w:val="00F5357D"/>
    <w:rsid w:val="00F55912"/>
    <w:rsid w:val="00F61E05"/>
    <w:rsid w:val="00F64BEB"/>
    <w:rsid w:val="00F656F3"/>
    <w:rsid w:val="00F66BAB"/>
    <w:rsid w:val="00F766F0"/>
    <w:rsid w:val="00F7762C"/>
    <w:rsid w:val="00F81C10"/>
    <w:rsid w:val="00F9192C"/>
    <w:rsid w:val="00F9672E"/>
    <w:rsid w:val="00FA0B29"/>
    <w:rsid w:val="00FA1EA3"/>
    <w:rsid w:val="00FA5E18"/>
    <w:rsid w:val="00FA6D69"/>
    <w:rsid w:val="00FB0A9A"/>
    <w:rsid w:val="00FB1982"/>
    <w:rsid w:val="00FB7122"/>
    <w:rsid w:val="00FC0A33"/>
    <w:rsid w:val="00FC1D43"/>
    <w:rsid w:val="00FC2BB1"/>
    <w:rsid w:val="00FD2AF1"/>
    <w:rsid w:val="00FD3D2E"/>
    <w:rsid w:val="00FD50B3"/>
    <w:rsid w:val="00FD72DE"/>
    <w:rsid w:val="00FE08FD"/>
    <w:rsid w:val="00FE2842"/>
    <w:rsid w:val="00FE2A22"/>
    <w:rsid w:val="00FE3B55"/>
    <w:rsid w:val="00FE5B63"/>
    <w:rsid w:val="00FE6113"/>
    <w:rsid w:val="00FE6996"/>
    <w:rsid w:val="00FE7C6E"/>
    <w:rsid w:val="00FF22D9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8F244-DFF7-4B59-91C9-6E13E456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Hipercze">
    <w:name w:val="Hyperlink"/>
    <w:basedOn w:val="Domylnaczcionkaakapitu"/>
    <w:uiPriority w:val="99"/>
    <w:unhideWhenUsed/>
    <w:rsid w:val="00A568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5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BD48-2EE2-48A8-91CD-E72E1D93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2284</Words>
  <Characters>13705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Myrlak, Marcin</dc:creator>
  <cp:lastModifiedBy>Turek-Cieśla, Aneta</cp:lastModifiedBy>
  <cp:revision>4</cp:revision>
  <cp:lastPrinted>2020-12-02T06:51:00Z</cp:lastPrinted>
  <dcterms:created xsi:type="dcterms:W3CDTF">2020-12-01T11:41:00Z</dcterms:created>
  <dcterms:modified xsi:type="dcterms:W3CDTF">2020-12-02T06:52:00Z</dcterms:modified>
</cp:coreProperties>
</file>