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A3311C" w:rsidRDefault="00524DBC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524DBC">
        <w:rPr>
          <w:rFonts w:ascii="Calibri,Bold" w:hAnsi="Calibri,Bold" w:cs="Calibri,Bold"/>
          <w:bCs/>
          <w:color w:val="000000"/>
          <w:sz w:val="20"/>
          <w:szCs w:val="16"/>
        </w:rPr>
        <w:t>Ustalanie podstawy wymiaru zasiłków dla osób podlegających obowiązkowo do ubezpieczenia chorobowego.</w:t>
      </w:r>
    </w:p>
    <w:p w:rsidR="00524DBC" w:rsidRDefault="00524DBC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 xml:space="preserve">4. Pani/Pana dane osobowe będą przetwarzane w celu przeprowadzenia </w:t>
      </w:r>
      <w:r w:rsidRPr="00A3311C">
        <w:rPr>
          <w:rFonts w:cstheme="minorHAnsi"/>
          <w:sz w:val="18"/>
          <w:szCs w:val="16"/>
        </w:rPr>
        <w:t xml:space="preserve">szkolenia </w:t>
      </w:r>
      <w:r w:rsidR="00A3311C" w:rsidRPr="00A3311C">
        <w:rPr>
          <w:rFonts w:cstheme="minorHAnsi"/>
          <w:sz w:val="18"/>
          <w:szCs w:val="16"/>
        </w:rPr>
        <w:t>„</w:t>
      </w:r>
      <w:r w:rsidR="00524DBC" w:rsidRPr="00524DBC">
        <w:rPr>
          <w:rFonts w:cstheme="minorHAnsi"/>
          <w:color w:val="000000"/>
          <w:sz w:val="18"/>
          <w:szCs w:val="16"/>
        </w:rPr>
        <w:t>Ustalanie podstawy wymiaru zasiłków dla osób podlegających obowiązko</w:t>
      </w:r>
      <w:r w:rsidR="00524DBC">
        <w:rPr>
          <w:rFonts w:cstheme="minorHAnsi"/>
          <w:color w:val="000000"/>
          <w:sz w:val="18"/>
          <w:szCs w:val="16"/>
        </w:rPr>
        <w:t>wo do ubezpieczenia chorobowego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524DBC" w:rsidRPr="00524DBC">
        <w:rPr>
          <w:rFonts w:cstheme="minorHAnsi"/>
          <w:sz w:val="18"/>
          <w:szCs w:val="16"/>
        </w:rPr>
        <w:t>Ustalanie podstawy wymiaru zasiłków dla osób podlegających obowiązko</w:t>
      </w:r>
      <w:r w:rsidR="00524DBC">
        <w:rPr>
          <w:rFonts w:cstheme="minorHAnsi"/>
          <w:sz w:val="18"/>
          <w:szCs w:val="16"/>
        </w:rPr>
        <w:t>wo do ubezpieczenia chorobowego</w:t>
      </w:r>
      <w:bookmarkStart w:id="0" w:name="_GoBack"/>
      <w:bookmarkEnd w:id="0"/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35" w:rsidRDefault="004A4035" w:rsidP="00573F5F">
      <w:pPr>
        <w:spacing w:after="0" w:line="240" w:lineRule="auto"/>
      </w:pPr>
      <w:r>
        <w:separator/>
      </w:r>
    </w:p>
  </w:endnote>
  <w:endnote w:type="continuationSeparator" w:id="0">
    <w:p w:rsidR="004A4035" w:rsidRDefault="004A4035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35" w:rsidRDefault="004A4035" w:rsidP="00573F5F">
      <w:pPr>
        <w:spacing w:after="0" w:line="240" w:lineRule="auto"/>
      </w:pPr>
      <w:r>
        <w:separator/>
      </w:r>
    </w:p>
  </w:footnote>
  <w:footnote w:type="continuationSeparator" w:id="0">
    <w:p w:rsidR="004A4035" w:rsidRDefault="004A4035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4A4035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E4DB5"/>
    <w:rsid w:val="002F5FB7"/>
    <w:rsid w:val="00353F6E"/>
    <w:rsid w:val="003732AE"/>
    <w:rsid w:val="00375A87"/>
    <w:rsid w:val="003A7784"/>
    <w:rsid w:val="003F19F8"/>
    <w:rsid w:val="004060DE"/>
    <w:rsid w:val="00410792"/>
    <w:rsid w:val="00474477"/>
    <w:rsid w:val="004867FC"/>
    <w:rsid w:val="00491BFD"/>
    <w:rsid w:val="004A4035"/>
    <w:rsid w:val="004E6239"/>
    <w:rsid w:val="004F2518"/>
    <w:rsid w:val="00524DBC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665FA"/>
    <w:rsid w:val="00966D3F"/>
    <w:rsid w:val="009C5ACC"/>
    <w:rsid w:val="00A11F1B"/>
    <w:rsid w:val="00A3311C"/>
    <w:rsid w:val="00A51D3D"/>
    <w:rsid w:val="00A551C4"/>
    <w:rsid w:val="00AA281B"/>
    <w:rsid w:val="00AB58BB"/>
    <w:rsid w:val="00B51457"/>
    <w:rsid w:val="00B57BD4"/>
    <w:rsid w:val="00B84019"/>
    <w:rsid w:val="00BA5CF4"/>
    <w:rsid w:val="00C102AC"/>
    <w:rsid w:val="00C438C7"/>
    <w:rsid w:val="00C8068A"/>
    <w:rsid w:val="00D31E8D"/>
    <w:rsid w:val="00D420C3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3</cp:revision>
  <dcterms:created xsi:type="dcterms:W3CDTF">2025-08-14T06:30:00Z</dcterms:created>
  <dcterms:modified xsi:type="dcterms:W3CDTF">2025-08-14T06:31:00Z</dcterms:modified>
</cp:coreProperties>
</file>