
<file path=[Content_Types].xml><?xml version="1.0" encoding="utf-8"?>
<Types xmlns="http://schemas.openxmlformats.org/package/2006/content-types">
  <Default Extension="bin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26F13" w:rsidRDefault="00043665" w:rsidP="004421A9">
            <w:pPr>
              <w:spacing w:after="100" w:afterAutospacing="1" w:line="240" w:lineRule="auto"/>
              <w:rPr>
                <w:rFonts w:ascii="Segoe UI" w:hAnsi="Segoe UI" w:cs="Segoe UI"/>
                <w:sz w:val="24"/>
                <w:szCs w:val="24"/>
                <w:lang w:eastAsia="pl-PL"/>
              </w:rPr>
            </w:pPr>
            <w:r w:rsidRPr="00043665">
              <w:rPr>
                <w:rFonts w:ascii="Segoe UI" w:hAnsi="Segoe UI" w:cs="Segoe UI"/>
                <w:szCs w:val="24"/>
                <w:lang w:eastAsia="pl-PL"/>
              </w:rPr>
              <w:t>Zasady ustalania podstawy wymiaru zasiłków dla pracowników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9E34FA">
            <w:pPr>
              <w:ind w:left="-2707" w:firstLine="2707"/>
              <w:rPr>
                <w:b/>
                <w:noProof/>
                <w:lang w:eastAsia="pl-PL"/>
              </w:rPr>
            </w:pPr>
            <w:r w:rsidRPr="00DA08D9">
              <w:rPr>
                <w:b/>
                <w:noProof/>
                <w:lang w:eastAsia="pl-PL"/>
              </w:rPr>
              <w:t>Data:</w:t>
            </w:r>
            <w:r w:rsidR="001620D2" w:rsidRPr="00DA08D9">
              <w:rPr>
                <w:b/>
                <w:noProof/>
                <w:lang w:eastAsia="pl-PL"/>
              </w:rPr>
              <w:t xml:space="preserve"> </w:t>
            </w:r>
            <w:r w:rsidR="00043665">
              <w:rPr>
                <w:b/>
                <w:noProof/>
                <w:lang w:eastAsia="pl-PL"/>
              </w:rPr>
              <w:t>22</w:t>
            </w:r>
            <w:r w:rsidR="009E34FA">
              <w:rPr>
                <w:b/>
                <w:noProof/>
                <w:lang w:eastAsia="pl-PL"/>
              </w:rPr>
              <w:t>.05.</w:t>
            </w:r>
            <w:r w:rsidR="00B068C5">
              <w:rPr>
                <w:b/>
                <w:noProof/>
                <w:lang w:eastAsia="pl-PL"/>
              </w:rPr>
              <w:t>2024</w:t>
            </w:r>
            <w:r w:rsidR="00F26F13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43" w:type="dxa"/>
          </w:tcPr>
          <w:p w:rsidR="00F446AD" w:rsidRPr="00661ACD" w:rsidRDefault="00661ACD" w:rsidP="00B068C5">
            <w:pPr>
              <w:rPr>
                <w:b/>
              </w:rPr>
            </w:pPr>
            <w:r w:rsidRPr="00DA08D9">
              <w:rPr>
                <w:b/>
              </w:rPr>
              <w:t>Godzina:</w:t>
            </w:r>
            <w:r w:rsidR="001620D2" w:rsidRPr="00DA08D9">
              <w:rPr>
                <w:b/>
              </w:rPr>
              <w:t xml:space="preserve"> </w:t>
            </w:r>
            <w:r w:rsidR="00F26F13">
              <w:rPr>
                <w:b/>
              </w:rPr>
              <w:t xml:space="preserve"> </w:t>
            </w:r>
            <w:r w:rsidR="00B068C5">
              <w:rPr>
                <w:b/>
              </w:rPr>
              <w:t>10.00</w:t>
            </w:r>
            <w:r w:rsidR="00F26F13">
              <w:rPr>
                <w:b/>
              </w:rPr>
              <w:t>-1</w:t>
            </w:r>
            <w:r w:rsidR="00B068C5">
              <w:rPr>
                <w:b/>
              </w:rPr>
              <w:t>2:00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>
            <w:bookmarkStart w:id="0" w:name="_GoBack"/>
            <w:bookmarkEnd w:id="0"/>
          </w:p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B068C5" w:rsidRDefault="00A07FEF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0" wp14:anchorId="15ED883A" wp14:editId="548FD17E">
            <wp:simplePos x="0" y="0"/>
            <wp:positionH relativeFrom="column">
              <wp:posOffset>2428875</wp:posOffset>
            </wp:positionH>
            <wp:positionV relativeFrom="paragraph">
              <wp:posOffset>-551180</wp:posOffset>
            </wp:positionV>
            <wp:extent cx="822960" cy="481330"/>
            <wp:effectExtent l="0" t="0" r="0" b="0"/>
            <wp:wrapTight wrapText="bothSides">
              <wp:wrapPolygon edited="0">
                <wp:start x="12000" y="0"/>
                <wp:lineTo x="1000" y="4274"/>
                <wp:lineTo x="0" y="5129"/>
                <wp:lineTo x="0" y="15388"/>
                <wp:lineTo x="2000" y="18807"/>
                <wp:lineTo x="2500" y="20517"/>
                <wp:lineTo x="6500" y="20517"/>
                <wp:lineTo x="21000" y="17098"/>
                <wp:lineTo x="20500" y="5129"/>
                <wp:lineTo x="19000" y="0"/>
                <wp:lineTo x="120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77FF824" wp14:editId="235F3128">
            <wp:simplePos x="0" y="0"/>
            <wp:positionH relativeFrom="column">
              <wp:posOffset>4994910</wp:posOffset>
            </wp:positionH>
            <wp:positionV relativeFrom="paragraph">
              <wp:posOffset>-593725</wp:posOffset>
            </wp:positionV>
            <wp:extent cx="645160" cy="477520"/>
            <wp:effectExtent l="0" t="0" r="2540" b="0"/>
            <wp:wrapTight wrapText="bothSides">
              <wp:wrapPolygon edited="0">
                <wp:start x="1276" y="0"/>
                <wp:lineTo x="0" y="1723"/>
                <wp:lineTo x="0" y="10340"/>
                <wp:lineTo x="3189" y="13787"/>
                <wp:lineTo x="0" y="18957"/>
                <wp:lineTo x="0" y="20681"/>
                <wp:lineTo x="21047" y="20681"/>
                <wp:lineTo x="21047" y="3447"/>
                <wp:lineTo x="18496" y="0"/>
                <wp:lineTo x="1276" y="0"/>
              </wp:wrapPolygon>
            </wp:wrapTight>
            <wp:docPr id="1" name="Obraz 1" descr="LOGO_90LAT - skroc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90LAT - skroco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D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4F9A977" wp14:editId="08E714D3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</w:p>
    <w:p w:rsidR="004022D6" w:rsidRDefault="001620D2" w:rsidP="00677517">
      <w:pPr>
        <w:ind w:left="6372"/>
        <w:rPr>
          <w:b/>
        </w:rPr>
      </w:pPr>
      <w:r>
        <w:rPr>
          <w:b/>
        </w:rPr>
        <w:t>I Oddział ZUS w Łodzi</w:t>
      </w:r>
      <w:r w:rsidR="004022D6"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D60A25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hyperlink r:id="rId10" w:history="1">
        <w:r w:rsidR="001620D2" w:rsidRPr="001620D2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="001620D2">
        <w:rPr>
          <w:rStyle w:val="Hipercze"/>
          <w:b/>
          <w:color w:val="002060"/>
          <w:sz w:val="24"/>
          <w:szCs w:val="24"/>
        </w:rPr>
        <w:t xml:space="preserve"> </w:t>
      </w: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  <w:r w:rsidR="002435E5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11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2435E5" w:rsidRDefault="002435E5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1. Administratorem Pani/Pana danych osobowych jest Zakład Ubezpieczeń Społecznych (ZUS) </w:t>
      </w:r>
      <w:r w:rsidR="002435E5">
        <w:rPr>
          <w:rFonts w:cs="Calibri"/>
          <w:color w:val="000000"/>
          <w:sz w:val="22"/>
          <w:szCs w:val="22"/>
        </w:rPr>
        <w:t xml:space="preserve">- Centrala: ul. Szamocka 3, 5, </w:t>
      </w:r>
      <w:r w:rsidRPr="001620D2">
        <w:rPr>
          <w:rFonts w:cs="Calibri"/>
          <w:color w:val="000000"/>
          <w:sz w:val="22"/>
          <w:szCs w:val="22"/>
        </w:rPr>
        <w:t>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</w:t>
      </w:r>
      <w:r w:rsidR="002435E5">
        <w:rPr>
          <w:rFonts w:cs="Calibri"/>
          <w:color w:val="000000"/>
          <w:sz w:val="22"/>
          <w:szCs w:val="22"/>
        </w:rPr>
        <w:t xml:space="preserve">dmiotom (np. dostawcom systemów </w:t>
      </w:r>
      <w:r w:rsidRPr="001620D2">
        <w:rPr>
          <w:rFonts w:cs="Calibri"/>
          <w:color w:val="000000"/>
          <w:sz w:val="22"/>
          <w:szCs w:val="22"/>
        </w:rPr>
        <w:t>informatycznych), z którymi współpracuje</w:t>
      </w:r>
      <w:r w:rsidR="002435E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lub do momentu, aż wycofa Pani/Pan zgodę. Wycofanie przez Panią/Pana zgody nie ma wpływu na to, czy przetwarzanie, które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 xml:space="preserve">RODO. Na podstawie Pani/Pana danych osobowych nie </w:t>
      </w:r>
      <w:r w:rsidRPr="001620D2">
        <w:rPr>
          <w:rFonts w:cs="Calibri"/>
          <w:color w:val="000000"/>
          <w:sz w:val="22"/>
          <w:szCs w:val="22"/>
        </w:rPr>
        <w:lastRenderedPageBreak/>
        <w:t>dokonujemy profilowania, czyli automatycznej oceny niektórych czynników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  <w:r w:rsidR="005F16F5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12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4973"/>
    <w:rsid w:val="00043665"/>
    <w:rsid w:val="0008437E"/>
    <w:rsid w:val="0010109D"/>
    <w:rsid w:val="001620D2"/>
    <w:rsid w:val="001A34BD"/>
    <w:rsid w:val="002140E8"/>
    <w:rsid w:val="002435E5"/>
    <w:rsid w:val="0025381F"/>
    <w:rsid w:val="00257CF2"/>
    <w:rsid w:val="0029181F"/>
    <w:rsid w:val="002A3988"/>
    <w:rsid w:val="002E52E0"/>
    <w:rsid w:val="002E78D3"/>
    <w:rsid w:val="003862ED"/>
    <w:rsid w:val="00386A78"/>
    <w:rsid w:val="004022D6"/>
    <w:rsid w:val="004023F4"/>
    <w:rsid w:val="00435F22"/>
    <w:rsid w:val="004421A9"/>
    <w:rsid w:val="004522BF"/>
    <w:rsid w:val="004C01D4"/>
    <w:rsid w:val="004D0501"/>
    <w:rsid w:val="004D3BC0"/>
    <w:rsid w:val="005323F5"/>
    <w:rsid w:val="005366AD"/>
    <w:rsid w:val="00554AE0"/>
    <w:rsid w:val="005A2F8B"/>
    <w:rsid w:val="005F16F5"/>
    <w:rsid w:val="0063450C"/>
    <w:rsid w:val="00660930"/>
    <w:rsid w:val="00661ACD"/>
    <w:rsid w:val="00677517"/>
    <w:rsid w:val="00684478"/>
    <w:rsid w:val="006A652A"/>
    <w:rsid w:val="00701B4D"/>
    <w:rsid w:val="007423DC"/>
    <w:rsid w:val="00760293"/>
    <w:rsid w:val="00794A2F"/>
    <w:rsid w:val="007B15B6"/>
    <w:rsid w:val="007B4389"/>
    <w:rsid w:val="007B550B"/>
    <w:rsid w:val="007C52FF"/>
    <w:rsid w:val="00800E83"/>
    <w:rsid w:val="00890BAE"/>
    <w:rsid w:val="008C2EA3"/>
    <w:rsid w:val="00902CAC"/>
    <w:rsid w:val="009069A5"/>
    <w:rsid w:val="00907858"/>
    <w:rsid w:val="0095703E"/>
    <w:rsid w:val="00970F74"/>
    <w:rsid w:val="009723CB"/>
    <w:rsid w:val="00991B26"/>
    <w:rsid w:val="009D0836"/>
    <w:rsid w:val="009E34FA"/>
    <w:rsid w:val="00A07FEF"/>
    <w:rsid w:val="00A52A95"/>
    <w:rsid w:val="00A70F6E"/>
    <w:rsid w:val="00AB0B08"/>
    <w:rsid w:val="00B068C5"/>
    <w:rsid w:val="00B7296F"/>
    <w:rsid w:val="00BA37AE"/>
    <w:rsid w:val="00BB7743"/>
    <w:rsid w:val="00C177D9"/>
    <w:rsid w:val="00C604C9"/>
    <w:rsid w:val="00C860E5"/>
    <w:rsid w:val="00CD38D8"/>
    <w:rsid w:val="00D41021"/>
    <w:rsid w:val="00D60A25"/>
    <w:rsid w:val="00D61544"/>
    <w:rsid w:val="00D932B5"/>
    <w:rsid w:val="00DA08D9"/>
    <w:rsid w:val="00DC7795"/>
    <w:rsid w:val="00E11E05"/>
    <w:rsid w:val="00E27CF5"/>
    <w:rsid w:val="00E56D92"/>
    <w:rsid w:val="00E77627"/>
    <w:rsid w:val="00E80BD9"/>
    <w:rsid w:val="00EB123F"/>
    <w:rsid w:val="00F267FA"/>
    <w:rsid w:val="00F26F13"/>
    <w:rsid w:val="00F3399D"/>
    <w:rsid w:val="00F35B95"/>
    <w:rsid w:val="00F446AD"/>
    <w:rsid w:val="00FC1B02"/>
    <w:rsid w:val="00FE0BA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4C5.591787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11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_lodz@z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Gołębiowska, Elżbieta</cp:lastModifiedBy>
  <cp:revision>7</cp:revision>
  <dcterms:created xsi:type="dcterms:W3CDTF">2023-08-10T09:07:00Z</dcterms:created>
  <dcterms:modified xsi:type="dcterms:W3CDTF">2024-05-08T06:19:00Z</dcterms:modified>
</cp:coreProperties>
</file>