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:rsidR="00B4033C" w:rsidRPr="00B4033C" w:rsidRDefault="00B4033C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Fonts w:cstheme="minorHAnsi"/>
          <w:sz w:val="28"/>
          <w:szCs w:val="22"/>
        </w:rPr>
      </w:pPr>
      <w:r w:rsidRPr="00B4033C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:rsidR="00B4033C" w:rsidRDefault="00B4033C" w:rsidP="00B4033C">
      <w:pPr>
        <w:pStyle w:val="Teksttreci21"/>
        <w:shd w:val="clear" w:color="auto" w:fill="auto"/>
        <w:spacing w:line="480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:rsidR="00B4033C" w:rsidRDefault="00B4033C" w:rsidP="00F8499E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>
        <w:rPr>
          <w:rStyle w:val="Teksttreci2"/>
          <w:rFonts w:cstheme="minorHAnsi"/>
          <w:color w:val="000000"/>
          <w:sz w:val="26"/>
          <w:szCs w:val="26"/>
        </w:rPr>
        <w:br/>
      </w:r>
      <w:r w:rsidRPr="00B4033C">
        <w:rPr>
          <w:rStyle w:val="Teksttreci2"/>
          <w:rFonts w:cstheme="minorHAnsi"/>
          <w:color w:val="000000"/>
          <w:sz w:val="26"/>
          <w:szCs w:val="26"/>
        </w:rPr>
        <w:t>i Rady (UE) 2016/679 z dnia 27 kwietnia 2016 r. w sprawie ochrony osób fizycznych w związku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z przetwarzaniem danych osobowych i w sprawie swobodnego przepływu takich danych oraz uchylenia dyrektywy 95/46/WE (dalej: „RODO")</w:t>
      </w:r>
      <w:r w:rsidRPr="00B4033C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:rsidR="00B4033C" w:rsidRPr="00B4033C" w:rsidRDefault="008036B2" w:rsidP="00F8499E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(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="00B4033C" w:rsidRPr="00B4033C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:rsidR="008036B2" w:rsidRPr="008036B2" w:rsidRDefault="008036B2" w:rsidP="00F8499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:rsidR="00685D47" w:rsidRDefault="00B4033C" w:rsidP="00F8499E">
      <w:pPr>
        <w:spacing w:after="0"/>
        <w:rPr>
          <w:rStyle w:val="Teksttreci2"/>
          <w:rFonts w:cstheme="minorHAnsi"/>
          <w:color w:val="000000"/>
          <w:sz w:val="26"/>
          <w:szCs w:val="26"/>
        </w:rPr>
      </w:pPr>
      <w:r w:rsidRPr="008036B2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</w:p>
    <w:p w:rsidR="00F8499E" w:rsidRDefault="00F8499E" w:rsidP="00F8499E">
      <w:pPr>
        <w:spacing w:after="0"/>
        <w:rPr>
          <w:rStyle w:val="Teksttreci2"/>
          <w:rFonts w:cstheme="minorHAnsi"/>
          <w:color w:val="000000"/>
          <w:sz w:val="26"/>
          <w:szCs w:val="26"/>
        </w:rPr>
      </w:pPr>
    </w:p>
    <w:p w:rsidR="009D319A" w:rsidRPr="004B28B4" w:rsidRDefault="009D319A" w:rsidP="00F8499E">
      <w:pPr>
        <w:spacing w:after="0"/>
        <w:jc w:val="center"/>
        <w:rPr>
          <w:b/>
          <w:i/>
          <w:iCs/>
          <w:color w:val="0070C0"/>
          <w:sz w:val="32"/>
          <w:szCs w:val="32"/>
          <w:lang w:eastAsia="pl-PL"/>
        </w:rPr>
      </w:pPr>
      <w:r w:rsidRPr="004B28B4">
        <w:rPr>
          <w:b/>
          <w:i/>
          <w:iCs/>
          <w:color w:val="0070C0"/>
          <w:sz w:val="32"/>
          <w:szCs w:val="32"/>
          <w:lang w:eastAsia="pl-PL"/>
        </w:rPr>
        <w:t xml:space="preserve">„Zasady zgłaszania osób pobierających </w:t>
      </w:r>
    </w:p>
    <w:p w:rsidR="009D319A" w:rsidRPr="004B28B4" w:rsidRDefault="009D319A" w:rsidP="00F8499E">
      <w:pPr>
        <w:spacing w:after="0"/>
        <w:jc w:val="center"/>
        <w:rPr>
          <w:b/>
          <w:i/>
          <w:iCs/>
          <w:color w:val="0070C0"/>
          <w:sz w:val="32"/>
          <w:szCs w:val="32"/>
          <w:lang w:eastAsia="pl-PL"/>
        </w:rPr>
      </w:pPr>
      <w:r w:rsidRPr="004B28B4">
        <w:rPr>
          <w:b/>
          <w:i/>
          <w:iCs/>
          <w:color w:val="0070C0"/>
          <w:sz w:val="32"/>
          <w:szCs w:val="32"/>
          <w:lang w:eastAsia="pl-PL"/>
        </w:rPr>
        <w:t>zasiłek macierzyński”</w:t>
      </w:r>
    </w:p>
    <w:p w:rsidR="00685D47" w:rsidRPr="00F8499E" w:rsidRDefault="00685D47" w:rsidP="00685D47">
      <w:pPr>
        <w:pStyle w:val="Teksttreci21"/>
        <w:shd w:val="clear" w:color="auto" w:fill="auto"/>
        <w:spacing w:line="240" w:lineRule="auto"/>
        <w:ind w:firstLine="0"/>
        <w:jc w:val="center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</w:t>
      </w:r>
      <w:bookmarkStart w:id="0" w:name="_GoBack"/>
      <w:r w:rsidRPr="00B4033C">
        <w:rPr>
          <w:rStyle w:val="Teksttreci2"/>
          <w:rFonts w:cstheme="minorHAnsi"/>
          <w:color w:val="000000"/>
          <w:sz w:val="26"/>
          <w:szCs w:val="26"/>
        </w:rPr>
        <w:t>,</w:t>
      </w:r>
    </w:p>
    <w:p w:rsidR="00B4033C" w:rsidRPr="00B4033C" w:rsidRDefault="00B4033C" w:rsidP="00B4033C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 xml:space="preserve">wycofanie przeze mnie zgody nie ma </w:t>
      </w:r>
      <w:bookmarkEnd w:id="0"/>
      <w:r w:rsidRPr="00B4033C">
        <w:rPr>
          <w:rStyle w:val="Teksttreci2"/>
          <w:rFonts w:cstheme="minorHAnsi"/>
          <w:color w:val="000000"/>
          <w:sz w:val="26"/>
          <w:szCs w:val="26"/>
        </w:rPr>
        <w:t>wpływu na to, czy przetwarzanie, które zostało przeprowadzone na podstawie mojej zgody, zanim ją wycofałem/</w:t>
      </w:r>
      <w:proofErr w:type="spellStart"/>
      <w:r w:rsidRPr="00B4033C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4033C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4033C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:rsidR="00B4033C" w:rsidRPr="00B4033C" w:rsidRDefault="00B4033C" w:rsidP="00B4033C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……………………………………………………….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.</w:t>
      </w:r>
      <w:r>
        <w:rPr>
          <w:rStyle w:val="Teksttreci2"/>
          <w:rFonts w:cstheme="minorHAnsi"/>
          <w:color w:val="000000"/>
          <w:sz w:val="26"/>
          <w:szCs w:val="26"/>
        </w:rPr>
        <w:t xml:space="preserve">                  ……………………………………………..             </w:t>
      </w:r>
    </w:p>
    <w:p w:rsidR="00B4033C" w:rsidRPr="00B4033C" w:rsidRDefault="00B4033C" w:rsidP="00B4033C">
      <w:pPr>
        <w:pStyle w:val="Teksttreci21"/>
        <w:shd w:val="clear" w:color="auto" w:fill="auto"/>
        <w:tabs>
          <w:tab w:val="left" w:pos="6691"/>
        </w:tabs>
        <w:spacing w:line="480" w:lineRule="auto"/>
        <w:ind w:left="960" w:firstLine="0"/>
        <w:rPr>
          <w:rFonts w:cstheme="minorHAnsi"/>
          <w:sz w:val="26"/>
          <w:szCs w:val="26"/>
        </w:rPr>
      </w:pPr>
      <w:r>
        <w:rPr>
          <w:rStyle w:val="Teksttreci2"/>
          <w:rFonts w:cstheme="minorHAnsi"/>
          <w:color w:val="000000"/>
          <w:sz w:val="26"/>
          <w:szCs w:val="26"/>
        </w:rPr>
        <w:t>m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>iejscowość, data</w:t>
      </w:r>
      <w:r w:rsidRPr="00B4033C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:rsidR="000F420A" w:rsidRDefault="000F420A" w:rsidP="00B4033C">
      <w:pPr>
        <w:spacing w:line="480" w:lineRule="auto"/>
      </w:pPr>
    </w:p>
    <w:sectPr w:rsidR="000F4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4B28B4"/>
    <w:rsid w:val="005C1932"/>
    <w:rsid w:val="005D4FF1"/>
    <w:rsid w:val="00685D47"/>
    <w:rsid w:val="006F03F3"/>
    <w:rsid w:val="007D5DDF"/>
    <w:rsid w:val="008036B2"/>
    <w:rsid w:val="00853AB7"/>
    <w:rsid w:val="0088117C"/>
    <w:rsid w:val="009935C8"/>
    <w:rsid w:val="009C122D"/>
    <w:rsid w:val="009D319A"/>
    <w:rsid w:val="00AF00CE"/>
    <w:rsid w:val="00B4033C"/>
    <w:rsid w:val="00B47AD4"/>
    <w:rsid w:val="00BE1D84"/>
    <w:rsid w:val="00C7318F"/>
    <w:rsid w:val="00EF397A"/>
    <w:rsid w:val="00F70D1E"/>
    <w:rsid w:val="00F8499E"/>
    <w:rsid w:val="00FA45C9"/>
    <w:rsid w:val="00FD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7</cp:revision>
  <cp:lastPrinted>2021-08-06T07:03:00Z</cp:lastPrinted>
  <dcterms:created xsi:type="dcterms:W3CDTF">2022-08-19T08:47:00Z</dcterms:created>
  <dcterms:modified xsi:type="dcterms:W3CDTF">2025-04-07T11:36:00Z</dcterms:modified>
</cp:coreProperties>
</file>