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0</w:t>
      </w:r>
      <w:r w:rsidR="002515E7">
        <w:rPr>
          <w:b/>
          <w:bCs/>
          <w:sz w:val="16"/>
          <w:szCs w:val="16"/>
        </w:rPr>
        <w:t>8</w:t>
      </w:r>
      <w:r w:rsidR="00080259">
        <w:rPr>
          <w:b/>
          <w:bCs/>
          <w:sz w:val="16"/>
          <w:szCs w:val="16"/>
        </w:rPr>
        <w:t>.0</w:t>
      </w:r>
      <w:r w:rsidR="002515E7">
        <w:rPr>
          <w:b/>
          <w:bCs/>
          <w:sz w:val="16"/>
          <w:szCs w:val="16"/>
        </w:rPr>
        <w:t>9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515E7" w:rsidRPr="002515E7">
        <w:rPr>
          <w:b/>
          <w:bCs/>
          <w:sz w:val="16"/>
          <w:szCs w:val="16"/>
        </w:rPr>
        <w:t>Zasady ustalania obowiązku ubezpieczeń społecznych w przypadku zbiegu tytułów do ubezpieczeń - wybrane zagadnienia.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515E7" w:rsidRPr="002515E7" w:rsidRDefault="004A2645" w:rsidP="002515E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515E7">
        <w:rPr>
          <w:bCs/>
          <w:sz w:val="16"/>
          <w:szCs w:val="16"/>
        </w:rPr>
        <w:t>Pani/Pana dane osobowe będą przetwarzane w celu przeprowadzenia szkolenia</w:t>
      </w:r>
      <w:r w:rsidR="00D5239F" w:rsidRPr="002515E7">
        <w:rPr>
          <w:b/>
          <w:bCs/>
          <w:sz w:val="16"/>
          <w:szCs w:val="16"/>
        </w:rPr>
        <w:t xml:space="preserve"> „</w:t>
      </w:r>
      <w:r w:rsidR="002515E7" w:rsidRPr="002515E7">
        <w:rPr>
          <w:b/>
          <w:bCs/>
          <w:sz w:val="16"/>
          <w:szCs w:val="16"/>
        </w:rPr>
        <w:t>Zasady ustalania obowiązku ubezpieczeń społecznych w przypadku zbiegu tytułów do ubezpieczeń - wybrane zagadnienia.</w:t>
      </w:r>
      <w:r w:rsidR="002515E7">
        <w:rPr>
          <w:b/>
          <w:bCs/>
          <w:sz w:val="16"/>
          <w:szCs w:val="16"/>
        </w:rPr>
        <w:t>”</w:t>
      </w:r>
      <w:bookmarkStart w:id="0" w:name="_GoBack"/>
      <w:bookmarkEnd w:id="0"/>
    </w:p>
    <w:p w:rsidR="004A2645" w:rsidRPr="002515E7" w:rsidRDefault="004A2645" w:rsidP="002515E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2515E7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515E7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2025-06-17T11:44:00Z</dcterms:modified>
</cp:coreProperties>
</file>