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052F" w:rsidRPr="00BC388C" w:rsidRDefault="00B7052F" w:rsidP="00B7052F">
      <w:pPr>
        <w:jc w:val="right"/>
        <w:rPr>
          <w:sz w:val="22"/>
          <w:szCs w:val="22"/>
        </w:rPr>
      </w:pPr>
      <w:r w:rsidRPr="00BC388C">
        <w:rPr>
          <w:sz w:val="22"/>
          <w:szCs w:val="22"/>
        </w:rPr>
        <w:t xml:space="preserve">Załącznik </w:t>
      </w:r>
      <w:r w:rsidR="00B062A3">
        <w:rPr>
          <w:sz w:val="22"/>
          <w:szCs w:val="22"/>
        </w:rPr>
        <w:t>3</w:t>
      </w:r>
      <w:r w:rsidR="0077331C">
        <w:rPr>
          <w:sz w:val="22"/>
          <w:szCs w:val="22"/>
        </w:rPr>
        <w:t xml:space="preserve"> do RFI </w:t>
      </w:r>
      <w:r w:rsidR="0077331C">
        <w:rPr>
          <w:sz w:val="22"/>
          <w:szCs w:val="22"/>
        </w:rPr>
        <w:br/>
        <w:t>z dnia</w:t>
      </w:r>
      <w:r w:rsidR="000A2C27">
        <w:rPr>
          <w:sz w:val="22"/>
          <w:szCs w:val="22"/>
        </w:rPr>
        <w:t xml:space="preserve"> 7</w:t>
      </w:r>
      <w:r w:rsidR="0077331C">
        <w:rPr>
          <w:sz w:val="22"/>
          <w:szCs w:val="22"/>
        </w:rPr>
        <w:t xml:space="preserve"> października</w:t>
      </w:r>
      <w:r w:rsidR="00B062A3">
        <w:rPr>
          <w:sz w:val="22"/>
          <w:szCs w:val="22"/>
        </w:rPr>
        <w:t xml:space="preserve"> 2020 r. </w:t>
      </w:r>
    </w:p>
    <w:p w:rsidR="00B7052F" w:rsidRPr="00243C7B" w:rsidRDefault="00B7052F" w:rsidP="00B7052F">
      <w:pPr>
        <w:pStyle w:val="Nagwek"/>
        <w:spacing w:line="360" w:lineRule="auto"/>
        <w:jc w:val="right"/>
        <w:rPr>
          <w:sz w:val="22"/>
          <w:szCs w:val="22"/>
        </w:rPr>
      </w:pPr>
    </w:p>
    <w:p w:rsidR="00B7052F" w:rsidRDefault="00B7052F" w:rsidP="00B7052F">
      <w:pPr>
        <w:ind w:hanging="567"/>
        <w:jc w:val="center"/>
      </w:pPr>
    </w:p>
    <w:p w:rsidR="00B7052F" w:rsidRDefault="00B7052F" w:rsidP="00B7052F">
      <w:pPr>
        <w:ind w:left="2127" w:right="-851" w:hanging="1843"/>
        <w:jc w:val="right"/>
        <w:rPr>
          <w:rFonts w:ascii="Arial Narrow" w:hAnsi="Arial Narrow"/>
          <w:sz w:val="72"/>
        </w:rPr>
      </w:pPr>
      <w:bookmarkStart w:id="0" w:name="_GoBack"/>
      <w:bookmarkEnd w:id="0"/>
    </w:p>
    <w:p w:rsidR="00B7052F" w:rsidRDefault="00B7052F" w:rsidP="00B7052F">
      <w:pPr>
        <w:ind w:left="2127" w:right="-851" w:hanging="1843"/>
        <w:jc w:val="right"/>
        <w:rPr>
          <w:rFonts w:ascii="Arial Narrow" w:hAnsi="Arial Narrow"/>
          <w:sz w:val="72"/>
        </w:rPr>
      </w:pPr>
    </w:p>
    <w:p w:rsidR="00B7052F" w:rsidRDefault="00B7052F" w:rsidP="00B7052F">
      <w:pPr>
        <w:ind w:left="2127" w:right="-851" w:hanging="1843"/>
        <w:jc w:val="right"/>
        <w:rPr>
          <w:rFonts w:ascii="Arial Narrow" w:hAnsi="Arial Narrow"/>
          <w:sz w:val="72"/>
        </w:rPr>
      </w:pPr>
    </w:p>
    <w:p w:rsidR="00B7052F" w:rsidRDefault="00B7052F" w:rsidP="00B7052F">
      <w:pPr>
        <w:ind w:left="2127" w:right="-851" w:hanging="1843"/>
        <w:jc w:val="right"/>
        <w:rPr>
          <w:rFonts w:ascii="Arial Narrow" w:hAnsi="Arial Narrow"/>
          <w:sz w:val="72"/>
        </w:rPr>
      </w:pPr>
    </w:p>
    <w:p w:rsidR="00B7052F" w:rsidRDefault="00B7052F" w:rsidP="00B7052F">
      <w:pPr>
        <w:ind w:left="2127" w:right="-851" w:hanging="1843"/>
        <w:jc w:val="right"/>
        <w:rPr>
          <w:rFonts w:ascii="Arial Narrow" w:hAnsi="Arial Narrow"/>
          <w:sz w:val="72"/>
        </w:rPr>
      </w:pPr>
    </w:p>
    <w:p w:rsidR="00B7052F" w:rsidRDefault="00B7052F" w:rsidP="00B7052F">
      <w:pPr>
        <w:ind w:left="2127" w:right="-851" w:hanging="1843"/>
        <w:jc w:val="right"/>
        <w:rPr>
          <w:rFonts w:ascii="Arial Narrow" w:hAnsi="Arial Narrow"/>
          <w:sz w:val="72"/>
        </w:rPr>
      </w:pPr>
      <w:r>
        <w:rPr>
          <w:rFonts w:ascii="Arial Narrow" w:hAnsi="Arial Narrow"/>
          <w:sz w:val="72"/>
        </w:rPr>
        <w:t xml:space="preserve">Wymiana danych </w:t>
      </w:r>
      <w:r w:rsidRPr="000716B7">
        <w:rPr>
          <w:rFonts w:ascii="Arial Narrow" w:hAnsi="Arial Narrow"/>
          <w:sz w:val="72"/>
        </w:rPr>
        <w:t>KSI ZUS</w:t>
      </w:r>
      <w:r>
        <w:rPr>
          <w:rFonts w:ascii="Arial Narrow" w:hAnsi="Arial Narrow"/>
          <w:sz w:val="72"/>
        </w:rPr>
        <w:t xml:space="preserve"> </w:t>
      </w:r>
      <w:r>
        <w:rPr>
          <w:rFonts w:ascii="Arial Narrow" w:hAnsi="Arial Narrow"/>
          <w:sz w:val="72"/>
        </w:rPr>
        <w:br/>
        <w:t>z Wykonawcą usługi</w:t>
      </w:r>
    </w:p>
    <w:p w:rsidR="00B7052F" w:rsidRDefault="00B7052F" w:rsidP="00B7052F">
      <w:pPr>
        <w:ind w:left="3402" w:right="-851" w:hanging="850"/>
        <w:jc w:val="right"/>
        <w:rPr>
          <w:rFonts w:ascii="Arial Narrow" w:hAnsi="Arial Narrow"/>
          <w:sz w:val="32"/>
        </w:rPr>
      </w:pPr>
    </w:p>
    <w:p w:rsidR="00B7052F" w:rsidRDefault="00B7052F" w:rsidP="00B7052F">
      <w:pPr>
        <w:ind w:left="3402" w:right="-851" w:hanging="850"/>
        <w:jc w:val="right"/>
        <w:rPr>
          <w:rFonts w:ascii="Arial Narrow" w:hAnsi="Arial Narrow"/>
          <w:sz w:val="32"/>
        </w:rPr>
      </w:pPr>
    </w:p>
    <w:p w:rsidR="00B7052F" w:rsidRDefault="00B7052F" w:rsidP="00B7052F">
      <w:pPr>
        <w:ind w:left="3402" w:right="-851" w:hanging="850"/>
        <w:jc w:val="right"/>
        <w:rPr>
          <w:rFonts w:ascii="Arial Narrow" w:hAnsi="Arial Narrow"/>
          <w:sz w:val="32"/>
        </w:rPr>
      </w:pPr>
    </w:p>
    <w:p w:rsidR="00B7052F" w:rsidRDefault="00B7052F" w:rsidP="00B7052F">
      <w:pPr>
        <w:ind w:left="3402" w:right="-851" w:hanging="850"/>
        <w:jc w:val="right"/>
        <w:rPr>
          <w:rFonts w:ascii="Arial Narrow" w:hAnsi="Arial Narrow"/>
          <w:sz w:val="32"/>
        </w:rPr>
      </w:pPr>
    </w:p>
    <w:p w:rsidR="00B7052F" w:rsidRPr="001E28F5" w:rsidRDefault="00B7052F" w:rsidP="00B7052F">
      <w:pPr>
        <w:ind w:left="284" w:right="-851"/>
        <w:jc w:val="right"/>
        <w:rPr>
          <w:rFonts w:ascii="Arial Narrow" w:hAnsi="Arial Narrow"/>
          <w:sz w:val="52"/>
          <w:szCs w:val="52"/>
        </w:rPr>
      </w:pPr>
      <w:r w:rsidRPr="001E28F5">
        <w:rPr>
          <w:rFonts w:ascii="Arial Narrow" w:hAnsi="Arial Narrow"/>
          <w:sz w:val="52"/>
          <w:szCs w:val="52"/>
        </w:rPr>
        <w:t xml:space="preserve">Interfejs na potrzeby </w:t>
      </w:r>
      <w:r>
        <w:rPr>
          <w:rFonts w:ascii="Arial Narrow" w:hAnsi="Arial Narrow"/>
          <w:sz w:val="52"/>
          <w:szCs w:val="52"/>
        </w:rPr>
        <w:t xml:space="preserve">obsługi przekazów pocztowych </w:t>
      </w:r>
    </w:p>
    <w:p w:rsidR="00B7052F" w:rsidRDefault="00B7052F" w:rsidP="00B7052F">
      <w:pPr>
        <w:ind w:left="3402" w:right="-851" w:hanging="850"/>
        <w:jc w:val="right"/>
        <w:rPr>
          <w:rFonts w:ascii="Arial Narrow" w:hAnsi="Arial Narrow"/>
          <w:sz w:val="40"/>
        </w:rPr>
      </w:pPr>
      <w:r w:rsidRPr="006D7353">
        <w:rPr>
          <w:rFonts w:ascii="Arial Narrow" w:hAnsi="Arial Narrow"/>
          <w:sz w:val="40"/>
        </w:rPr>
        <w:t>Wersja 1.5</w:t>
      </w:r>
      <w:r>
        <w:rPr>
          <w:rFonts w:ascii="Arial Narrow" w:hAnsi="Arial Narrow"/>
          <w:sz w:val="40"/>
        </w:rPr>
        <w:t xml:space="preserve"> </w:t>
      </w:r>
    </w:p>
    <w:p w:rsidR="00B7052F" w:rsidRDefault="00B7052F" w:rsidP="00B7052F">
      <w:pPr>
        <w:ind w:left="3402" w:right="-851" w:hanging="850"/>
        <w:rPr>
          <w:rFonts w:ascii="Arial Narrow" w:hAnsi="Arial Narrow"/>
        </w:rPr>
      </w:pPr>
      <w:r>
        <w:rPr>
          <w:rFonts w:ascii="Arial Narrow" w:hAnsi="Arial Narrow"/>
          <w:sz w:val="40"/>
        </w:rPr>
        <w:br w:type="page"/>
      </w:r>
    </w:p>
    <w:tbl>
      <w:tblPr>
        <w:tblW w:w="0" w:type="auto"/>
        <w:tblInd w:w="70" w:type="dxa"/>
        <w:tblLayout w:type="fixed"/>
        <w:tblCellMar>
          <w:left w:w="70" w:type="dxa"/>
          <w:right w:w="70" w:type="dxa"/>
        </w:tblCellMar>
        <w:tblLook w:val="0000" w:firstRow="0" w:lastRow="0" w:firstColumn="0" w:lastColumn="0" w:noHBand="0" w:noVBand="0"/>
      </w:tblPr>
      <w:tblGrid>
        <w:gridCol w:w="2127"/>
        <w:gridCol w:w="6945"/>
      </w:tblGrid>
      <w:tr w:rsidR="00B7052F" w:rsidTr="00D37020">
        <w:tc>
          <w:tcPr>
            <w:tcW w:w="2127" w:type="dxa"/>
          </w:tcPr>
          <w:p w:rsidR="00B7052F" w:rsidRDefault="00B7052F" w:rsidP="00D37020">
            <w:pPr>
              <w:rPr>
                <w:b/>
              </w:rPr>
            </w:pPr>
            <w:r>
              <w:lastRenderedPageBreak/>
              <w:br w:type="page"/>
            </w:r>
            <w:r>
              <w:rPr>
                <w:b/>
              </w:rPr>
              <w:t>Tytuł dokumentu:</w:t>
            </w:r>
          </w:p>
        </w:tc>
        <w:tc>
          <w:tcPr>
            <w:tcW w:w="6945" w:type="dxa"/>
          </w:tcPr>
          <w:p w:rsidR="00B7052F" w:rsidRDefault="00B7052F" w:rsidP="00D37020">
            <w:pPr>
              <w:rPr>
                <w:snapToGrid w:val="0"/>
                <w:color w:val="000000"/>
              </w:rPr>
            </w:pPr>
            <w:r w:rsidRPr="00CA3BD3">
              <w:rPr>
                <w:snapToGrid w:val="0"/>
                <w:color w:val="000000"/>
              </w:rPr>
              <w:t xml:space="preserve">Wymiana danych KSI ZUS z </w:t>
            </w:r>
            <w:r>
              <w:rPr>
                <w:snapToGrid w:val="0"/>
                <w:color w:val="000000"/>
              </w:rPr>
              <w:t xml:space="preserve">Wykonawcą usługi. </w:t>
            </w:r>
          </w:p>
          <w:p w:rsidR="00B7052F" w:rsidRPr="002A2709" w:rsidRDefault="00B7052F" w:rsidP="00D37020">
            <w:r w:rsidRPr="002A2709">
              <w:t xml:space="preserve">Interfejs na potrzeby </w:t>
            </w:r>
            <w:r>
              <w:t>obsługi przekazów pocztowych.</w:t>
            </w:r>
          </w:p>
        </w:tc>
      </w:tr>
      <w:tr w:rsidR="00B7052F" w:rsidTr="00D37020">
        <w:tc>
          <w:tcPr>
            <w:tcW w:w="2127" w:type="dxa"/>
          </w:tcPr>
          <w:p w:rsidR="00B7052F" w:rsidRPr="006D7353" w:rsidRDefault="00B7052F" w:rsidP="00D37020">
            <w:pPr>
              <w:rPr>
                <w:b/>
              </w:rPr>
            </w:pPr>
            <w:r w:rsidRPr="006D7353">
              <w:rPr>
                <w:b/>
              </w:rPr>
              <w:t>Wersja:</w:t>
            </w:r>
          </w:p>
        </w:tc>
        <w:tc>
          <w:tcPr>
            <w:tcW w:w="6945" w:type="dxa"/>
          </w:tcPr>
          <w:p w:rsidR="00B7052F" w:rsidRPr="006D7353" w:rsidRDefault="00B7052F" w:rsidP="00D37020">
            <w:pPr>
              <w:pStyle w:val="Tekstkomentarza"/>
              <w:rPr>
                <w:sz w:val="22"/>
              </w:rPr>
            </w:pPr>
            <w:r w:rsidRPr="006D7353">
              <w:rPr>
                <w:sz w:val="22"/>
              </w:rPr>
              <w:t>1.5</w:t>
            </w:r>
          </w:p>
        </w:tc>
      </w:tr>
      <w:tr w:rsidR="00B7052F" w:rsidTr="00D37020">
        <w:tc>
          <w:tcPr>
            <w:tcW w:w="2127" w:type="dxa"/>
          </w:tcPr>
          <w:p w:rsidR="00B7052F" w:rsidRPr="006D7353" w:rsidRDefault="00B7052F" w:rsidP="00D37020">
            <w:pPr>
              <w:rPr>
                <w:b/>
              </w:rPr>
            </w:pPr>
            <w:r w:rsidRPr="006D7353">
              <w:rPr>
                <w:b/>
              </w:rPr>
              <w:t>Data wydania:</w:t>
            </w:r>
          </w:p>
        </w:tc>
        <w:tc>
          <w:tcPr>
            <w:tcW w:w="6945" w:type="dxa"/>
          </w:tcPr>
          <w:p w:rsidR="00B7052F" w:rsidRPr="006D7353" w:rsidRDefault="00B7052F" w:rsidP="00D37020">
            <w:r w:rsidRPr="006D7353">
              <w:t>2013-05-09</w:t>
            </w:r>
          </w:p>
        </w:tc>
      </w:tr>
      <w:tr w:rsidR="00B7052F" w:rsidTr="00D37020">
        <w:tc>
          <w:tcPr>
            <w:tcW w:w="2127" w:type="dxa"/>
          </w:tcPr>
          <w:p w:rsidR="00B7052F" w:rsidRDefault="00B7052F" w:rsidP="00D37020">
            <w:pPr>
              <w:rPr>
                <w:b/>
              </w:rPr>
            </w:pPr>
          </w:p>
        </w:tc>
        <w:tc>
          <w:tcPr>
            <w:tcW w:w="6945" w:type="dxa"/>
          </w:tcPr>
          <w:p w:rsidR="00B7052F" w:rsidRDefault="00B7052F" w:rsidP="00D37020"/>
        </w:tc>
      </w:tr>
      <w:tr w:rsidR="00B7052F" w:rsidTr="00D37020">
        <w:tc>
          <w:tcPr>
            <w:tcW w:w="2127" w:type="dxa"/>
          </w:tcPr>
          <w:p w:rsidR="00B7052F" w:rsidRDefault="00B7052F" w:rsidP="00D37020">
            <w:pPr>
              <w:rPr>
                <w:b/>
              </w:rPr>
            </w:pPr>
          </w:p>
        </w:tc>
        <w:tc>
          <w:tcPr>
            <w:tcW w:w="6945" w:type="dxa"/>
          </w:tcPr>
          <w:p w:rsidR="00B7052F" w:rsidRDefault="00B7052F" w:rsidP="00D37020"/>
        </w:tc>
      </w:tr>
    </w:tbl>
    <w:p w:rsidR="00B7052F" w:rsidRDefault="00B7052F" w:rsidP="00B7052F">
      <w:pPr>
        <w:pStyle w:val="Opis"/>
      </w:pPr>
    </w:p>
    <w:p w:rsidR="00B7052F" w:rsidRDefault="00B7052F" w:rsidP="00B7052F">
      <w:pPr>
        <w:pStyle w:val="Opis"/>
      </w:pPr>
    </w:p>
    <w:p w:rsidR="00B7052F" w:rsidRDefault="00B7052F" w:rsidP="00B7052F">
      <w:pPr>
        <w:pStyle w:val="Opis"/>
      </w:pPr>
    </w:p>
    <w:p w:rsidR="00B7052F" w:rsidRDefault="00B7052F" w:rsidP="00B7052F">
      <w:pPr>
        <w:pStyle w:val="Opis"/>
      </w:pPr>
    </w:p>
    <w:p w:rsidR="00B7052F" w:rsidRDefault="00B7052F" w:rsidP="00B7052F">
      <w:pPr>
        <w:pStyle w:val="Opis"/>
      </w:pPr>
    </w:p>
    <w:p w:rsidR="00B7052F" w:rsidRDefault="00B7052F" w:rsidP="00B7052F">
      <w:pPr>
        <w:pStyle w:val="Opis"/>
      </w:pPr>
    </w:p>
    <w:p w:rsidR="00B7052F" w:rsidRDefault="00B7052F" w:rsidP="00B7052F">
      <w:pPr>
        <w:pStyle w:val="Opis"/>
      </w:pPr>
    </w:p>
    <w:p w:rsidR="00B7052F" w:rsidRDefault="00B7052F" w:rsidP="00B7052F">
      <w:pPr>
        <w:pStyle w:val="Opis"/>
      </w:pPr>
    </w:p>
    <w:p w:rsidR="00B7052F" w:rsidRDefault="00B7052F" w:rsidP="00B7052F">
      <w:pPr>
        <w:pStyle w:val="Opis"/>
      </w:pPr>
    </w:p>
    <w:p w:rsidR="00B7052F" w:rsidRDefault="00B7052F" w:rsidP="00B7052F">
      <w:pPr>
        <w:pStyle w:val="Opis"/>
      </w:pPr>
    </w:p>
    <w:p w:rsidR="00B7052F" w:rsidRDefault="00B7052F" w:rsidP="00B7052F">
      <w:pPr>
        <w:pStyle w:val="Opis"/>
      </w:pPr>
    </w:p>
    <w:p w:rsidR="00B7052F" w:rsidRDefault="00B7052F" w:rsidP="00B7052F">
      <w:pPr>
        <w:pStyle w:val="Opis"/>
      </w:pPr>
    </w:p>
    <w:p w:rsidR="00B7052F" w:rsidRDefault="00B7052F" w:rsidP="00B7052F">
      <w:pPr>
        <w:pStyle w:val="Opis"/>
      </w:pPr>
    </w:p>
    <w:p w:rsidR="00B7052F" w:rsidRDefault="00B7052F" w:rsidP="00B7052F">
      <w:pPr>
        <w:pStyle w:val="Opis"/>
      </w:pPr>
    </w:p>
    <w:p w:rsidR="00B7052F" w:rsidRDefault="00B7052F" w:rsidP="00B7052F">
      <w:pPr>
        <w:pStyle w:val="Opis"/>
      </w:pPr>
    </w:p>
    <w:p w:rsidR="00B7052F" w:rsidRDefault="00B7052F" w:rsidP="00B7052F">
      <w:pPr>
        <w:pStyle w:val="Opis"/>
      </w:pPr>
    </w:p>
    <w:p w:rsidR="00B7052F" w:rsidRDefault="00B7052F" w:rsidP="00B7052F">
      <w:pPr>
        <w:pStyle w:val="Opis"/>
      </w:pPr>
    </w:p>
    <w:p w:rsidR="00B7052F" w:rsidRDefault="00B7052F" w:rsidP="00B7052F">
      <w:pPr>
        <w:pStyle w:val="Opis"/>
      </w:pPr>
    </w:p>
    <w:p w:rsidR="00B7052F" w:rsidRDefault="00B7052F" w:rsidP="00B7052F">
      <w:pPr>
        <w:pStyle w:val="Opis"/>
      </w:pPr>
    </w:p>
    <w:p w:rsidR="00B7052F" w:rsidRDefault="00B7052F" w:rsidP="00B7052F">
      <w:pPr>
        <w:pStyle w:val="Opis"/>
      </w:pPr>
    </w:p>
    <w:p w:rsidR="00B7052F" w:rsidRDefault="00B7052F" w:rsidP="00B7052F">
      <w:pPr>
        <w:pStyle w:val="Opis"/>
      </w:pPr>
    </w:p>
    <w:p w:rsidR="00B7052F" w:rsidRDefault="00B7052F" w:rsidP="00B7052F">
      <w:pPr>
        <w:pStyle w:val="Opis"/>
      </w:pPr>
    </w:p>
    <w:p w:rsidR="00B7052F" w:rsidRDefault="00B7052F" w:rsidP="00B7052F">
      <w:pPr>
        <w:pStyle w:val="Opis"/>
      </w:pPr>
    </w:p>
    <w:p w:rsidR="00B7052F" w:rsidRDefault="00B7052F" w:rsidP="00B7052F">
      <w:pPr>
        <w:pStyle w:val="Opis"/>
      </w:pPr>
    </w:p>
    <w:p w:rsidR="00B7052F" w:rsidRDefault="00B7052F" w:rsidP="00B7052F">
      <w:pPr>
        <w:pStyle w:val="Opis"/>
      </w:pPr>
    </w:p>
    <w:p w:rsidR="00B7052F" w:rsidRDefault="00B7052F" w:rsidP="00B7052F">
      <w:pPr>
        <w:pStyle w:val="Opis"/>
      </w:pPr>
    </w:p>
    <w:p w:rsidR="00B7052F" w:rsidRDefault="00B7052F" w:rsidP="00B7052F">
      <w:pPr>
        <w:pStyle w:val="Opis"/>
      </w:pPr>
    </w:p>
    <w:p w:rsidR="00B7052F" w:rsidRDefault="00B7052F" w:rsidP="00B7052F">
      <w:pPr>
        <w:pStyle w:val="Opis"/>
      </w:pPr>
    </w:p>
    <w:p w:rsidR="00B7052F" w:rsidRDefault="00B7052F" w:rsidP="00B7052F">
      <w:pPr>
        <w:pStyle w:val="Opis"/>
      </w:pPr>
    </w:p>
    <w:p w:rsidR="00B7052F" w:rsidRDefault="00B7052F" w:rsidP="00B7052F">
      <w:pPr>
        <w:pStyle w:val="Opis"/>
      </w:pPr>
    </w:p>
    <w:p w:rsidR="00B7052F" w:rsidRDefault="00B7052F" w:rsidP="00B7052F">
      <w:pPr>
        <w:pStyle w:val="Opis"/>
      </w:pPr>
    </w:p>
    <w:p w:rsidR="00B7052F" w:rsidRDefault="00B7052F" w:rsidP="00B7052F">
      <w:pPr>
        <w:pStyle w:val="Opis"/>
      </w:pPr>
    </w:p>
    <w:p w:rsidR="00B7052F" w:rsidRDefault="00B7052F" w:rsidP="00B7052F">
      <w:pPr>
        <w:pStyle w:val="Opis"/>
      </w:pPr>
    </w:p>
    <w:p w:rsidR="00B7052F" w:rsidRDefault="00B7052F" w:rsidP="00B7052F">
      <w:pPr>
        <w:pStyle w:val="Opis"/>
      </w:pPr>
    </w:p>
    <w:p w:rsidR="00B7052F" w:rsidRDefault="00B7052F" w:rsidP="00B7052F">
      <w:pPr>
        <w:pStyle w:val="Opis"/>
        <w:sectPr w:rsidR="00B7052F" w:rsidSect="00D37020">
          <w:endnotePr>
            <w:numFmt w:val="decimal"/>
          </w:endnotePr>
          <w:pgSz w:w="11907" w:h="16840"/>
          <w:pgMar w:top="1418" w:right="1418" w:bottom="1418" w:left="1418" w:header="708" w:footer="708" w:gutter="0"/>
          <w:pgNumType w:start="1"/>
          <w:cols w:space="708"/>
        </w:sectPr>
      </w:pPr>
    </w:p>
    <w:p w:rsidR="00B7052F" w:rsidRPr="00241CA4" w:rsidRDefault="00B7052F" w:rsidP="00B7052F">
      <w:pPr>
        <w:pStyle w:val="Spistreoci"/>
        <w:widowControl/>
        <w:spacing w:before="0" w:after="120"/>
        <w:ind w:left="0" w:firstLine="0"/>
        <w:rPr>
          <w:sz w:val="24"/>
          <w:szCs w:val="24"/>
        </w:rPr>
      </w:pPr>
      <w:r>
        <w:rPr>
          <w:sz w:val="28"/>
        </w:rPr>
        <w:lastRenderedPageBreak/>
        <w:t>Spis treści</w:t>
      </w:r>
    </w:p>
    <w:p w:rsidR="00B7052F" w:rsidRPr="00C70E07" w:rsidRDefault="00B7052F" w:rsidP="00B7052F">
      <w:pPr>
        <w:pStyle w:val="Spistreci2"/>
      </w:pPr>
      <w:r w:rsidRPr="00C70E07">
        <w:fldChar w:fldCharType="begin"/>
      </w:r>
      <w:r w:rsidRPr="00C70E07">
        <w:instrText xml:space="preserve"> TOC \o "1-2" \t "Nagłówek załącznika;1" </w:instrText>
      </w:r>
      <w:r w:rsidRPr="00C70E07">
        <w:fldChar w:fldCharType="separate"/>
      </w:r>
      <w:r w:rsidRPr="00C70E07">
        <w:t>1. Wstęp</w:t>
      </w:r>
      <w:r w:rsidRPr="00C70E07">
        <w:tab/>
      </w:r>
      <w:r w:rsidRPr="00C70E07">
        <w:fldChar w:fldCharType="begin"/>
      </w:r>
      <w:r w:rsidRPr="00C70E07">
        <w:instrText xml:space="preserve"> PAGEREF _Toc351982134 \h </w:instrText>
      </w:r>
      <w:r w:rsidRPr="00C70E07">
        <w:fldChar w:fldCharType="separate"/>
      </w:r>
      <w:r w:rsidR="00DA0585">
        <w:t>5</w:t>
      </w:r>
      <w:r w:rsidRPr="00C70E07">
        <w:fldChar w:fldCharType="end"/>
      </w:r>
    </w:p>
    <w:p w:rsidR="00B7052F" w:rsidRPr="00C70E07" w:rsidRDefault="00B7052F" w:rsidP="00B7052F">
      <w:pPr>
        <w:pStyle w:val="Spistreci2"/>
      </w:pPr>
      <w:r w:rsidRPr="00C70E07">
        <w:t>1.1 Cel dokumentu</w:t>
      </w:r>
      <w:r w:rsidRPr="00C70E07">
        <w:tab/>
      </w:r>
      <w:r w:rsidRPr="00C70E07">
        <w:fldChar w:fldCharType="begin"/>
      </w:r>
      <w:r w:rsidRPr="00C70E07">
        <w:instrText xml:space="preserve"> PAGEREF _Toc351982135 \h </w:instrText>
      </w:r>
      <w:r w:rsidRPr="00C70E07">
        <w:fldChar w:fldCharType="separate"/>
      </w:r>
      <w:r w:rsidR="00DA0585">
        <w:t>5</w:t>
      </w:r>
      <w:r w:rsidRPr="00C70E07">
        <w:fldChar w:fldCharType="end"/>
      </w:r>
    </w:p>
    <w:p w:rsidR="00B7052F" w:rsidRPr="00C70E07" w:rsidRDefault="00B7052F" w:rsidP="00B7052F">
      <w:pPr>
        <w:pStyle w:val="Spistreci2"/>
      </w:pPr>
      <w:r w:rsidRPr="00C70E07">
        <w:t>1.2 Zakres dokumentu</w:t>
      </w:r>
      <w:r w:rsidRPr="00C70E07">
        <w:tab/>
      </w:r>
      <w:r w:rsidRPr="00C70E07">
        <w:fldChar w:fldCharType="begin"/>
      </w:r>
      <w:r w:rsidRPr="00C70E07">
        <w:instrText xml:space="preserve"> PAGEREF _Toc351982136 \h </w:instrText>
      </w:r>
      <w:r w:rsidRPr="00C70E07">
        <w:fldChar w:fldCharType="separate"/>
      </w:r>
      <w:r w:rsidR="00DA0585">
        <w:t>5</w:t>
      </w:r>
      <w:r w:rsidRPr="00C70E07">
        <w:fldChar w:fldCharType="end"/>
      </w:r>
    </w:p>
    <w:p w:rsidR="00B7052F" w:rsidRPr="00C70E07" w:rsidRDefault="00B7052F" w:rsidP="00B7052F">
      <w:pPr>
        <w:pStyle w:val="Spistreci2"/>
      </w:pPr>
      <w:r w:rsidRPr="00C70E07">
        <w:t>1.3 Struktura</w:t>
      </w:r>
      <w:r w:rsidRPr="00C70E07">
        <w:tab/>
      </w:r>
      <w:r w:rsidRPr="00C70E07">
        <w:fldChar w:fldCharType="begin"/>
      </w:r>
      <w:r w:rsidRPr="00C70E07">
        <w:instrText xml:space="preserve"> PAGEREF _Toc351982137 \h </w:instrText>
      </w:r>
      <w:r w:rsidRPr="00C70E07">
        <w:fldChar w:fldCharType="separate"/>
      </w:r>
      <w:r w:rsidR="00DA0585">
        <w:t>5</w:t>
      </w:r>
      <w:r w:rsidRPr="00C70E07">
        <w:fldChar w:fldCharType="end"/>
      </w:r>
    </w:p>
    <w:p w:rsidR="00B7052F" w:rsidRPr="00C70E07" w:rsidRDefault="00B7052F" w:rsidP="00B7052F">
      <w:pPr>
        <w:pStyle w:val="Spistreci2"/>
      </w:pPr>
      <w:r w:rsidRPr="00C70E07">
        <w:t>1.4 Adresat dokumentu</w:t>
      </w:r>
      <w:r w:rsidRPr="00C70E07">
        <w:tab/>
      </w:r>
      <w:r w:rsidRPr="00C70E07">
        <w:fldChar w:fldCharType="begin"/>
      </w:r>
      <w:r w:rsidRPr="00C70E07">
        <w:instrText xml:space="preserve"> PAGEREF _Toc351982138 \h </w:instrText>
      </w:r>
      <w:r w:rsidRPr="00C70E07">
        <w:fldChar w:fldCharType="separate"/>
      </w:r>
      <w:r w:rsidR="00DA0585">
        <w:t>5</w:t>
      </w:r>
      <w:r w:rsidRPr="00C70E07">
        <w:fldChar w:fldCharType="end"/>
      </w:r>
    </w:p>
    <w:p w:rsidR="00B7052F" w:rsidRPr="00C70E07" w:rsidRDefault="00B7052F" w:rsidP="00B7052F">
      <w:pPr>
        <w:pStyle w:val="Spistreci2"/>
      </w:pPr>
      <w:r w:rsidRPr="00C70E07">
        <w:t>2.Zasady współpracy</w:t>
      </w:r>
      <w:r w:rsidRPr="00C70E07">
        <w:tab/>
      </w:r>
      <w:r w:rsidRPr="00C70E07">
        <w:fldChar w:fldCharType="begin"/>
      </w:r>
      <w:r w:rsidRPr="00C70E07">
        <w:instrText xml:space="preserve"> PAGEREF _Toc351982139 \h </w:instrText>
      </w:r>
      <w:r w:rsidRPr="00C70E07">
        <w:fldChar w:fldCharType="separate"/>
      </w:r>
      <w:r w:rsidR="00DA0585">
        <w:t>6</w:t>
      </w:r>
      <w:r w:rsidRPr="00C70E07">
        <w:fldChar w:fldCharType="end"/>
      </w:r>
    </w:p>
    <w:p w:rsidR="00B7052F" w:rsidRPr="00C70E07" w:rsidRDefault="00B7052F" w:rsidP="00B7052F">
      <w:pPr>
        <w:pStyle w:val="Spistreci2"/>
      </w:pPr>
      <w:r w:rsidRPr="00C70E07">
        <w:t>3.Przesyłane informacje</w:t>
      </w:r>
      <w:r w:rsidRPr="00C70E07">
        <w:tab/>
      </w:r>
      <w:r w:rsidRPr="00C70E07">
        <w:fldChar w:fldCharType="begin"/>
      </w:r>
      <w:r w:rsidRPr="00C70E07">
        <w:instrText xml:space="preserve"> PAGEREF _Toc351982140 \h </w:instrText>
      </w:r>
      <w:r w:rsidRPr="00C70E07">
        <w:fldChar w:fldCharType="separate"/>
      </w:r>
      <w:r w:rsidR="00DA0585">
        <w:t>12</w:t>
      </w:r>
      <w:r w:rsidRPr="00C70E07">
        <w:fldChar w:fldCharType="end"/>
      </w:r>
    </w:p>
    <w:p w:rsidR="00B7052F" w:rsidRPr="00C70E07" w:rsidRDefault="00B7052F" w:rsidP="00B7052F">
      <w:pPr>
        <w:pStyle w:val="Spistreci2"/>
      </w:pPr>
      <w:r w:rsidRPr="00C70E07">
        <w:t>3.1 Nazewnictwo podmiotów</w:t>
      </w:r>
      <w:r w:rsidRPr="00C70E07">
        <w:tab/>
      </w:r>
      <w:r w:rsidRPr="00C70E07">
        <w:fldChar w:fldCharType="begin"/>
      </w:r>
      <w:r w:rsidRPr="00C70E07">
        <w:instrText xml:space="preserve"> PAGEREF _Toc351982141 \h </w:instrText>
      </w:r>
      <w:r w:rsidRPr="00C70E07">
        <w:fldChar w:fldCharType="separate"/>
      </w:r>
      <w:r w:rsidR="00DA0585">
        <w:t>12</w:t>
      </w:r>
      <w:r w:rsidRPr="00C70E07">
        <w:fldChar w:fldCharType="end"/>
      </w:r>
    </w:p>
    <w:p w:rsidR="00B7052F" w:rsidRPr="00C70E07" w:rsidRDefault="00B7052F" w:rsidP="00B7052F">
      <w:pPr>
        <w:pStyle w:val="Spistreci2"/>
      </w:pPr>
      <w:r w:rsidRPr="00C70E07">
        <w:t>3.2 Nazewnictwo plików</w:t>
      </w:r>
      <w:r w:rsidRPr="00C70E07">
        <w:tab/>
      </w:r>
      <w:r w:rsidRPr="00C70E07">
        <w:fldChar w:fldCharType="begin"/>
      </w:r>
      <w:r w:rsidRPr="00C70E07">
        <w:instrText xml:space="preserve"> PAGEREF _Toc351982142 \h </w:instrText>
      </w:r>
      <w:r w:rsidRPr="00C70E07">
        <w:fldChar w:fldCharType="separate"/>
      </w:r>
      <w:r w:rsidR="00DA0585">
        <w:t>12</w:t>
      </w:r>
      <w:r w:rsidRPr="00C70E07">
        <w:fldChar w:fldCharType="end"/>
      </w:r>
    </w:p>
    <w:p w:rsidR="00B7052F" w:rsidRPr="00C70E07" w:rsidRDefault="00B7052F" w:rsidP="00B7052F">
      <w:pPr>
        <w:pStyle w:val="Spistreci2"/>
      </w:pPr>
      <w:r w:rsidRPr="00C70E07">
        <w:t>3.3 Pliki</w:t>
      </w:r>
      <w:r w:rsidRPr="00C70E07">
        <w:tab/>
        <w:t>12</w:t>
      </w:r>
    </w:p>
    <w:p w:rsidR="00B7052F" w:rsidRPr="00C70E07" w:rsidRDefault="00B7052F" w:rsidP="00B7052F">
      <w:pPr>
        <w:pStyle w:val="Spistreci2"/>
      </w:pPr>
      <w:r w:rsidRPr="00C70E07">
        <w:t>3.3.1 Identyfikator przesyłki</w:t>
      </w:r>
      <w:r w:rsidRPr="00C70E07">
        <w:tab/>
        <w:t>12</w:t>
      </w:r>
    </w:p>
    <w:p w:rsidR="00B7052F" w:rsidRPr="00C70E07" w:rsidRDefault="00B7052F" w:rsidP="00B7052F">
      <w:pPr>
        <w:pStyle w:val="Spistreci2"/>
      </w:pPr>
      <w:r w:rsidRPr="00C70E07">
        <w:t>3.3.2 Identyfikowanie przekazu</w:t>
      </w:r>
      <w:r w:rsidRPr="00C70E07">
        <w:tab/>
      </w:r>
    </w:p>
    <w:p w:rsidR="00B7052F" w:rsidRPr="00C70E07" w:rsidRDefault="00B7052F" w:rsidP="00B7052F">
      <w:pPr>
        <w:pStyle w:val="Spistreci2"/>
      </w:pPr>
      <w:r w:rsidRPr="00C70E07">
        <w:t>3.4 Technologia wymiany plików</w:t>
      </w:r>
      <w:r w:rsidRPr="00C70E07">
        <w:tab/>
      </w:r>
      <w:r w:rsidRPr="00C70E07">
        <w:fldChar w:fldCharType="begin"/>
      </w:r>
      <w:r w:rsidRPr="00C70E07">
        <w:instrText xml:space="preserve"> PAGEREF _Toc351982143 \h </w:instrText>
      </w:r>
      <w:r w:rsidRPr="00C70E07">
        <w:fldChar w:fldCharType="separate"/>
      </w:r>
      <w:r w:rsidR="00DA0585">
        <w:t>13</w:t>
      </w:r>
      <w:r w:rsidRPr="00C70E07">
        <w:fldChar w:fldCharType="end"/>
      </w:r>
    </w:p>
    <w:p w:rsidR="00B7052F" w:rsidRPr="00C70E07" w:rsidRDefault="00B7052F" w:rsidP="00B7052F">
      <w:pPr>
        <w:pStyle w:val="Spistreci2"/>
      </w:pPr>
      <w:r w:rsidRPr="00C70E07">
        <w:t>3.5 Realizacja przelewów między Wykonawcą usługi a ZUS</w:t>
      </w:r>
      <w:r w:rsidRPr="00C70E07">
        <w:tab/>
      </w:r>
      <w:r w:rsidRPr="00C70E07">
        <w:fldChar w:fldCharType="begin"/>
      </w:r>
      <w:r w:rsidRPr="00C70E07">
        <w:instrText xml:space="preserve"> PAGEREF _Toc351982144 \h </w:instrText>
      </w:r>
      <w:r w:rsidRPr="00C70E07">
        <w:fldChar w:fldCharType="separate"/>
      </w:r>
      <w:r w:rsidR="00DA0585">
        <w:t>15</w:t>
      </w:r>
      <w:r w:rsidRPr="00C70E07">
        <w:fldChar w:fldCharType="end"/>
      </w:r>
    </w:p>
    <w:p w:rsidR="00B7052F" w:rsidRPr="00C70E07" w:rsidRDefault="00B7052F" w:rsidP="00B7052F">
      <w:pPr>
        <w:pStyle w:val="Spistreci2"/>
      </w:pPr>
      <w:r w:rsidRPr="00C70E07">
        <w:t>3.5.1 Przelewy dotyczące EPE</w:t>
      </w:r>
      <w:r w:rsidRPr="00C70E07">
        <w:tab/>
        <w:t>16</w:t>
      </w:r>
    </w:p>
    <w:p w:rsidR="00B7052F" w:rsidRPr="00C70E07" w:rsidRDefault="00B7052F" w:rsidP="00B7052F">
      <w:pPr>
        <w:pStyle w:val="Spistreci2"/>
      </w:pPr>
      <w:r w:rsidRPr="00C70E07">
        <w:t>3.5.2 Przelewy dotyczące OPR</w:t>
      </w:r>
      <w:r w:rsidRPr="00C70E07">
        <w:tab/>
        <w:t>16</w:t>
      </w:r>
    </w:p>
    <w:p w:rsidR="00B7052F" w:rsidRPr="00C70E07" w:rsidRDefault="00B7052F" w:rsidP="00B7052F">
      <w:pPr>
        <w:pStyle w:val="Spistreci2"/>
      </w:pPr>
      <w:r w:rsidRPr="00C70E07">
        <w:t>3.5.3 Przelewy dotyczące ZPR</w:t>
      </w:r>
      <w:r w:rsidRPr="00C70E07">
        <w:tab/>
        <w:t>16</w:t>
      </w:r>
    </w:p>
    <w:p w:rsidR="00B7052F" w:rsidRPr="00C70E07" w:rsidRDefault="00B7052F" w:rsidP="00B7052F">
      <w:pPr>
        <w:pStyle w:val="Spistreci2"/>
      </w:pPr>
      <w:r w:rsidRPr="00C70E07">
        <w:t>3.5.4 Przelewy dotyczące ZZR</w:t>
      </w:r>
      <w:r w:rsidRPr="00C70E07">
        <w:tab/>
        <w:t>16</w:t>
      </w:r>
    </w:p>
    <w:p w:rsidR="00B7052F" w:rsidRPr="00C70E07" w:rsidRDefault="00B7052F" w:rsidP="00B7052F">
      <w:pPr>
        <w:pStyle w:val="Spistreci2"/>
      </w:pPr>
      <w:r w:rsidRPr="00C70E07">
        <w:t>3.5.5 Przelewy dotyczące ZWR</w:t>
      </w:r>
      <w:r w:rsidRPr="00C70E07">
        <w:tab/>
        <w:t>16</w:t>
      </w:r>
    </w:p>
    <w:p w:rsidR="00B7052F" w:rsidRPr="00C70E07" w:rsidRDefault="00B7052F" w:rsidP="00B7052F">
      <w:pPr>
        <w:pStyle w:val="Spistreci2"/>
      </w:pPr>
      <w:r w:rsidRPr="00C70E07">
        <w:t>4.Model danych</w:t>
      </w:r>
      <w:r w:rsidRPr="00C70E07">
        <w:tab/>
      </w:r>
      <w:r w:rsidRPr="00C70E07">
        <w:fldChar w:fldCharType="begin"/>
      </w:r>
      <w:r w:rsidRPr="00C70E07">
        <w:instrText xml:space="preserve"> PAGEREF _Toc351982145 \h </w:instrText>
      </w:r>
      <w:r w:rsidRPr="00C70E07">
        <w:fldChar w:fldCharType="separate"/>
      </w:r>
      <w:r w:rsidR="00DA0585">
        <w:t>17</w:t>
      </w:r>
      <w:r w:rsidRPr="00C70E07">
        <w:fldChar w:fldCharType="end"/>
      </w:r>
    </w:p>
    <w:p w:rsidR="00B7052F" w:rsidRPr="00C70E07" w:rsidRDefault="00B7052F" w:rsidP="00B7052F">
      <w:pPr>
        <w:pStyle w:val="Spistreci2"/>
      </w:pPr>
      <w:r w:rsidRPr="00C70E07">
        <w:t>5.Opis struktury przesyłanych danych</w:t>
      </w:r>
      <w:r w:rsidRPr="00C70E07">
        <w:tab/>
      </w:r>
      <w:r w:rsidRPr="00C70E07">
        <w:fldChar w:fldCharType="begin"/>
      </w:r>
      <w:r w:rsidRPr="00C70E07">
        <w:instrText xml:space="preserve"> PAGEREF _Toc351982146 \h </w:instrText>
      </w:r>
      <w:r w:rsidRPr="00C70E07">
        <w:fldChar w:fldCharType="separate"/>
      </w:r>
      <w:r w:rsidR="00DA0585">
        <w:t>18</w:t>
      </w:r>
      <w:r w:rsidRPr="00C70E07">
        <w:fldChar w:fldCharType="end"/>
      </w:r>
    </w:p>
    <w:p w:rsidR="00B7052F" w:rsidRPr="00C70E07" w:rsidRDefault="00B7052F" w:rsidP="00B7052F">
      <w:pPr>
        <w:pStyle w:val="Spistreci2"/>
      </w:pPr>
      <w:r w:rsidRPr="00C70E07">
        <w:t>5.1 Przekazanie pliku przekazów pocztowych do realizacji przez Wykonawcę usługi</w:t>
      </w:r>
      <w:r w:rsidRPr="00C70E07">
        <w:tab/>
      </w:r>
      <w:r w:rsidRPr="00C70E07">
        <w:fldChar w:fldCharType="begin"/>
      </w:r>
      <w:r w:rsidRPr="00C70E07">
        <w:instrText xml:space="preserve"> PAGEREF _Toc351982147 \h </w:instrText>
      </w:r>
      <w:r w:rsidRPr="00C70E07">
        <w:fldChar w:fldCharType="separate"/>
      </w:r>
      <w:r w:rsidR="00DA0585">
        <w:t>18</w:t>
      </w:r>
      <w:r w:rsidRPr="00C70E07">
        <w:fldChar w:fldCharType="end"/>
      </w:r>
    </w:p>
    <w:p w:rsidR="00B7052F" w:rsidRPr="00C70E07" w:rsidRDefault="00B7052F" w:rsidP="00B7052F">
      <w:pPr>
        <w:pStyle w:val="Spistreci2"/>
      </w:pPr>
      <w:r w:rsidRPr="00C70E07">
        <w:t>5.2 Wyspecyfikowanie przelewu dotyczącego wycofania lub odrzucenia całego pliku przekazów</w:t>
      </w:r>
      <w:r w:rsidRPr="00C70E07">
        <w:tab/>
      </w:r>
      <w:r w:rsidRPr="00C70E07">
        <w:fldChar w:fldCharType="begin"/>
      </w:r>
      <w:r w:rsidRPr="00C70E07">
        <w:instrText xml:space="preserve"> PAGEREF _Toc351982148 \h </w:instrText>
      </w:r>
      <w:r w:rsidRPr="00C70E07">
        <w:fldChar w:fldCharType="separate"/>
      </w:r>
      <w:r w:rsidR="00DA0585">
        <w:t>24</w:t>
      </w:r>
      <w:r w:rsidRPr="00C70E07">
        <w:fldChar w:fldCharType="end"/>
      </w:r>
    </w:p>
    <w:p w:rsidR="00B7052F" w:rsidRPr="00C70E07" w:rsidRDefault="00B7052F" w:rsidP="00B7052F">
      <w:pPr>
        <w:pStyle w:val="Spistreci2"/>
      </w:pPr>
      <w:r w:rsidRPr="00C70E07">
        <w:t>5.3 Kontrola formalna pliku przekazów</w:t>
      </w:r>
      <w:r w:rsidRPr="00C70E07">
        <w:tab/>
      </w:r>
      <w:r w:rsidRPr="00C70E07">
        <w:fldChar w:fldCharType="begin"/>
      </w:r>
      <w:r w:rsidRPr="00C70E07">
        <w:instrText xml:space="preserve"> PAGEREF _Toc351982149 \h </w:instrText>
      </w:r>
      <w:r w:rsidRPr="00C70E07">
        <w:fldChar w:fldCharType="separate"/>
      </w:r>
      <w:r w:rsidR="00DA0585">
        <w:t>26</w:t>
      </w:r>
      <w:r w:rsidRPr="00C70E07">
        <w:fldChar w:fldCharType="end"/>
      </w:r>
    </w:p>
    <w:p w:rsidR="00B7052F" w:rsidRPr="00C70E07" w:rsidRDefault="00B7052F" w:rsidP="00B7052F">
      <w:pPr>
        <w:pStyle w:val="Spistreci2"/>
      </w:pPr>
      <w:r w:rsidRPr="00C70E07">
        <w:t>5.4 Kontrola przekazów pocztowych</w:t>
      </w:r>
      <w:r w:rsidRPr="00C70E07">
        <w:tab/>
      </w:r>
      <w:r w:rsidRPr="00C70E07">
        <w:fldChar w:fldCharType="begin"/>
      </w:r>
      <w:r w:rsidRPr="00C70E07">
        <w:instrText xml:space="preserve"> PAGEREF _Toc351982150 \h </w:instrText>
      </w:r>
      <w:r w:rsidRPr="00C70E07">
        <w:fldChar w:fldCharType="separate"/>
      </w:r>
      <w:r w:rsidR="00DA0585">
        <w:t>30</w:t>
      </w:r>
      <w:r w:rsidRPr="00C70E07">
        <w:fldChar w:fldCharType="end"/>
      </w:r>
    </w:p>
    <w:p w:rsidR="00B7052F" w:rsidRPr="00C70E07" w:rsidRDefault="00B7052F" w:rsidP="00B7052F">
      <w:pPr>
        <w:pStyle w:val="Spistreci2"/>
      </w:pPr>
      <w:r w:rsidRPr="00C70E07">
        <w:t>5.5 Parowanie kwot pliku przekazów z otrzymanymi z ZUS środkami pieniężnymi na wypłaty i opłaty za przekazy</w:t>
      </w:r>
      <w:r w:rsidRPr="00C70E07">
        <w:tab/>
      </w:r>
      <w:r w:rsidRPr="00C70E07">
        <w:fldChar w:fldCharType="begin"/>
      </w:r>
      <w:r w:rsidRPr="00C70E07">
        <w:instrText xml:space="preserve"> PAGEREF _Toc351982151 \h </w:instrText>
      </w:r>
      <w:r w:rsidRPr="00C70E07">
        <w:fldChar w:fldCharType="separate"/>
      </w:r>
      <w:r w:rsidR="00DA0585">
        <w:t>32</w:t>
      </w:r>
      <w:r w:rsidRPr="00C70E07">
        <w:fldChar w:fldCharType="end"/>
      </w:r>
    </w:p>
    <w:p w:rsidR="00B7052F" w:rsidRPr="00C70E07" w:rsidRDefault="00B7052F" w:rsidP="00B7052F">
      <w:pPr>
        <w:pStyle w:val="Spistreci2"/>
      </w:pPr>
      <w:r w:rsidRPr="00C70E07">
        <w:t>5.6 Decyzja o obsłudze niesparowanego pliku przekazów pocztowych</w:t>
      </w:r>
      <w:r w:rsidRPr="00C70E07">
        <w:tab/>
      </w:r>
      <w:r w:rsidRPr="00C70E07">
        <w:fldChar w:fldCharType="begin"/>
      </w:r>
      <w:r w:rsidRPr="00C70E07">
        <w:instrText xml:space="preserve"> PAGEREF _Toc351982152 \h </w:instrText>
      </w:r>
      <w:r w:rsidRPr="00C70E07">
        <w:fldChar w:fldCharType="separate"/>
      </w:r>
      <w:r w:rsidR="00DA0585">
        <w:t>35</w:t>
      </w:r>
      <w:r w:rsidRPr="00C70E07">
        <w:fldChar w:fldCharType="end"/>
      </w:r>
    </w:p>
    <w:p w:rsidR="00B7052F" w:rsidRPr="00C70E07" w:rsidRDefault="00B7052F" w:rsidP="00B7052F">
      <w:pPr>
        <w:pStyle w:val="Spistreci2"/>
      </w:pPr>
      <w:r w:rsidRPr="00C70E07">
        <w:t>5.7 Obsługa niesparowanego pliku przekazów pocztowych</w:t>
      </w:r>
      <w:r w:rsidRPr="00C70E07">
        <w:tab/>
      </w:r>
      <w:r w:rsidRPr="00C70E07">
        <w:fldChar w:fldCharType="begin"/>
      </w:r>
      <w:r w:rsidRPr="00C70E07">
        <w:instrText xml:space="preserve"> PAGEREF _Toc351982153 \h </w:instrText>
      </w:r>
      <w:r w:rsidRPr="00C70E07">
        <w:fldChar w:fldCharType="separate"/>
      </w:r>
      <w:r w:rsidR="00DA0585">
        <w:t>36</w:t>
      </w:r>
      <w:r w:rsidRPr="00C70E07">
        <w:fldChar w:fldCharType="end"/>
      </w:r>
    </w:p>
    <w:p w:rsidR="00B7052F" w:rsidRPr="00C70E07" w:rsidRDefault="00B7052F" w:rsidP="00B7052F">
      <w:pPr>
        <w:pStyle w:val="Spistreci2"/>
      </w:pPr>
      <w:r w:rsidRPr="00C70E07">
        <w:t>5.8 Decyzja o obsłudze pliku przekazów pocztowych ze stwierdzonymi błędnymi formalnie przekazami</w:t>
      </w:r>
      <w:r w:rsidRPr="00C70E07">
        <w:tab/>
      </w:r>
      <w:r w:rsidRPr="00C70E07">
        <w:fldChar w:fldCharType="begin"/>
      </w:r>
      <w:r w:rsidRPr="00C70E07">
        <w:instrText xml:space="preserve"> PAGEREF _Toc351982154 \h </w:instrText>
      </w:r>
      <w:r w:rsidRPr="00C70E07">
        <w:fldChar w:fldCharType="separate"/>
      </w:r>
      <w:r w:rsidR="00DA0585">
        <w:t>38</w:t>
      </w:r>
      <w:r w:rsidRPr="00C70E07">
        <w:fldChar w:fldCharType="end"/>
      </w:r>
    </w:p>
    <w:p w:rsidR="00B7052F" w:rsidRPr="00C70E07" w:rsidRDefault="00B7052F" w:rsidP="00B7052F">
      <w:pPr>
        <w:pStyle w:val="Spistreci2"/>
      </w:pPr>
      <w:r w:rsidRPr="00C70E07">
        <w:t>5.9 Wyspecyfikowanie przelewu dotyczącego rozliczenia z tytułu stwierdzonych błędów w przekazach</w:t>
      </w:r>
      <w:r w:rsidRPr="00C70E07">
        <w:tab/>
      </w:r>
      <w:r w:rsidRPr="00C70E07">
        <w:fldChar w:fldCharType="begin"/>
      </w:r>
      <w:r w:rsidRPr="00C70E07">
        <w:instrText xml:space="preserve"> PAGEREF _Toc351982155 \h </w:instrText>
      </w:r>
      <w:r w:rsidRPr="00C70E07">
        <w:fldChar w:fldCharType="separate"/>
      </w:r>
      <w:r w:rsidR="00DA0585">
        <w:t>40</w:t>
      </w:r>
      <w:r w:rsidRPr="00C70E07">
        <w:fldChar w:fldCharType="end"/>
      </w:r>
    </w:p>
    <w:p w:rsidR="00B7052F" w:rsidRPr="00C70E07" w:rsidRDefault="00B7052F" w:rsidP="00B7052F">
      <w:pPr>
        <w:pStyle w:val="Spistreci2"/>
      </w:pPr>
      <w:r w:rsidRPr="00C70E07">
        <w:t>5.10 Utworzenie pocztowej książki nadawczej</w:t>
      </w:r>
      <w:r w:rsidRPr="00C70E07">
        <w:tab/>
      </w:r>
      <w:r w:rsidRPr="00C70E07">
        <w:fldChar w:fldCharType="begin"/>
      </w:r>
      <w:r w:rsidRPr="00C70E07">
        <w:instrText xml:space="preserve"> PAGEREF _Toc351982156 \h </w:instrText>
      </w:r>
      <w:r w:rsidRPr="00C70E07">
        <w:fldChar w:fldCharType="separate"/>
      </w:r>
      <w:r w:rsidR="00DA0585">
        <w:t>43</w:t>
      </w:r>
      <w:r w:rsidRPr="00C70E07">
        <w:fldChar w:fldCharType="end"/>
      </w:r>
    </w:p>
    <w:p w:rsidR="00B7052F" w:rsidRPr="00C70E07" w:rsidRDefault="00B7052F" w:rsidP="00B7052F">
      <w:pPr>
        <w:pStyle w:val="Spistreci2"/>
      </w:pPr>
      <w:r w:rsidRPr="00C70E07">
        <w:t>5.11 Wyspecyfikowanie przelewu dotyczącego rozliczenia z tytułu zwrotów przekazów do nadawcy</w:t>
      </w:r>
      <w:r w:rsidRPr="00C70E07">
        <w:tab/>
      </w:r>
      <w:r w:rsidRPr="00C70E07">
        <w:fldChar w:fldCharType="begin"/>
      </w:r>
      <w:r w:rsidRPr="00C70E07">
        <w:instrText xml:space="preserve"> PAGEREF _Toc351982157 \h </w:instrText>
      </w:r>
      <w:r w:rsidRPr="00C70E07">
        <w:fldChar w:fldCharType="separate"/>
      </w:r>
      <w:r w:rsidR="00DA0585">
        <w:t>45</w:t>
      </w:r>
      <w:r w:rsidRPr="00C70E07">
        <w:fldChar w:fldCharType="end"/>
      </w:r>
    </w:p>
    <w:p w:rsidR="00B7052F" w:rsidRPr="00C70E07" w:rsidRDefault="00B7052F" w:rsidP="00B7052F">
      <w:pPr>
        <w:pStyle w:val="Spistreci2"/>
      </w:pPr>
      <w:r w:rsidRPr="00C70E07">
        <w:t>5.12 Raportowanie o stanie realizacji przekazów pocztowych</w:t>
      </w:r>
      <w:r w:rsidRPr="00C70E07">
        <w:tab/>
      </w:r>
      <w:r w:rsidRPr="00C70E07">
        <w:fldChar w:fldCharType="begin"/>
      </w:r>
      <w:r w:rsidRPr="00C70E07">
        <w:instrText xml:space="preserve"> PAGEREF _Toc351982158 \h </w:instrText>
      </w:r>
      <w:r w:rsidRPr="00C70E07">
        <w:fldChar w:fldCharType="separate"/>
      </w:r>
      <w:r w:rsidR="00DA0585">
        <w:t>48</w:t>
      </w:r>
      <w:r w:rsidRPr="00C70E07">
        <w:fldChar w:fldCharType="end"/>
      </w:r>
    </w:p>
    <w:p w:rsidR="00B7052F" w:rsidRPr="00C70E07" w:rsidRDefault="00B7052F" w:rsidP="00B7052F">
      <w:pPr>
        <w:pStyle w:val="Spistreci2"/>
      </w:pPr>
      <w:r w:rsidRPr="00C70E07">
        <w:lastRenderedPageBreak/>
        <w:t>5.13 Wycofanie pojedynczego przekazu</w:t>
      </w:r>
      <w:r w:rsidRPr="00C70E07">
        <w:tab/>
      </w:r>
      <w:r w:rsidRPr="00C70E07">
        <w:fldChar w:fldCharType="begin"/>
      </w:r>
      <w:r w:rsidRPr="00C70E07">
        <w:instrText xml:space="preserve"> PAGEREF _Toc351982159 \h </w:instrText>
      </w:r>
      <w:r w:rsidRPr="00C70E07">
        <w:fldChar w:fldCharType="separate"/>
      </w:r>
      <w:r w:rsidR="00DA0585">
        <w:t>50</w:t>
      </w:r>
      <w:r w:rsidRPr="00C70E07">
        <w:fldChar w:fldCharType="end"/>
      </w:r>
    </w:p>
    <w:p w:rsidR="00B7052F" w:rsidRPr="00C70E07" w:rsidRDefault="00B7052F" w:rsidP="00B7052F">
      <w:pPr>
        <w:pStyle w:val="Spistreci2"/>
      </w:pPr>
      <w:r w:rsidRPr="00C70E07">
        <w:t>5.14 Wykrycie błędów krytycznych nie pozwalających na identyfikację pliku</w:t>
      </w:r>
      <w:r w:rsidRPr="00C70E07">
        <w:tab/>
      </w:r>
      <w:r w:rsidRPr="00C70E07">
        <w:fldChar w:fldCharType="begin"/>
      </w:r>
      <w:r w:rsidRPr="00C70E07">
        <w:instrText xml:space="preserve"> PAGEREF _Toc351982160 \h </w:instrText>
      </w:r>
      <w:r w:rsidRPr="00C70E07">
        <w:fldChar w:fldCharType="separate"/>
      </w:r>
      <w:r w:rsidR="00DA0585">
        <w:t>55</w:t>
      </w:r>
      <w:r w:rsidRPr="00C70E07">
        <w:fldChar w:fldCharType="end"/>
      </w:r>
    </w:p>
    <w:p w:rsidR="00B7052F" w:rsidRPr="00C70E07" w:rsidRDefault="00B7052F" w:rsidP="00B7052F">
      <w:pPr>
        <w:pStyle w:val="Spistreci2"/>
      </w:pPr>
      <w:r w:rsidRPr="00C70E07">
        <w:t>6.Pełna lista kodów błędów</w:t>
      </w:r>
      <w:r w:rsidRPr="00C70E07">
        <w:tab/>
      </w:r>
      <w:r w:rsidRPr="00C70E07">
        <w:fldChar w:fldCharType="begin"/>
      </w:r>
      <w:r w:rsidRPr="00C70E07">
        <w:instrText xml:space="preserve"> PAGEREF _Toc351982161 \h </w:instrText>
      </w:r>
      <w:r w:rsidRPr="00C70E07">
        <w:fldChar w:fldCharType="separate"/>
      </w:r>
      <w:r w:rsidR="00DA0585">
        <w:t>56</w:t>
      </w:r>
      <w:r w:rsidRPr="00C70E07">
        <w:fldChar w:fldCharType="end"/>
      </w:r>
    </w:p>
    <w:p w:rsidR="00B7052F" w:rsidRPr="00C70E07" w:rsidRDefault="00B7052F" w:rsidP="00B7052F">
      <w:pPr>
        <w:pStyle w:val="Spistreci2"/>
      </w:pPr>
      <w:r w:rsidRPr="00C70E07">
        <w:t>7.Formalna definicja przekazywanych danych</w:t>
      </w:r>
      <w:r w:rsidRPr="00C70E07">
        <w:tab/>
      </w:r>
      <w:r w:rsidRPr="00C70E07">
        <w:fldChar w:fldCharType="begin"/>
      </w:r>
      <w:r w:rsidRPr="00C70E07">
        <w:instrText xml:space="preserve"> PAGEREF _Toc351982162 \h </w:instrText>
      </w:r>
      <w:r w:rsidRPr="00C70E07">
        <w:fldChar w:fldCharType="separate"/>
      </w:r>
      <w:r w:rsidR="00DA0585">
        <w:t>66</w:t>
      </w:r>
      <w:r w:rsidRPr="00C70E07">
        <w:fldChar w:fldCharType="end"/>
      </w:r>
    </w:p>
    <w:p w:rsidR="00B7052F" w:rsidRPr="00C70E07" w:rsidRDefault="00B7052F" w:rsidP="00B7052F">
      <w:pPr>
        <w:pStyle w:val="Spistreci2"/>
      </w:pPr>
      <w:r w:rsidRPr="00C70E07">
        <w:t>7.1 Notacja opisu struktur danych</w:t>
      </w:r>
      <w:r w:rsidRPr="00C70E07">
        <w:tab/>
      </w:r>
      <w:r w:rsidRPr="00C70E07">
        <w:fldChar w:fldCharType="begin"/>
      </w:r>
      <w:r w:rsidRPr="00C70E07">
        <w:instrText xml:space="preserve"> PAGEREF _Toc351982163 \h </w:instrText>
      </w:r>
      <w:r w:rsidRPr="00C70E07">
        <w:fldChar w:fldCharType="separate"/>
      </w:r>
      <w:r w:rsidR="00DA0585">
        <w:t>66</w:t>
      </w:r>
      <w:r w:rsidRPr="00C70E07">
        <w:fldChar w:fldCharType="end"/>
      </w:r>
    </w:p>
    <w:p w:rsidR="00B7052F" w:rsidRPr="00C70E07" w:rsidRDefault="00B7052F" w:rsidP="00B7052F">
      <w:pPr>
        <w:pStyle w:val="Spistreci2"/>
      </w:pPr>
      <w:r w:rsidRPr="00C70E07">
        <w:t>7.2 Definicja danych elementarnych</w:t>
      </w:r>
      <w:r w:rsidRPr="00C70E07">
        <w:tab/>
      </w:r>
      <w:r w:rsidRPr="00C70E07">
        <w:fldChar w:fldCharType="begin"/>
      </w:r>
      <w:r w:rsidRPr="00C70E07">
        <w:instrText xml:space="preserve"> PAGEREF _Toc351982164 \h </w:instrText>
      </w:r>
      <w:r w:rsidRPr="00C70E07">
        <w:fldChar w:fldCharType="separate"/>
      </w:r>
      <w:r w:rsidR="00DA0585">
        <w:t>66</w:t>
      </w:r>
      <w:r w:rsidRPr="00C70E07">
        <w:fldChar w:fldCharType="end"/>
      </w:r>
    </w:p>
    <w:p w:rsidR="00B7052F" w:rsidRPr="00C70E07" w:rsidRDefault="00B7052F" w:rsidP="00B7052F">
      <w:pPr>
        <w:pStyle w:val="Spistreci2"/>
      </w:pPr>
      <w:r w:rsidRPr="00C70E07">
        <w:t>8.Spis tabel</w:t>
      </w:r>
      <w:r w:rsidRPr="00C70E07">
        <w:tab/>
      </w:r>
      <w:r w:rsidRPr="00C70E07">
        <w:fldChar w:fldCharType="begin"/>
      </w:r>
      <w:r w:rsidRPr="00C70E07">
        <w:instrText xml:space="preserve"> PAGEREF _Toc351982165 \h </w:instrText>
      </w:r>
      <w:r w:rsidRPr="00C70E07">
        <w:fldChar w:fldCharType="separate"/>
      </w:r>
      <w:r w:rsidR="00DA0585">
        <w:t>68</w:t>
      </w:r>
      <w:r w:rsidRPr="00C70E07">
        <w:fldChar w:fldCharType="end"/>
      </w:r>
    </w:p>
    <w:p w:rsidR="00B7052F" w:rsidRDefault="00B7052F" w:rsidP="00B7052F">
      <w:pPr>
        <w:pStyle w:val="Spistreci2"/>
        <w:sectPr w:rsidR="00B7052F" w:rsidSect="00D37020">
          <w:headerReference w:type="even" r:id="rId9"/>
          <w:headerReference w:type="default" r:id="rId10"/>
          <w:footerReference w:type="even" r:id="rId11"/>
          <w:footerReference w:type="default" r:id="rId12"/>
          <w:endnotePr>
            <w:numFmt w:val="decimal"/>
          </w:endnotePr>
          <w:type w:val="oddPage"/>
          <w:pgSz w:w="11907" w:h="16840"/>
          <w:pgMar w:top="1244" w:right="1418" w:bottom="1418" w:left="1418" w:header="708" w:footer="708" w:gutter="0"/>
          <w:cols w:space="708"/>
        </w:sectPr>
      </w:pPr>
      <w:r w:rsidRPr="00C70E07">
        <w:fldChar w:fldCharType="end"/>
      </w:r>
      <w:bookmarkStart w:id="1" w:name="_Hlt66851709"/>
      <w:bookmarkStart w:id="2" w:name="_Toc449946312"/>
      <w:bookmarkStart w:id="3" w:name="_Toc431780516"/>
      <w:bookmarkStart w:id="4" w:name="_Ref440258484"/>
      <w:bookmarkStart w:id="5" w:name="_Toc440431878"/>
      <w:bookmarkStart w:id="6" w:name="_Toc448043038"/>
      <w:bookmarkStart w:id="7" w:name="_Ref483382319"/>
      <w:bookmarkStart w:id="8" w:name="_Ref66851675"/>
      <w:bookmarkEnd w:id="1"/>
    </w:p>
    <w:p w:rsidR="00B7052F" w:rsidRDefault="00B7052F" w:rsidP="00B7052F">
      <w:pPr>
        <w:pStyle w:val="Nagwek10"/>
        <w:keepNext w:val="0"/>
        <w:keepLines/>
        <w:numPr>
          <w:ilvl w:val="0"/>
          <w:numId w:val="17"/>
        </w:numPr>
        <w:autoSpaceDE/>
        <w:autoSpaceDN/>
        <w:adjustRightInd/>
        <w:spacing w:before="200" w:after="120"/>
      </w:pPr>
      <w:bookmarkStart w:id="9" w:name="_Ref199649642"/>
      <w:bookmarkStart w:id="10" w:name="_Ref199649981"/>
      <w:bookmarkStart w:id="11" w:name="_Ref199650126"/>
      <w:bookmarkStart w:id="12" w:name="_Toc292707670"/>
      <w:bookmarkStart w:id="13" w:name="_Toc293309194"/>
      <w:bookmarkStart w:id="14" w:name="_Toc351982134"/>
      <w:r>
        <w:lastRenderedPageBreak/>
        <w:t>Wstęp</w:t>
      </w:r>
      <w:bookmarkEnd w:id="2"/>
      <w:bookmarkEnd w:id="3"/>
      <w:bookmarkEnd w:id="4"/>
      <w:bookmarkEnd w:id="5"/>
      <w:bookmarkEnd w:id="6"/>
      <w:bookmarkEnd w:id="7"/>
      <w:bookmarkEnd w:id="8"/>
      <w:bookmarkEnd w:id="9"/>
      <w:bookmarkEnd w:id="10"/>
      <w:bookmarkEnd w:id="11"/>
      <w:bookmarkEnd w:id="12"/>
      <w:bookmarkEnd w:id="13"/>
      <w:bookmarkEnd w:id="14"/>
    </w:p>
    <w:p w:rsidR="00B7052F" w:rsidRDefault="00B7052F" w:rsidP="00B7052F">
      <w:pPr>
        <w:pStyle w:val="Nagwek2"/>
        <w:keepNext w:val="0"/>
        <w:keepLines/>
        <w:widowControl/>
        <w:numPr>
          <w:ilvl w:val="1"/>
          <w:numId w:val="17"/>
        </w:numPr>
        <w:autoSpaceDE/>
        <w:autoSpaceDN/>
        <w:spacing w:before="160" w:after="80"/>
      </w:pPr>
      <w:bookmarkStart w:id="15" w:name="_Toc449946313"/>
      <w:bookmarkStart w:id="16" w:name="_Toc405612494"/>
      <w:bookmarkStart w:id="17" w:name="_Toc405616058"/>
      <w:bookmarkStart w:id="18" w:name="_Toc405798043"/>
      <w:bookmarkStart w:id="19" w:name="_Toc407247782"/>
      <w:bookmarkStart w:id="20" w:name="_Toc414244770"/>
      <w:bookmarkStart w:id="21" w:name="_Toc431780517"/>
      <w:bookmarkStart w:id="22" w:name="_Toc440431879"/>
      <w:bookmarkStart w:id="23" w:name="_Toc448043039"/>
      <w:bookmarkStart w:id="24" w:name="_Toc292707671"/>
      <w:bookmarkStart w:id="25" w:name="_Toc293309195"/>
      <w:bookmarkStart w:id="26" w:name="_Toc351982135"/>
      <w:bookmarkStart w:id="27" w:name="_Toc405612496"/>
      <w:r>
        <w:t>Cel dokumentu</w:t>
      </w:r>
      <w:bookmarkEnd w:id="15"/>
      <w:bookmarkEnd w:id="16"/>
      <w:bookmarkEnd w:id="17"/>
      <w:bookmarkEnd w:id="18"/>
      <w:bookmarkEnd w:id="19"/>
      <w:bookmarkEnd w:id="20"/>
      <w:bookmarkEnd w:id="21"/>
      <w:bookmarkEnd w:id="22"/>
      <w:bookmarkEnd w:id="23"/>
      <w:bookmarkEnd w:id="24"/>
      <w:bookmarkEnd w:id="25"/>
      <w:bookmarkEnd w:id="26"/>
    </w:p>
    <w:p w:rsidR="00B7052F" w:rsidRDefault="00B7052F" w:rsidP="00B7052F">
      <w:pPr>
        <w:pStyle w:val="Opis"/>
        <w:widowControl/>
      </w:pPr>
      <w:bookmarkStart w:id="28" w:name="_Toc436463056"/>
      <w:bookmarkStart w:id="29" w:name="_Toc437915762"/>
      <w:bookmarkStart w:id="30" w:name="_Toc440431880"/>
      <w:bookmarkStart w:id="31" w:name="_Toc405616060"/>
      <w:bookmarkStart w:id="32" w:name="_Toc405798045"/>
      <w:bookmarkStart w:id="33" w:name="_Toc407247784"/>
      <w:bookmarkStart w:id="34" w:name="_Toc414244772"/>
      <w:r>
        <w:t xml:space="preserve">Celem opracowania jest przedstawienie struktur danych wymienianych z Wykonawcą usługi. </w:t>
      </w:r>
    </w:p>
    <w:bookmarkEnd w:id="28"/>
    <w:bookmarkEnd w:id="29"/>
    <w:bookmarkEnd w:id="30"/>
    <w:p w:rsidR="00B7052F" w:rsidRDefault="00B7052F" w:rsidP="00B7052F">
      <w:pPr>
        <w:pStyle w:val="Opis"/>
        <w:widowControl/>
      </w:pPr>
    </w:p>
    <w:p w:rsidR="00B7052F" w:rsidRDefault="00B7052F" w:rsidP="00B7052F">
      <w:pPr>
        <w:pStyle w:val="Nagwek2"/>
        <w:keepNext w:val="0"/>
        <w:keepLines/>
        <w:widowControl/>
        <w:numPr>
          <w:ilvl w:val="1"/>
          <w:numId w:val="17"/>
        </w:numPr>
        <w:autoSpaceDE/>
        <w:autoSpaceDN/>
        <w:spacing w:before="160" w:after="80"/>
      </w:pPr>
      <w:bookmarkStart w:id="35" w:name="_Toc449946315"/>
      <w:bookmarkStart w:id="36" w:name="_Toc436463058"/>
      <w:bookmarkStart w:id="37" w:name="_Toc437915764"/>
      <w:bookmarkStart w:id="38" w:name="_Toc440431881"/>
      <w:bookmarkStart w:id="39" w:name="_Toc448043041"/>
      <w:bookmarkStart w:id="40" w:name="_Toc292707672"/>
      <w:bookmarkStart w:id="41" w:name="_Toc293309196"/>
      <w:bookmarkStart w:id="42" w:name="_Toc351982136"/>
      <w:r>
        <w:t>Zakres dokumentu</w:t>
      </w:r>
      <w:bookmarkEnd w:id="35"/>
      <w:bookmarkEnd w:id="36"/>
      <w:bookmarkEnd w:id="37"/>
      <w:bookmarkEnd w:id="38"/>
      <w:bookmarkEnd w:id="39"/>
      <w:bookmarkEnd w:id="40"/>
      <w:bookmarkEnd w:id="41"/>
      <w:bookmarkEnd w:id="42"/>
    </w:p>
    <w:p w:rsidR="00B7052F" w:rsidRDefault="00B7052F" w:rsidP="00B7052F">
      <w:pPr>
        <w:pStyle w:val="Opis"/>
      </w:pPr>
      <w:r>
        <w:t>Dokument prezentuje struktury wymienianych informacji oraz określa terminy i procedury związane z procesem wymiany pomiędzy KSI ZUS i systemami Wykonawcy usługi w zakresie realizacji przekazów pocztowych ze świadczeniami ZUS. W dokumencie zawarte są informacje niezbędne do zapewnienia poprawności procesu wymiany danych przez zainteresowane Strony.</w:t>
      </w:r>
    </w:p>
    <w:p w:rsidR="00B7052F" w:rsidRPr="0024575B" w:rsidRDefault="00B7052F" w:rsidP="00B7052F">
      <w:pPr>
        <w:pStyle w:val="Opis"/>
      </w:pPr>
    </w:p>
    <w:p w:rsidR="00B7052F" w:rsidRDefault="00B7052F" w:rsidP="00B7052F">
      <w:pPr>
        <w:pStyle w:val="Nagwek2"/>
        <w:keepNext w:val="0"/>
        <w:keepLines/>
        <w:widowControl/>
        <w:numPr>
          <w:ilvl w:val="1"/>
          <w:numId w:val="17"/>
        </w:numPr>
        <w:autoSpaceDE/>
        <w:autoSpaceDN/>
        <w:spacing w:before="160" w:after="80"/>
      </w:pPr>
      <w:bookmarkStart w:id="43" w:name="_Toc292707673"/>
      <w:bookmarkStart w:id="44" w:name="_Toc293309197"/>
      <w:bookmarkStart w:id="45" w:name="_Toc351982137"/>
      <w:bookmarkStart w:id="46" w:name="_Toc449946317"/>
      <w:bookmarkStart w:id="47" w:name="_Toc436463060"/>
      <w:bookmarkStart w:id="48" w:name="_Toc437915766"/>
      <w:bookmarkStart w:id="49" w:name="_Toc440431883"/>
      <w:bookmarkStart w:id="50" w:name="_Toc448043043"/>
      <w:r>
        <w:t>Struktura</w:t>
      </w:r>
      <w:bookmarkEnd w:id="43"/>
      <w:bookmarkEnd w:id="44"/>
      <w:bookmarkEnd w:id="45"/>
      <w:r>
        <w:t xml:space="preserve"> </w:t>
      </w:r>
      <w:bookmarkEnd w:id="46"/>
      <w:bookmarkEnd w:id="47"/>
      <w:bookmarkEnd w:id="48"/>
      <w:bookmarkEnd w:id="49"/>
      <w:bookmarkEnd w:id="50"/>
    </w:p>
    <w:p w:rsidR="00B7052F" w:rsidRDefault="00B7052F" w:rsidP="00B7052F">
      <w:pPr>
        <w:pStyle w:val="Opis"/>
        <w:widowControl/>
      </w:pPr>
      <w:bookmarkStart w:id="51" w:name="_Toc449946318"/>
      <w:bookmarkStart w:id="52" w:name="_Toc436463061"/>
      <w:bookmarkStart w:id="53" w:name="_Toc437915767"/>
      <w:bookmarkStart w:id="54" w:name="_Toc440431884"/>
      <w:bookmarkStart w:id="55" w:name="_Toc448043044"/>
      <w:r>
        <w:t>Dokument składa się z następujących rozdziałów:</w:t>
      </w:r>
    </w:p>
    <w:tbl>
      <w:tblPr>
        <w:tblW w:w="0" w:type="auto"/>
        <w:jc w:val="center"/>
        <w:tblLayout w:type="fixed"/>
        <w:tblCellMar>
          <w:left w:w="70" w:type="dxa"/>
          <w:right w:w="70" w:type="dxa"/>
        </w:tblCellMar>
        <w:tblLook w:val="0000" w:firstRow="0" w:lastRow="0" w:firstColumn="0" w:lastColumn="0" w:noHBand="0" w:noVBand="0"/>
      </w:tblPr>
      <w:tblGrid>
        <w:gridCol w:w="1702"/>
        <w:gridCol w:w="6871"/>
      </w:tblGrid>
      <w:tr w:rsidR="00B7052F" w:rsidTr="00D37020">
        <w:trPr>
          <w:cantSplit/>
          <w:jc w:val="center"/>
        </w:trPr>
        <w:tc>
          <w:tcPr>
            <w:tcW w:w="1702" w:type="dxa"/>
          </w:tcPr>
          <w:p w:rsidR="00B7052F" w:rsidRPr="00BB69A5" w:rsidRDefault="00B7052F" w:rsidP="00D37020">
            <w:pPr>
              <w:pStyle w:val="Opis"/>
              <w:widowControl/>
              <w:ind w:left="357"/>
            </w:pPr>
            <w:r w:rsidRPr="00BB69A5">
              <w:t>Rozdział 1</w:t>
            </w:r>
          </w:p>
        </w:tc>
        <w:tc>
          <w:tcPr>
            <w:tcW w:w="6871" w:type="dxa"/>
          </w:tcPr>
          <w:p w:rsidR="00B7052F" w:rsidRPr="00BB69A5" w:rsidRDefault="00B7052F" w:rsidP="00D37020">
            <w:pPr>
              <w:pStyle w:val="Opis"/>
              <w:widowControl/>
            </w:pPr>
            <w:r w:rsidRPr="00BB69A5">
              <w:t>Wstęp</w:t>
            </w:r>
          </w:p>
        </w:tc>
      </w:tr>
      <w:tr w:rsidR="00B7052F" w:rsidTr="00D37020">
        <w:trPr>
          <w:cantSplit/>
          <w:jc w:val="center"/>
        </w:trPr>
        <w:tc>
          <w:tcPr>
            <w:tcW w:w="1702" w:type="dxa"/>
          </w:tcPr>
          <w:p w:rsidR="00B7052F" w:rsidRPr="00BB69A5" w:rsidRDefault="00B7052F" w:rsidP="00D37020">
            <w:pPr>
              <w:pStyle w:val="Opis"/>
              <w:widowControl/>
              <w:ind w:left="357"/>
            </w:pPr>
            <w:r w:rsidRPr="00BB69A5">
              <w:t>Rozdział 2</w:t>
            </w:r>
          </w:p>
        </w:tc>
        <w:tc>
          <w:tcPr>
            <w:tcW w:w="6871" w:type="dxa"/>
          </w:tcPr>
          <w:p w:rsidR="00B7052F" w:rsidRPr="00BB69A5" w:rsidRDefault="00B7052F" w:rsidP="00D37020">
            <w:pPr>
              <w:pStyle w:val="Opis"/>
              <w:widowControl/>
            </w:pPr>
            <w:r w:rsidRPr="00BB69A5">
              <w:t xml:space="preserve">Przedstawia listę </w:t>
            </w:r>
            <w:r>
              <w:t xml:space="preserve">danych </w:t>
            </w:r>
            <w:r w:rsidRPr="00BB69A5">
              <w:t xml:space="preserve">wymienianych pomiędzy ZUS i </w:t>
            </w:r>
            <w:r>
              <w:t>Wykonawcą usługi</w:t>
            </w:r>
          </w:p>
        </w:tc>
      </w:tr>
      <w:tr w:rsidR="00B7052F" w:rsidTr="00D37020">
        <w:trPr>
          <w:cantSplit/>
          <w:jc w:val="center"/>
        </w:trPr>
        <w:tc>
          <w:tcPr>
            <w:tcW w:w="1702" w:type="dxa"/>
          </w:tcPr>
          <w:p w:rsidR="00B7052F" w:rsidRPr="00BB69A5" w:rsidRDefault="00B7052F" w:rsidP="00D37020">
            <w:pPr>
              <w:pStyle w:val="Opis"/>
              <w:widowControl/>
              <w:ind w:left="357"/>
            </w:pPr>
            <w:r w:rsidRPr="00BB69A5">
              <w:t>Rozdział 3</w:t>
            </w:r>
          </w:p>
        </w:tc>
        <w:tc>
          <w:tcPr>
            <w:tcW w:w="6871" w:type="dxa"/>
          </w:tcPr>
          <w:p w:rsidR="00B7052F" w:rsidRPr="00BB69A5" w:rsidRDefault="00B7052F" w:rsidP="00D37020">
            <w:pPr>
              <w:pStyle w:val="Opis"/>
              <w:widowControl/>
            </w:pPr>
            <w:r w:rsidRPr="00BB69A5">
              <w:t>Przedstawia informacje wspólne dla wszystkich wymienianych danych</w:t>
            </w:r>
            <w:r>
              <w:t xml:space="preserve"> oraz technologię wymiany plików</w:t>
            </w:r>
          </w:p>
        </w:tc>
      </w:tr>
      <w:tr w:rsidR="00B7052F" w:rsidTr="00D37020">
        <w:trPr>
          <w:cantSplit/>
          <w:jc w:val="center"/>
        </w:trPr>
        <w:tc>
          <w:tcPr>
            <w:tcW w:w="1702" w:type="dxa"/>
          </w:tcPr>
          <w:p w:rsidR="00B7052F" w:rsidRPr="00BB69A5" w:rsidRDefault="00B7052F" w:rsidP="00D37020">
            <w:pPr>
              <w:pStyle w:val="Opis"/>
              <w:widowControl/>
              <w:ind w:left="357"/>
            </w:pPr>
            <w:r w:rsidRPr="00BB69A5">
              <w:t>Rozdział 4</w:t>
            </w:r>
          </w:p>
        </w:tc>
        <w:tc>
          <w:tcPr>
            <w:tcW w:w="6871" w:type="dxa"/>
          </w:tcPr>
          <w:p w:rsidR="00B7052F" w:rsidRPr="00BB69A5" w:rsidRDefault="00B7052F" w:rsidP="00D37020">
            <w:pPr>
              <w:pStyle w:val="Opis"/>
              <w:widowControl/>
            </w:pPr>
            <w:r w:rsidRPr="00BB69A5">
              <w:t>Opisuje model danych interfejsu</w:t>
            </w:r>
          </w:p>
        </w:tc>
      </w:tr>
      <w:tr w:rsidR="00B7052F" w:rsidTr="00D37020">
        <w:trPr>
          <w:cantSplit/>
          <w:jc w:val="center"/>
        </w:trPr>
        <w:tc>
          <w:tcPr>
            <w:tcW w:w="1702" w:type="dxa"/>
          </w:tcPr>
          <w:p w:rsidR="00B7052F" w:rsidRPr="00BB69A5" w:rsidRDefault="00B7052F" w:rsidP="00D37020">
            <w:pPr>
              <w:pStyle w:val="Opis"/>
              <w:widowControl/>
              <w:ind w:left="357"/>
            </w:pPr>
            <w:r w:rsidRPr="00BB69A5">
              <w:t>Rozdział 5</w:t>
            </w:r>
          </w:p>
        </w:tc>
        <w:tc>
          <w:tcPr>
            <w:tcW w:w="6871" w:type="dxa"/>
          </w:tcPr>
          <w:p w:rsidR="00B7052F" w:rsidRPr="00BB69A5" w:rsidRDefault="00B7052F" w:rsidP="00D37020">
            <w:pPr>
              <w:pStyle w:val="Opis"/>
              <w:widowControl/>
            </w:pPr>
            <w:r w:rsidRPr="00BB69A5">
              <w:t>Prezentuje szczegółowe zasady wymiany danych dla każdego z wyróżnionych zdarzeń</w:t>
            </w:r>
          </w:p>
        </w:tc>
      </w:tr>
      <w:tr w:rsidR="00B7052F" w:rsidTr="00D37020">
        <w:trPr>
          <w:cantSplit/>
          <w:jc w:val="center"/>
        </w:trPr>
        <w:tc>
          <w:tcPr>
            <w:tcW w:w="1702" w:type="dxa"/>
          </w:tcPr>
          <w:p w:rsidR="00B7052F" w:rsidRPr="00BB69A5" w:rsidRDefault="00B7052F" w:rsidP="00D37020">
            <w:pPr>
              <w:pStyle w:val="Opis"/>
              <w:widowControl/>
              <w:ind w:left="357"/>
            </w:pPr>
            <w:r w:rsidRPr="00BB69A5">
              <w:t>Rozdział 6</w:t>
            </w:r>
          </w:p>
        </w:tc>
        <w:tc>
          <w:tcPr>
            <w:tcW w:w="6871" w:type="dxa"/>
          </w:tcPr>
          <w:p w:rsidR="00B7052F" w:rsidRPr="00BB69A5" w:rsidRDefault="00B7052F" w:rsidP="00D37020">
            <w:pPr>
              <w:pStyle w:val="Opis"/>
              <w:widowControl/>
            </w:pPr>
            <w:r w:rsidRPr="00BB69A5">
              <w:t>Zawiera list</w:t>
            </w:r>
            <w:r>
              <w:t>ę</w:t>
            </w:r>
            <w:r w:rsidRPr="00BB69A5">
              <w:t xml:space="preserve"> kodów błędów</w:t>
            </w:r>
          </w:p>
        </w:tc>
      </w:tr>
      <w:tr w:rsidR="00B7052F" w:rsidTr="00D37020">
        <w:trPr>
          <w:cantSplit/>
          <w:jc w:val="center"/>
        </w:trPr>
        <w:tc>
          <w:tcPr>
            <w:tcW w:w="1702" w:type="dxa"/>
          </w:tcPr>
          <w:p w:rsidR="00B7052F" w:rsidRPr="00301B86" w:rsidRDefault="00B7052F" w:rsidP="00D37020">
            <w:pPr>
              <w:pStyle w:val="Opis"/>
              <w:widowControl/>
              <w:ind w:left="357"/>
            </w:pPr>
            <w:r w:rsidRPr="00301B86">
              <w:t xml:space="preserve">Rozdział </w:t>
            </w:r>
            <w:r>
              <w:t>7</w:t>
            </w:r>
          </w:p>
        </w:tc>
        <w:tc>
          <w:tcPr>
            <w:tcW w:w="6871" w:type="dxa"/>
          </w:tcPr>
          <w:p w:rsidR="00B7052F" w:rsidRPr="00301B86" w:rsidRDefault="00B7052F" w:rsidP="00D37020">
            <w:pPr>
              <w:pStyle w:val="Opis"/>
              <w:widowControl/>
            </w:pPr>
            <w:r w:rsidRPr="00301B86">
              <w:t>Przedstawia formalną definicj</w:t>
            </w:r>
            <w:r>
              <w:t>ę</w:t>
            </w:r>
            <w:r w:rsidRPr="00301B86">
              <w:t xml:space="preserve"> wymienianych danych</w:t>
            </w:r>
          </w:p>
        </w:tc>
      </w:tr>
      <w:tr w:rsidR="00B7052F" w:rsidTr="00D37020">
        <w:trPr>
          <w:cantSplit/>
          <w:jc w:val="center"/>
        </w:trPr>
        <w:tc>
          <w:tcPr>
            <w:tcW w:w="1702" w:type="dxa"/>
          </w:tcPr>
          <w:p w:rsidR="00B7052F" w:rsidRPr="00301B86" w:rsidRDefault="00B7052F" w:rsidP="00D37020">
            <w:pPr>
              <w:pStyle w:val="Opis"/>
              <w:widowControl/>
              <w:ind w:left="357"/>
            </w:pPr>
            <w:r w:rsidRPr="00301B86">
              <w:t xml:space="preserve">Rozdział </w:t>
            </w:r>
            <w:r>
              <w:t>8</w:t>
            </w:r>
          </w:p>
        </w:tc>
        <w:tc>
          <w:tcPr>
            <w:tcW w:w="6871" w:type="dxa"/>
          </w:tcPr>
          <w:p w:rsidR="00B7052F" w:rsidRPr="00301B86" w:rsidRDefault="00B7052F" w:rsidP="00D37020">
            <w:pPr>
              <w:pStyle w:val="Opis"/>
              <w:widowControl/>
            </w:pPr>
            <w:r>
              <w:t>Zawiera spis tabel w dokumencie</w:t>
            </w:r>
          </w:p>
        </w:tc>
      </w:tr>
      <w:tr w:rsidR="00B7052F" w:rsidTr="00D37020">
        <w:trPr>
          <w:cantSplit/>
          <w:jc w:val="center"/>
        </w:trPr>
        <w:tc>
          <w:tcPr>
            <w:tcW w:w="1702" w:type="dxa"/>
          </w:tcPr>
          <w:p w:rsidR="00B7052F" w:rsidRPr="00301B86" w:rsidRDefault="00B7052F" w:rsidP="00D37020">
            <w:pPr>
              <w:pStyle w:val="Opis"/>
              <w:widowControl/>
              <w:ind w:left="357"/>
            </w:pPr>
            <w:r w:rsidRPr="00301B86">
              <w:t xml:space="preserve">Rozdział </w:t>
            </w:r>
            <w:r>
              <w:t>9</w:t>
            </w:r>
          </w:p>
        </w:tc>
        <w:tc>
          <w:tcPr>
            <w:tcW w:w="6871" w:type="dxa"/>
          </w:tcPr>
          <w:p w:rsidR="00B7052F" w:rsidRPr="00301B86" w:rsidRDefault="00B7052F" w:rsidP="00D37020">
            <w:pPr>
              <w:pStyle w:val="Opis"/>
              <w:widowControl/>
            </w:pPr>
            <w:r>
              <w:t>Zawiera spis rysunków w dokumencie</w:t>
            </w:r>
          </w:p>
        </w:tc>
      </w:tr>
      <w:bookmarkEnd w:id="51"/>
      <w:bookmarkEnd w:id="52"/>
      <w:bookmarkEnd w:id="53"/>
      <w:bookmarkEnd w:id="54"/>
      <w:bookmarkEnd w:id="55"/>
    </w:tbl>
    <w:p w:rsidR="00B7052F" w:rsidRPr="0024575B" w:rsidRDefault="00B7052F" w:rsidP="00B7052F">
      <w:pPr>
        <w:pStyle w:val="Opis"/>
      </w:pPr>
    </w:p>
    <w:p w:rsidR="00B7052F" w:rsidRDefault="00B7052F" w:rsidP="00B7052F">
      <w:pPr>
        <w:pStyle w:val="Nagwek2"/>
        <w:keepNext w:val="0"/>
        <w:keepLines/>
        <w:widowControl/>
        <w:numPr>
          <w:ilvl w:val="1"/>
          <w:numId w:val="17"/>
        </w:numPr>
        <w:autoSpaceDE/>
        <w:autoSpaceDN/>
        <w:spacing w:before="160" w:after="80"/>
      </w:pPr>
      <w:bookmarkStart w:id="56" w:name="_Toc224982339"/>
      <w:bookmarkStart w:id="57" w:name="_Toc449946320"/>
      <w:bookmarkStart w:id="58" w:name="_Toc436463063"/>
      <w:bookmarkStart w:id="59" w:name="_Toc437915769"/>
      <w:bookmarkStart w:id="60" w:name="_Toc440431886"/>
      <w:bookmarkStart w:id="61" w:name="_Toc448043046"/>
      <w:bookmarkStart w:id="62" w:name="_Toc292707674"/>
      <w:bookmarkStart w:id="63" w:name="_Toc293309198"/>
      <w:bookmarkStart w:id="64" w:name="_Toc351982138"/>
      <w:bookmarkEnd w:id="56"/>
      <w:r>
        <w:t>Adresat dokumentu</w:t>
      </w:r>
      <w:bookmarkEnd w:id="57"/>
      <w:bookmarkEnd w:id="58"/>
      <w:bookmarkEnd w:id="59"/>
      <w:bookmarkEnd w:id="60"/>
      <w:bookmarkEnd w:id="61"/>
      <w:bookmarkEnd w:id="62"/>
      <w:bookmarkEnd w:id="63"/>
      <w:bookmarkEnd w:id="64"/>
    </w:p>
    <w:p w:rsidR="00B7052F" w:rsidRDefault="00B7052F" w:rsidP="00B7052F">
      <w:pPr>
        <w:pStyle w:val="Opis"/>
        <w:widowControl/>
      </w:pPr>
      <w:r>
        <w:t>Dokument jest adresowany do osób projektujących i realizujących wymianę danych pomiędzy KSI ZUS a Wykonawcą usługi.</w:t>
      </w:r>
    </w:p>
    <w:p w:rsidR="00B7052F" w:rsidRDefault="00B7052F" w:rsidP="00B7052F">
      <w:pPr>
        <w:pStyle w:val="Nagwek10"/>
        <w:keepNext w:val="0"/>
        <w:widowControl/>
      </w:pPr>
      <w:bookmarkStart w:id="65" w:name="_Toc449946321"/>
      <w:bookmarkStart w:id="66" w:name="_Toc431780437"/>
      <w:bookmarkStart w:id="67" w:name="_Toc437923373"/>
      <w:bookmarkStart w:id="68" w:name="_Toc448043047"/>
      <w:bookmarkStart w:id="69" w:name="_Ref494256418"/>
      <w:bookmarkStart w:id="70" w:name="_Ref26158200"/>
      <w:bookmarkStart w:id="71" w:name="_Ref27186718"/>
      <w:bookmarkStart w:id="72" w:name="_Ref63492357"/>
      <w:bookmarkStart w:id="73" w:name="_Ref67128135"/>
      <w:bookmarkStart w:id="74" w:name="_Ref130372256"/>
      <w:bookmarkStart w:id="75" w:name="_Ref157853333"/>
      <w:bookmarkStart w:id="76" w:name="_Ref199581199"/>
    </w:p>
    <w:p w:rsidR="00B7052F" w:rsidRDefault="00B7052F" w:rsidP="00B7052F">
      <w:pPr>
        <w:pStyle w:val="Nagwek10"/>
        <w:keepNext w:val="0"/>
        <w:keepLines/>
        <w:widowControl/>
        <w:numPr>
          <w:ilvl w:val="0"/>
          <w:numId w:val="17"/>
        </w:numPr>
        <w:autoSpaceDE/>
        <w:autoSpaceDN/>
        <w:adjustRightInd/>
        <w:spacing w:before="200" w:after="120"/>
      </w:pPr>
      <w:r>
        <w:br w:type="page"/>
      </w:r>
      <w:bookmarkStart w:id="77" w:name="_Toc292707675"/>
      <w:bookmarkStart w:id="78" w:name="_Toc293309199"/>
      <w:bookmarkStart w:id="79" w:name="_Toc351982139"/>
      <w:r>
        <w:lastRenderedPageBreak/>
        <w:t>Zasady współpracy</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p>
    <w:p w:rsidR="00B7052F" w:rsidRDefault="00B7052F" w:rsidP="00B7052F">
      <w:pPr>
        <w:pStyle w:val="Opis"/>
        <w:widowControl/>
      </w:pPr>
      <w:r>
        <w:t>Wymiana danych pomiędzy ZUS a Wykonawcą usługi jest związana z następującymi zdarzeniami:</w:t>
      </w:r>
    </w:p>
    <w:p w:rsidR="00B7052F" w:rsidRDefault="00B7052F" w:rsidP="00B7052F">
      <w:pPr>
        <w:pStyle w:val="Opis"/>
        <w:widowControl/>
        <w:numPr>
          <w:ilvl w:val="0"/>
          <w:numId w:val="18"/>
        </w:numPr>
      </w:pPr>
      <w:r>
        <w:t>Przekazanie pliku przekazów pocztowych do realizacji przez Wykonawcę usługi,</w:t>
      </w:r>
    </w:p>
    <w:p w:rsidR="00B7052F" w:rsidRDefault="00B7052F" w:rsidP="00B7052F">
      <w:pPr>
        <w:pStyle w:val="Opis"/>
        <w:widowControl/>
        <w:numPr>
          <w:ilvl w:val="0"/>
          <w:numId w:val="18"/>
        </w:numPr>
      </w:pPr>
      <w:r>
        <w:t>Kontrola formalna pliku przekazów,</w:t>
      </w:r>
    </w:p>
    <w:p w:rsidR="00B7052F" w:rsidRDefault="00B7052F" w:rsidP="00B7052F">
      <w:pPr>
        <w:pStyle w:val="Opis"/>
        <w:widowControl/>
        <w:numPr>
          <w:ilvl w:val="0"/>
          <w:numId w:val="18"/>
        </w:numPr>
      </w:pPr>
      <w:r>
        <w:t>Kontrola przekazów,</w:t>
      </w:r>
    </w:p>
    <w:p w:rsidR="00B7052F" w:rsidRDefault="00B7052F" w:rsidP="00B7052F">
      <w:pPr>
        <w:pStyle w:val="Opis"/>
        <w:widowControl/>
        <w:numPr>
          <w:ilvl w:val="0"/>
          <w:numId w:val="18"/>
        </w:numPr>
      </w:pPr>
      <w:r>
        <w:t>Parowanie kwot pliku przekazów z otrzymanymi z ZUS środkami pieniężnymi na wypłaty i opłaty za przekazy,</w:t>
      </w:r>
    </w:p>
    <w:p w:rsidR="00B7052F" w:rsidRDefault="00B7052F" w:rsidP="00B7052F">
      <w:pPr>
        <w:pStyle w:val="Opis"/>
        <w:widowControl/>
        <w:numPr>
          <w:ilvl w:val="0"/>
          <w:numId w:val="18"/>
        </w:numPr>
      </w:pPr>
      <w:r>
        <w:t>Decyzja o obsłudze, co do niesparowanego pliku przekazów,</w:t>
      </w:r>
    </w:p>
    <w:p w:rsidR="00B7052F" w:rsidRDefault="00B7052F" w:rsidP="00B7052F">
      <w:pPr>
        <w:pStyle w:val="Opis"/>
        <w:widowControl/>
        <w:numPr>
          <w:ilvl w:val="0"/>
          <w:numId w:val="18"/>
        </w:numPr>
      </w:pPr>
      <w:r>
        <w:t>Odrzucenie niesparowanego pliku przekazów,</w:t>
      </w:r>
    </w:p>
    <w:p w:rsidR="00B7052F" w:rsidRDefault="00B7052F" w:rsidP="00B7052F">
      <w:pPr>
        <w:pStyle w:val="Opis"/>
        <w:widowControl/>
        <w:numPr>
          <w:ilvl w:val="0"/>
          <w:numId w:val="18"/>
        </w:numPr>
      </w:pPr>
      <w:r>
        <w:t>Decyzja o obsłudze pliku przekazów ze stwierdzonymi błędnymi formalnie przekazami,</w:t>
      </w:r>
    </w:p>
    <w:p w:rsidR="00B7052F" w:rsidRDefault="00B7052F" w:rsidP="00B7052F">
      <w:pPr>
        <w:pStyle w:val="Opis"/>
        <w:widowControl/>
        <w:numPr>
          <w:ilvl w:val="0"/>
          <w:numId w:val="18"/>
        </w:numPr>
      </w:pPr>
      <w:r>
        <w:t>Wyspecyfikowanie przelewu dotyczącego rozliczenia z tytułu stwierdzonych błędów w przekazach,</w:t>
      </w:r>
    </w:p>
    <w:p w:rsidR="00B7052F" w:rsidRDefault="00B7052F" w:rsidP="00B7052F">
      <w:pPr>
        <w:pStyle w:val="Opis"/>
        <w:widowControl/>
        <w:numPr>
          <w:ilvl w:val="0"/>
          <w:numId w:val="18"/>
        </w:numPr>
      </w:pPr>
      <w:bookmarkStart w:id="80" w:name="OLE_LINK5"/>
      <w:bookmarkStart w:id="81" w:name="OLE_LINK6"/>
      <w:r>
        <w:t>Wyspecyfikowanie przelewu dotyczącego rozliczenia z tytułu wycofania pliku EPE przez ZUS bądź odrzucenia pliku EPE przez Wykonawcę usługi,</w:t>
      </w:r>
    </w:p>
    <w:p w:rsidR="00B7052F" w:rsidRDefault="00B7052F" w:rsidP="00B7052F">
      <w:pPr>
        <w:pStyle w:val="Opis"/>
        <w:widowControl/>
        <w:numPr>
          <w:ilvl w:val="0"/>
          <w:numId w:val="18"/>
        </w:numPr>
      </w:pPr>
      <w:bookmarkStart w:id="82" w:name="OLE_LINK11"/>
      <w:bookmarkStart w:id="83" w:name="OLE_LINK12"/>
      <w:bookmarkEnd w:id="80"/>
      <w:bookmarkEnd w:id="81"/>
      <w:r>
        <w:t xml:space="preserve">Decyzja potwierdzająca sparowanie pliku EPE, </w:t>
      </w:r>
      <w:bookmarkEnd w:id="82"/>
      <w:bookmarkEnd w:id="83"/>
      <w:r>
        <w:t>utworzenie pocztowej książki nadawczej,</w:t>
      </w:r>
    </w:p>
    <w:p w:rsidR="00B7052F" w:rsidRDefault="00B7052F" w:rsidP="00B7052F">
      <w:pPr>
        <w:pStyle w:val="Opis"/>
        <w:widowControl/>
        <w:numPr>
          <w:ilvl w:val="0"/>
          <w:numId w:val="18"/>
        </w:numPr>
      </w:pPr>
      <w:r>
        <w:t xml:space="preserve">Wyspecyfikowanie przelewu dotyczącego rozliczenia z </w:t>
      </w:r>
      <w:r w:rsidRPr="0076660C">
        <w:t>tytułu zwrotów przekazów do nadawcy</w:t>
      </w:r>
      <w:r>
        <w:t>,</w:t>
      </w:r>
    </w:p>
    <w:p w:rsidR="00B7052F" w:rsidRDefault="00B7052F" w:rsidP="00B7052F">
      <w:pPr>
        <w:pStyle w:val="Opis"/>
        <w:widowControl/>
        <w:numPr>
          <w:ilvl w:val="0"/>
          <w:numId w:val="18"/>
        </w:numPr>
      </w:pPr>
      <w:r>
        <w:t xml:space="preserve">Raportowanie o stanie </w:t>
      </w:r>
      <w:bookmarkStart w:id="84" w:name="zmiana_gk_20080527_1"/>
      <w:r>
        <w:t>realizacji przekazów,</w:t>
      </w:r>
    </w:p>
    <w:p w:rsidR="00B7052F" w:rsidRDefault="00B7052F" w:rsidP="00B7052F">
      <w:pPr>
        <w:pStyle w:val="Opis"/>
        <w:widowControl/>
        <w:numPr>
          <w:ilvl w:val="0"/>
          <w:numId w:val="18"/>
        </w:numPr>
      </w:pPr>
      <w:r>
        <w:t>Wycofanie pojedynczego przekazu,</w:t>
      </w:r>
    </w:p>
    <w:p w:rsidR="00B7052F" w:rsidRDefault="00B7052F" w:rsidP="00B7052F">
      <w:pPr>
        <w:pStyle w:val="Opis"/>
        <w:widowControl/>
        <w:numPr>
          <w:ilvl w:val="0"/>
          <w:numId w:val="18"/>
        </w:numPr>
      </w:pPr>
      <w:r>
        <w:t>Wyspecyfikowanie przelewu dotyczącego rozliczenia z tytułu wycofania pojedynczych przekazów,</w:t>
      </w:r>
    </w:p>
    <w:p w:rsidR="00B7052F" w:rsidRDefault="00B7052F" w:rsidP="00B7052F">
      <w:pPr>
        <w:pStyle w:val="Opis"/>
        <w:widowControl/>
        <w:numPr>
          <w:ilvl w:val="0"/>
          <w:numId w:val="18"/>
        </w:numPr>
      </w:pPr>
      <w:r>
        <w:t>Stwierdzenie błędów w plikach od Wykonawcy usługi lub ZUS,</w:t>
      </w:r>
    </w:p>
    <w:p w:rsidR="00B7052F" w:rsidRDefault="00B7052F" w:rsidP="00B7052F">
      <w:pPr>
        <w:pStyle w:val="Opis"/>
        <w:widowControl/>
        <w:numPr>
          <w:ilvl w:val="0"/>
          <w:numId w:val="18"/>
        </w:numPr>
      </w:pPr>
      <w:r w:rsidRPr="004C39CD">
        <w:t>Wykrycie błędu związanego z technologią</w:t>
      </w:r>
      <w:r>
        <w:t xml:space="preserve"> lub brakiem możliwości zidentyfikowania pliku od Wykonawcy usługi lub ZUS.</w:t>
      </w:r>
    </w:p>
    <w:bookmarkEnd w:id="84"/>
    <w:p w:rsidR="00B7052F" w:rsidRDefault="00B7052F" w:rsidP="00B7052F">
      <w:pPr>
        <w:pStyle w:val="Opis"/>
        <w:widowControl/>
        <w:numPr>
          <w:ilvl w:val="12"/>
          <w:numId w:val="0"/>
        </w:numPr>
        <w:ind w:left="927"/>
      </w:pPr>
    </w:p>
    <w:p w:rsidR="00B7052F" w:rsidRDefault="00B7052F" w:rsidP="00B7052F">
      <w:pPr>
        <w:pStyle w:val="Opis"/>
        <w:widowControl/>
        <w:numPr>
          <w:ilvl w:val="12"/>
          <w:numId w:val="0"/>
        </w:numPr>
        <w:ind w:left="567"/>
      </w:pPr>
      <w:r w:rsidRPr="00C23E06">
        <w:t xml:space="preserve">Każde z powyższych zdarzeń zachodzą w ściśle określonych przedziałach czasu. Efektem każdego zdarzenia są pliki komunikatów wymienianych między </w:t>
      </w:r>
      <w:r>
        <w:t>ZUS</w:t>
      </w:r>
      <w:r w:rsidRPr="00C23E06">
        <w:t xml:space="preserve"> a </w:t>
      </w:r>
      <w:r>
        <w:t>Wykonawcą usługi</w:t>
      </w:r>
      <w:r w:rsidRPr="00C23E06">
        <w:t>.</w:t>
      </w:r>
      <w:r w:rsidRPr="00240791">
        <w:t xml:space="preserve"> </w:t>
      </w:r>
    </w:p>
    <w:p w:rsidR="00B7052F" w:rsidRDefault="00B7052F" w:rsidP="00B7052F">
      <w:pPr>
        <w:pStyle w:val="Opis"/>
        <w:widowControl/>
        <w:numPr>
          <w:ilvl w:val="12"/>
          <w:numId w:val="0"/>
        </w:numPr>
        <w:ind w:left="567"/>
      </w:pPr>
      <w:r>
        <w:t>Poniższy rysunek przedstawia przepływ plików w czasie wyzwalanych powyższymi zdarzeniami.</w:t>
      </w:r>
    </w:p>
    <w:p w:rsidR="00B7052F" w:rsidRDefault="00B7052F" w:rsidP="00B7052F">
      <w:pPr>
        <w:pStyle w:val="Opis"/>
        <w:widowControl/>
        <w:numPr>
          <w:ilvl w:val="12"/>
          <w:numId w:val="0"/>
        </w:numPr>
        <w:ind w:left="567"/>
      </w:pPr>
      <w:r>
        <w:t xml:space="preserve">Z uwagi na przejrzystość diagramu na rysunku nie uwzględniono wystąpień ewentualnych komunikatów o błędach związanych z niestandardowymi sytuacjami: </w:t>
      </w:r>
    </w:p>
    <w:p w:rsidR="00B7052F" w:rsidRPr="0058167B" w:rsidRDefault="00B7052F" w:rsidP="00B7052F">
      <w:pPr>
        <w:pStyle w:val="Opis"/>
        <w:widowControl/>
        <w:numPr>
          <w:ilvl w:val="12"/>
          <w:numId w:val="0"/>
        </w:numPr>
        <w:ind w:left="709"/>
      </w:pPr>
      <w:r>
        <w:t xml:space="preserve">- </w:t>
      </w:r>
      <w:r w:rsidRPr="0058167B">
        <w:t>Stwierdzenie błędów w plikach (plik BLA),</w:t>
      </w:r>
    </w:p>
    <w:p w:rsidR="00B7052F" w:rsidRDefault="00B7052F" w:rsidP="00B7052F">
      <w:pPr>
        <w:pStyle w:val="Opis"/>
        <w:widowControl/>
        <w:numPr>
          <w:ilvl w:val="12"/>
          <w:numId w:val="0"/>
        </w:numPr>
        <w:ind w:left="567" w:firstLine="142"/>
      </w:pPr>
      <w:r w:rsidRPr="0058167B">
        <w:t>- Wykrycie błędów krytycznych nie pozwalających na identyfikację pliku</w:t>
      </w:r>
      <w:r>
        <w:t xml:space="preserve"> (plik BLX).</w:t>
      </w:r>
    </w:p>
    <w:p w:rsidR="00B7052F" w:rsidRDefault="00B7052F" w:rsidP="00B7052F">
      <w:pPr>
        <w:pStyle w:val="Opis"/>
        <w:widowControl/>
        <w:numPr>
          <w:ilvl w:val="12"/>
          <w:numId w:val="0"/>
        </w:numPr>
        <w:ind w:left="567"/>
        <w:jc w:val="left"/>
      </w:pPr>
      <w:r>
        <w:t xml:space="preserve">Pliki błędów skutkują odrzuceniem pliku źródłowego w całości lub odrzuceniem pojedynczych rekordów pliku źródłowego. Szczegółowy opis użycia tych plików na poszczególnych etapach realizacji przelewów pocztowych, przedstawiony jest w rozdziale </w:t>
      </w:r>
      <w:r>
        <w:fldChar w:fldCharType="begin"/>
      </w:r>
      <w:r>
        <w:instrText xml:space="preserve"> REF _Ref265575464 \r \h </w:instrText>
      </w:r>
      <w:r>
        <w:fldChar w:fldCharType="separate"/>
      </w:r>
      <w:r w:rsidR="00DA0585">
        <w:t>5</w:t>
      </w:r>
      <w:r>
        <w:fldChar w:fldCharType="end"/>
      </w:r>
      <w:r>
        <w:t xml:space="preserve"> – </w:t>
      </w:r>
      <w:r>
        <w:fldChar w:fldCharType="begin"/>
      </w:r>
      <w:r>
        <w:instrText xml:space="preserve"> REF _Ref265575464 \h </w:instrText>
      </w:r>
      <w:r>
        <w:fldChar w:fldCharType="separate"/>
      </w:r>
      <w:r w:rsidR="00DA0585">
        <w:t>Opis struktury przesyłanych danych</w:t>
      </w:r>
      <w:r>
        <w:fldChar w:fldCharType="end"/>
      </w:r>
      <w:r>
        <w:t xml:space="preserve">. Nie zakłada się sformalizowanej formy zgłaszania błędów w plikach błędów (BLA lub BLX). </w:t>
      </w:r>
    </w:p>
    <w:p w:rsidR="00B7052F" w:rsidRDefault="00B7052F" w:rsidP="00B7052F">
      <w:pPr>
        <w:pStyle w:val="Opis"/>
        <w:widowControl/>
        <w:numPr>
          <w:ilvl w:val="12"/>
          <w:numId w:val="0"/>
        </w:numPr>
        <w:ind w:left="567"/>
      </w:pPr>
    </w:p>
    <w:p w:rsidR="00B7052F" w:rsidRDefault="00B7052F" w:rsidP="00B7052F">
      <w:pPr>
        <w:pStyle w:val="Opis"/>
      </w:pPr>
      <w:r>
        <w:t xml:space="preserve">Również z uwagi na przejrzystość diagramu, na rysunku nie przedstawiono komunikacji związanej ze zdarzeniem </w:t>
      </w:r>
      <w:r w:rsidRPr="0058167B">
        <w:t>Wycofania pojedynczego przekazu</w:t>
      </w:r>
      <w:r>
        <w:t xml:space="preserve">. Komunikacja taka może wystąpić na każdym etapie realizacji przekazów, </w:t>
      </w:r>
      <w:r w:rsidRPr="007E1E45">
        <w:t xml:space="preserve">przy czym realizacja </w:t>
      </w:r>
      <w:r>
        <w:t>wycofania</w:t>
      </w:r>
      <w:r w:rsidRPr="007E1E45">
        <w:t xml:space="preserve"> uzależniona</w:t>
      </w:r>
      <w:r>
        <w:t xml:space="preserve"> jest</w:t>
      </w:r>
      <w:r w:rsidRPr="007E1E45">
        <w:t xml:space="preserve"> od stanu przekazu</w:t>
      </w:r>
      <w:r>
        <w:t xml:space="preserve">. Proces ten szczegółowo opisany jest na stronie </w:t>
      </w:r>
      <w:r>
        <w:fldChar w:fldCharType="begin"/>
      </w:r>
      <w:r>
        <w:instrText xml:space="preserve"> PAGEREF _Ref267391124 \h </w:instrText>
      </w:r>
      <w:r>
        <w:fldChar w:fldCharType="separate"/>
      </w:r>
      <w:r w:rsidR="00DA0585">
        <w:rPr>
          <w:noProof/>
        </w:rPr>
        <w:t>50</w:t>
      </w:r>
      <w:r>
        <w:fldChar w:fldCharType="end"/>
      </w:r>
      <w:r>
        <w:t xml:space="preserve">, w rozdziale </w:t>
      </w:r>
      <w:r>
        <w:fldChar w:fldCharType="begin"/>
      </w:r>
      <w:r>
        <w:instrText xml:space="preserve"> REF _Ref267391087 \r \h  \* MERGEFORMAT </w:instrText>
      </w:r>
      <w:r>
        <w:fldChar w:fldCharType="separate"/>
      </w:r>
      <w:r w:rsidR="00DA0585">
        <w:t>5.13</w:t>
      </w:r>
      <w:r>
        <w:fldChar w:fldCharType="end"/>
      </w:r>
      <w:r>
        <w:t xml:space="preserve"> - </w:t>
      </w:r>
      <w:r>
        <w:fldChar w:fldCharType="begin"/>
      </w:r>
      <w:r>
        <w:instrText xml:space="preserve"> REF _Ref268863898 \h </w:instrText>
      </w:r>
      <w:r>
        <w:fldChar w:fldCharType="separate"/>
      </w:r>
      <w:r w:rsidR="00DA0585">
        <w:t>Wycofanie pojedynczego przekazu</w:t>
      </w:r>
      <w:r>
        <w:fldChar w:fldCharType="end"/>
      </w:r>
      <w:r>
        <w:t>.</w:t>
      </w:r>
    </w:p>
    <w:p w:rsidR="00B7052F" w:rsidRDefault="00B7052F" w:rsidP="00B7052F">
      <w:pPr>
        <w:pStyle w:val="Podpispodtabel1"/>
        <w:widowControl/>
        <w:numPr>
          <w:ilvl w:val="12"/>
          <w:numId w:val="0"/>
        </w:numPr>
        <w:ind w:firstLine="567"/>
        <w:jc w:val="left"/>
        <w:sectPr w:rsidR="00B7052F" w:rsidSect="00D37020">
          <w:headerReference w:type="even" r:id="rId13"/>
          <w:headerReference w:type="default" r:id="rId14"/>
          <w:footerReference w:type="even" r:id="rId15"/>
          <w:footerReference w:type="default" r:id="rId16"/>
          <w:endnotePr>
            <w:numFmt w:val="decimal"/>
          </w:endnotePr>
          <w:type w:val="oddPage"/>
          <w:pgSz w:w="11907" w:h="16840"/>
          <w:pgMar w:top="1418" w:right="1418" w:bottom="1418" w:left="1418" w:header="708" w:footer="708" w:gutter="0"/>
          <w:cols w:space="708"/>
        </w:sectPr>
      </w:pPr>
      <w:r>
        <w:br/>
      </w:r>
    </w:p>
    <w:p w:rsidR="00B7052F" w:rsidRDefault="00386672" w:rsidP="00B7052F">
      <w:pPr>
        <w:pStyle w:val="Podpispodtabel1"/>
        <w:widowControl/>
        <w:numPr>
          <w:ilvl w:val="12"/>
          <w:numId w:val="0"/>
        </w:numPr>
        <w:ind w:left="-851"/>
      </w:pPr>
      <w:bookmarkStart w:id="85" w:name="_Ref515692140"/>
      <w:bookmarkStart w:id="86" w:name="_Toc292707707"/>
      <w:r>
        <w:rPr>
          <w:noProof/>
        </w:rPr>
        <w:lastRenderedPageBreak/>
        <w:drawing>
          <wp:inline distT="0" distB="0" distL="0" distR="0" wp14:anchorId="439513C4" wp14:editId="49241AF2">
            <wp:extent cx="9079474" cy="4556098"/>
            <wp:effectExtent l="0" t="0" r="7620" b="0"/>
            <wp:docPr id="96" name="Obraz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079417" cy="4556070"/>
                    </a:xfrm>
                    <a:prstGeom prst="rect">
                      <a:avLst/>
                    </a:prstGeom>
                    <a:noFill/>
                    <a:ln>
                      <a:noFill/>
                    </a:ln>
                  </pic:spPr>
                </pic:pic>
              </a:graphicData>
            </a:graphic>
          </wp:inline>
        </w:drawing>
      </w:r>
    </w:p>
    <w:p w:rsidR="00B7052F" w:rsidRDefault="00B7052F" w:rsidP="00B7052F">
      <w:pPr>
        <w:pStyle w:val="Podpispodtabel1"/>
        <w:widowControl/>
        <w:numPr>
          <w:ilvl w:val="12"/>
          <w:numId w:val="0"/>
        </w:numPr>
        <w:ind w:left="-851"/>
      </w:pPr>
      <w:bookmarkStart w:id="87" w:name="_Toc293309231"/>
      <w:bookmarkStart w:id="88" w:name="_Toc340148132"/>
      <w:r w:rsidRPr="00456697">
        <w:t xml:space="preserve">Rysunek </w:t>
      </w:r>
      <w:fldSimple w:instr=" SEQ Rysunek \* ARABIC ">
        <w:r w:rsidR="00DA0585">
          <w:rPr>
            <w:noProof/>
          </w:rPr>
          <w:t>1</w:t>
        </w:r>
      </w:fldSimple>
      <w:bookmarkEnd w:id="85"/>
      <w:r>
        <w:t>. Sekwencja zdarzeń i związana z nimi wymiana plików w realizacji przekazów pocztowych z ZUS.</w:t>
      </w:r>
      <w:bookmarkEnd w:id="86"/>
      <w:bookmarkEnd w:id="87"/>
      <w:bookmarkEnd w:id="88"/>
      <w:r>
        <w:t xml:space="preserve"> </w:t>
      </w:r>
    </w:p>
    <w:p w:rsidR="00B7052F" w:rsidRPr="00EB4E45" w:rsidRDefault="00B7052F" w:rsidP="00B7052F">
      <w:pPr>
        <w:pStyle w:val="Opis"/>
        <w:sectPr w:rsidR="00B7052F" w:rsidRPr="00EB4E45" w:rsidSect="00D37020">
          <w:headerReference w:type="even" r:id="rId18"/>
          <w:headerReference w:type="default" r:id="rId19"/>
          <w:footerReference w:type="even" r:id="rId20"/>
          <w:footerReference w:type="default" r:id="rId21"/>
          <w:endnotePr>
            <w:numFmt w:val="decimal"/>
          </w:endnotePr>
          <w:pgSz w:w="16840" w:h="11907" w:orient="landscape"/>
          <w:pgMar w:top="1418" w:right="1418" w:bottom="1418" w:left="1418" w:header="709" w:footer="709" w:gutter="0"/>
          <w:cols w:space="708"/>
        </w:sectPr>
      </w:pPr>
    </w:p>
    <w:p w:rsidR="00B7052F" w:rsidRDefault="00B7052F" w:rsidP="00B7052F">
      <w:pPr>
        <w:pStyle w:val="PodpispodobiektemPodpispodrysunkiem"/>
        <w:widowControl/>
        <w:jc w:val="left"/>
      </w:pPr>
      <w:bookmarkStart w:id="89" w:name="_Toc292707703"/>
      <w:bookmarkStart w:id="90" w:name="_Toc293320104"/>
      <w:bookmarkStart w:id="91" w:name="_Toc464208702"/>
      <w:r>
        <w:lastRenderedPageBreak/>
        <w:t xml:space="preserve">Tabela </w:t>
      </w:r>
      <w:r>
        <w:fldChar w:fldCharType="begin"/>
      </w:r>
      <w:r>
        <w:instrText xml:space="preserve">SEQ Tabela \* ARABIC </w:instrText>
      </w:r>
      <w:r>
        <w:fldChar w:fldCharType="separate"/>
      </w:r>
      <w:r w:rsidR="00DA0585">
        <w:rPr>
          <w:noProof/>
        </w:rPr>
        <w:t>1</w:t>
      </w:r>
      <w:r>
        <w:rPr>
          <w:noProof/>
        </w:rPr>
        <w:fldChar w:fldCharType="end"/>
      </w:r>
      <w:r>
        <w:t xml:space="preserve">. Kody plików występujące w interfejsie ZUS z </w:t>
      </w:r>
      <w:bookmarkEnd w:id="89"/>
      <w:bookmarkEnd w:id="90"/>
      <w:r>
        <w:t>Wykonawcą usługi</w:t>
      </w:r>
      <w:bookmarkEnd w:id="91"/>
    </w:p>
    <w:tbl>
      <w:tblPr>
        <w:tblW w:w="8931"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851"/>
        <w:gridCol w:w="1347"/>
        <w:gridCol w:w="5102"/>
        <w:gridCol w:w="1631"/>
      </w:tblGrid>
      <w:tr w:rsidR="00B7052F" w:rsidTr="00D37020">
        <w:trPr>
          <w:cantSplit/>
          <w:tblHeader/>
        </w:trPr>
        <w:tc>
          <w:tcPr>
            <w:tcW w:w="851" w:type="dxa"/>
            <w:tcBorders>
              <w:top w:val="single" w:sz="12" w:space="0" w:color="auto"/>
              <w:left w:val="single" w:sz="12" w:space="0" w:color="auto"/>
            </w:tcBorders>
            <w:shd w:val="clear" w:color="auto" w:fill="B3B3B3"/>
          </w:tcPr>
          <w:p w:rsidR="00B7052F" w:rsidRDefault="00B7052F" w:rsidP="00D37020">
            <w:pPr>
              <w:widowControl/>
              <w:jc w:val="center"/>
              <w:rPr>
                <w:b/>
              </w:rPr>
            </w:pPr>
            <w:r>
              <w:rPr>
                <w:b/>
              </w:rPr>
              <w:t>Kod pliku</w:t>
            </w:r>
          </w:p>
        </w:tc>
        <w:tc>
          <w:tcPr>
            <w:tcW w:w="1347" w:type="dxa"/>
            <w:tcBorders>
              <w:top w:val="single" w:sz="12" w:space="0" w:color="auto"/>
            </w:tcBorders>
            <w:shd w:val="clear" w:color="auto" w:fill="B3B3B3"/>
          </w:tcPr>
          <w:p w:rsidR="00B7052F" w:rsidRDefault="00B7052F" w:rsidP="00D37020">
            <w:pPr>
              <w:widowControl/>
              <w:jc w:val="center"/>
              <w:rPr>
                <w:b/>
              </w:rPr>
            </w:pPr>
            <w:r>
              <w:rPr>
                <w:b/>
              </w:rPr>
              <w:t>Nadawca</w:t>
            </w:r>
          </w:p>
        </w:tc>
        <w:tc>
          <w:tcPr>
            <w:tcW w:w="5102" w:type="dxa"/>
            <w:tcBorders>
              <w:top w:val="single" w:sz="12" w:space="0" w:color="auto"/>
            </w:tcBorders>
            <w:shd w:val="clear" w:color="auto" w:fill="B3B3B3"/>
          </w:tcPr>
          <w:p w:rsidR="00B7052F" w:rsidRDefault="00B7052F" w:rsidP="00D37020">
            <w:pPr>
              <w:widowControl/>
              <w:rPr>
                <w:b/>
              </w:rPr>
            </w:pPr>
            <w:r>
              <w:rPr>
                <w:b/>
              </w:rPr>
              <w:t>Opis</w:t>
            </w:r>
          </w:p>
        </w:tc>
        <w:tc>
          <w:tcPr>
            <w:tcW w:w="1631" w:type="dxa"/>
            <w:tcBorders>
              <w:top w:val="single" w:sz="12" w:space="0" w:color="auto"/>
              <w:right w:val="single" w:sz="12" w:space="0" w:color="auto"/>
            </w:tcBorders>
            <w:shd w:val="clear" w:color="auto" w:fill="B3B3B3"/>
          </w:tcPr>
          <w:p w:rsidR="00B7052F" w:rsidRDefault="00B7052F" w:rsidP="00D37020">
            <w:pPr>
              <w:widowControl/>
              <w:jc w:val="center"/>
              <w:rPr>
                <w:b/>
              </w:rPr>
            </w:pPr>
            <w:r>
              <w:rPr>
                <w:b/>
              </w:rPr>
              <w:t>Opis struktury w rozdziale:</w:t>
            </w:r>
          </w:p>
        </w:tc>
      </w:tr>
      <w:tr w:rsidR="00B7052F" w:rsidTr="00D37020">
        <w:trPr>
          <w:cantSplit/>
        </w:trPr>
        <w:tc>
          <w:tcPr>
            <w:tcW w:w="851" w:type="dxa"/>
            <w:tcBorders>
              <w:top w:val="nil"/>
              <w:left w:val="single" w:sz="12" w:space="0" w:color="auto"/>
            </w:tcBorders>
          </w:tcPr>
          <w:p w:rsidR="00B7052F" w:rsidRDefault="00B7052F" w:rsidP="00D37020">
            <w:pPr>
              <w:widowControl/>
              <w:jc w:val="center"/>
            </w:pPr>
            <w:r w:rsidRPr="008A7BD4">
              <w:rPr>
                <w:b/>
              </w:rPr>
              <w:t>BLA</w:t>
            </w:r>
          </w:p>
        </w:tc>
        <w:tc>
          <w:tcPr>
            <w:tcW w:w="1347" w:type="dxa"/>
            <w:tcBorders>
              <w:top w:val="nil"/>
            </w:tcBorders>
          </w:tcPr>
          <w:p w:rsidR="00B7052F" w:rsidRDefault="00B7052F" w:rsidP="00D37020">
            <w:pPr>
              <w:jc w:val="center"/>
            </w:pPr>
            <w:r w:rsidRPr="00C03767">
              <w:t>ZUS</w:t>
            </w:r>
          </w:p>
          <w:p w:rsidR="00B7052F" w:rsidRDefault="00B7052F" w:rsidP="00D37020">
            <w:pPr>
              <w:jc w:val="center"/>
            </w:pPr>
            <w:r>
              <w:t>lub Wykonawca</w:t>
            </w:r>
          </w:p>
        </w:tc>
        <w:tc>
          <w:tcPr>
            <w:tcW w:w="5102" w:type="dxa"/>
            <w:tcBorders>
              <w:top w:val="nil"/>
            </w:tcBorders>
          </w:tcPr>
          <w:p w:rsidR="00B7052F" w:rsidRDefault="00B7052F" w:rsidP="00D37020">
            <w:pPr>
              <w:widowControl/>
            </w:pPr>
            <w:r>
              <w:t>błędy w plikach odnoszące się do numeru kolejnego rekordu w pliku</w:t>
            </w:r>
          </w:p>
        </w:tc>
        <w:tc>
          <w:tcPr>
            <w:tcW w:w="1631" w:type="dxa"/>
            <w:tcBorders>
              <w:top w:val="nil"/>
              <w:right w:val="single" w:sz="12" w:space="0" w:color="auto"/>
            </w:tcBorders>
          </w:tcPr>
          <w:p w:rsidR="00B7052F" w:rsidRDefault="00B7052F" w:rsidP="00D37020">
            <w:pPr>
              <w:widowControl/>
              <w:jc w:val="center"/>
            </w:pPr>
            <w:r>
              <w:t xml:space="preserve">Główny opis </w:t>
            </w:r>
            <w:r>
              <w:br/>
              <w:t>w </w:t>
            </w:r>
            <w:r>
              <w:fldChar w:fldCharType="begin"/>
            </w:r>
            <w:r>
              <w:instrText xml:space="preserve"> REF _Ref265840188 \r \h  \* MERGEFORMAT </w:instrText>
            </w:r>
            <w:r>
              <w:fldChar w:fldCharType="separate"/>
            </w:r>
            <w:r w:rsidR="00DA0585">
              <w:t xml:space="preserve">5.3.3.2 </w:t>
            </w:r>
            <w:r>
              <w:fldChar w:fldCharType="end"/>
            </w:r>
          </w:p>
          <w:p w:rsidR="00B7052F" w:rsidRDefault="00B7052F" w:rsidP="00D37020">
            <w:pPr>
              <w:widowControl/>
              <w:jc w:val="center"/>
            </w:pPr>
          </w:p>
        </w:tc>
      </w:tr>
      <w:tr w:rsidR="00B7052F" w:rsidTr="00D37020">
        <w:trPr>
          <w:cantSplit/>
        </w:trPr>
        <w:tc>
          <w:tcPr>
            <w:tcW w:w="851" w:type="dxa"/>
            <w:tcBorders>
              <w:top w:val="nil"/>
              <w:left w:val="single" w:sz="12" w:space="0" w:color="auto"/>
            </w:tcBorders>
          </w:tcPr>
          <w:p w:rsidR="00B7052F" w:rsidRDefault="00B7052F" w:rsidP="00D37020">
            <w:pPr>
              <w:widowControl/>
              <w:jc w:val="center"/>
            </w:pPr>
            <w:r w:rsidRPr="008A7BD4">
              <w:rPr>
                <w:b/>
              </w:rPr>
              <w:t>BL</w:t>
            </w:r>
            <w:r>
              <w:rPr>
                <w:b/>
              </w:rPr>
              <w:t>X</w:t>
            </w:r>
          </w:p>
        </w:tc>
        <w:tc>
          <w:tcPr>
            <w:tcW w:w="1347" w:type="dxa"/>
            <w:tcBorders>
              <w:top w:val="nil"/>
            </w:tcBorders>
          </w:tcPr>
          <w:p w:rsidR="00B7052F" w:rsidRDefault="00B7052F" w:rsidP="00D37020">
            <w:pPr>
              <w:widowControl/>
              <w:jc w:val="center"/>
            </w:pPr>
            <w:r>
              <w:t>ZUS lub Wykonawca</w:t>
            </w:r>
          </w:p>
        </w:tc>
        <w:tc>
          <w:tcPr>
            <w:tcW w:w="5102" w:type="dxa"/>
            <w:tcBorders>
              <w:top w:val="nil"/>
            </w:tcBorders>
          </w:tcPr>
          <w:p w:rsidR="00B7052F" w:rsidRDefault="00B7052F" w:rsidP="00D37020">
            <w:pPr>
              <w:widowControl/>
            </w:pPr>
            <w:r>
              <w:t xml:space="preserve">błędy </w:t>
            </w:r>
            <w:r w:rsidRPr="00CB570B">
              <w:t>krytyczn</w:t>
            </w:r>
            <w:r>
              <w:t>e</w:t>
            </w:r>
            <w:r w:rsidRPr="00CB570B">
              <w:t xml:space="preserve"> nie pozwalając</w:t>
            </w:r>
            <w:r>
              <w:t>e</w:t>
            </w:r>
            <w:r w:rsidRPr="00CB570B">
              <w:t xml:space="preserve"> na identyfikację pliku </w:t>
            </w:r>
            <w:r>
              <w:t xml:space="preserve">w przesyłkach od  Wykonawcy usługi lub ZUS </w:t>
            </w:r>
          </w:p>
        </w:tc>
        <w:tc>
          <w:tcPr>
            <w:tcW w:w="1631" w:type="dxa"/>
            <w:tcBorders>
              <w:top w:val="nil"/>
              <w:right w:val="single" w:sz="12" w:space="0" w:color="auto"/>
            </w:tcBorders>
          </w:tcPr>
          <w:p w:rsidR="00B7052F" w:rsidRDefault="00B7052F" w:rsidP="00D37020">
            <w:pPr>
              <w:widowControl/>
              <w:jc w:val="center"/>
            </w:pPr>
            <w:r>
              <w:fldChar w:fldCharType="begin"/>
            </w:r>
            <w:r>
              <w:instrText xml:space="preserve"> REF _Ref265840281 \r \h  \* MERGEFORMAT </w:instrText>
            </w:r>
            <w:r>
              <w:fldChar w:fldCharType="separate"/>
            </w:r>
            <w:r w:rsidR="00DA0585">
              <w:t xml:space="preserve">5.14.3.1 </w:t>
            </w:r>
            <w:r>
              <w:fldChar w:fldCharType="end"/>
            </w:r>
          </w:p>
        </w:tc>
      </w:tr>
      <w:tr w:rsidR="00B7052F" w:rsidTr="00D37020">
        <w:trPr>
          <w:cantSplit/>
        </w:trPr>
        <w:tc>
          <w:tcPr>
            <w:tcW w:w="851" w:type="dxa"/>
            <w:tcBorders>
              <w:top w:val="nil"/>
              <w:left w:val="single" w:sz="12" w:space="0" w:color="auto"/>
            </w:tcBorders>
          </w:tcPr>
          <w:p w:rsidR="00B7052F" w:rsidRDefault="00B7052F" w:rsidP="00D37020">
            <w:pPr>
              <w:widowControl/>
              <w:jc w:val="center"/>
            </w:pPr>
            <w:r w:rsidRPr="008A7BD4">
              <w:rPr>
                <w:b/>
              </w:rPr>
              <w:t>OBS</w:t>
            </w:r>
          </w:p>
        </w:tc>
        <w:tc>
          <w:tcPr>
            <w:tcW w:w="1347" w:type="dxa"/>
            <w:tcBorders>
              <w:top w:val="nil"/>
            </w:tcBorders>
          </w:tcPr>
          <w:p w:rsidR="00B7052F" w:rsidRDefault="00B7052F" w:rsidP="00D37020">
            <w:pPr>
              <w:jc w:val="center"/>
            </w:pPr>
            <w:r>
              <w:t>ZUS</w:t>
            </w:r>
          </w:p>
        </w:tc>
        <w:tc>
          <w:tcPr>
            <w:tcW w:w="5102" w:type="dxa"/>
            <w:tcBorders>
              <w:top w:val="nil"/>
            </w:tcBorders>
          </w:tcPr>
          <w:p w:rsidR="00B7052F" w:rsidRDefault="00B7052F" w:rsidP="00D37020">
            <w:pPr>
              <w:widowControl/>
            </w:pPr>
            <w:r>
              <w:t>decyzja o obsłudze pliku przekazów ze stwierdzonymi błędnymi przekazami</w:t>
            </w:r>
          </w:p>
        </w:tc>
        <w:tc>
          <w:tcPr>
            <w:tcW w:w="1631" w:type="dxa"/>
            <w:tcBorders>
              <w:top w:val="nil"/>
              <w:right w:val="single" w:sz="12" w:space="0" w:color="auto"/>
            </w:tcBorders>
          </w:tcPr>
          <w:p w:rsidR="00B7052F" w:rsidRDefault="00B7052F" w:rsidP="00D37020">
            <w:pPr>
              <w:widowControl/>
              <w:jc w:val="center"/>
            </w:pPr>
            <w:r>
              <w:fldChar w:fldCharType="begin"/>
            </w:r>
            <w:r>
              <w:instrText xml:space="preserve"> REF _Ref265840325 \r \h  \* MERGEFORMAT </w:instrText>
            </w:r>
            <w:r>
              <w:fldChar w:fldCharType="separate"/>
            </w:r>
            <w:r w:rsidR="00DA0585">
              <w:t xml:space="preserve">5.8.3.1 </w:t>
            </w:r>
            <w:r>
              <w:fldChar w:fldCharType="end"/>
            </w:r>
          </w:p>
        </w:tc>
      </w:tr>
      <w:tr w:rsidR="00B7052F" w:rsidTr="00D37020">
        <w:trPr>
          <w:cantSplit/>
        </w:trPr>
        <w:tc>
          <w:tcPr>
            <w:tcW w:w="851" w:type="dxa"/>
            <w:tcBorders>
              <w:left w:val="single" w:sz="12" w:space="0" w:color="auto"/>
            </w:tcBorders>
          </w:tcPr>
          <w:p w:rsidR="00B7052F" w:rsidRDefault="00B7052F" w:rsidP="00D37020">
            <w:pPr>
              <w:widowControl/>
              <w:jc w:val="center"/>
            </w:pPr>
            <w:r w:rsidRPr="008A7BD4">
              <w:rPr>
                <w:b/>
              </w:rPr>
              <w:t>ODR</w:t>
            </w:r>
          </w:p>
        </w:tc>
        <w:tc>
          <w:tcPr>
            <w:tcW w:w="1347" w:type="dxa"/>
          </w:tcPr>
          <w:p w:rsidR="00B7052F" w:rsidRDefault="00B7052F" w:rsidP="00D37020">
            <w:pPr>
              <w:widowControl/>
              <w:jc w:val="center"/>
            </w:pPr>
            <w:r>
              <w:t>Wykonawca</w:t>
            </w:r>
          </w:p>
        </w:tc>
        <w:tc>
          <w:tcPr>
            <w:tcW w:w="5102" w:type="dxa"/>
          </w:tcPr>
          <w:p w:rsidR="00B7052F" w:rsidRDefault="00B7052F" w:rsidP="00D37020">
            <w:pPr>
              <w:widowControl/>
            </w:pPr>
            <w:r>
              <w:t>informacja o odrzuceniu pliku przekazów w związku z nie otrzymaniem w terminie zgodnej kwoty na przekazy lub z innej przyczyny</w:t>
            </w:r>
          </w:p>
        </w:tc>
        <w:tc>
          <w:tcPr>
            <w:tcW w:w="1631" w:type="dxa"/>
            <w:tcBorders>
              <w:right w:val="single" w:sz="12" w:space="0" w:color="auto"/>
            </w:tcBorders>
          </w:tcPr>
          <w:p w:rsidR="00B7052F" w:rsidRDefault="00B7052F" w:rsidP="00D37020">
            <w:pPr>
              <w:widowControl/>
              <w:jc w:val="center"/>
            </w:pPr>
            <w:r>
              <w:fldChar w:fldCharType="begin"/>
            </w:r>
            <w:r>
              <w:instrText xml:space="preserve"> REF _Ref265840336 \r \h  \* MERGEFORMAT </w:instrText>
            </w:r>
            <w:r>
              <w:fldChar w:fldCharType="separate"/>
            </w:r>
            <w:r w:rsidR="00DA0585">
              <w:t xml:space="preserve">5.7.3.1 </w:t>
            </w:r>
            <w:r>
              <w:fldChar w:fldCharType="end"/>
            </w:r>
          </w:p>
        </w:tc>
      </w:tr>
      <w:tr w:rsidR="00B7052F" w:rsidTr="00D37020">
        <w:trPr>
          <w:cantSplit/>
        </w:trPr>
        <w:tc>
          <w:tcPr>
            <w:tcW w:w="851" w:type="dxa"/>
            <w:tcBorders>
              <w:left w:val="single" w:sz="12" w:space="0" w:color="auto"/>
            </w:tcBorders>
          </w:tcPr>
          <w:p w:rsidR="00B7052F" w:rsidRDefault="00B7052F" w:rsidP="00D37020">
            <w:pPr>
              <w:widowControl/>
              <w:jc w:val="center"/>
            </w:pPr>
            <w:r w:rsidRPr="008A7BD4">
              <w:rPr>
                <w:b/>
              </w:rPr>
              <w:t>OPE</w:t>
            </w:r>
          </w:p>
        </w:tc>
        <w:tc>
          <w:tcPr>
            <w:tcW w:w="1347" w:type="dxa"/>
          </w:tcPr>
          <w:p w:rsidR="00B7052F" w:rsidRDefault="00B7052F" w:rsidP="00D37020">
            <w:pPr>
              <w:jc w:val="center"/>
            </w:pPr>
            <w:r>
              <w:t>Wykonawca</w:t>
            </w:r>
          </w:p>
        </w:tc>
        <w:tc>
          <w:tcPr>
            <w:tcW w:w="5102" w:type="dxa"/>
          </w:tcPr>
          <w:p w:rsidR="00B7052F" w:rsidRDefault="00B7052F" w:rsidP="00D37020">
            <w:pPr>
              <w:widowControl/>
            </w:pPr>
            <w:r>
              <w:t>błędy w odrzuconych przekazach</w:t>
            </w:r>
          </w:p>
        </w:tc>
        <w:tc>
          <w:tcPr>
            <w:tcW w:w="1631" w:type="dxa"/>
            <w:tcBorders>
              <w:right w:val="single" w:sz="12" w:space="0" w:color="auto"/>
            </w:tcBorders>
          </w:tcPr>
          <w:p w:rsidR="00B7052F" w:rsidRDefault="00B7052F" w:rsidP="00D37020">
            <w:pPr>
              <w:widowControl/>
              <w:jc w:val="center"/>
            </w:pPr>
            <w:r>
              <w:fldChar w:fldCharType="begin"/>
            </w:r>
            <w:r>
              <w:instrText xml:space="preserve"> REF _Ref267304696 \r \h  \* MERGEFORMAT </w:instrText>
            </w:r>
            <w:r>
              <w:fldChar w:fldCharType="separate"/>
            </w:r>
            <w:r w:rsidR="00DA0585">
              <w:t xml:space="preserve">5.4.3.1 </w:t>
            </w:r>
            <w:r>
              <w:fldChar w:fldCharType="end"/>
            </w:r>
          </w:p>
        </w:tc>
      </w:tr>
      <w:tr w:rsidR="00B7052F" w:rsidTr="00D37020">
        <w:trPr>
          <w:cantSplit/>
        </w:trPr>
        <w:tc>
          <w:tcPr>
            <w:tcW w:w="851" w:type="dxa"/>
            <w:tcBorders>
              <w:left w:val="single" w:sz="12" w:space="0" w:color="auto"/>
            </w:tcBorders>
          </w:tcPr>
          <w:p w:rsidR="00B7052F" w:rsidRDefault="00B7052F" w:rsidP="00D37020">
            <w:pPr>
              <w:widowControl/>
              <w:jc w:val="center"/>
            </w:pPr>
            <w:r w:rsidRPr="008A7BD4">
              <w:rPr>
                <w:b/>
              </w:rPr>
              <w:t>OPR</w:t>
            </w:r>
          </w:p>
        </w:tc>
        <w:tc>
          <w:tcPr>
            <w:tcW w:w="1347" w:type="dxa"/>
          </w:tcPr>
          <w:p w:rsidR="00B7052F" w:rsidRDefault="00B7052F" w:rsidP="00D37020">
            <w:pPr>
              <w:jc w:val="center"/>
            </w:pPr>
            <w:r>
              <w:t>Wykonawca</w:t>
            </w:r>
          </w:p>
        </w:tc>
        <w:tc>
          <w:tcPr>
            <w:tcW w:w="5102" w:type="dxa"/>
          </w:tcPr>
          <w:p w:rsidR="00B7052F" w:rsidRDefault="00B7052F" w:rsidP="00D37020">
            <w:pPr>
              <w:widowControl/>
            </w:pPr>
            <w:r>
              <w:t>analityczna specyfikacja przelewu dotycząca rozliczenia z tytułu stwierdzonych błędów w przekazach (oddzielne dla kwot przekazów i opłat)</w:t>
            </w:r>
          </w:p>
        </w:tc>
        <w:tc>
          <w:tcPr>
            <w:tcW w:w="1631" w:type="dxa"/>
            <w:tcBorders>
              <w:right w:val="single" w:sz="12" w:space="0" w:color="auto"/>
            </w:tcBorders>
          </w:tcPr>
          <w:p w:rsidR="00B7052F" w:rsidRDefault="00B7052F" w:rsidP="00D37020">
            <w:pPr>
              <w:widowControl/>
              <w:jc w:val="center"/>
            </w:pPr>
            <w:r>
              <w:fldChar w:fldCharType="begin"/>
            </w:r>
            <w:r>
              <w:instrText xml:space="preserve"> REF _Ref265840360 \r \h  \* MERGEFORMAT </w:instrText>
            </w:r>
            <w:r>
              <w:fldChar w:fldCharType="separate"/>
            </w:r>
            <w:r w:rsidR="00DA0585">
              <w:t xml:space="preserve">5.9.3.1 </w:t>
            </w:r>
            <w:r>
              <w:fldChar w:fldCharType="end"/>
            </w:r>
          </w:p>
        </w:tc>
      </w:tr>
      <w:tr w:rsidR="00B7052F" w:rsidTr="00D37020">
        <w:trPr>
          <w:cantSplit/>
        </w:trPr>
        <w:tc>
          <w:tcPr>
            <w:tcW w:w="851" w:type="dxa"/>
            <w:tcBorders>
              <w:left w:val="single" w:sz="12" w:space="0" w:color="auto"/>
            </w:tcBorders>
          </w:tcPr>
          <w:p w:rsidR="00B7052F" w:rsidRDefault="00B7052F" w:rsidP="00D37020">
            <w:pPr>
              <w:widowControl/>
              <w:jc w:val="center"/>
            </w:pPr>
            <w:r w:rsidRPr="008A7BD4">
              <w:rPr>
                <w:b/>
              </w:rPr>
              <w:t>PAR</w:t>
            </w:r>
          </w:p>
        </w:tc>
        <w:tc>
          <w:tcPr>
            <w:tcW w:w="1347" w:type="dxa"/>
          </w:tcPr>
          <w:p w:rsidR="00B7052F" w:rsidRDefault="00B7052F" w:rsidP="00D37020">
            <w:pPr>
              <w:jc w:val="center"/>
            </w:pPr>
            <w:r>
              <w:t>Wykonawca</w:t>
            </w:r>
          </w:p>
        </w:tc>
        <w:tc>
          <w:tcPr>
            <w:tcW w:w="5102" w:type="dxa"/>
          </w:tcPr>
          <w:p w:rsidR="00B7052F" w:rsidRDefault="00B7052F" w:rsidP="00D37020">
            <w:pPr>
              <w:widowControl/>
            </w:pPr>
            <w:r>
              <w:t xml:space="preserve">informacja o parowaniu </w:t>
            </w:r>
            <w:r w:rsidRPr="004A23C7">
              <w:t>kwot pliku przekazów z otrzymanymi z ZUS środkami pieniężnymi na wypłaty i opłaty za przekazy</w:t>
            </w:r>
          </w:p>
        </w:tc>
        <w:tc>
          <w:tcPr>
            <w:tcW w:w="1631" w:type="dxa"/>
            <w:tcBorders>
              <w:right w:val="single" w:sz="12" w:space="0" w:color="auto"/>
            </w:tcBorders>
          </w:tcPr>
          <w:p w:rsidR="00B7052F" w:rsidRDefault="00B7052F" w:rsidP="00D37020">
            <w:pPr>
              <w:widowControl/>
              <w:jc w:val="center"/>
            </w:pPr>
            <w:r>
              <w:fldChar w:fldCharType="begin"/>
            </w:r>
            <w:r>
              <w:instrText xml:space="preserve"> REF _Ref265840370 \r \h  \* MERGEFORMAT </w:instrText>
            </w:r>
            <w:r>
              <w:fldChar w:fldCharType="separate"/>
            </w:r>
            <w:r w:rsidR="00DA0585">
              <w:t xml:space="preserve">5.5.3.1 </w:t>
            </w:r>
            <w:r>
              <w:fldChar w:fldCharType="end"/>
            </w:r>
          </w:p>
          <w:p w:rsidR="00B7052F" w:rsidRDefault="00B7052F" w:rsidP="00D37020">
            <w:pPr>
              <w:widowControl/>
              <w:jc w:val="center"/>
            </w:pPr>
            <w:r>
              <w:fldChar w:fldCharType="begin"/>
            </w:r>
            <w:r>
              <w:instrText xml:space="preserve"> REF _Ref265840374 \r \h  \* MERGEFORMAT </w:instrText>
            </w:r>
            <w:r>
              <w:fldChar w:fldCharType="separate"/>
            </w:r>
            <w:r w:rsidR="00DA0585">
              <w:t xml:space="preserve">5.7.3.2 </w:t>
            </w:r>
            <w:r>
              <w:fldChar w:fldCharType="end"/>
            </w:r>
          </w:p>
        </w:tc>
      </w:tr>
      <w:tr w:rsidR="00B7052F" w:rsidTr="00D37020">
        <w:trPr>
          <w:cantSplit/>
        </w:trPr>
        <w:tc>
          <w:tcPr>
            <w:tcW w:w="851" w:type="dxa"/>
            <w:tcBorders>
              <w:top w:val="nil"/>
              <w:left w:val="single" w:sz="12" w:space="0" w:color="auto"/>
            </w:tcBorders>
          </w:tcPr>
          <w:p w:rsidR="00B7052F" w:rsidRDefault="00B7052F" w:rsidP="00D37020">
            <w:pPr>
              <w:widowControl/>
              <w:jc w:val="center"/>
            </w:pPr>
            <w:r>
              <w:rPr>
                <w:b/>
              </w:rPr>
              <w:t>EPE</w:t>
            </w:r>
          </w:p>
        </w:tc>
        <w:tc>
          <w:tcPr>
            <w:tcW w:w="1347" w:type="dxa"/>
            <w:tcBorders>
              <w:top w:val="nil"/>
            </w:tcBorders>
          </w:tcPr>
          <w:p w:rsidR="00B7052F" w:rsidRDefault="00B7052F" w:rsidP="00D37020">
            <w:pPr>
              <w:jc w:val="center"/>
            </w:pPr>
            <w:r>
              <w:t>ZUS</w:t>
            </w:r>
          </w:p>
        </w:tc>
        <w:tc>
          <w:tcPr>
            <w:tcW w:w="5102" w:type="dxa"/>
            <w:tcBorders>
              <w:top w:val="nil"/>
            </w:tcBorders>
          </w:tcPr>
          <w:p w:rsidR="00B7052F" w:rsidRDefault="00B7052F" w:rsidP="00D37020">
            <w:pPr>
              <w:widowControl/>
            </w:pPr>
            <w:r>
              <w:t>plik przekazów pocztowych</w:t>
            </w:r>
          </w:p>
        </w:tc>
        <w:tc>
          <w:tcPr>
            <w:tcW w:w="1631" w:type="dxa"/>
            <w:tcBorders>
              <w:top w:val="nil"/>
              <w:right w:val="single" w:sz="12" w:space="0" w:color="auto"/>
            </w:tcBorders>
          </w:tcPr>
          <w:p w:rsidR="00B7052F" w:rsidRDefault="00B7052F" w:rsidP="00D37020">
            <w:pPr>
              <w:widowControl/>
              <w:jc w:val="center"/>
            </w:pPr>
            <w:r>
              <w:fldChar w:fldCharType="begin"/>
            </w:r>
            <w:r>
              <w:instrText xml:space="preserve"> REF _Ref265840395 \r \h  \* MERGEFORMAT </w:instrText>
            </w:r>
            <w:r>
              <w:fldChar w:fldCharType="separate"/>
            </w:r>
            <w:r w:rsidR="00DA0585">
              <w:t xml:space="preserve">5.1.3.1 </w:t>
            </w:r>
            <w:r>
              <w:fldChar w:fldCharType="end"/>
            </w:r>
          </w:p>
        </w:tc>
      </w:tr>
      <w:tr w:rsidR="00B7052F" w:rsidTr="00D37020">
        <w:trPr>
          <w:cantSplit/>
        </w:trPr>
        <w:tc>
          <w:tcPr>
            <w:tcW w:w="851" w:type="dxa"/>
            <w:tcBorders>
              <w:left w:val="single" w:sz="12" w:space="0" w:color="auto"/>
            </w:tcBorders>
          </w:tcPr>
          <w:p w:rsidR="00B7052F" w:rsidRDefault="00B7052F" w:rsidP="00D37020">
            <w:pPr>
              <w:widowControl/>
              <w:jc w:val="center"/>
            </w:pPr>
            <w:r w:rsidRPr="008A7BD4">
              <w:rPr>
                <w:b/>
              </w:rPr>
              <w:t>PKN</w:t>
            </w:r>
          </w:p>
        </w:tc>
        <w:tc>
          <w:tcPr>
            <w:tcW w:w="1347" w:type="dxa"/>
          </w:tcPr>
          <w:p w:rsidR="00B7052F" w:rsidRDefault="00B7052F" w:rsidP="00D37020">
            <w:pPr>
              <w:jc w:val="center"/>
            </w:pPr>
            <w:r>
              <w:t>Wykonawca</w:t>
            </w:r>
          </w:p>
        </w:tc>
        <w:tc>
          <w:tcPr>
            <w:tcW w:w="5102" w:type="dxa"/>
          </w:tcPr>
          <w:p w:rsidR="00B7052F" w:rsidRDefault="00B7052F" w:rsidP="00D37020">
            <w:pPr>
              <w:widowControl/>
            </w:pPr>
            <w:r>
              <w:t>pocztowa książka nadawcza</w:t>
            </w:r>
          </w:p>
        </w:tc>
        <w:tc>
          <w:tcPr>
            <w:tcW w:w="1631" w:type="dxa"/>
            <w:tcBorders>
              <w:right w:val="single" w:sz="12" w:space="0" w:color="auto"/>
            </w:tcBorders>
          </w:tcPr>
          <w:p w:rsidR="00B7052F" w:rsidRDefault="00B7052F" w:rsidP="00D37020">
            <w:pPr>
              <w:widowControl/>
              <w:jc w:val="center"/>
            </w:pPr>
            <w:r>
              <w:fldChar w:fldCharType="begin"/>
            </w:r>
            <w:r>
              <w:instrText xml:space="preserve"> REF _Ref265840404 \r \h  \* MERGEFORMAT </w:instrText>
            </w:r>
            <w:r>
              <w:fldChar w:fldCharType="separate"/>
            </w:r>
            <w:r w:rsidR="00DA0585">
              <w:t xml:space="preserve">5.10.3.1 </w:t>
            </w:r>
            <w:r>
              <w:fldChar w:fldCharType="end"/>
            </w:r>
          </w:p>
        </w:tc>
      </w:tr>
      <w:tr w:rsidR="00B7052F" w:rsidTr="00D37020">
        <w:trPr>
          <w:cantSplit/>
        </w:trPr>
        <w:tc>
          <w:tcPr>
            <w:tcW w:w="851" w:type="dxa"/>
            <w:tcBorders>
              <w:left w:val="single" w:sz="12" w:space="0" w:color="auto"/>
            </w:tcBorders>
          </w:tcPr>
          <w:p w:rsidR="00B7052F" w:rsidRDefault="00B7052F" w:rsidP="00D37020">
            <w:pPr>
              <w:widowControl/>
              <w:jc w:val="center"/>
            </w:pPr>
            <w:r w:rsidRPr="008A7BD4">
              <w:rPr>
                <w:b/>
              </w:rPr>
              <w:t>RKF</w:t>
            </w:r>
          </w:p>
        </w:tc>
        <w:tc>
          <w:tcPr>
            <w:tcW w:w="1347" w:type="dxa"/>
          </w:tcPr>
          <w:p w:rsidR="00B7052F" w:rsidRDefault="00B7052F" w:rsidP="00D37020">
            <w:pPr>
              <w:jc w:val="center"/>
            </w:pPr>
            <w:r>
              <w:t>Wykonawca</w:t>
            </w:r>
          </w:p>
        </w:tc>
        <w:tc>
          <w:tcPr>
            <w:tcW w:w="5102" w:type="dxa"/>
          </w:tcPr>
          <w:p w:rsidR="00B7052F" w:rsidRDefault="00B7052F" w:rsidP="00D37020">
            <w:pPr>
              <w:widowControl/>
            </w:pPr>
            <w:r>
              <w:t xml:space="preserve">raport kontroli formalnej pliku przekazów </w:t>
            </w:r>
          </w:p>
        </w:tc>
        <w:tc>
          <w:tcPr>
            <w:tcW w:w="1631" w:type="dxa"/>
            <w:tcBorders>
              <w:right w:val="single" w:sz="12" w:space="0" w:color="auto"/>
            </w:tcBorders>
          </w:tcPr>
          <w:p w:rsidR="00B7052F" w:rsidRDefault="00B7052F" w:rsidP="00D37020">
            <w:pPr>
              <w:widowControl/>
              <w:jc w:val="center"/>
            </w:pPr>
            <w:r>
              <w:fldChar w:fldCharType="begin"/>
            </w:r>
            <w:r>
              <w:instrText xml:space="preserve"> REF zmiana_05122002_14 \r \h  \* MERGEFORMAT </w:instrText>
            </w:r>
            <w:r>
              <w:fldChar w:fldCharType="separate"/>
            </w:r>
            <w:r w:rsidR="00DA0585">
              <w:t xml:space="preserve">5.3.3.1 </w:t>
            </w:r>
            <w:r>
              <w:fldChar w:fldCharType="end"/>
            </w:r>
          </w:p>
        </w:tc>
      </w:tr>
      <w:tr w:rsidR="00B7052F" w:rsidTr="00D37020">
        <w:trPr>
          <w:cantSplit/>
        </w:trPr>
        <w:tc>
          <w:tcPr>
            <w:tcW w:w="851" w:type="dxa"/>
            <w:tcBorders>
              <w:left w:val="single" w:sz="12" w:space="0" w:color="auto"/>
            </w:tcBorders>
          </w:tcPr>
          <w:p w:rsidR="00B7052F" w:rsidRPr="008A7BD4" w:rsidRDefault="00B7052F" w:rsidP="00D37020">
            <w:pPr>
              <w:widowControl/>
              <w:jc w:val="center"/>
              <w:rPr>
                <w:b/>
              </w:rPr>
            </w:pPr>
            <w:r>
              <w:rPr>
                <w:b/>
              </w:rPr>
              <w:t>PWY</w:t>
            </w:r>
          </w:p>
        </w:tc>
        <w:tc>
          <w:tcPr>
            <w:tcW w:w="1347" w:type="dxa"/>
          </w:tcPr>
          <w:p w:rsidR="00B7052F" w:rsidRPr="00287D72" w:rsidRDefault="00B7052F" w:rsidP="00D37020">
            <w:pPr>
              <w:jc w:val="center"/>
            </w:pPr>
            <w:r>
              <w:t>Wykonawca</w:t>
            </w:r>
          </w:p>
        </w:tc>
        <w:tc>
          <w:tcPr>
            <w:tcW w:w="5102" w:type="dxa"/>
          </w:tcPr>
          <w:p w:rsidR="00B7052F" w:rsidRDefault="00B7052F" w:rsidP="00D37020">
            <w:pPr>
              <w:widowControl/>
            </w:pPr>
            <w:r>
              <w:t>potwierdzenie wycofania pliku przekazów</w:t>
            </w:r>
          </w:p>
        </w:tc>
        <w:tc>
          <w:tcPr>
            <w:tcW w:w="1631" w:type="dxa"/>
            <w:tcBorders>
              <w:right w:val="single" w:sz="12" w:space="0" w:color="auto"/>
            </w:tcBorders>
          </w:tcPr>
          <w:p w:rsidR="00B7052F" w:rsidRDefault="00B7052F" w:rsidP="00D37020">
            <w:pPr>
              <w:widowControl/>
              <w:jc w:val="center"/>
            </w:pPr>
            <w:r>
              <w:fldChar w:fldCharType="begin"/>
            </w:r>
            <w:r>
              <w:instrText xml:space="preserve"> REF _Ref267304354 \r \h  \* MERGEFORMAT </w:instrText>
            </w:r>
            <w:r>
              <w:fldChar w:fldCharType="separate"/>
            </w:r>
            <w:r w:rsidR="00DA0585">
              <w:t xml:space="preserve">5.1.3.3 </w:t>
            </w:r>
            <w:r>
              <w:fldChar w:fldCharType="end"/>
            </w:r>
          </w:p>
          <w:p w:rsidR="00B7052F" w:rsidRDefault="00B7052F" w:rsidP="00D37020">
            <w:pPr>
              <w:widowControl/>
              <w:jc w:val="center"/>
              <w:rPr>
                <w:highlight w:val="yellow"/>
              </w:rPr>
            </w:pPr>
            <w:r>
              <w:fldChar w:fldCharType="begin"/>
            </w:r>
            <w:r>
              <w:instrText xml:space="preserve"> REF _Ref292790866 \r \h  \* MERGEFORMAT </w:instrText>
            </w:r>
            <w:r>
              <w:fldChar w:fldCharType="separate"/>
            </w:r>
            <w:r w:rsidR="00DA0585">
              <w:t xml:space="preserve">5.3.3.4 </w:t>
            </w:r>
            <w:r>
              <w:fldChar w:fldCharType="end"/>
            </w:r>
          </w:p>
          <w:p w:rsidR="00B7052F" w:rsidRPr="00F27D69" w:rsidRDefault="00B7052F" w:rsidP="00D37020">
            <w:pPr>
              <w:widowControl/>
              <w:jc w:val="center"/>
            </w:pPr>
            <w:r>
              <w:fldChar w:fldCharType="begin"/>
            </w:r>
            <w:r>
              <w:instrText xml:space="preserve"> REF _Ref292790881 \r \h  \* MERGEFORMAT </w:instrText>
            </w:r>
            <w:r>
              <w:fldChar w:fldCharType="separate"/>
            </w:r>
            <w:r w:rsidR="00DA0585">
              <w:t xml:space="preserve">5.6.3.2 </w:t>
            </w:r>
            <w:r>
              <w:fldChar w:fldCharType="end"/>
            </w:r>
          </w:p>
          <w:p w:rsidR="00B7052F" w:rsidRDefault="00B7052F" w:rsidP="00D37020">
            <w:pPr>
              <w:widowControl/>
              <w:jc w:val="center"/>
            </w:pPr>
            <w:r>
              <w:fldChar w:fldCharType="begin"/>
            </w:r>
            <w:r>
              <w:instrText xml:space="preserve"> REF _Ref292790888 \r \h  \* MERGEFORMAT </w:instrText>
            </w:r>
            <w:r>
              <w:fldChar w:fldCharType="separate"/>
            </w:r>
            <w:r w:rsidR="00DA0585">
              <w:t xml:space="preserve">5.8.3.3 </w:t>
            </w:r>
            <w:r>
              <w:fldChar w:fldCharType="end"/>
            </w:r>
          </w:p>
        </w:tc>
      </w:tr>
      <w:tr w:rsidR="00B7052F" w:rsidTr="00D37020">
        <w:trPr>
          <w:cantSplit/>
        </w:trPr>
        <w:tc>
          <w:tcPr>
            <w:tcW w:w="851" w:type="dxa"/>
            <w:tcBorders>
              <w:left w:val="single" w:sz="12" w:space="0" w:color="auto"/>
            </w:tcBorders>
          </w:tcPr>
          <w:p w:rsidR="00B7052F" w:rsidRDefault="00B7052F" w:rsidP="00D37020">
            <w:pPr>
              <w:widowControl/>
              <w:jc w:val="center"/>
            </w:pPr>
            <w:r w:rsidRPr="008A7BD4">
              <w:rPr>
                <w:b/>
              </w:rPr>
              <w:t>RRP</w:t>
            </w:r>
          </w:p>
        </w:tc>
        <w:tc>
          <w:tcPr>
            <w:tcW w:w="1347" w:type="dxa"/>
          </w:tcPr>
          <w:p w:rsidR="00B7052F" w:rsidRDefault="00B7052F" w:rsidP="00D37020">
            <w:pPr>
              <w:jc w:val="center"/>
            </w:pPr>
            <w:r>
              <w:t>Wykonawca</w:t>
            </w:r>
          </w:p>
        </w:tc>
        <w:tc>
          <w:tcPr>
            <w:tcW w:w="5102" w:type="dxa"/>
          </w:tcPr>
          <w:p w:rsidR="00B7052F" w:rsidRDefault="00B7052F" w:rsidP="00D37020">
            <w:pPr>
              <w:widowControl/>
            </w:pPr>
            <w:r>
              <w:t>raport stanu realizacji przekazów pochodzących z określonego pliku przekazów</w:t>
            </w:r>
          </w:p>
        </w:tc>
        <w:tc>
          <w:tcPr>
            <w:tcW w:w="1631" w:type="dxa"/>
            <w:tcBorders>
              <w:right w:val="single" w:sz="12" w:space="0" w:color="auto"/>
            </w:tcBorders>
          </w:tcPr>
          <w:p w:rsidR="00B7052F" w:rsidRDefault="00B7052F" w:rsidP="00D37020">
            <w:pPr>
              <w:widowControl/>
              <w:jc w:val="center"/>
            </w:pPr>
            <w:r>
              <w:fldChar w:fldCharType="begin"/>
            </w:r>
            <w:r>
              <w:instrText xml:space="preserve"> REF _Ref265840422 \r \h  \* MERGEFORMAT </w:instrText>
            </w:r>
            <w:r>
              <w:fldChar w:fldCharType="separate"/>
            </w:r>
            <w:r w:rsidR="00DA0585">
              <w:t xml:space="preserve">5.12.3.1 </w:t>
            </w:r>
            <w:r>
              <w:fldChar w:fldCharType="end"/>
            </w:r>
          </w:p>
        </w:tc>
      </w:tr>
      <w:tr w:rsidR="00B7052F" w:rsidTr="00D37020">
        <w:trPr>
          <w:cantSplit/>
        </w:trPr>
        <w:tc>
          <w:tcPr>
            <w:tcW w:w="851" w:type="dxa"/>
            <w:tcBorders>
              <w:top w:val="nil"/>
              <w:left w:val="single" w:sz="12" w:space="0" w:color="auto"/>
            </w:tcBorders>
          </w:tcPr>
          <w:p w:rsidR="00B7052F" w:rsidRDefault="00B7052F" w:rsidP="00D37020">
            <w:pPr>
              <w:widowControl/>
              <w:jc w:val="center"/>
            </w:pPr>
            <w:r w:rsidRPr="008A7BD4">
              <w:rPr>
                <w:b/>
              </w:rPr>
              <w:t>WYC</w:t>
            </w:r>
          </w:p>
        </w:tc>
        <w:tc>
          <w:tcPr>
            <w:tcW w:w="1347" w:type="dxa"/>
            <w:tcBorders>
              <w:top w:val="nil"/>
            </w:tcBorders>
          </w:tcPr>
          <w:p w:rsidR="00B7052F" w:rsidRDefault="00B7052F" w:rsidP="00D37020">
            <w:pPr>
              <w:jc w:val="center"/>
            </w:pPr>
            <w:r>
              <w:t>ZUS</w:t>
            </w:r>
          </w:p>
        </w:tc>
        <w:tc>
          <w:tcPr>
            <w:tcW w:w="5102" w:type="dxa"/>
            <w:tcBorders>
              <w:top w:val="nil"/>
            </w:tcBorders>
          </w:tcPr>
          <w:p w:rsidR="00B7052F" w:rsidRDefault="00B7052F" w:rsidP="00D37020">
            <w:pPr>
              <w:widowControl/>
            </w:pPr>
            <w:r>
              <w:t>wycofanie pliku przekazów wraz z informacją o przyczynie wycofania i dyspozycją, co do środków przekazanych na plik przekazów</w:t>
            </w:r>
          </w:p>
        </w:tc>
        <w:tc>
          <w:tcPr>
            <w:tcW w:w="1631" w:type="dxa"/>
            <w:tcBorders>
              <w:top w:val="nil"/>
              <w:right w:val="single" w:sz="12" w:space="0" w:color="auto"/>
            </w:tcBorders>
          </w:tcPr>
          <w:p w:rsidR="00B7052F" w:rsidRDefault="00B7052F" w:rsidP="00D37020">
            <w:pPr>
              <w:widowControl/>
              <w:jc w:val="center"/>
            </w:pPr>
            <w:r>
              <w:fldChar w:fldCharType="begin"/>
            </w:r>
            <w:r>
              <w:instrText xml:space="preserve"> REF _Ref286915316 \r \h  \* MERGEFORMAT </w:instrText>
            </w:r>
            <w:r>
              <w:fldChar w:fldCharType="separate"/>
            </w:r>
            <w:r w:rsidR="00DA0585">
              <w:t xml:space="preserve">5.1.3.2 </w:t>
            </w:r>
            <w:r>
              <w:fldChar w:fldCharType="end"/>
            </w:r>
          </w:p>
          <w:p w:rsidR="00B7052F" w:rsidRDefault="00B7052F" w:rsidP="00D37020">
            <w:pPr>
              <w:widowControl/>
              <w:jc w:val="center"/>
            </w:pPr>
            <w:r>
              <w:fldChar w:fldCharType="begin"/>
            </w:r>
            <w:r>
              <w:instrText xml:space="preserve"> REF _Ref286920466 \r \h  \* MERGEFORMAT </w:instrText>
            </w:r>
            <w:r>
              <w:fldChar w:fldCharType="separate"/>
            </w:r>
            <w:r w:rsidR="00DA0585">
              <w:t xml:space="preserve">5.3.3.3 </w:t>
            </w:r>
            <w:r>
              <w:fldChar w:fldCharType="end"/>
            </w:r>
          </w:p>
          <w:p w:rsidR="00B7052F" w:rsidRDefault="00B7052F" w:rsidP="00D37020">
            <w:pPr>
              <w:widowControl/>
              <w:jc w:val="center"/>
            </w:pPr>
            <w:r>
              <w:fldChar w:fldCharType="begin"/>
            </w:r>
            <w:r>
              <w:instrText xml:space="preserve"> REF _Ref265840436 \r \h  \* MERGEFORMAT </w:instrText>
            </w:r>
            <w:r>
              <w:fldChar w:fldCharType="separate"/>
            </w:r>
            <w:r w:rsidR="00DA0585">
              <w:t xml:space="preserve">5.6.3.1 </w:t>
            </w:r>
            <w:r>
              <w:fldChar w:fldCharType="end"/>
            </w:r>
          </w:p>
          <w:p w:rsidR="00B7052F" w:rsidRDefault="00B7052F" w:rsidP="00D37020">
            <w:pPr>
              <w:widowControl/>
              <w:jc w:val="center"/>
            </w:pPr>
            <w:r>
              <w:fldChar w:fldCharType="begin"/>
            </w:r>
            <w:r>
              <w:instrText xml:space="preserve"> REF _Ref265840442 \r \h  \* MERGEFORMAT </w:instrText>
            </w:r>
            <w:r>
              <w:fldChar w:fldCharType="separate"/>
            </w:r>
            <w:r w:rsidR="00DA0585">
              <w:t xml:space="preserve">5.8.3.2 </w:t>
            </w:r>
            <w:r>
              <w:fldChar w:fldCharType="end"/>
            </w:r>
          </w:p>
        </w:tc>
      </w:tr>
      <w:tr w:rsidR="00B7052F" w:rsidTr="00D37020">
        <w:trPr>
          <w:cantSplit/>
        </w:trPr>
        <w:tc>
          <w:tcPr>
            <w:tcW w:w="851" w:type="dxa"/>
            <w:tcBorders>
              <w:left w:val="single" w:sz="12" w:space="0" w:color="auto"/>
            </w:tcBorders>
          </w:tcPr>
          <w:p w:rsidR="00B7052F" w:rsidRDefault="00B7052F" w:rsidP="00D37020">
            <w:pPr>
              <w:widowControl/>
              <w:jc w:val="center"/>
            </w:pPr>
            <w:r w:rsidRPr="008A7BD4">
              <w:rPr>
                <w:b/>
              </w:rPr>
              <w:t>ZPR</w:t>
            </w:r>
          </w:p>
        </w:tc>
        <w:tc>
          <w:tcPr>
            <w:tcW w:w="1347" w:type="dxa"/>
          </w:tcPr>
          <w:p w:rsidR="00B7052F" w:rsidRDefault="00B7052F" w:rsidP="00D37020">
            <w:pPr>
              <w:jc w:val="center"/>
            </w:pPr>
            <w:r>
              <w:t>Wykonawca</w:t>
            </w:r>
          </w:p>
        </w:tc>
        <w:tc>
          <w:tcPr>
            <w:tcW w:w="5102" w:type="dxa"/>
          </w:tcPr>
          <w:p w:rsidR="00B7052F" w:rsidRDefault="00B7052F" w:rsidP="00D37020">
            <w:pPr>
              <w:widowControl/>
            </w:pPr>
            <w:r>
              <w:t>specyfikacja analityczna przelewu dotycząca rozliczenia z tytułu zwrotów przekazów do nadawcy</w:t>
            </w:r>
          </w:p>
        </w:tc>
        <w:tc>
          <w:tcPr>
            <w:tcW w:w="1631" w:type="dxa"/>
            <w:tcBorders>
              <w:right w:val="single" w:sz="12" w:space="0" w:color="auto"/>
            </w:tcBorders>
          </w:tcPr>
          <w:p w:rsidR="00B7052F" w:rsidRDefault="00B7052F" w:rsidP="00D37020">
            <w:pPr>
              <w:widowControl/>
              <w:jc w:val="center"/>
            </w:pPr>
            <w:r>
              <w:fldChar w:fldCharType="begin"/>
            </w:r>
            <w:r>
              <w:instrText xml:space="preserve"> REF _Ref265840462 \r \h  \* MERGEFORMAT </w:instrText>
            </w:r>
            <w:r>
              <w:fldChar w:fldCharType="separate"/>
            </w:r>
            <w:r w:rsidR="00DA0585">
              <w:t xml:space="preserve">5.11.3.1 </w:t>
            </w:r>
            <w:r>
              <w:fldChar w:fldCharType="end"/>
            </w:r>
          </w:p>
        </w:tc>
      </w:tr>
      <w:tr w:rsidR="00B7052F" w:rsidTr="00D37020">
        <w:trPr>
          <w:cantSplit/>
        </w:trPr>
        <w:tc>
          <w:tcPr>
            <w:tcW w:w="851" w:type="dxa"/>
            <w:tcBorders>
              <w:left w:val="single" w:sz="12" w:space="0" w:color="auto"/>
            </w:tcBorders>
          </w:tcPr>
          <w:p w:rsidR="00B7052F" w:rsidRPr="008A7BD4" w:rsidRDefault="00B7052F" w:rsidP="00D37020">
            <w:pPr>
              <w:widowControl/>
              <w:jc w:val="center"/>
              <w:rPr>
                <w:b/>
              </w:rPr>
            </w:pPr>
            <w:r>
              <w:rPr>
                <w:b/>
              </w:rPr>
              <w:t>ZWR</w:t>
            </w:r>
          </w:p>
        </w:tc>
        <w:tc>
          <w:tcPr>
            <w:tcW w:w="1347" w:type="dxa"/>
          </w:tcPr>
          <w:p w:rsidR="00B7052F" w:rsidRPr="00287D72" w:rsidRDefault="00B7052F" w:rsidP="00D37020">
            <w:pPr>
              <w:jc w:val="center"/>
            </w:pPr>
            <w:r>
              <w:t>Wykonawca</w:t>
            </w:r>
          </w:p>
        </w:tc>
        <w:tc>
          <w:tcPr>
            <w:tcW w:w="5102" w:type="dxa"/>
          </w:tcPr>
          <w:p w:rsidR="00B7052F" w:rsidRDefault="00B7052F" w:rsidP="00D37020">
            <w:pPr>
              <w:widowControl/>
            </w:pPr>
            <w:r>
              <w:t xml:space="preserve">specyfikacja przelewu dotycząca zwrotu środków w wyniku wycofania, odrzucenia pliku przekazów lub zwrotu nadwyżek po sparowaniu pliku przekazów </w:t>
            </w:r>
            <w:r w:rsidRPr="009B22F0">
              <w:t xml:space="preserve">(oddzielnie dla kwot przekazów i opłat) </w:t>
            </w:r>
          </w:p>
        </w:tc>
        <w:tc>
          <w:tcPr>
            <w:tcW w:w="1631" w:type="dxa"/>
            <w:tcBorders>
              <w:right w:val="single" w:sz="12" w:space="0" w:color="auto"/>
            </w:tcBorders>
          </w:tcPr>
          <w:p w:rsidR="00B7052F" w:rsidRDefault="00B7052F" w:rsidP="00D37020">
            <w:pPr>
              <w:widowControl/>
              <w:jc w:val="center"/>
            </w:pPr>
            <w:r>
              <w:fldChar w:fldCharType="begin"/>
            </w:r>
            <w:r>
              <w:instrText xml:space="preserve"> REF _Ref290467492 \r \h  \* MERGEFORMAT </w:instrText>
            </w:r>
            <w:r>
              <w:fldChar w:fldCharType="separate"/>
            </w:r>
            <w:r w:rsidR="00DA0585">
              <w:t xml:space="preserve">5.2.3.1 </w:t>
            </w:r>
            <w:r>
              <w:fldChar w:fldCharType="end"/>
            </w:r>
          </w:p>
          <w:p w:rsidR="00B7052F" w:rsidRDefault="00B7052F" w:rsidP="00D37020">
            <w:pPr>
              <w:widowControl/>
              <w:jc w:val="center"/>
            </w:pPr>
            <w:r>
              <w:fldChar w:fldCharType="begin"/>
            </w:r>
            <w:r>
              <w:instrText xml:space="preserve"> REF _Ref290545352 \r \h  \* MERGEFORMAT </w:instrText>
            </w:r>
            <w:r>
              <w:fldChar w:fldCharType="separate"/>
            </w:r>
            <w:r w:rsidR="00DA0585">
              <w:t xml:space="preserve">5.5.3.2 </w:t>
            </w:r>
            <w:r>
              <w:fldChar w:fldCharType="end"/>
            </w:r>
          </w:p>
        </w:tc>
      </w:tr>
      <w:tr w:rsidR="00B7052F" w:rsidTr="00D37020">
        <w:trPr>
          <w:cantSplit/>
        </w:trPr>
        <w:tc>
          <w:tcPr>
            <w:tcW w:w="851" w:type="dxa"/>
            <w:tcBorders>
              <w:left w:val="single" w:sz="12" w:space="0" w:color="auto"/>
            </w:tcBorders>
          </w:tcPr>
          <w:p w:rsidR="00B7052F" w:rsidRPr="008A7BD4" w:rsidRDefault="00B7052F" w:rsidP="00D37020">
            <w:pPr>
              <w:widowControl/>
              <w:jc w:val="center"/>
              <w:rPr>
                <w:b/>
              </w:rPr>
            </w:pPr>
            <w:r>
              <w:rPr>
                <w:b/>
              </w:rPr>
              <w:t>ZZR</w:t>
            </w:r>
          </w:p>
        </w:tc>
        <w:tc>
          <w:tcPr>
            <w:tcW w:w="1347" w:type="dxa"/>
          </w:tcPr>
          <w:p w:rsidR="00B7052F" w:rsidRPr="00287D72" w:rsidRDefault="00B7052F" w:rsidP="00D37020">
            <w:pPr>
              <w:jc w:val="center"/>
            </w:pPr>
            <w:r>
              <w:t>Wykonawca</w:t>
            </w:r>
          </w:p>
        </w:tc>
        <w:tc>
          <w:tcPr>
            <w:tcW w:w="5102" w:type="dxa"/>
          </w:tcPr>
          <w:p w:rsidR="00B7052F" w:rsidRDefault="00B7052F" w:rsidP="00D37020">
            <w:pPr>
              <w:widowControl/>
            </w:pPr>
            <w:r>
              <w:t>specyfikacja analityczna przelewu dotycząca rozliczenia z tytułu wycofanych pojedynczych przekazów (oddzielne dla kwot przekazów i opłat)</w:t>
            </w:r>
          </w:p>
        </w:tc>
        <w:tc>
          <w:tcPr>
            <w:tcW w:w="1631" w:type="dxa"/>
            <w:tcBorders>
              <w:right w:val="single" w:sz="12" w:space="0" w:color="auto"/>
            </w:tcBorders>
          </w:tcPr>
          <w:p w:rsidR="00B7052F" w:rsidRDefault="00B7052F" w:rsidP="00D37020">
            <w:pPr>
              <w:widowControl/>
              <w:jc w:val="center"/>
            </w:pPr>
            <w:r>
              <w:fldChar w:fldCharType="begin"/>
            </w:r>
            <w:r>
              <w:instrText xml:space="preserve"> REF _Ref267314959 \r \h  \* MERGEFORMAT </w:instrText>
            </w:r>
            <w:r>
              <w:fldChar w:fldCharType="separate"/>
            </w:r>
            <w:r w:rsidR="00DA0585">
              <w:t xml:space="preserve">5.13.3.3 </w:t>
            </w:r>
            <w:r>
              <w:fldChar w:fldCharType="end"/>
            </w:r>
          </w:p>
        </w:tc>
      </w:tr>
      <w:tr w:rsidR="00B7052F" w:rsidTr="00D37020">
        <w:trPr>
          <w:cantSplit/>
        </w:trPr>
        <w:tc>
          <w:tcPr>
            <w:tcW w:w="851" w:type="dxa"/>
            <w:tcBorders>
              <w:left w:val="single" w:sz="12" w:space="0" w:color="auto"/>
            </w:tcBorders>
          </w:tcPr>
          <w:p w:rsidR="00B7052F" w:rsidRPr="008A7BD4" w:rsidRDefault="00B7052F" w:rsidP="00D37020">
            <w:pPr>
              <w:widowControl/>
              <w:jc w:val="center"/>
              <w:rPr>
                <w:b/>
              </w:rPr>
            </w:pPr>
            <w:r>
              <w:rPr>
                <w:b/>
              </w:rPr>
              <w:t>ZZS</w:t>
            </w:r>
          </w:p>
        </w:tc>
        <w:tc>
          <w:tcPr>
            <w:tcW w:w="1347" w:type="dxa"/>
          </w:tcPr>
          <w:p w:rsidR="00B7052F" w:rsidRPr="00287D72" w:rsidRDefault="00B7052F" w:rsidP="00D37020">
            <w:pPr>
              <w:jc w:val="center"/>
            </w:pPr>
            <w:r>
              <w:t>Wykonawca</w:t>
            </w:r>
          </w:p>
        </w:tc>
        <w:tc>
          <w:tcPr>
            <w:tcW w:w="5102" w:type="dxa"/>
          </w:tcPr>
          <w:p w:rsidR="00B7052F" w:rsidRDefault="00B7052F" w:rsidP="00D37020">
            <w:pPr>
              <w:widowControl/>
            </w:pPr>
            <w:r>
              <w:t>statusy wycofywanych pojedynczych przekazów</w:t>
            </w:r>
          </w:p>
        </w:tc>
        <w:tc>
          <w:tcPr>
            <w:tcW w:w="1631" w:type="dxa"/>
            <w:tcBorders>
              <w:right w:val="single" w:sz="12" w:space="0" w:color="auto"/>
            </w:tcBorders>
          </w:tcPr>
          <w:p w:rsidR="00B7052F" w:rsidRDefault="00B7052F" w:rsidP="00D37020">
            <w:pPr>
              <w:widowControl/>
              <w:jc w:val="center"/>
            </w:pPr>
            <w:r>
              <w:fldChar w:fldCharType="begin"/>
            </w:r>
            <w:r>
              <w:instrText xml:space="preserve"> REF _Ref267314944 \r \h  \* MERGEFORMAT </w:instrText>
            </w:r>
            <w:r>
              <w:fldChar w:fldCharType="separate"/>
            </w:r>
            <w:r w:rsidR="00DA0585">
              <w:t xml:space="preserve">5.13.3.2 </w:t>
            </w:r>
            <w:r>
              <w:fldChar w:fldCharType="end"/>
            </w:r>
          </w:p>
        </w:tc>
      </w:tr>
      <w:tr w:rsidR="00B7052F" w:rsidTr="00D37020">
        <w:trPr>
          <w:cantSplit/>
        </w:trPr>
        <w:tc>
          <w:tcPr>
            <w:tcW w:w="851" w:type="dxa"/>
            <w:tcBorders>
              <w:left w:val="single" w:sz="12" w:space="0" w:color="auto"/>
              <w:bottom w:val="single" w:sz="12" w:space="0" w:color="000000"/>
            </w:tcBorders>
          </w:tcPr>
          <w:p w:rsidR="00B7052F" w:rsidRPr="008A7BD4" w:rsidRDefault="00B7052F" w:rsidP="00D37020">
            <w:pPr>
              <w:widowControl/>
              <w:jc w:val="center"/>
              <w:rPr>
                <w:b/>
              </w:rPr>
            </w:pPr>
            <w:r>
              <w:rPr>
                <w:b/>
              </w:rPr>
              <w:t>ZZW</w:t>
            </w:r>
          </w:p>
        </w:tc>
        <w:tc>
          <w:tcPr>
            <w:tcW w:w="1347" w:type="dxa"/>
            <w:tcBorders>
              <w:bottom w:val="single" w:sz="12" w:space="0" w:color="000000"/>
            </w:tcBorders>
          </w:tcPr>
          <w:p w:rsidR="00B7052F" w:rsidRPr="00287D72" w:rsidRDefault="00B7052F" w:rsidP="00D37020">
            <w:pPr>
              <w:jc w:val="center"/>
            </w:pPr>
            <w:r>
              <w:t>ZUS</w:t>
            </w:r>
          </w:p>
        </w:tc>
        <w:tc>
          <w:tcPr>
            <w:tcW w:w="5102" w:type="dxa"/>
            <w:tcBorders>
              <w:bottom w:val="single" w:sz="12" w:space="0" w:color="000000"/>
            </w:tcBorders>
          </w:tcPr>
          <w:p w:rsidR="00B7052F" w:rsidRDefault="00B7052F" w:rsidP="00D37020">
            <w:pPr>
              <w:widowControl/>
            </w:pPr>
            <w:r>
              <w:t>plik wycofanych pojedynczych przekazów</w:t>
            </w:r>
          </w:p>
        </w:tc>
        <w:tc>
          <w:tcPr>
            <w:tcW w:w="1631" w:type="dxa"/>
            <w:tcBorders>
              <w:bottom w:val="single" w:sz="12" w:space="0" w:color="000000"/>
              <w:right w:val="single" w:sz="12" w:space="0" w:color="auto"/>
            </w:tcBorders>
          </w:tcPr>
          <w:p w:rsidR="00B7052F" w:rsidRDefault="00B7052F" w:rsidP="00D37020">
            <w:pPr>
              <w:widowControl/>
              <w:jc w:val="center"/>
            </w:pPr>
            <w:r>
              <w:fldChar w:fldCharType="begin"/>
            </w:r>
            <w:r>
              <w:instrText xml:space="preserve"> REF _Ref267314973 \r \h  \* MERGEFORMAT </w:instrText>
            </w:r>
            <w:r>
              <w:fldChar w:fldCharType="separate"/>
            </w:r>
            <w:r w:rsidR="00DA0585">
              <w:t xml:space="preserve">5.13.3.1 </w:t>
            </w:r>
            <w:r>
              <w:fldChar w:fldCharType="end"/>
            </w:r>
          </w:p>
        </w:tc>
      </w:tr>
    </w:tbl>
    <w:p w:rsidR="00B7052F" w:rsidRDefault="00B7052F" w:rsidP="00B7052F">
      <w:pPr>
        <w:pStyle w:val="Opis"/>
        <w:widowControl/>
        <w:numPr>
          <w:ilvl w:val="12"/>
          <w:numId w:val="0"/>
        </w:numPr>
        <w:ind w:left="1276"/>
      </w:pPr>
    </w:p>
    <w:p w:rsidR="00B7052F" w:rsidRDefault="00B7052F" w:rsidP="00B7052F">
      <w:pPr>
        <w:pStyle w:val="Opis"/>
        <w:widowControl/>
        <w:numPr>
          <w:ilvl w:val="12"/>
          <w:numId w:val="0"/>
        </w:numPr>
        <w:ind w:left="567"/>
      </w:pPr>
    </w:p>
    <w:p w:rsidR="00B7052F" w:rsidRDefault="00B7052F" w:rsidP="00B7052F">
      <w:pPr>
        <w:pStyle w:val="Opis"/>
        <w:widowControl/>
        <w:numPr>
          <w:ilvl w:val="12"/>
          <w:numId w:val="0"/>
        </w:numPr>
        <w:ind w:left="567"/>
      </w:pPr>
    </w:p>
    <w:p w:rsidR="00B7052F" w:rsidRDefault="00B7052F" w:rsidP="00B7052F">
      <w:pPr>
        <w:pStyle w:val="Podpispodtabel1"/>
        <w:widowControl/>
        <w:numPr>
          <w:ilvl w:val="12"/>
          <w:numId w:val="0"/>
        </w:numPr>
        <w:ind w:firstLine="567"/>
        <w:jc w:val="left"/>
        <w:rPr>
          <w:b/>
        </w:rPr>
      </w:pPr>
      <w:r>
        <w:br w:type="page"/>
      </w:r>
      <w:bookmarkStart w:id="92" w:name="_Ref297204166"/>
      <w:bookmarkStart w:id="93" w:name="_Toc449843809"/>
      <w:bookmarkStart w:id="94" w:name="_Toc480067864"/>
      <w:bookmarkStart w:id="95" w:name="_Toc292707704"/>
      <w:bookmarkStart w:id="96" w:name="_Toc293320105"/>
      <w:bookmarkStart w:id="97" w:name="_Ref297204174"/>
      <w:bookmarkStart w:id="98" w:name="_Toc464208703"/>
      <w:r>
        <w:lastRenderedPageBreak/>
        <w:t xml:space="preserve">Tabela </w:t>
      </w:r>
      <w:r>
        <w:fldChar w:fldCharType="begin"/>
      </w:r>
      <w:r>
        <w:instrText xml:space="preserve">SEQ Tabela \* ARABIC </w:instrText>
      </w:r>
      <w:r>
        <w:fldChar w:fldCharType="separate"/>
      </w:r>
      <w:r w:rsidR="00DA0585">
        <w:rPr>
          <w:noProof/>
        </w:rPr>
        <w:t>2</w:t>
      </w:r>
      <w:r>
        <w:rPr>
          <w:noProof/>
        </w:rPr>
        <w:fldChar w:fldCharType="end"/>
      </w:r>
      <w:bookmarkEnd w:id="92"/>
      <w:r>
        <w:t>. Dane przekazywane pomiędzy ZUS</w:t>
      </w:r>
      <w:bookmarkEnd w:id="93"/>
      <w:bookmarkEnd w:id="94"/>
      <w:r>
        <w:t xml:space="preserve"> a Wykonawcą usługi.</w:t>
      </w:r>
      <w:bookmarkEnd w:id="95"/>
      <w:bookmarkEnd w:id="96"/>
      <w:bookmarkEnd w:id="97"/>
      <w:bookmarkEnd w:id="98"/>
    </w:p>
    <w:tbl>
      <w:tblPr>
        <w:tblW w:w="0" w:type="auto"/>
        <w:tblInd w:w="63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410"/>
        <w:gridCol w:w="1559"/>
        <w:gridCol w:w="4111"/>
      </w:tblGrid>
      <w:tr w:rsidR="00B7052F" w:rsidTr="00D37020">
        <w:trPr>
          <w:tblHeader/>
        </w:trPr>
        <w:tc>
          <w:tcPr>
            <w:tcW w:w="2410" w:type="dxa"/>
            <w:tcBorders>
              <w:bottom w:val="nil"/>
            </w:tcBorders>
            <w:shd w:val="pct20" w:color="auto" w:fill="auto"/>
          </w:tcPr>
          <w:p w:rsidR="00B7052F" w:rsidRDefault="00B7052F" w:rsidP="00D37020">
            <w:pPr>
              <w:pStyle w:val="Opis"/>
              <w:widowControl/>
              <w:numPr>
                <w:ilvl w:val="12"/>
                <w:numId w:val="0"/>
              </w:numPr>
              <w:jc w:val="center"/>
              <w:rPr>
                <w:b/>
              </w:rPr>
            </w:pPr>
            <w:r>
              <w:rPr>
                <w:b/>
              </w:rPr>
              <w:t>Przesyłane dane</w:t>
            </w:r>
          </w:p>
        </w:tc>
        <w:tc>
          <w:tcPr>
            <w:tcW w:w="1559" w:type="dxa"/>
            <w:tcBorders>
              <w:bottom w:val="nil"/>
            </w:tcBorders>
            <w:shd w:val="pct20" w:color="auto" w:fill="auto"/>
          </w:tcPr>
          <w:p w:rsidR="00B7052F" w:rsidRDefault="00B7052F" w:rsidP="00D37020">
            <w:pPr>
              <w:pStyle w:val="Opis"/>
              <w:widowControl/>
              <w:numPr>
                <w:ilvl w:val="12"/>
                <w:numId w:val="0"/>
              </w:numPr>
              <w:jc w:val="center"/>
              <w:rPr>
                <w:b/>
              </w:rPr>
            </w:pPr>
            <w:r>
              <w:rPr>
                <w:b/>
              </w:rPr>
              <w:t>Nadawca</w:t>
            </w:r>
          </w:p>
        </w:tc>
        <w:tc>
          <w:tcPr>
            <w:tcW w:w="4111" w:type="dxa"/>
            <w:tcBorders>
              <w:bottom w:val="nil"/>
            </w:tcBorders>
            <w:shd w:val="pct20" w:color="auto" w:fill="auto"/>
          </w:tcPr>
          <w:p w:rsidR="00B7052F" w:rsidRDefault="00B7052F" w:rsidP="00D37020">
            <w:pPr>
              <w:pStyle w:val="Opis"/>
              <w:widowControl/>
              <w:numPr>
                <w:ilvl w:val="12"/>
                <w:numId w:val="0"/>
              </w:numPr>
              <w:jc w:val="center"/>
              <w:rPr>
                <w:b/>
              </w:rPr>
            </w:pPr>
            <w:r>
              <w:rPr>
                <w:b/>
              </w:rPr>
              <w:t>Czas nadania</w:t>
            </w:r>
          </w:p>
        </w:tc>
      </w:tr>
      <w:tr w:rsidR="00B7052F" w:rsidTr="00D37020">
        <w:trPr>
          <w:cantSplit/>
        </w:trPr>
        <w:tc>
          <w:tcPr>
            <w:tcW w:w="8080" w:type="dxa"/>
            <w:gridSpan w:val="3"/>
            <w:tcBorders>
              <w:bottom w:val="nil"/>
            </w:tcBorders>
            <w:shd w:val="pct20" w:color="auto" w:fill="auto"/>
          </w:tcPr>
          <w:p w:rsidR="00B7052F" w:rsidRPr="00D91EA0" w:rsidRDefault="00B7052F" w:rsidP="00D37020">
            <w:pPr>
              <w:pStyle w:val="Opis"/>
              <w:widowControl/>
              <w:numPr>
                <w:ilvl w:val="12"/>
                <w:numId w:val="0"/>
              </w:numPr>
              <w:jc w:val="center"/>
              <w:rPr>
                <w:b/>
              </w:rPr>
            </w:pPr>
            <w:r w:rsidRPr="00D91EA0">
              <w:rPr>
                <w:b/>
              </w:rPr>
              <w:t xml:space="preserve">Przekazanie pliku przekazów pocztowych do realizacji przez </w:t>
            </w:r>
            <w:r>
              <w:rPr>
                <w:b/>
              </w:rPr>
              <w:t>Wykonawcę usługi</w:t>
            </w:r>
            <w:r w:rsidRPr="00D91EA0">
              <w:rPr>
                <w:b/>
              </w:rPr>
              <w:t xml:space="preserve"> </w:t>
            </w:r>
          </w:p>
        </w:tc>
      </w:tr>
      <w:tr w:rsidR="00B7052F" w:rsidTr="00D37020">
        <w:tc>
          <w:tcPr>
            <w:tcW w:w="2410" w:type="dxa"/>
          </w:tcPr>
          <w:p w:rsidR="00B7052F" w:rsidRDefault="00B7052F" w:rsidP="00D37020">
            <w:pPr>
              <w:pStyle w:val="Opis"/>
              <w:widowControl/>
              <w:numPr>
                <w:ilvl w:val="12"/>
                <w:numId w:val="0"/>
              </w:numPr>
              <w:jc w:val="left"/>
            </w:pPr>
            <w:r>
              <w:t>EPE</w:t>
            </w:r>
          </w:p>
        </w:tc>
        <w:tc>
          <w:tcPr>
            <w:tcW w:w="1559" w:type="dxa"/>
          </w:tcPr>
          <w:p w:rsidR="00B7052F" w:rsidRDefault="00B7052F" w:rsidP="00D37020">
            <w:pPr>
              <w:pStyle w:val="Opis"/>
              <w:widowControl/>
              <w:numPr>
                <w:ilvl w:val="12"/>
                <w:numId w:val="0"/>
              </w:numPr>
              <w:jc w:val="left"/>
            </w:pPr>
            <w:r>
              <w:t>ZUS</w:t>
            </w:r>
          </w:p>
        </w:tc>
        <w:tc>
          <w:tcPr>
            <w:tcW w:w="4111" w:type="dxa"/>
          </w:tcPr>
          <w:p w:rsidR="00B7052F" w:rsidRPr="00482995" w:rsidRDefault="00B7052F" w:rsidP="00D37020">
            <w:pPr>
              <w:pStyle w:val="Akapitzlist"/>
              <w:ind w:left="0"/>
              <w:jc w:val="both"/>
              <w:rPr>
                <w:sz w:val="22"/>
                <w:szCs w:val="22"/>
              </w:rPr>
            </w:pPr>
            <w:r w:rsidRPr="00482995">
              <w:rPr>
                <w:sz w:val="22"/>
                <w:szCs w:val="22"/>
              </w:rPr>
              <w:t>Użytkownik w Jednostce ZUS przekazuje do systemu Wykonawcy pliki z przekazami:</w:t>
            </w:r>
          </w:p>
          <w:p w:rsidR="00B7052F" w:rsidRPr="00482995" w:rsidRDefault="00B7052F" w:rsidP="00D37020">
            <w:pPr>
              <w:pStyle w:val="Akapitzlist"/>
              <w:ind w:left="0"/>
              <w:jc w:val="both"/>
              <w:rPr>
                <w:sz w:val="22"/>
                <w:szCs w:val="22"/>
              </w:rPr>
            </w:pPr>
            <w:r w:rsidRPr="00482995">
              <w:rPr>
                <w:sz w:val="22"/>
                <w:szCs w:val="22"/>
              </w:rPr>
              <w:t>-z określonym terminem płatności pięć dni roboczych przed terminem ( T – 5),</w:t>
            </w:r>
          </w:p>
          <w:p w:rsidR="00B7052F" w:rsidRPr="00482995" w:rsidRDefault="00B7052F" w:rsidP="00D37020">
            <w:pPr>
              <w:pStyle w:val="Akapitzlist"/>
              <w:ind w:left="0"/>
              <w:jc w:val="both"/>
              <w:rPr>
                <w:sz w:val="22"/>
                <w:szCs w:val="22"/>
              </w:rPr>
            </w:pPr>
            <w:r w:rsidRPr="00482995">
              <w:rPr>
                <w:sz w:val="22"/>
                <w:szCs w:val="22"/>
              </w:rPr>
              <w:t xml:space="preserve">-bez określonego terminu płatności dwa dni robocze przed datą nadania (D-2). </w:t>
            </w:r>
          </w:p>
          <w:p w:rsidR="00B7052F" w:rsidRPr="00482995" w:rsidRDefault="00B7052F" w:rsidP="00D37020">
            <w:pPr>
              <w:pStyle w:val="Akapitzlist"/>
              <w:ind w:left="0"/>
              <w:jc w:val="both"/>
              <w:rPr>
                <w:sz w:val="22"/>
                <w:szCs w:val="22"/>
              </w:rPr>
            </w:pPr>
            <w:r w:rsidRPr="00482995">
              <w:rPr>
                <w:sz w:val="22"/>
                <w:szCs w:val="22"/>
              </w:rPr>
              <w:t>Ostatecznym terminem przekazania plików z przekazami jest dzień roboczy najpóźniej do godz. 9.00 odpowiednio w przypadku świadczeń:</w:t>
            </w:r>
          </w:p>
          <w:p w:rsidR="00B7052F" w:rsidRPr="00482995" w:rsidRDefault="00B7052F" w:rsidP="00D37020">
            <w:pPr>
              <w:pStyle w:val="Akapitzlist"/>
              <w:tabs>
                <w:tab w:val="num" w:pos="1620"/>
              </w:tabs>
              <w:ind w:left="0"/>
              <w:jc w:val="both"/>
              <w:rPr>
                <w:sz w:val="22"/>
                <w:szCs w:val="22"/>
              </w:rPr>
            </w:pPr>
            <w:r w:rsidRPr="00482995">
              <w:rPr>
                <w:sz w:val="22"/>
                <w:szCs w:val="22"/>
              </w:rPr>
              <w:t>-wypłacanych w terminach płatności - na trzy dni robocze przed terminem płatności,</w:t>
            </w:r>
          </w:p>
          <w:p w:rsidR="00B7052F" w:rsidRPr="00F50F3B" w:rsidRDefault="00B7052F" w:rsidP="00D37020">
            <w:pPr>
              <w:pStyle w:val="Opis"/>
              <w:widowControl/>
              <w:numPr>
                <w:ilvl w:val="12"/>
                <w:numId w:val="0"/>
              </w:numPr>
              <w:jc w:val="left"/>
              <w:rPr>
                <w:sz w:val="20"/>
              </w:rPr>
            </w:pPr>
            <w:r w:rsidRPr="00482995">
              <w:rPr>
                <w:szCs w:val="22"/>
              </w:rPr>
              <w:t>-bez określonego terminu płatności</w:t>
            </w:r>
            <w:r w:rsidRPr="00F50F3B">
              <w:rPr>
                <w:sz w:val="20"/>
              </w:rPr>
              <w:t xml:space="preserve">  - </w:t>
            </w:r>
            <w:r w:rsidRPr="00482995">
              <w:rPr>
                <w:szCs w:val="22"/>
              </w:rPr>
              <w:t>w dacie nadania przekazów</w:t>
            </w:r>
          </w:p>
        </w:tc>
      </w:tr>
      <w:tr w:rsidR="00B7052F" w:rsidTr="00D37020">
        <w:tc>
          <w:tcPr>
            <w:tcW w:w="2410" w:type="dxa"/>
          </w:tcPr>
          <w:p w:rsidR="00B7052F" w:rsidRDefault="00B7052F" w:rsidP="00D37020">
            <w:pPr>
              <w:pStyle w:val="Opis"/>
              <w:widowControl/>
              <w:numPr>
                <w:ilvl w:val="12"/>
                <w:numId w:val="0"/>
              </w:numPr>
              <w:jc w:val="left"/>
            </w:pPr>
            <w:r>
              <w:t>WYC</w:t>
            </w:r>
          </w:p>
        </w:tc>
        <w:tc>
          <w:tcPr>
            <w:tcW w:w="1559" w:type="dxa"/>
          </w:tcPr>
          <w:p w:rsidR="00B7052F" w:rsidRDefault="00B7052F" w:rsidP="00D37020">
            <w:pPr>
              <w:pStyle w:val="Opis"/>
              <w:widowControl/>
              <w:numPr>
                <w:ilvl w:val="12"/>
                <w:numId w:val="0"/>
              </w:numPr>
              <w:jc w:val="left"/>
            </w:pPr>
            <w:r>
              <w:t>ZUS</w:t>
            </w:r>
          </w:p>
        </w:tc>
        <w:tc>
          <w:tcPr>
            <w:tcW w:w="4111" w:type="dxa"/>
          </w:tcPr>
          <w:p w:rsidR="00B7052F" w:rsidRDefault="00B7052F" w:rsidP="00D37020">
            <w:pPr>
              <w:pStyle w:val="Opis"/>
              <w:widowControl/>
              <w:numPr>
                <w:ilvl w:val="12"/>
                <w:numId w:val="0"/>
              </w:numPr>
              <w:jc w:val="left"/>
            </w:pPr>
            <w:r>
              <w:t>po wysłaniu EPE nie później niż do godziny 10:00</w:t>
            </w:r>
          </w:p>
        </w:tc>
      </w:tr>
      <w:tr w:rsidR="00B7052F" w:rsidTr="00D37020">
        <w:tc>
          <w:tcPr>
            <w:tcW w:w="2410" w:type="dxa"/>
          </w:tcPr>
          <w:p w:rsidR="00B7052F" w:rsidRDefault="00B7052F" w:rsidP="00D37020">
            <w:pPr>
              <w:pStyle w:val="Opis"/>
              <w:widowControl/>
              <w:numPr>
                <w:ilvl w:val="12"/>
                <w:numId w:val="0"/>
              </w:numPr>
              <w:jc w:val="left"/>
            </w:pPr>
            <w:r>
              <w:t>PWY</w:t>
            </w:r>
          </w:p>
        </w:tc>
        <w:tc>
          <w:tcPr>
            <w:tcW w:w="1559" w:type="dxa"/>
          </w:tcPr>
          <w:p w:rsidR="00B7052F" w:rsidRDefault="00B7052F" w:rsidP="00D37020">
            <w:pPr>
              <w:pStyle w:val="Opis"/>
              <w:widowControl/>
              <w:numPr>
                <w:ilvl w:val="12"/>
                <w:numId w:val="0"/>
              </w:numPr>
              <w:jc w:val="left"/>
            </w:pPr>
            <w:r>
              <w:t>Wykonawca</w:t>
            </w:r>
          </w:p>
        </w:tc>
        <w:tc>
          <w:tcPr>
            <w:tcW w:w="4111" w:type="dxa"/>
          </w:tcPr>
          <w:p w:rsidR="00B7052F" w:rsidRDefault="00B7052F" w:rsidP="00D37020">
            <w:pPr>
              <w:pStyle w:val="Opis"/>
              <w:widowControl/>
              <w:numPr>
                <w:ilvl w:val="12"/>
                <w:numId w:val="0"/>
              </w:numPr>
              <w:jc w:val="left"/>
            </w:pPr>
            <w:r>
              <w:t>niezwłocznie po otrzymaniu pliku WYC</w:t>
            </w:r>
          </w:p>
        </w:tc>
      </w:tr>
      <w:tr w:rsidR="00B7052F" w:rsidRPr="00D91EA0" w:rsidTr="00D37020">
        <w:trPr>
          <w:cantSplit/>
        </w:trPr>
        <w:tc>
          <w:tcPr>
            <w:tcW w:w="8080" w:type="dxa"/>
            <w:gridSpan w:val="3"/>
            <w:tcBorders>
              <w:top w:val="single" w:sz="4" w:space="0" w:color="auto"/>
              <w:left w:val="single" w:sz="4" w:space="0" w:color="auto"/>
              <w:bottom w:val="single" w:sz="4" w:space="0" w:color="auto"/>
              <w:right w:val="single" w:sz="4" w:space="0" w:color="auto"/>
            </w:tcBorders>
            <w:shd w:val="pct25" w:color="auto" w:fill="auto"/>
          </w:tcPr>
          <w:p w:rsidR="00B7052F" w:rsidRPr="00D91EA0" w:rsidRDefault="00B7052F" w:rsidP="00D37020">
            <w:pPr>
              <w:pStyle w:val="Opis"/>
              <w:widowControl/>
              <w:numPr>
                <w:ilvl w:val="12"/>
                <w:numId w:val="0"/>
              </w:numPr>
              <w:jc w:val="center"/>
              <w:rPr>
                <w:b/>
              </w:rPr>
            </w:pPr>
            <w:r>
              <w:rPr>
                <w:b/>
              </w:rPr>
              <w:t xml:space="preserve">Wyspecyfikowanie przelewu dotyczącego wycofania lub odrzucenia całego pliku przekazów </w:t>
            </w:r>
          </w:p>
        </w:tc>
      </w:tr>
      <w:tr w:rsidR="00B7052F" w:rsidTr="00D37020">
        <w:tc>
          <w:tcPr>
            <w:tcW w:w="2410" w:type="dxa"/>
          </w:tcPr>
          <w:p w:rsidR="00B7052F" w:rsidRDefault="00B7052F" w:rsidP="00D37020">
            <w:pPr>
              <w:pStyle w:val="Opis"/>
              <w:widowControl/>
              <w:numPr>
                <w:ilvl w:val="12"/>
                <w:numId w:val="0"/>
              </w:numPr>
              <w:jc w:val="left"/>
            </w:pPr>
            <w:r>
              <w:t>ZWR</w:t>
            </w:r>
          </w:p>
        </w:tc>
        <w:tc>
          <w:tcPr>
            <w:tcW w:w="1559" w:type="dxa"/>
          </w:tcPr>
          <w:p w:rsidR="00B7052F" w:rsidRDefault="00B7052F" w:rsidP="00D37020">
            <w:pPr>
              <w:pStyle w:val="Opis"/>
              <w:widowControl/>
              <w:numPr>
                <w:ilvl w:val="12"/>
                <w:numId w:val="0"/>
              </w:numPr>
              <w:jc w:val="left"/>
            </w:pPr>
            <w:r>
              <w:t>Wykonawca</w:t>
            </w:r>
          </w:p>
        </w:tc>
        <w:tc>
          <w:tcPr>
            <w:tcW w:w="4111" w:type="dxa"/>
          </w:tcPr>
          <w:p w:rsidR="00B7052F" w:rsidRDefault="00B7052F" w:rsidP="00D37020">
            <w:pPr>
              <w:pStyle w:val="Opis"/>
              <w:widowControl/>
              <w:numPr>
                <w:ilvl w:val="12"/>
                <w:numId w:val="0"/>
              </w:numPr>
              <w:jc w:val="left"/>
            </w:pPr>
            <w:r>
              <w:t>niezwłocznie po uprzednim wysłaniu PWY lub ODR i otrzymaniu przelewu z ZUS jeżeli specyfikacja jest dla wycofania EPE z dyspozycją zwrotu środków do ZUS</w:t>
            </w:r>
          </w:p>
        </w:tc>
      </w:tr>
      <w:tr w:rsidR="00B7052F" w:rsidRPr="00D34D2F" w:rsidTr="00D37020">
        <w:trPr>
          <w:cantSplit/>
        </w:trPr>
        <w:tc>
          <w:tcPr>
            <w:tcW w:w="8080" w:type="dxa"/>
            <w:gridSpan w:val="3"/>
            <w:tcBorders>
              <w:top w:val="single" w:sz="4" w:space="0" w:color="auto"/>
              <w:left w:val="single" w:sz="4" w:space="0" w:color="auto"/>
              <w:bottom w:val="single" w:sz="4" w:space="0" w:color="auto"/>
              <w:right w:val="single" w:sz="4" w:space="0" w:color="auto"/>
            </w:tcBorders>
            <w:shd w:val="pct25" w:color="auto" w:fill="auto"/>
          </w:tcPr>
          <w:p w:rsidR="00B7052F" w:rsidRPr="00D91EA0" w:rsidRDefault="00B7052F" w:rsidP="00D37020">
            <w:pPr>
              <w:pStyle w:val="Opis"/>
              <w:widowControl/>
              <w:numPr>
                <w:ilvl w:val="12"/>
                <w:numId w:val="0"/>
              </w:numPr>
              <w:jc w:val="center"/>
              <w:rPr>
                <w:b/>
              </w:rPr>
            </w:pPr>
            <w:r w:rsidRPr="00D91EA0">
              <w:rPr>
                <w:b/>
              </w:rPr>
              <w:t>Kontrola formalna pliku przekazów</w:t>
            </w:r>
          </w:p>
        </w:tc>
      </w:tr>
      <w:tr w:rsidR="00B7052F" w:rsidTr="00D37020">
        <w:tc>
          <w:tcPr>
            <w:tcW w:w="2410" w:type="dxa"/>
            <w:tcBorders>
              <w:top w:val="nil"/>
              <w:bottom w:val="nil"/>
            </w:tcBorders>
          </w:tcPr>
          <w:p w:rsidR="00B7052F" w:rsidRDefault="00B7052F" w:rsidP="00D37020">
            <w:pPr>
              <w:pStyle w:val="Opis"/>
              <w:widowControl/>
              <w:numPr>
                <w:ilvl w:val="12"/>
                <w:numId w:val="0"/>
              </w:numPr>
              <w:jc w:val="left"/>
            </w:pPr>
            <w:r>
              <w:t>RKF</w:t>
            </w:r>
          </w:p>
        </w:tc>
        <w:tc>
          <w:tcPr>
            <w:tcW w:w="1559" w:type="dxa"/>
            <w:tcBorders>
              <w:top w:val="nil"/>
              <w:bottom w:val="nil"/>
            </w:tcBorders>
          </w:tcPr>
          <w:p w:rsidR="00B7052F" w:rsidRDefault="00B7052F" w:rsidP="00D37020">
            <w:pPr>
              <w:pStyle w:val="Opis"/>
              <w:widowControl/>
              <w:numPr>
                <w:ilvl w:val="12"/>
                <w:numId w:val="0"/>
              </w:numPr>
              <w:jc w:val="left"/>
            </w:pPr>
            <w:r>
              <w:t>Wykonawca</w:t>
            </w:r>
          </w:p>
        </w:tc>
        <w:tc>
          <w:tcPr>
            <w:tcW w:w="4111" w:type="dxa"/>
            <w:tcBorders>
              <w:top w:val="nil"/>
              <w:bottom w:val="nil"/>
            </w:tcBorders>
          </w:tcPr>
          <w:p w:rsidR="00B7052F" w:rsidRDefault="00B7052F" w:rsidP="00D37020">
            <w:pPr>
              <w:pStyle w:val="Opis"/>
              <w:widowControl/>
              <w:numPr>
                <w:ilvl w:val="12"/>
                <w:numId w:val="0"/>
              </w:numPr>
              <w:jc w:val="left"/>
            </w:pPr>
            <w:r>
              <w:t xml:space="preserve">zawsze </w:t>
            </w:r>
            <w:r w:rsidRPr="00E417B0">
              <w:t>po otrzymaniu EPE</w:t>
            </w:r>
            <w:r>
              <w:t>, nie później niż do godziny</w:t>
            </w:r>
            <w:r w:rsidRPr="00E417B0">
              <w:t xml:space="preserve"> 12:00 </w:t>
            </w:r>
          </w:p>
        </w:tc>
      </w:tr>
      <w:tr w:rsidR="00B7052F" w:rsidTr="00D37020">
        <w:trPr>
          <w:cantSplit/>
        </w:trPr>
        <w:tc>
          <w:tcPr>
            <w:tcW w:w="2410" w:type="dxa"/>
            <w:tcBorders>
              <w:top w:val="single" w:sz="4" w:space="0" w:color="auto"/>
              <w:left w:val="single" w:sz="4" w:space="0" w:color="auto"/>
              <w:bottom w:val="single" w:sz="4" w:space="0" w:color="auto"/>
              <w:right w:val="single" w:sz="4" w:space="0" w:color="auto"/>
            </w:tcBorders>
          </w:tcPr>
          <w:p w:rsidR="00B7052F" w:rsidRDefault="00B7052F" w:rsidP="00D37020">
            <w:pPr>
              <w:pStyle w:val="Opis"/>
              <w:widowControl/>
              <w:numPr>
                <w:ilvl w:val="12"/>
                <w:numId w:val="0"/>
              </w:numPr>
              <w:jc w:val="left"/>
            </w:pPr>
            <w:r>
              <w:t>WYC</w:t>
            </w:r>
          </w:p>
        </w:tc>
        <w:tc>
          <w:tcPr>
            <w:tcW w:w="1559" w:type="dxa"/>
            <w:tcBorders>
              <w:top w:val="single" w:sz="4" w:space="0" w:color="auto"/>
              <w:left w:val="single" w:sz="4" w:space="0" w:color="auto"/>
              <w:bottom w:val="single" w:sz="4" w:space="0" w:color="auto"/>
              <w:right w:val="single" w:sz="4" w:space="0" w:color="auto"/>
            </w:tcBorders>
          </w:tcPr>
          <w:p w:rsidR="00B7052F" w:rsidRDefault="00B7052F" w:rsidP="00D37020">
            <w:pPr>
              <w:pStyle w:val="Opis"/>
              <w:widowControl/>
              <w:numPr>
                <w:ilvl w:val="12"/>
                <w:numId w:val="0"/>
              </w:numPr>
              <w:jc w:val="left"/>
            </w:pPr>
            <w:r>
              <w:t>ZUS</w:t>
            </w:r>
          </w:p>
        </w:tc>
        <w:tc>
          <w:tcPr>
            <w:tcW w:w="4111" w:type="dxa"/>
            <w:tcBorders>
              <w:top w:val="single" w:sz="4" w:space="0" w:color="auto"/>
              <w:left w:val="single" w:sz="4" w:space="0" w:color="auto"/>
              <w:bottom w:val="single" w:sz="4" w:space="0" w:color="auto"/>
              <w:right w:val="single" w:sz="4" w:space="0" w:color="auto"/>
            </w:tcBorders>
          </w:tcPr>
          <w:p w:rsidR="00B7052F" w:rsidRDefault="00B7052F" w:rsidP="00D37020">
            <w:pPr>
              <w:pStyle w:val="Opis"/>
              <w:widowControl/>
              <w:numPr>
                <w:ilvl w:val="12"/>
                <w:numId w:val="0"/>
              </w:numPr>
              <w:jc w:val="left"/>
            </w:pPr>
            <w:r>
              <w:t>niezwłocznie po otrzymaniu informacji o odrzuceniu EPE w wyniku kontroli formalnej (RKF negatywny)</w:t>
            </w:r>
            <w:r w:rsidDel="00BF2E75">
              <w:t xml:space="preserve"> </w:t>
            </w:r>
          </w:p>
        </w:tc>
      </w:tr>
      <w:tr w:rsidR="00B7052F" w:rsidRPr="00564A2E" w:rsidTr="00D37020">
        <w:tc>
          <w:tcPr>
            <w:tcW w:w="2410" w:type="dxa"/>
          </w:tcPr>
          <w:p w:rsidR="00B7052F" w:rsidRDefault="00B7052F" w:rsidP="00D37020">
            <w:pPr>
              <w:pStyle w:val="Opis"/>
              <w:widowControl/>
              <w:numPr>
                <w:ilvl w:val="12"/>
                <w:numId w:val="0"/>
              </w:numPr>
              <w:jc w:val="left"/>
            </w:pPr>
            <w:r>
              <w:t>PWY</w:t>
            </w:r>
          </w:p>
        </w:tc>
        <w:tc>
          <w:tcPr>
            <w:tcW w:w="1559" w:type="dxa"/>
          </w:tcPr>
          <w:p w:rsidR="00B7052F" w:rsidRDefault="00B7052F" w:rsidP="00D37020">
            <w:pPr>
              <w:pStyle w:val="Opis"/>
              <w:widowControl/>
              <w:numPr>
                <w:ilvl w:val="12"/>
                <w:numId w:val="0"/>
              </w:numPr>
              <w:jc w:val="left"/>
            </w:pPr>
            <w:r>
              <w:t>Wykonawca</w:t>
            </w:r>
          </w:p>
        </w:tc>
        <w:tc>
          <w:tcPr>
            <w:tcW w:w="4111" w:type="dxa"/>
          </w:tcPr>
          <w:p w:rsidR="00B7052F" w:rsidRPr="00564A2E" w:rsidRDefault="00B7052F" w:rsidP="00D37020">
            <w:pPr>
              <w:pStyle w:val="Opis"/>
              <w:widowControl/>
              <w:numPr>
                <w:ilvl w:val="12"/>
                <w:numId w:val="0"/>
              </w:numPr>
              <w:jc w:val="left"/>
            </w:pPr>
            <w:r>
              <w:t>niezwłocznie po otrzymaniu pliku WYC</w:t>
            </w:r>
          </w:p>
        </w:tc>
      </w:tr>
      <w:tr w:rsidR="00B7052F" w:rsidTr="00D37020">
        <w:trPr>
          <w:cantSplit/>
        </w:trPr>
        <w:tc>
          <w:tcPr>
            <w:tcW w:w="8080" w:type="dxa"/>
            <w:gridSpan w:val="3"/>
            <w:tcBorders>
              <w:top w:val="nil"/>
              <w:left w:val="single" w:sz="4" w:space="0" w:color="auto"/>
              <w:bottom w:val="single" w:sz="4" w:space="0" w:color="auto"/>
              <w:right w:val="single" w:sz="4" w:space="0" w:color="auto"/>
            </w:tcBorders>
            <w:shd w:val="pct25" w:color="auto" w:fill="auto"/>
          </w:tcPr>
          <w:p w:rsidR="00B7052F" w:rsidRPr="0055190D" w:rsidRDefault="00B7052F" w:rsidP="00D37020">
            <w:pPr>
              <w:pStyle w:val="Opis"/>
              <w:widowControl/>
              <w:numPr>
                <w:ilvl w:val="12"/>
                <w:numId w:val="0"/>
              </w:numPr>
              <w:jc w:val="center"/>
              <w:rPr>
                <w:b/>
              </w:rPr>
            </w:pPr>
            <w:r>
              <w:rPr>
                <w:b/>
              </w:rPr>
              <w:t>Kontrola przekazów</w:t>
            </w:r>
          </w:p>
        </w:tc>
      </w:tr>
      <w:tr w:rsidR="00B7052F" w:rsidTr="00D37020">
        <w:trPr>
          <w:cantSplit/>
        </w:trPr>
        <w:tc>
          <w:tcPr>
            <w:tcW w:w="2410" w:type="dxa"/>
            <w:tcBorders>
              <w:top w:val="nil"/>
              <w:bottom w:val="nil"/>
            </w:tcBorders>
          </w:tcPr>
          <w:p w:rsidR="00B7052F" w:rsidRDefault="00B7052F" w:rsidP="00D37020">
            <w:pPr>
              <w:pStyle w:val="Opis"/>
              <w:widowControl/>
              <w:numPr>
                <w:ilvl w:val="12"/>
                <w:numId w:val="0"/>
              </w:numPr>
              <w:jc w:val="left"/>
            </w:pPr>
            <w:r>
              <w:t>OPE</w:t>
            </w:r>
          </w:p>
        </w:tc>
        <w:tc>
          <w:tcPr>
            <w:tcW w:w="1559" w:type="dxa"/>
            <w:tcBorders>
              <w:top w:val="nil"/>
              <w:bottom w:val="nil"/>
            </w:tcBorders>
          </w:tcPr>
          <w:p w:rsidR="00B7052F" w:rsidRDefault="00B7052F" w:rsidP="00D37020">
            <w:pPr>
              <w:pStyle w:val="Opis"/>
              <w:widowControl/>
              <w:numPr>
                <w:ilvl w:val="12"/>
                <w:numId w:val="0"/>
              </w:numPr>
              <w:jc w:val="left"/>
            </w:pPr>
            <w:r>
              <w:t>Wykonawca</w:t>
            </w:r>
          </w:p>
        </w:tc>
        <w:tc>
          <w:tcPr>
            <w:tcW w:w="4111" w:type="dxa"/>
            <w:tcBorders>
              <w:top w:val="nil"/>
              <w:bottom w:val="nil"/>
            </w:tcBorders>
          </w:tcPr>
          <w:p w:rsidR="00B7052F" w:rsidRDefault="00B7052F" w:rsidP="00D37020">
            <w:pPr>
              <w:pStyle w:val="Opis"/>
              <w:widowControl/>
              <w:numPr>
                <w:ilvl w:val="12"/>
                <w:numId w:val="0"/>
              </w:numPr>
              <w:jc w:val="left"/>
            </w:pPr>
            <w:r>
              <w:t>niezwłocznie po kontroli formalnej pliku przekazów, nie później niż do godziny</w:t>
            </w:r>
            <w:r w:rsidRPr="00E417B0">
              <w:t xml:space="preserve"> 12:00</w:t>
            </w:r>
          </w:p>
        </w:tc>
      </w:tr>
      <w:tr w:rsidR="00B7052F" w:rsidTr="00D37020">
        <w:trPr>
          <w:cantSplit/>
        </w:trPr>
        <w:tc>
          <w:tcPr>
            <w:tcW w:w="8080" w:type="dxa"/>
            <w:gridSpan w:val="3"/>
            <w:tcBorders>
              <w:top w:val="nil"/>
              <w:left w:val="single" w:sz="4" w:space="0" w:color="auto"/>
              <w:bottom w:val="single" w:sz="4" w:space="0" w:color="auto"/>
              <w:right w:val="single" w:sz="4" w:space="0" w:color="auto"/>
            </w:tcBorders>
            <w:shd w:val="pct25" w:color="auto" w:fill="auto"/>
          </w:tcPr>
          <w:p w:rsidR="00B7052F" w:rsidRPr="0055190D" w:rsidRDefault="00B7052F" w:rsidP="00D37020">
            <w:pPr>
              <w:pStyle w:val="Opis"/>
              <w:widowControl/>
              <w:numPr>
                <w:ilvl w:val="12"/>
                <w:numId w:val="0"/>
              </w:numPr>
              <w:jc w:val="center"/>
              <w:rPr>
                <w:b/>
              </w:rPr>
            </w:pPr>
            <w:r w:rsidRPr="0055190D">
              <w:rPr>
                <w:b/>
              </w:rPr>
              <w:t>Parowanie kwot pliku przekazów z otrzymanymi z ZUS środkami pieniężnymi na wypłaty i opłaty za przekazy</w:t>
            </w:r>
          </w:p>
        </w:tc>
      </w:tr>
      <w:tr w:rsidR="00B7052F" w:rsidTr="00D37020">
        <w:trPr>
          <w:cantSplit/>
        </w:trPr>
        <w:tc>
          <w:tcPr>
            <w:tcW w:w="2410" w:type="dxa"/>
            <w:tcBorders>
              <w:top w:val="nil"/>
              <w:bottom w:val="single" w:sz="4" w:space="0" w:color="auto"/>
            </w:tcBorders>
          </w:tcPr>
          <w:p w:rsidR="00B7052F" w:rsidRDefault="00B7052F" w:rsidP="00D37020">
            <w:pPr>
              <w:pStyle w:val="Opis"/>
              <w:widowControl/>
              <w:numPr>
                <w:ilvl w:val="12"/>
                <w:numId w:val="0"/>
              </w:numPr>
              <w:jc w:val="left"/>
            </w:pPr>
            <w:r>
              <w:t>PAR</w:t>
            </w:r>
          </w:p>
        </w:tc>
        <w:tc>
          <w:tcPr>
            <w:tcW w:w="1559" w:type="dxa"/>
            <w:tcBorders>
              <w:top w:val="nil"/>
              <w:bottom w:val="single" w:sz="4" w:space="0" w:color="auto"/>
            </w:tcBorders>
          </w:tcPr>
          <w:p w:rsidR="00B7052F" w:rsidRDefault="00B7052F" w:rsidP="00D37020">
            <w:pPr>
              <w:pStyle w:val="Opis"/>
              <w:widowControl/>
              <w:numPr>
                <w:ilvl w:val="12"/>
                <w:numId w:val="0"/>
              </w:numPr>
              <w:jc w:val="left"/>
            </w:pPr>
            <w:r>
              <w:t>Wykonawca</w:t>
            </w:r>
          </w:p>
        </w:tc>
        <w:tc>
          <w:tcPr>
            <w:tcW w:w="4111" w:type="dxa"/>
            <w:tcBorders>
              <w:top w:val="nil"/>
              <w:bottom w:val="single" w:sz="4" w:space="0" w:color="auto"/>
              <w:right w:val="single" w:sz="4" w:space="0" w:color="auto"/>
            </w:tcBorders>
          </w:tcPr>
          <w:p w:rsidR="00B7052F" w:rsidRDefault="00B7052F" w:rsidP="00D37020">
            <w:pPr>
              <w:pStyle w:val="Opis"/>
              <w:widowControl/>
              <w:numPr>
                <w:ilvl w:val="12"/>
                <w:numId w:val="0"/>
              </w:numPr>
              <w:jc w:val="left"/>
            </w:pPr>
            <w:r>
              <w:t xml:space="preserve">niezwłocznie po parowaniu pozycji wyciągu bankowego z plikiem EPE </w:t>
            </w:r>
          </w:p>
        </w:tc>
      </w:tr>
      <w:tr w:rsidR="00B7052F" w:rsidTr="00D37020">
        <w:trPr>
          <w:cantSplit/>
        </w:trPr>
        <w:tc>
          <w:tcPr>
            <w:tcW w:w="2410" w:type="dxa"/>
            <w:tcBorders>
              <w:top w:val="nil"/>
              <w:bottom w:val="single" w:sz="4" w:space="0" w:color="auto"/>
            </w:tcBorders>
          </w:tcPr>
          <w:p w:rsidR="00B7052F" w:rsidRDefault="00B7052F" w:rsidP="00D37020">
            <w:pPr>
              <w:pStyle w:val="Opis"/>
              <w:widowControl/>
              <w:numPr>
                <w:ilvl w:val="12"/>
                <w:numId w:val="0"/>
              </w:numPr>
              <w:jc w:val="left"/>
            </w:pPr>
            <w:r>
              <w:t>ZWR</w:t>
            </w:r>
          </w:p>
        </w:tc>
        <w:tc>
          <w:tcPr>
            <w:tcW w:w="1559" w:type="dxa"/>
            <w:tcBorders>
              <w:top w:val="nil"/>
              <w:bottom w:val="single" w:sz="4" w:space="0" w:color="auto"/>
            </w:tcBorders>
          </w:tcPr>
          <w:p w:rsidR="00B7052F" w:rsidRDefault="00B7052F" w:rsidP="00D37020">
            <w:pPr>
              <w:pStyle w:val="Opis"/>
              <w:widowControl/>
              <w:numPr>
                <w:ilvl w:val="12"/>
                <w:numId w:val="0"/>
              </w:numPr>
              <w:jc w:val="left"/>
            </w:pPr>
            <w:r>
              <w:t>Wykonawca</w:t>
            </w:r>
          </w:p>
        </w:tc>
        <w:tc>
          <w:tcPr>
            <w:tcW w:w="4111" w:type="dxa"/>
            <w:tcBorders>
              <w:top w:val="nil"/>
              <w:bottom w:val="single" w:sz="4" w:space="0" w:color="auto"/>
              <w:right w:val="single" w:sz="4" w:space="0" w:color="auto"/>
            </w:tcBorders>
          </w:tcPr>
          <w:p w:rsidR="00B7052F" w:rsidRDefault="00B7052F" w:rsidP="00D37020">
            <w:pPr>
              <w:pStyle w:val="Opis"/>
              <w:widowControl/>
              <w:numPr>
                <w:ilvl w:val="12"/>
                <w:numId w:val="0"/>
              </w:numPr>
              <w:jc w:val="left"/>
            </w:pPr>
            <w:r>
              <w:t>po potwierdzeniu sparowania pliku EPE z przelewami oraz w wyniku wystąpienia nadwyżek środków na przekazy lub opłaty</w:t>
            </w:r>
          </w:p>
        </w:tc>
      </w:tr>
      <w:tr w:rsidR="00B7052F" w:rsidTr="00D37020">
        <w:trPr>
          <w:cantSplit/>
        </w:trPr>
        <w:tc>
          <w:tcPr>
            <w:tcW w:w="8080" w:type="dxa"/>
            <w:gridSpan w:val="3"/>
            <w:tcBorders>
              <w:top w:val="single" w:sz="4" w:space="0" w:color="auto"/>
              <w:left w:val="single" w:sz="4" w:space="0" w:color="auto"/>
              <w:bottom w:val="nil"/>
              <w:right w:val="single" w:sz="4" w:space="0" w:color="auto"/>
            </w:tcBorders>
            <w:shd w:val="pct25" w:color="auto" w:fill="auto"/>
          </w:tcPr>
          <w:p w:rsidR="00B7052F" w:rsidRDefault="00B7052F" w:rsidP="00D37020">
            <w:pPr>
              <w:pStyle w:val="Opis"/>
              <w:widowControl/>
              <w:numPr>
                <w:ilvl w:val="12"/>
                <w:numId w:val="0"/>
              </w:numPr>
              <w:jc w:val="center"/>
            </w:pPr>
            <w:r w:rsidRPr="0055190D">
              <w:rPr>
                <w:b/>
              </w:rPr>
              <w:t>Decyzja o obsłudze</w:t>
            </w:r>
            <w:r>
              <w:rPr>
                <w:b/>
              </w:rPr>
              <w:t xml:space="preserve"> </w:t>
            </w:r>
            <w:r w:rsidRPr="0055190D">
              <w:rPr>
                <w:b/>
              </w:rPr>
              <w:t>niesparowanego pliku przekazów pocztowych</w:t>
            </w:r>
          </w:p>
        </w:tc>
      </w:tr>
      <w:tr w:rsidR="00B7052F" w:rsidTr="00D37020">
        <w:trPr>
          <w:cantSplit/>
        </w:trPr>
        <w:tc>
          <w:tcPr>
            <w:tcW w:w="2410" w:type="dxa"/>
            <w:tcBorders>
              <w:top w:val="single" w:sz="4" w:space="0" w:color="auto"/>
              <w:left w:val="single" w:sz="4" w:space="0" w:color="auto"/>
              <w:bottom w:val="single" w:sz="4" w:space="0" w:color="auto"/>
              <w:right w:val="single" w:sz="4" w:space="0" w:color="auto"/>
            </w:tcBorders>
          </w:tcPr>
          <w:p w:rsidR="00B7052F" w:rsidRDefault="00B7052F" w:rsidP="00D37020">
            <w:pPr>
              <w:pStyle w:val="Opis"/>
              <w:widowControl/>
              <w:numPr>
                <w:ilvl w:val="12"/>
                <w:numId w:val="0"/>
              </w:numPr>
              <w:jc w:val="left"/>
            </w:pPr>
            <w:r>
              <w:t>WYC</w:t>
            </w:r>
          </w:p>
        </w:tc>
        <w:tc>
          <w:tcPr>
            <w:tcW w:w="1559" w:type="dxa"/>
            <w:tcBorders>
              <w:top w:val="single" w:sz="4" w:space="0" w:color="auto"/>
              <w:left w:val="single" w:sz="4" w:space="0" w:color="auto"/>
              <w:bottom w:val="single" w:sz="4" w:space="0" w:color="auto"/>
              <w:right w:val="single" w:sz="4" w:space="0" w:color="auto"/>
            </w:tcBorders>
          </w:tcPr>
          <w:p w:rsidR="00B7052F" w:rsidRDefault="00B7052F" w:rsidP="00D37020">
            <w:pPr>
              <w:pStyle w:val="Opis"/>
              <w:widowControl/>
              <w:numPr>
                <w:ilvl w:val="12"/>
                <w:numId w:val="0"/>
              </w:numPr>
              <w:jc w:val="left"/>
            </w:pPr>
            <w:r>
              <w:t>ZUS</w:t>
            </w:r>
          </w:p>
        </w:tc>
        <w:tc>
          <w:tcPr>
            <w:tcW w:w="4111" w:type="dxa"/>
            <w:tcBorders>
              <w:top w:val="single" w:sz="4" w:space="0" w:color="auto"/>
              <w:left w:val="single" w:sz="4" w:space="0" w:color="auto"/>
              <w:bottom w:val="single" w:sz="4" w:space="0" w:color="auto"/>
              <w:right w:val="single" w:sz="4" w:space="0" w:color="auto"/>
            </w:tcBorders>
          </w:tcPr>
          <w:p w:rsidR="00B7052F" w:rsidRDefault="00B7052F" w:rsidP="00D37020">
            <w:pPr>
              <w:pStyle w:val="Opis"/>
              <w:widowControl/>
              <w:numPr>
                <w:ilvl w:val="12"/>
                <w:numId w:val="0"/>
              </w:numPr>
              <w:jc w:val="left"/>
            </w:pPr>
            <w:r>
              <w:t>niezwłocznie po otrzymaniu informacji o niesparowaniu pliku z przelewem.</w:t>
            </w:r>
            <w:r w:rsidDel="00BF2E75">
              <w:t xml:space="preserve"> </w:t>
            </w:r>
          </w:p>
        </w:tc>
      </w:tr>
      <w:tr w:rsidR="00B7052F" w:rsidTr="00D37020">
        <w:tc>
          <w:tcPr>
            <w:tcW w:w="2410" w:type="dxa"/>
          </w:tcPr>
          <w:p w:rsidR="00B7052F" w:rsidRDefault="00B7052F" w:rsidP="00D37020">
            <w:pPr>
              <w:pStyle w:val="Opis"/>
              <w:widowControl/>
              <w:numPr>
                <w:ilvl w:val="12"/>
                <w:numId w:val="0"/>
              </w:numPr>
              <w:jc w:val="left"/>
            </w:pPr>
            <w:r>
              <w:t>PWY</w:t>
            </w:r>
          </w:p>
        </w:tc>
        <w:tc>
          <w:tcPr>
            <w:tcW w:w="1559" w:type="dxa"/>
          </w:tcPr>
          <w:p w:rsidR="00B7052F" w:rsidRDefault="00B7052F" w:rsidP="00D37020">
            <w:pPr>
              <w:pStyle w:val="Opis"/>
              <w:widowControl/>
              <w:numPr>
                <w:ilvl w:val="12"/>
                <w:numId w:val="0"/>
              </w:numPr>
              <w:jc w:val="left"/>
            </w:pPr>
            <w:r>
              <w:t>Wykonawca</w:t>
            </w:r>
          </w:p>
        </w:tc>
        <w:tc>
          <w:tcPr>
            <w:tcW w:w="4111" w:type="dxa"/>
          </w:tcPr>
          <w:p w:rsidR="00B7052F" w:rsidRPr="00564A2E" w:rsidRDefault="00B7052F" w:rsidP="00D37020">
            <w:pPr>
              <w:pStyle w:val="Opis"/>
              <w:widowControl/>
              <w:numPr>
                <w:ilvl w:val="12"/>
                <w:numId w:val="0"/>
              </w:numPr>
              <w:jc w:val="left"/>
            </w:pPr>
            <w:r>
              <w:t>niezwłocznie po otrzymaniu pliku WYC</w:t>
            </w:r>
          </w:p>
        </w:tc>
      </w:tr>
      <w:tr w:rsidR="00B7052F" w:rsidTr="00D37020">
        <w:trPr>
          <w:cantSplit/>
        </w:trPr>
        <w:tc>
          <w:tcPr>
            <w:tcW w:w="8080" w:type="dxa"/>
            <w:gridSpan w:val="3"/>
            <w:tcBorders>
              <w:top w:val="single" w:sz="4" w:space="0" w:color="auto"/>
              <w:left w:val="single" w:sz="4" w:space="0" w:color="auto"/>
              <w:bottom w:val="single" w:sz="4" w:space="0" w:color="auto"/>
              <w:right w:val="single" w:sz="4" w:space="0" w:color="auto"/>
            </w:tcBorders>
            <w:shd w:val="pct25" w:color="auto" w:fill="auto"/>
          </w:tcPr>
          <w:p w:rsidR="00B7052F" w:rsidRPr="0055190D" w:rsidRDefault="00B7052F" w:rsidP="00D37020">
            <w:pPr>
              <w:pStyle w:val="Opis"/>
              <w:widowControl/>
              <w:numPr>
                <w:ilvl w:val="12"/>
                <w:numId w:val="0"/>
              </w:numPr>
              <w:jc w:val="center"/>
              <w:rPr>
                <w:b/>
              </w:rPr>
            </w:pPr>
            <w:r>
              <w:rPr>
                <w:b/>
              </w:rPr>
              <w:t xml:space="preserve">Obsługa </w:t>
            </w:r>
            <w:r w:rsidRPr="0055190D">
              <w:rPr>
                <w:b/>
              </w:rPr>
              <w:t>nies</w:t>
            </w:r>
            <w:r>
              <w:rPr>
                <w:b/>
              </w:rPr>
              <w:t>p</w:t>
            </w:r>
            <w:r w:rsidRPr="0055190D">
              <w:rPr>
                <w:b/>
              </w:rPr>
              <w:t>arowanego pliku przekazów pocztowych</w:t>
            </w:r>
          </w:p>
        </w:tc>
      </w:tr>
      <w:tr w:rsidR="00B7052F" w:rsidTr="00D37020">
        <w:trPr>
          <w:cantSplit/>
        </w:trPr>
        <w:tc>
          <w:tcPr>
            <w:tcW w:w="2410" w:type="dxa"/>
            <w:tcBorders>
              <w:top w:val="nil"/>
            </w:tcBorders>
          </w:tcPr>
          <w:p w:rsidR="00B7052F" w:rsidRDefault="00B7052F" w:rsidP="00D37020">
            <w:pPr>
              <w:pStyle w:val="Opis"/>
              <w:widowControl/>
              <w:numPr>
                <w:ilvl w:val="12"/>
                <w:numId w:val="0"/>
              </w:numPr>
              <w:jc w:val="left"/>
            </w:pPr>
            <w:r>
              <w:lastRenderedPageBreak/>
              <w:t>ODR</w:t>
            </w:r>
          </w:p>
        </w:tc>
        <w:tc>
          <w:tcPr>
            <w:tcW w:w="1559" w:type="dxa"/>
            <w:tcBorders>
              <w:top w:val="nil"/>
            </w:tcBorders>
          </w:tcPr>
          <w:p w:rsidR="00B7052F" w:rsidRDefault="00B7052F" w:rsidP="00D37020">
            <w:pPr>
              <w:pStyle w:val="Opis"/>
              <w:widowControl/>
              <w:numPr>
                <w:ilvl w:val="12"/>
                <w:numId w:val="0"/>
              </w:numPr>
              <w:jc w:val="left"/>
            </w:pPr>
            <w:r>
              <w:t>Wykonawca</w:t>
            </w:r>
          </w:p>
        </w:tc>
        <w:tc>
          <w:tcPr>
            <w:tcW w:w="4111" w:type="dxa"/>
            <w:tcBorders>
              <w:top w:val="nil"/>
            </w:tcBorders>
          </w:tcPr>
          <w:p w:rsidR="00B7052F" w:rsidRDefault="00B7052F" w:rsidP="00D37020">
            <w:pPr>
              <w:pStyle w:val="Opis"/>
              <w:widowControl/>
              <w:numPr>
                <w:ilvl w:val="12"/>
                <w:numId w:val="0"/>
              </w:numPr>
              <w:jc w:val="left"/>
            </w:pPr>
            <w:r>
              <w:t>po upływie określonego w umowie okresu oczekiwania na reakcję ZUS na informację o niesparowanym pliku z przelewami</w:t>
            </w:r>
          </w:p>
        </w:tc>
      </w:tr>
      <w:tr w:rsidR="00B7052F" w:rsidTr="00D37020">
        <w:trPr>
          <w:cantSplit/>
        </w:trPr>
        <w:tc>
          <w:tcPr>
            <w:tcW w:w="2410" w:type="dxa"/>
            <w:tcBorders>
              <w:top w:val="nil"/>
            </w:tcBorders>
          </w:tcPr>
          <w:p w:rsidR="00B7052F" w:rsidRDefault="00B7052F" w:rsidP="00D37020">
            <w:pPr>
              <w:pStyle w:val="Opis"/>
              <w:widowControl/>
              <w:numPr>
                <w:ilvl w:val="12"/>
                <w:numId w:val="0"/>
              </w:numPr>
              <w:jc w:val="left"/>
            </w:pPr>
            <w:r>
              <w:t>PAR</w:t>
            </w:r>
          </w:p>
        </w:tc>
        <w:tc>
          <w:tcPr>
            <w:tcW w:w="1559" w:type="dxa"/>
            <w:tcBorders>
              <w:top w:val="nil"/>
            </w:tcBorders>
          </w:tcPr>
          <w:p w:rsidR="00B7052F" w:rsidRDefault="00B7052F" w:rsidP="00D37020">
            <w:pPr>
              <w:pStyle w:val="Opis"/>
              <w:widowControl/>
              <w:numPr>
                <w:ilvl w:val="12"/>
                <w:numId w:val="0"/>
              </w:numPr>
              <w:jc w:val="left"/>
            </w:pPr>
            <w:r>
              <w:t>Wykonawca</w:t>
            </w:r>
          </w:p>
        </w:tc>
        <w:tc>
          <w:tcPr>
            <w:tcW w:w="4111" w:type="dxa"/>
            <w:tcBorders>
              <w:top w:val="nil"/>
            </w:tcBorders>
          </w:tcPr>
          <w:p w:rsidR="00B7052F" w:rsidRDefault="00B7052F" w:rsidP="00D37020">
            <w:pPr>
              <w:pStyle w:val="Opis"/>
              <w:widowControl/>
              <w:numPr>
                <w:ilvl w:val="12"/>
                <w:numId w:val="0"/>
              </w:numPr>
              <w:jc w:val="left"/>
            </w:pPr>
            <w:r>
              <w:t>niezwłocznie po otrzymaniu kwoty na wypłaty lub kwoty na opłaty za przekazy, w określonym w umowie czasie oczekiwania na reakcje ZUS</w:t>
            </w:r>
          </w:p>
        </w:tc>
      </w:tr>
      <w:tr w:rsidR="00B7052F" w:rsidTr="00D37020">
        <w:trPr>
          <w:cantSplit/>
        </w:trPr>
        <w:tc>
          <w:tcPr>
            <w:tcW w:w="8080" w:type="dxa"/>
            <w:gridSpan w:val="3"/>
            <w:tcBorders>
              <w:top w:val="nil"/>
              <w:left w:val="single" w:sz="4" w:space="0" w:color="auto"/>
              <w:bottom w:val="single" w:sz="4" w:space="0" w:color="auto"/>
              <w:right w:val="single" w:sz="4" w:space="0" w:color="auto"/>
            </w:tcBorders>
            <w:shd w:val="pct25" w:color="auto" w:fill="auto"/>
          </w:tcPr>
          <w:p w:rsidR="00B7052F" w:rsidRPr="00E1021E" w:rsidRDefault="00B7052F" w:rsidP="00D37020">
            <w:pPr>
              <w:pStyle w:val="Opis"/>
              <w:widowControl/>
              <w:numPr>
                <w:ilvl w:val="12"/>
                <w:numId w:val="0"/>
              </w:numPr>
              <w:jc w:val="center"/>
              <w:rPr>
                <w:b/>
              </w:rPr>
            </w:pPr>
            <w:r w:rsidRPr="00E1021E">
              <w:rPr>
                <w:b/>
              </w:rPr>
              <w:t>Decyzja o obsłudze pliku przekazów pocztowych ze stwierdzonymi błędnymi formalnie przekazami</w:t>
            </w:r>
          </w:p>
        </w:tc>
      </w:tr>
      <w:tr w:rsidR="00B7052F" w:rsidTr="00D37020">
        <w:trPr>
          <w:cantSplit/>
        </w:trPr>
        <w:tc>
          <w:tcPr>
            <w:tcW w:w="2410" w:type="dxa"/>
            <w:tcBorders>
              <w:top w:val="nil"/>
              <w:bottom w:val="single" w:sz="4" w:space="0" w:color="auto"/>
            </w:tcBorders>
          </w:tcPr>
          <w:p w:rsidR="00B7052F" w:rsidRDefault="00B7052F" w:rsidP="00D37020">
            <w:pPr>
              <w:pStyle w:val="Opis"/>
              <w:widowControl/>
              <w:numPr>
                <w:ilvl w:val="12"/>
                <w:numId w:val="0"/>
              </w:numPr>
              <w:jc w:val="left"/>
            </w:pPr>
            <w:r>
              <w:t>OBS</w:t>
            </w:r>
          </w:p>
        </w:tc>
        <w:tc>
          <w:tcPr>
            <w:tcW w:w="1559" w:type="dxa"/>
            <w:tcBorders>
              <w:top w:val="nil"/>
              <w:bottom w:val="single" w:sz="4" w:space="0" w:color="auto"/>
            </w:tcBorders>
          </w:tcPr>
          <w:p w:rsidR="00B7052F" w:rsidRDefault="00B7052F" w:rsidP="00D37020">
            <w:pPr>
              <w:pStyle w:val="Opis"/>
              <w:widowControl/>
              <w:numPr>
                <w:ilvl w:val="12"/>
                <w:numId w:val="0"/>
              </w:numPr>
              <w:jc w:val="left"/>
            </w:pPr>
            <w:r>
              <w:t>ZUS</w:t>
            </w:r>
          </w:p>
        </w:tc>
        <w:tc>
          <w:tcPr>
            <w:tcW w:w="4111" w:type="dxa"/>
            <w:tcBorders>
              <w:top w:val="nil"/>
              <w:bottom w:val="single" w:sz="4" w:space="0" w:color="auto"/>
            </w:tcBorders>
          </w:tcPr>
          <w:p w:rsidR="00B7052F" w:rsidRDefault="00B7052F" w:rsidP="00D37020">
            <w:pPr>
              <w:pStyle w:val="Opis"/>
              <w:widowControl/>
              <w:numPr>
                <w:ilvl w:val="12"/>
                <w:numId w:val="0"/>
              </w:numPr>
              <w:jc w:val="left"/>
            </w:pPr>
            <w:r>
              <w:t>w przypadku decyzji ZUS o obsłudze pliku EPE ze stwierdzonymi błędami, nie później niż w ciągu 30 min. po otrzymaniu pliku OPE</w:t>
            </w:r>
          </w:p>
        </w:tc>
      </w:tr>
      <w:tr w:rsidR="00B7052F" w:rsidTr="00D37020">
        <w:trPr>
          <w:cantSplit/>
        </w:trPr>
        <w:tc>
          <w:tcPr>
            <w:tcW w:w="2410" w:type="dxa"/>
            <w:tcBorders>
              <w:top w:val="single" w:sz="4" w:space="0" w:color="auto"/>
              <w:bottom w:val="single" w:sz="4" w:space="0" w:color="auto"/>
            </w:tcBorders>
          </w:tcPr>
          <w:p w:rsidR="00B7052F" w:rsidRDefault="00B7052F" w:rsidP="00D37020">
            <w:pPr>
              <w:pStyle w:val="Opis"/>
              <w:widowControl/>
              <w:numPr>
                <w:ilvl w:val="12"/>
                <w:numId w:val="0"/>
              </w:numPr>
              <w:jc w:val="left"/>
            </w:pPr>
            <w:r>
              <w:t>WYC</w:t>
            </w:r>
          </w:p>
        </w:tc>
        <w:tc>
          <w:tcPr>
            <w:tcW w:w="1559" w:type="dxa"/>
            <w:tcBorders>
              <w:top w:val="single" w:sz="4" w:space="0" w:color="auto"/>
              <w:bottom w:val="single" w:sz="4" w:space="0" w:color="auto"/>
            </w:tcBorders>
          </w:tcPr>
          <w:p w:rsidR="00B7052F" w:rsidRDefault="00B7052F" w:rsidP="00D37020">
            <w:pPr>
              <w:pStyle w:val="Opis"/>
              <w:widowControl/>
              <w:numPr>
                <w:ilvl w:val="12"/>
                <w:numId w:val="0"/>
              </w:numPr>
              <w:jc w:val="left"/>
            </w:pPr>
            <w:r>
              <w:t>ZUS</w:t>
            </w:r>
          </w:p>
        </w:tc>
        <w:tc>
          <w:tcPr>
            <w:tcW w:w="4111" w:type="dxa"/>
            <w:tcBorders>
              <w:top w:val="single" w:sz="4" w:space="0" w:color="auto"/>
              <w:bottom w:val="single" w:sz="4" w:space="0" w:color="auto"/>
            </w:tcBorders>
          </w:tcPr>
          <w:p w:rsidR="00B7052F" w:rsidRDefault="00B7052F" w:rsidP="00D37020">
            <w:pPr>
              <w:pStyle w:val="Opis"/>
              <w:widowControl/>
              <w:numPr>
                <w:ilvl w:val="12"/>
                <w:numId w:val="0"/>
              </w:numPr>
              <w:jc w:val="left"/>
            </w:pPr>
            <w:r>
              <w:t>w przypadku decyzji ZUS o wycofaniu pliku EPE, niezwłocznie po otrzymaniu pliku OPE</w:t>
            </w:r>
          </w:p>
        </w:tc>
      </w:tr>
      <w:tr w:rsidR="00B7052F" w:rsidTr="00D37020">
        <w:tc>
          <w:tcPr>
            <w:tcW w:w="2410" w:type="dxa"/>
          </w:tcPr>
          <w:p w:rsidR="00B7052F" w:rsidRDefault="00B7052F" w:rsidP="00D37020">
            <w:pPr>
              <w:pStyle w:val="Opis"/>
              <w:widowControl/>
              <w:numPr>
                <w:ilvl w:val="12"/>
                <w:numId w:val="0"/>
              </w:numPr>
              <w:jc w:val="left"/>
            </w:pPr>
            <w:r>
              <w:t>PWY</w:t>
            </w:r>
          </w:p>
        </w:tc>
        <w:tc>
          <w:tcPr>
            <w:tcW w:w="1559" w:type="dxa"/>
          </w:tcPr>
          <w:p w:rsidR="00B7052F" w:rsidRDefault="00B7052F" w:rsidP="00D37020">
            <w:pPr>
              <w:pStyle w:val="Opis"/>
              <w:widowControl/>
              <w:numPr>
                <w:ilvl w:val="12"/>
                <w:numId w:val="0"/>
              </w:numPr>
              <w:jc w:val="left"/>
            </w:pPr>
            <w:r>
              <w:t>Wykonawca</w:t>
            </w:r>
          </w:p>
        </w:tc>
        <w:tc>
          <w:tcPr>
            <w:tcW w:w="4111" w:type="dxa"/>
          </w:tcPr>
          <w:p w:rsidR="00B7052F" w:rsidRDefault="00B7052F" w:rsidP="00D37020">
            <w:pPr>
              <w:pStyle w:val="Opis"/>
              <w:widowControl/>
              <w:numPr>
                <w:ilvl w:val="12"/>
                <w:numId w:val="0"/>
              </w:numPr>
              <w:jc w:val="left"/>
            </w:pPr>
            <w:r>
              <w:t>niezwłocznie po otrzymaniu pliku WYC</w:t>
            </w:r>
          </w:p>
        </w:tc>
      </w:tr>
      <w:tr w:rsidR="00B7052F" w:rsidTr="00D37020">
        <w:trPr>
          <w:cantSplit/>
        </w:trPr>
        <w:tc>
          <w:tcPr>
            <w:tcW w:w="8080" w:type="dxa"/>
            <w:gridSpan w:val="3"/>
            <w:tcBorders>
              <w:top w:val="nil"/>
              <w:left w:val="single" w:sz="4" w:space="0" w:color="auto"/>
              <w:bottom w:val="single" w:sz="4" w:space="0" w:color="auto"/>
              <w:right w:val="single" w:sz="4" w:space="0" w:color="auto"/>
            </w:tcBorders>
            <w:shd w:val="pct25" w:color="auto" w:fill="auto"/>
          </w:tcPr>
          <w:p w:rsidR="00B7052F" w:rsidRPr="00FF5A39" w:rsidRDefault="00B7052F" w:rsidP="00D37020">
            <w:pPr>
              <w:pStyle w:val="Opis"/>
              <w:widowControl/>
              <w:numPr>
                <w:ilvl w:val="12"/>
                <w:numId w:val="0"/>
              </w:numPr>
              <w:jc w:val="center"/>
              <w:rPr>
                <w:b/>
              </w:rPr>
            </w:pPr>
            <w:r w:rsidRPr="00FF5A39">
              <w:rPr>
                <w:b/>
              </w:rPr>
              <w:t>Wyspecyfikowanie przelewu dotyczącego rozliczenia z tytułu stwierdzonych błędów w przekazach</w:t>
            </w:r>
          </w:p>
        </w:tc>
      </w:tr>
      <w:tr w:rsidR="00B7052F" w:rsidTr="00D37020">
        <w:trPr>
          <w:cantSplit/>
        </w:trPr>
        <w:tc>
          <w:tcPr>
            <w:tcW w:w="2410" w:type="dxa"/>
            <w:tcBorders>
              <w:top w:val="nil"/>
            </w:tcBorders>
          </w:tcPr>
          <w:p w:rsidR="00B7052F" w:rsidRDefault="00B7052F" w:rsidP="00D37020">
            <w:pPr>
              <w:pStyle w:val="Opis"/>
              <w:widowControl/>
              <w:numPr>
                <w:ilvl w:val="12"/>
                <w:numId w:val="0"/>
              </w:numPr>
              <w:jc w:val="left"/>
            </w:pPr>
            <w:r>
              <w:t>OPR</w:t>
            </w:r>
          </w:p>
        </w:tc>
        <w:tc>
          <w:tcPr>
            <w:tcW w:w="1559" w:type="dxa"/>
            <w:tcBorders>
              <w:top w:val="nil"/>
            </w:tcBorders>
          </w:tcPr>
          <w:p w:rsidR="00B7052F" w:rsidRDefault="00B7052F" w:rsidP="00D37020">
            <w:pPr>
              <w:pStyle w:val="Opis"/>
              <w:widowControl/>
              <w:numPr>
                <w:ilvl w:val="12"/>
                <w:numId w:val="0"/>
              </w:numPr>
              <w:jc w:val="left"/>
            </w:pPr>
            <w:r>
              <w:t xml:space="preserve"> Wykonawca</w:t>
            </w:r>
          </w:p>
        </w:tc>
        <w:tc>
          <w:tcPr>
            <w:tcW w:w="4111" w:type="dxa"/>
            <w:tcBorders>
              <w:top w:val="nil"/>
            </w:tcBorders>
          </w:tcPr>
          <w:p w:rsidR="00B7052F" w:rsidRDefault="00B7052F" w:rsidP="00D37020">
            <w:pPr>
              <w:pStyle w:val="Opis"/>
              <w:widowControl/>
              <w:numPr>
                <w:ilvl w:val="12"/>
                <w:numId w:val="0"/>
              </w:numPr>
              <w:jc w:val="left"/>
            </w:pPr>
            <w:r>
              <w:t xml:space="preserve">niezwłocznie po otrzymaniu pliku OBS i potwierdzeniu sparowania środków </w:t>
            </w:r>
          </w:p>
        </w:tc>
      </w:tr>
      <w:tr w:rsidR="00B7052F" w:rsidTr="00D37020">
        <w:trPr>
          <w:cantSplit/>
        </w:trPr>
        <w:tc>
          <w:tcPr>
            <w:tcW w:w="8080" w:type="dxa"/>
            <w:gridSpan w:val="3"/>
            <w:tcBorders>
              <w:top w:val="nil"/>
              <w:left w:val="single" w:sz="4" w:space="0" w:color="auto"/>
              <w:bottom w:val="single" w:sz="4" w:space="0" w:color="auto"/>
              <w:right w:val="single" w:sz="4" w:space="0" w:color="auto"/>
            </w:tcBorders>
            <w:shd w:val="pct25" w:color="auto" w:fill="auto"/>
          </w:tcPr>
          <w:p w:rsidR="00B7052F" w:rsidRPr="00FF5A39" w:rsidRDefault="00B7052F" w:rsidP="00D37020">
            <w:pPr>
              <w:pStyle w:val="Opis"/>
              <w:widowControl/>
              <w:numPr>
                <w:ilvl w:val="12"/>
                <w:numId w:val="0"/>
              </w:numPr>
              <w:jc w:val="center"/>
              <w:rPr>
                <w:b/>
              </w:rPr>
            </w:pPr>
            <w:r w:rsidRPr="00FF5A39">
              <w:rPr>
                <w:b/>
              </w:rPr>
              <w:t xml:space="preserve">Utworzenie </w:t>
            </w:r>
            <w:r>
              <w:rPr>
                <w:b/>
              </w:rPr>
              <w:t xml:space="preserve">pocztowej </w:t>
            </w:r>
            <w:r w:rsidRPr="00FF5A39">
              <w:rPr>
                <w:b/>
              </w:rPr>
              <w:t>książki nadawczej</w:t>
            </w:r>
          </w:p>
        </w:tc>
      </w:tr>
      <w:tr w:rsidR="00B7052F" w:rsidTr="00D37020">
        <w:trPr>
          <w:cantSplit/>
        </w:trPr>
        <w:tc>
          <w:tcPr>
            <w:tcW w:w="2410" w:type="dxa"/>
            <w:tcBorders>
              <w:top w:val="nil"/>
            </w:tcBorders>
          </w:tcPr>
          <w:p w:rsidR="00B7052F" w:rsidRDefault="00B7052F" w:rsidP="00D37020">
            <w:pPr>
              <w:pStyle w:val="Opis"/>
              <w:widowControl/>
              <w:numPr>
                <w:ilvl w:val="12"/>
                <w:numId w:val="0"/>
              </w:numPr>
              <w:jc w:val="left"/>
            </w:pPr>
            <w:r>
              <w:t>PKN</w:t>
            </w:r>
          </w:p>
        </w:tc>
        <w:tc>
          <w:tcPr>
            <w:tcW w:w="1559" w:type="dxa"/>
            <w:tcBorders>
              <w:top w:val="nil"/>
            </w:tcBorders>
          </w:tcPr>
          <w:p w:rsidR="00B7052F" w:rsidRDefault="00B7052F" w:rsidP="00D37020">
            <w:pPr>
              <w:pStyle w:val="Opis"/>
              <w:widowControl/>
              <w:numPr>
                <w:ilvl w:val="12"/>
                <w:numId w:val="0"/>
              </w:numPr>
              <w:jc w:val="left"/>
            </w:pPr>
            <w:r>
              <w:t>Wykonawca</w:t>
            </w:r>
          </w:p>
        </w:tc>
        <w:tc>
          <w:tcPr>
            <w:tcW w:w="4111" w:type="dxa"/>
            <w:tcBorders>
              <w:top w:val="nil"/>
            </w:tcBorders>
          </w:tcPr>
          <w:p w:rsidR="00B7052F" w:rsidRDefault="00B7052F" w:rsidP="00D37020">
            <w:pPr>
              <w:pStyle w:val="Opis"/>
              <w:widowControl/>
              <w:numPr>
                <w:ilvl w:val="12"/>
                <w:numId w:val="0"/>
              </w:numPr>
              <w:jc w:val="left"/>
            </w:pPr>
            <w:r>
              <w:t>niezwłocznie po potwierdzeniu sparowania  środków nie później niż następnego dnia roboczego po dniu przyjęcia przekazów do realizacji (</w:t>
            </w:r>
            <w:r w:rsidRPr="00735F09">
              <w:t>po potwierdzeniu sparowania środków)</w:t>
            </w:r>
          </w:p>
        </w:tc>
      </w:tr>
      <w:tr w:rsidR="00B7052F" w:rsidTr="00D37020">
        <w:trPr>
          <w:cantSplit/>
        </w:trPr>
        <w:tc>
          <w:tcPr>
            <w:tcW w:w="8080" w:type="dxa"/>
            <w:gridSpan w:val="3"/>
            <w:tcBorders>
              <w:top w:val="single" w:sz="4" w:space="0" w:color="auto"/>
              <w:left w:val="single" w:sz="4" w:space="0" w:color="auto"/>
              <w:bottom w:val="single" w:sz="4" w:space="0" w:color="auto"/>
              <w:right w:val="single" w:sz="4" w:space="0" w:color="auto"/>
            </w:tcBorders>
            <w:shd w:val="pct25" w:color="auto" w:fill="auto"/>
          </w:tcPr>
          <w:p w:rsidR="00B7052F" w:rsidRPr="00FF5A39" w:rsidRDefault="00B7052F" w:rsidP="00D37020">
            <w:pPr>
              <w:pStyle w:val="Opis"/>
              <w:widowControl/>
              <w:numPr>
                <w:ilvl w:val="12"/>
                <w:numId w:val="0"/>
              </w:numPr>
              <w:jc w:val="center"/>
              <w:rPr>
                <w:b/>
              </w:rPr>
            </w:pPr>
            <w:r w:rsidRPr="00FF5A39">
              <w:rPr>
                <w:b/>
              </w:rPr>
              <w:t>Wyspecyfikowanie przelewu dotyczącego rozliczenia z tytułu zwrotów przekazów do nadawcy</w:t>
            </w:r>
          </w:p>
        </w:tc>
      </w:tr>
      <w:tr w:rsidR="00B7052F" w:rsidTr="00D37020">
        <w:trPr>
          <w:cantSplit/>
        </w:trPr>
        <w:tc>
          <w:tcPr>
            <w:tcW w:w="2410" w:type="dxa"/>
            <w:tcBorders>
              <w:top w:val="nil"/>
            </w:tcBorders>
          </w:tcPr>
          <w:p w:rsidR="00B7052F" w:rsidRDefault="00B7052F" w:rsidP="00D37020">
            <w:pPr>
              <w:pStyle w:val="Opis"/>
              <w:widowControl/>
              <w:numPr>
                <w:ilvl w:val="12"/>
                <w:numId w:val="0"/>
              </w:numPr>
              <w:jc w:val="left"/>
            </w:pPr>
            <w:r>
              <w:t>ZPR</w:t>
            </w:r>
          </w:p>
        </w:tc>
        <w:tc>
          <w:tcPr>
            <w:tcW w:w="1559" w:type="dxa"/>
            <w:tcBorders>
              <w:top w:val="nil"/>
            </w:tcBorders>
          </w:tcPr>
          <w:p w:rsidR="00B7052F" w:rsidRDefault="00B7052F" w:rsidP="00D37020">
            <w:pPr>
              <w:pStyle w:val="Opis"/>
              <w:widowControl/>
              <w:numPr>
                <w:ilvl w:val="12"/>
                <w:numId w:val="0"/>
              </w:numPr>
              <w:jc w:val="left"/>
            </w:pPr>
            <w:r>
              <w:t>Wykonawca</w:t>
            </w:r>
          </w:p>
        </w:tc>
        <w:tc>
          <w:tcPr>
            <w:tcW w:w="4111" w:type="dxa"/>
            <w:tcBorders>
              <w:top w:val="nil"/>
            </w:tcBorders>
          </w:tcPr>
          <w:p w:rsidR="00B7052F" w:rsidRDefault="00B7052F" w:rsidP="00D37020">
            <w:pPr>
              <w:pStyle w:val="Opis"/>
              <w:widowControl/>
              <w:numPr>
                <w:ilvl w:val="12"/>
                <w:numId w:val="0"/>
              </w:numPr>
              <w:jc w:val="left"/>
            </w:pPr>
            <w:r w:rsidRPr="00735F09">
              <w:t>na bieżąco, nie później niż do 22 dnia roboczego od momentu</w:t>
            </w:r>
            <w:r>
              <w:t xml:space="preserve"> przyjęcia do realizacji (</w:t>
            </w:r>
            <w:r w:rsidRPr="00735F09">
              <w:t>po potwierdzeniu sparowania środków)</w:t>
            </w:r>
          </w:p>
        </w:tc>
      </w:tr>
      <w:tr w:rsidR="00B7052F" w:rsidTr="00D37020">
        <w:trPr>
          <w:cantSplit/>
        </w:trPr>
        <w:tc>
          <w:tcPr>
            <w:tcW w:w="8080" w:type="dxa"/>
            <w:gridSpan w:val="3"/>
            <w:tcBorders>
              <w:top w:val="single" w:sz="4" w:space="0" w:color="auto"/>
              <w:left w:val="single" w:sz="4" w:space="0" w:color="auto"/>
              <w:bottom w:val="single" w:sz="4" w:space="0" w:color="auto"/>
              <w:right w:val="single" w:sz="4" w:space="0" w:color="auto"/>
            </w:tcBorders>
            <w:shd w:val="pct25" w:color="auto" w:fill="auto"/>
          </w:tcPr>
          <w:p w:rsidR="00B7052F" w:rsidRPr="00FF5A39" w:rsidRDefault="00B7052F" w:rsidP="00D37020">
            <w:pPr>
              <w:pStyle w:val="Opis"/>
              <w:widowControl/>
              <w:numPr>
                <w:ilvl w:val="12"/>
                <w:numId w:val="0"/>
              </w:numPr>
              <w:jc w:val="center"/>
              <w:rPr>
                <w:b/>
              </w:rPr>
            </w:pPr>
            <w:bookmarkStart w:id="99" w:name="zmiana_20060316_10"/>
            <w:r w:rsidRPr="00FF5A39">
              <w:rPr>
                <w:b/>
              </w:rPr>
              <w:t>Raportowanie o stanie realizacji przekazów pocztowych</w:t>
            </w:r>
          </w:p>
        </w:tc>
      </w:tr>
      <w:tr w:rsidR="00B7052F" w:rsidTr="00D37020">
        <w:trPr>
          <w:cantSplit/>
        </w:trPr>
        <w:tc>
          <w:tcPr>
            <w:tcW w:w="2410" w:type="dxa"/>
            <w:tcBorders>
              <w:top w:val="nil"/>
            </w:tcBorders>
          </w:tcPr>
          <w:p w:rsidR="00B7052F" w:rsidRDefault="00B7052F" w:rsidP="00D37020">
            <w:pPr>
              <w:pStyle w:val="Opis"/>
              <w:widowControl/>
              <w:numPr>
                <w:ilvl w:val="12"/>
                <w:numId w:val="0"/>
              </w:numPr>
              <w:jc w:val="left"/>
            </w:pPr>
            <w:r>
              <w:t>RRP</w:t>
            </w:r>
          </w:p>
        </w:tc>
        <w:tc>
          <w:tcPr>
            <w:tcW w:w="1559" w:type="dxa"/>
            <w:tcBorders>
              <w:top w:val="nil"/>
            </w:tcBorders>
          </w:tcPr>
          <w:p w:rsidR="00B7052F" w:rsidRDefault="00B7052F" w:rsidP="00D37020">
            <w:pPr>
              <w:pStyle w:val="Opis"/>
              <w:widowControl/>
              <w:numPr>
                <w:ilvl w:val="12"/>
                <w:numId w:val="0"/>
              </w:numPr>
              <w:jc w:val="left"/>
            </w:pPr>
            <w:r>
              <w:t>Wykonawca</w:t>
            </w:r>
          </w:p>
        </w:tc>
        <w:tc>
          <w:tcPr>
            <w:tcW w:w="4111" w:type="dxa"/>
            <w:tcBorders>
              <w:top w:val="nil"/>
            </w:tcBorders>
          </w:tcPr>
          <w:p w:rsidR="00B7052F" w:rsidRDefault="00B7052F" w:rsidP="00D37020">
            <w:pPr>
              <w:pStyle w:val="Opis"/>
              <w:widowControl/>
              <w:numPr>
                <w:ilvl w:val="12"/>
                <w:numId w:val="0"/>
              </w:numPr>
              <w:jc w:val="left"/>
            </w:pPr>
            <w:r w:rsidRPr="008C76ED">
              <w:t>po 23 dniu roboczym od terminu wskazanego, jako termin płatności przekazu lub dla wypłat dziennych data nadania, w szczególności od terminu potwierdzenia wpływu środków na realizację przekazów</w:t>
            </w:r>
          </w:p>
        </w:tc>
      </w:tr>
      <w:tr w:rsidR="00B7052F" w:rsidTr="00D37020">
        <w:trPr>
          <w:cantSplit/>
        </w:trPr>
        <w:tc>
          <w:tcPr>
            <w:tcW w:w="8080" w:type="dxa"/>
            <w:gridSpan w:val="3"/>
            <w:tcBorders>
              <w:top w:val="single" w:sz="4" w:space="0" w:color="auto"/>
              <w:left w:val="single" w:sz="4" w:space="0" w:color="auto"/>
              <w:bottom w:val="single" w:sz="4" w:space="0" w:color="auto"/>
              <w:right w:val="single" w:sz="4" w:space="0" w:color="auto"/>
            </w:tcBorders>
            <w:shd w:val="pct25" w:color="auto" w:fill="auto"/>
          </w:tcPr>
          <w:p w:rsidR="00B7052F" w:rsidRPr="00FF5A39" w:rsidRDefault="00B7052F" w:rsidP="00D37020">
            <w:pPr>
              <w:pStyle w:val="Opis"/>
              <w:widowControl/>
              <w:numPr>
                <w:ilvl w:val="12"/>
                <w:numId w:val="0"/>
              </w:numPr>
              <w:jc w:val="center"/>
              <w:rPr>
                <w:b/>
              </w:rPr>
            </w:pPr>
            <w:bookmarkStart w:id="100" w:name="zmiana_11042003_8"/>
            <w:bookmarkStart w:id="101" w:name="zmiana_20070131_8"/>
            <w:bookmarkEnd w:id="99"/>
            <w:r w:rsidRPr="00FF5A39">
              <w:rPr>
                <w:b/>
              </w:rPr>
              <w:t xml:space="preserve">Stwierdzenie błędów w plikach </w:t>
            </w:r>
          </w:p>
        </w:tc>
      </w:tr>
      <w:tr w:rsidR="00B7052F" w:rsidTr="00D37020">
        <w:trPr>
          <w:cantSplit/>
        </w:trPr>
        <w:tc>
          <w:tcPr>
            <w:tcW w:w="2410" w:type="dxa"/>
            <w:tcBorders>
              <w:top w:val="nil"/>
            </w:tcBorders>
          </w:tcPr>
          <w:p w:rsidR="00B7052F" w:rsidRDefault="00B7052F" w:rsidP="00D37020">
            <w:pPr>
              <w:pStyle w:val="Opis"/>
              <w:widowControl/>
              <w:numPr>
                <w:ilvl w:val="12"/>
                <w:numId w:val="0"/>
              </w:numPr>
              <w:jc w:val="left"/>
            </w:pPr>
            <w:r>
              <w:t>BLA</w:t>
            </w:r>
          </w:p>
        </w:tc>
        <w:tc>
          <w:tcPr>
            <w:tcW w:w="1559" w:type="dxa"/>
            <w:tcBorders>
              <w:top w:val="nil"/>
            </w:tcBorders>
          </w:tcPr>
          <w:p w:rsidR="00B7052F" w:rsidRDefault="00B7052F" w:rsidP="00D37020">
            <w:pPr>
              <w:pStyle w:val="Opis"/>
              <w:widowControl/>
              <w:numPr>
                <w:ilvl w:val="12"/>
                <w:numId w:val="0"/>
              </w:numPr>
              <w:jc w:val="left"/>
            </w:pPr>
            <w:r>
              <w:t>ZUS lub Wykonawca</w:t>
            </w:r>
          </w:p>
        </w:tc>
        <w:tc>
          <w:tcPr>
            <w:tcW w:w="4111" w:type="dxa"/>
            <w:tcBorders>
              <w:top w:val="nil"/>
            </w:tcBorders>
          </w:tcPr>
          <w:p w:rsidR="00B7052F" w:rsidRDefault="00B7052F" w:rsidP="00D37020">
            <w:pPr>
              <w:pStyle w:val="Opis"/>
              <w:widowControl/>
              <w:numPr>
                <w:ilvl w:val="12"/>
                <w:numId w:val="0"/>
              </w:numPr>
              <w:jc w:val="left"/>
            </w:pPr>
            <w:r>
              <w:t>niezwłocznie po wykryciu błędów w pliku</w:t>
            </w:r>
          </w:p>
        </w:tc>
      </w:tr>
      <w:tr w:rsidR="00B7052F" w:rsidTr="00D37020">
        <w:trPr>
          <w:cantSplit/>
        </w:trPr>
        <w:tc>
          <w:tcPr>
            <w:tcW w:w="8080" w:type="dxa"/>
            <w:gridSpan w:val="3"/>
            <w:tcBorders>
              <w:top w:val="single" w:sz="4" w:space="0" w:color="auto"/>
              <w:bottom w:val="single" w:sz="4" w:space="0" w:color="auto"/>
              <w:right w:val="single" w:sz="4" w:space="0" w:color="auto"/>
            </w:tcBorders>
            <w:shd w:val="clear" w:color="auto" w:fill="C0C0C0"/>
          </w:tcPr>
          <w:p w:rsidR="00B7052F" w:rsidRDefault="00B7052F" w:rsidP="00D37020">
            <w:pPr>
              <w:pStyle w:val="Opis"/>
              <w:widowControl/>
              <w:numPr>
                <w:ilvl w:val="12"/>
                <w:numId w:val="0"/>
              </w:numPr>
              <w:jc w:val="center"/>
            </w:pPr>
            <w:r>
              <w:rPr>
                <w:b/>
              </w:rPr>
              <w:t xml:space="preserve">Wykrycie błędów </w:t>
            </w:r>
            <w:r w:rsidRPr="007F7A42">
              <w:rPr>
                <w:b/>
              </w:rPr>
              <w:t>krytycznych nie pozwalających na identyfikację pliku</w:t>
            </w:r>
          </w:p>
        </w:tc>
      </w:tr>
      <w:tr w:rsidR="00B7052F" w:rsidTr="00D37020">
        <w:trPr>
          <w:cantSplit/>
        </w:trPr>
        <w:tc>
          <w:tcPr>
            <w:tcW w:w="2410" w:type="dxa"/>
            <w:tcBorders>
              <w:top w:val="single" w:sz="4" w:space="0" w:color="auto"/>
              <w:bottom w:val="single" w:sz="4" w:space="0" w:color="auto"/>
            </w:tcBorders>
          </w:tcPr>
          <w:p w:rsidR="00B7052F" w:rsidRDefault="00B7052F" w:rsidP="00D37020">
            <w:pPr>
              <w:pStyle w:val="Opis"/>
              <w:widowControl/>
              <w:numPr>
                <w:ilvl w:val="12"/>
                <w:numId w:val="0"/>
              </w:numPr>
              <w:jc w:val="left"/>
            </w:pPr>
            <w:r>
              <w:t>BLX</w:t>
            </w:r>
          </w:p>
        </w:tc>
        <w:tc>
          <w:tcPr>
            <w:tcW w:w="1559" w:type="dxa"/>
            <w:tcBorders>
              <w:top w:val="single" w:sz="4" w:space="0" w:color="auto"/>
              <w:bottom w:val="single" w:sz="4" w:space="0" w:color="auto"/>
            </w:tcBorders>
          </w:tcPr>
          <w:p w:rsidR="00B7052F" w:rsidRDefault="00B7052F" w:rsidP="00D37020">
            <w:pPr>
              <w:pStyle w:val="Opis"/>
              <w:widowControl/>
              <w:numPr>
                <w:ilvl w:val="12"/>
                <w:numId w:val="0"/>
              </w:numPr>
              <w:jc w:val="left"/>
            </w:pPr>
            <w:r>
              <w:t>ZUS lub Wykonawca</w:t>
            </w:r>
          </w:p>
        </w:tc>
        <w:tc>
          <w:tcPr>
            <w:tcW w:w="4111" w:type="dxa"/>
            <w:tcBorders>
              <w:top w:val="single" w:sz="4" w:space="0" w:color="auto"/>
              <w:bottom w:val="single" w:sz="4" w:space="0" w:color="auto"/>
              <w:right w:val="single" w:sz="4" w:space="0" w:color="auto"/>
            </w:tcBorders>
          </w:tcPr>
          <w:p w:rsidR="00B7052F" w:rsidRDefault="00B7052F" w:rsidP="00D37020">
            <w:pPr>
              <w:pStyle w:val="Opis"/>
              <w:widowControl/>
              <w:numPr>
                <w:ilvl w:val="12"/>
                <w:numId w:val="0"/>
              </w:numPr>
              <w:jc w:val="left"/>
            </w:pPr>
            <w:r>
              <w:t xml:space="preserve">niezwłocznie po wykryciu błędów w pliku </w:t>
            </w:r>
          </w:p>
        </w:tc>
      </w:tr>
      <w:tr w:rsidR="00B7052F" w:rsidTr="00D37020">
        <w:trPr>
          <w:cantSplit/>
        </w:trPr>
        <w:tc>
          <w:tcPr>
            <w:tcW w:w="8080" w:type="dxa"/>
            <w:gridSpan w:val="3"/>
            <w:tcBorders>
              <w:top w:val="single" w:sz="4" w:space="0" w:color="auto"/>
              <w:bottom w:val="single" w:sz="4" w:space="0" w:color="auto"/>
              <w:right w:val="single" w:sz="4" w:space="0" w:color="auto"/>
            </w:tcBorders>
            <w:shd w:val="clear" w:color="auto" w:fill="C0C0C0"/>
          </w:tcPr>
          <w:p w:rsidR="00B7052F" w:rsidRDefault="00B7052F" w:rsidP="00D37020">
            <w:pPr>
              <w:pStyle w:val="Opis"/>
              <w:widowControl/>
              <w:numPr>
                <w:ilvl w:val="12"/>
                <w:numId w:val="0"/>
              </w:numPr>
              <w:jc w:val="center"/>
            </w:pPr>
            <w:r>
              <w:rPr>
                <w:b/>
              </w:rPr>
              <w:t>Wycofanie pojedynczego przekazu</w:t>
            </w:r>
          </w:p>
        </w:tc>
      </w:tr>
      <w:tr w:rsidR="00B7052F" w:rsidTr="00D37020">
        <w:trPr>
          <w:cantSplit/>
        </w:trPr>
        <w:tc>
          <w:tcPr>
            <w:tcW w:w="2410" w:type="dxa"/>
            <w:tcBorders>
              <w:top w:val="single" w:sz="4" w:space="0" w:color="auto"/>
              <w:bottom w:val="single" w:sz="4" w:space="0" w:color="auto"/>
            </w:tcBorders>
          </w:tcPr>
          <w:p w:rsidR="00B7052F" w:rsidRDefault="00B7052F" w:rsidP="00D37020">
            <w:pPr>
              <w:pStyle w:val="Opis"/>
              <w:widowControl/>
              <w:numPr>
                <w:ilvl w:val="12"/>
                <w:numId w:val="0"/>
              </w:numPr>
              <w:jc w:val="left"/>
            </w:pPr>
            <w:r>
              <w:t>ZZW</w:t>
            </w:r>
          </w:p>
        </w:tc>
        <w:tc>
          <w:tcPr>
            <w:tcW w:w="1559" w:type="dxa"/>
            <w:tcBorders>
              <w:top w:val="single" w:sz="4" w:space="0" w:color="auto"/>
              <w:bottom w:val="single" w:sz="4" w:space="0" w:color="auto"/>
            </w:tcBorders>
          </w:tcPr>
          <w:p w:rsidR="00B7052F" w:rsidRDefault="00B7052F" w:rsidP="00D37020">
            <w:pPr>
              <w:pStyle w:val="Opis"/>
              <w:widowControl/>
              <w:numPr>
                <w:ilvl w:val="12"/>
                <w:numId w:val="0"/>
              </w:numPr>
              <w:jc w:val="left"/>
            </w:pPr>
            <w:r>
              <w:t xml:space="preserve">ZUS </w:t>
            </w:r>
          </w:p>
        </w:tc>
        <w:tc>
          <w:tcPr>
            <w:tcW w:w="4111" w:type="dxa"/>
            <w:tcBorders>
              <w:top w:val="single" w:sz="4" w:space="0" w:color="auto"/>
              <w:bottom w:val="single" w:sz="4" w:space="0" w:color="auto"/>
              <w:right w:val="single" w:sz="4" w:space="0" w:color="auto"/>
            </w:tcBorders>
          </w:tcPr>
          <w:p w:rsidR="00B7052F" w:rsidRDefault="00B7052F" w:rsidP="00D37020">
            <w:pPr>
              <w:pStyle w:val="Opis"/>
              <w:widowControl/>
              <w:numPr>
                <w:ilvl w:val="12"/>
                <w:numId w:val="0"/>
              </w:numPr>
              <w:jc w:val="left"/>
            </w:pPr>
            <w:r>
              <w:t>po przesłaniu pliku EPE</w:t>
            </w:r>
          </w:p>
        </w:tc>
      </w:tr>
      <w:tr w:rsidR="00B7052F" w:rsidTr="00D37020">
        <w:trPr>
          <w:cantSplit/>
        </w:trPr>
        <w:tc>
          <w:tcPr>
            <w:tcW w:w="2410" w:type="dxa"/>
            <w:tcBorders>
              <w:top w:val="single" w:sz="4" w:space="0" w:color="auto"/>
              <w:bottom w:val="single" w:sz="4" w:space="0" w:color="auto"/>
            </w:tcBorders>
          </w:tcPr>
          <w:p w:rsidR="00B7052F" w:rsidRDefault="00B7052F" w:rsidP="00D37020">
            <w:pPr>
              <w:pStyle w:val="Opis"/>
              <w:widowControl/>
              <w:numPr>
                <w:ilvl w:val="12"/>
                <w:numId w:val="0"/>
              </w:numPr>
              <w:jc w:val="left"/>
            </w:pPr>
            <w:r>
              <w:lastRenderedPageBreak/>
              <w:t>ZZS</w:t>
            </w:r>
          </w:p>
        </w:tc>
        <w:tc>
          <w:tcPr>
            <w:tcW w:w="1559" w:type="dxa"/>
            <w:tcBorders>
              <w:top w:val="single" w:sz="4" w:space="0" w:color="auto"/>
              <w:bottom w:val="single" w:sz="4" w:space="0" w:color="auto"/>
            </w:tcBorders>
          </w:tcPr>
          <w:p w:rsidR="00B7052F" w:rsidRDefault="00B7052F" w:rsidP="00D37020">
            <w:pPr>
              <w:pStyle w:val="Opis"/>
              <w:widowControl/>
              <w:numPr>
                <w:ilvl w:val="12"/>
                <w:numId w:val="0"/>
              </w:numPr>
              <w:jc w:val="left"/>
            </w:pPr>
            <w:r>
              <w:t>Wykonawca</w:t>
            </w:r>
          </w:p>
        </w:tc>
        <w:tc>
          <w:tcPr>
            <w:tcW w:w="4111" w:type="dxa"/>
            <w:tcBorders>
              <w:top w:val="single" w:sz="4" w:space="0" w:color="auto"/>
              <w:bottom w:val="single" w:sz="4" w:space="0" w:color="auto"/>
              <w:right w:val="single" w:sz="4" w:space="0" w:color="auto"/>
            </w:tcBorders>
          </w:tcPr>
          <w:p w:rsidR="00B7052F" w:rsidRDefault="00B7052F" w:rsidP="00D37020">
            <w:pPr>
              <w:pStyle w:val="Opis"/>
              <w:widowControl/>
              <w:numPr>
                <w:ilvl w:val="12"/>
                <w:numId w:val="0"/>
              </w:numPr>
              <w:jc w:val="left"/>
            </w:pPr>
            <w:r>
              <w:t>nie później niż następnego dnia roboczego po otrzymaniu pliku ZZW</w:t>
            </w:r>
          </w:p>
        </w:tc>
      </w:tr>
      <w:tr w:rsidR="00B7052F" w:rsidTr="00D37020">
        <w:trPr>
          <w:cantSplit/>
        </w:trPr>
        <w:tc>
          <w:tcPr>
            <w:tcW w:w="2410" w:type="dxa"/>
            <w:tcBorders>
              <w:top w:val="single" w:sz="4" w:space="0" w:color="auto"/>
              <w:bottom w:val="single" w:sz="4" w:space="0" w:color="auto"/>
            </w:tcBorders>
          </w:tcPr>
          <w:p w:rsidR="00B7052F" w:rsidRDefault="00B7052F" w:rsidP="00D37020">
            <w:pPr>
              <w:pStyle w:val="Opis"/>
              <w:widowControl/>
              <w:numPr>
                <w:ilvl w:val="12"/>
                <w:numId w:val="0"/>
              </w:numPr>
              <w:jc w:val="left"/>
            </w:pPr>
            <w:r>
              <w:t>ZZR</w:t>
            </w:r>
          </w:p>
        </w:tc>
        <w:tc>
          <w:tcPr>
            <w:tcW w:w="1559" w:type="dxa"/>
            <w:tcBorders>
              <w:top w:val="single" w:sz="4" w:space="0" w:color="auto"/>
              <w:bottom w:val="single" w:sz="4" w:space="0" w:color="auto"/>
            </w:tcBorders>
          </w:tcPr>
          <w:p w:rsidR="00B7052F" w:rsidRDefault="00B7052F" w:rsidP="00D37020">
            <w:pPr>
              <w:pStyle w:val="Opis"/>
              <w:widowControl/>
              <w:numPr>
                <w:ilvl w:val="12"/>
                <w:numId w:val="0"/>
              </w:numPr>
              <w:jc w:val="left"/>
            </w:pPr>
            <w:r>
              <w:t>Wykonawca</w:t>
            </w:r>
          </w:p>
        </w:tc>
        <w:tc>
          <w:tcPr>
            <w:tcW w:w="4111" w:type="dxa"/>
            <w:tcBorders>
              <w:top w:val="single" w:sz="4" w:space="0" w:color="auto"/>
              <w:bottom w:val="single" w:sz="4" w:space="0" w:color="auto"/>
              <w:right w:val="single" w:sz="4" w:space="0" w:color="auto"/>
            </w:tcBorders>
          </w:tcPr>
          <w:p w:rsidR="00B7052F" w:rsidRDefault="00B7052F" w:rsidP="00D37020">
            <w:pPr>
              <w:pStyle w:val="Opis"/>
              <w:widowControl/>
              <w:numPr>
                <w:ilvl w:val="12"/>
                <w:numId w:val="0"/>
              </w:numPr>
              <w:jc w:val="left"/>
            </w:pPr>
            <w:r>
              <w:t>po potwierdzeniu sparowania środków, nie później niż następnego dnia roboczego po otrzymaniu pliku ZZW</w:t>
            </w:r>
          </w:p>
        </w:tc>
      </w:tr>
      <w:bookmarkEnd w:id="100"/>
      <w:bookmarkEnd w:id="101"/>
    </w:tbl>
    <w:p w:rsidR="00B7052F" w:rsidRDefault="00B7052F" w:rsidP="00B7052F">
      <w:pPr>
        <w:pStyle w:val="Opis"/>
        <w:widowControl/>
        <w:numPr>
          <w:ilvl w:val="12"/>
          <w:numId w:val="0"/>
        </w:numPr>
        <w:ind w:left="567"/>
        <w:rPr>
          <w:b/>
        </w:rPr>
      </w:pPr>
    </w:p>
    <w:p w:rsidR="00B7052F" w:rsidRDefault="00B7052F" w:rsidP="00B7052F">
      <w:pPr>
        <w:pStyle w:val="Opis"/>
        <w:widowControl/>
        <w:numPr>
          <w:ilvl w:val="12"/>
          <w:numId w:val="0"/>
        </w:numPr>
        <w:ind w:left="567"/>
      </w:pPr>
      <w:r>
        <w:t xml:space="preserve">Wszystkie przekazywane dane opisane są szczegółowo w rozdziale </w:t>
      </w:r>
      <w:r>
        <w:fldChar w:fldCharType="begin"/>
      </w:r>
      <w:r>
        <w:instrText xml:space="preserve"> REF _Ref265575464 \r \h </w:instrText>
      </w:r>
      <w:r>
        <w:fldChar w:fldCharType="separate"/>
      </w:r>
      <w:r w:rsidR="00DA0585">
        <w:t>5</w:t>
      </w:r>
      <w:r>
        <w:fldChar w:fldCharType="end"/>
      </w:r>
      <w:r>
        <w:t>.</w:t>
      </w:r>
    </w:p>
    <w:p w:rsidR="00B7052F" w:rsidRDefault="00B7052F" w:rsidP="00B7052F">
      <w:pPr>
        <w:pStyle w:val="Opis"/>
        <w:widowControl/>
        <w:numPr>
          <w:ilvl w:val="12"/>
          <w:numId w:val="0"/>
        </w:numPr>
        <w:ind w:left="567"/>
      </w:pPr>
    </w:p>
    <w:p w:rsidR="00B7052F" w:rsidRDefault="00B7052F" w:rsidP="00B7052F">
      <w:pPr>
        <w:pStyle w:val="Nagwek10"/>
        <w:keepNext w:val="0"/>
        <w:numPr>
          <w:ilvl w:val="0"/>
          <w:numId w:val="17"/>
        </w:numPr>
        <w:autoSpaceDE/>
        <w:autoSpaceDN/>
        <w:adjustRightInd/>
        <w:spacing w:before="200" w:after="120"/>
        <w:ind w:left="431" w:hanging="431"/>
      </w:pPr>
      <w:bookmarkStart w:id="102" w:name="_Ref290374786"/>
      <w:bookmarkStart w:id="103" w:name="_Toc292707676"/>
      <w:bookmarkStart w:id="104" w:name="_Toc293309200"/>
      <w:r>
        <w:br w:type="page"/>
      </w:r>
      <w:bookmarkStart w:id="105" w:name="_Toc351982140"/>
      <w:r>
        <w:lastRenderedPageBreak/>
        <w:t>Przesyłane informacje</w:t>
      </w:r>
      <w:bookmarkEnd w:id="102"/>
      <w:bookmarkEnd w:id="103"/>
      <w:bookmarkEnd w:id="104"/>
      <w:bookmarkEnd w:id="105"/>
    </w:p>
    <w:p w:rsidR="00B7052F" w:rsidRDefault="00B7052F" w:rsidP="00B7052F">
      <w:pPr>
        <w:pStyle w:val="Nagwek2"/>
        <w:keepNext w:val="0"/>
        <w:keepLines/>
        <w:numPr>
          <w:ilvl w:val="1"/>
          <w:numId w:val="17"/>
        </w:numPr>
        <w:autoSpaceDE/>
        <w:autoSpaceDN/>
        <w:spacing w:before="160" w:after="80"/>
      </w:pPr>
      <w:bookmarkStart w:id="106" w:name="_Ref290475899"/>
      <w:bookmarkStart w:id="107" w:name="_Toc292707677"/>
      <w:bookmarkStart w:id="108" w:name="_Toc293309201"/>
      <w:bookmarkStart w:id="109" w:name="_Toc351982141"/>
      <w:r>
        <w:t>Nazewnictwo podmiotów</w:t>
      </w:r>
    </w:p>
    <w:p w:rsidR="00B7052F" w:rsidRDefault="00B7052F" w:rsidP="00B7052F">
      <w:pPr>
        <w:pStyle w:val="Opis"/>
      </w:pPr>
      <w:r w:rsidRPr="00C70E07">
        <w:t>Zamawiający</w:t>
      </w:r>
      <w:r>
        <w:t xml:space="preserve"> - Zakład Ubezpieczeń Społecznych – stosowane w dokumencie symbole:  ZUS, Z</w:t>
      </w:r>
    </w:p>
    <w:p w:rsidR="00B7052F" w:rsidRPr="00A863E9" w:rsidRDefault="00B7052F" w:rsidP="00B7052F">
      <w:pPr>
        <w:pStyle w:val="Opis"/>
      </w:pPr>
      <w:r>
        <w:t>Wykonawca usługi – stosowane w dokumencie symbole: PP, P</w:t>
      </w:r>
    </w:p>
    <w:p w:rsidR="00B7052F" w:rsidRDefault="00B7052F" w:rsidP="00B7052F">
      <w:pPr>
        <w:pStyle w:val="Nagwek2"/>
        <w:keepNext w:val="0"/>
        <w:keepLines/>
        <w:numPr>
          <w:ilvl w:val="1"/>
          <w:numId w:val="17"/>
        </w:numPr>
        <w:autoSpaceDE/>
        <w:autoSpaceDN/>
        <w:spacing w:before="160" w:after="80"/>
      </w:pPr>
      <w:r>
        <w:t>Nazewnictwo plików</w:t>
      </w:r>
      <w:bookmarkEnd w:id="106"/>
      <w:bookmarkEnd w:id="107"/>
      <w:bookmarkEnd w:id="108"/>
      <w:bookmarkEnd w:id="109"/>
    </w:p>
    <w:p w:rsidR="00B7052F" w:rsidRPr="00865757" w:rsidRDefault="00B7052F" w:rsidP="00B7052F">
      <w:pPr>
        <w:tabs>
          <w:tab w:val="left" w:pos="2880"/>
        </w:tabs>
        <w:ind w:left="709"/>
        <w:rPr>
          <w:szCs w:val="22"/>
        </w:rPr>
      </w:pPr>
      <w:r w:rsidRPr="00865757">
        <w:rPr>
          <w:szCs w:val="22"/>
        </w:rPr>
        <w:t>Nazwy plików wym</w:t>
      </w:r>
      <w:r>
        <w:rPr>
          <w:szCs w:val="22"/>
        </w:rPr>
        <w:t>ieniane</w:t>
      </w:r>
      <w:r w:rsidRPr="00865757">
        <w:rPr>
          <w:szCs w:val="22"/>
        </w:rPr>
        <w:t xml:space="preserve"> pomiędzy </w:t>
      </w:r>
      <w:r>
        <w:rPr>
          <w:szCs w:val="22"/>
        </w:rPr>
        <w:t>Wykonawcą usługi</w:t>
      </w:r>
      <w:r w:rsidRPr="00865757">
        <w:rPr>
          <w:szCs w:val="22"/>
        </w:rPr>
        <w:t xml:space="preserve"> a ZUS składają się z następujących elementów</w:t>
      </w:r>
      <w:r>
        <w:rPr>
          <w:szCs w:val="22"/>
        </w:rPr>
        <w:t xml:space="preserve">:  </w:t>
      </w:r>
    </w:p>
    <w:p w:rsidR="00B7052F" w:rsidRPr="00865757" w:rsidRDefault="00B7052F" w:rsidP="00B7052F">
      <w:pPr>
        <w:keepLines/>
        <w:numPr>
          <w:ilvl w:val="0"/>
          <w:numId w:val="20"/>
        </w:numPr>
        <w:tabs>
          <w:tab w:val="left" w:pos="2880"/>
        </w:tabs>
        <w:autoSpaceDE/>
        <w:autoSpaceDN/>
        <w:adjustRightInd/>
        <w:spacing w:before="40"/>
        <w:rPr>
          <w:szCs w:val="22"/>
        </w:rPr>
      </w:pPr>
      <w:r w:rsidRPr="00865757">
        <w:rPr>
          <w:szCs w:val="22"/>
        </w:rPr>
        <w:t>pierwsze</w:t>
      </w:r>
      <w:r>
        <w:rPr>
          <w:szCs w:val="22"/>
        </w:rPr>
        <w:t>go</w:t>
      </w:r>
      <w:r w:rsidRPr="00865757">
        <w:rPr>
          <w:szCs w:val="22"/>
        </w:rPr>
        <w:t xml:space="preserve"> obligatoryjne</w:t>
      </w:r>
      <w:r>
        <w:rPr>
          <w:szCs w:val="22"/>
        </w:rPr>
        <w:t>go elementu, składającego się z połączenia następujących danych</w:t>
      </w:r>
    </w:p>
    <w:p w:rsidR="00B7052F" w:rsidRPr="00037380" w:rsidRDefault="00B7052F" w:rsidP="00B7052F">
      <w:pPr>
        <w:tabs>
          <w:tab w:val="left" w:pos="2880"/>
        </w:tabs>
        <w:ind w:left="1429"/>
        <w:rPr>
          <w:szCs w:val="22"/>
        </w:rPr>
      </w:pPr>
      <w:r>
        <w:rPr>
          <w:szCs w:val="22"/>
        </w:rPr>
        <w:t xml:space="preserve">- </w:t>
      </w:r>
      <w:r w:rsidRPr="00037380">
        <w:rPr>
          <w:szCs w:val="22"/>
        </w:rPr>
        <w:t xml:space="preserve">kod pliku - </w:t>
      </w:r>
      <w:r w:rsidRPr="00037380">
        <w:rPr>
          <w:rFonts w:ascii="Courier New" w:hAnsi="Courier New" w:cs="Courier New"/>
          <w:vertAlign w:val="subscript"/>
        </w:rPr>
        <w:t>3</w:t>
      </w:r>
      <w:r w:rsidRPr="00037380">
        <w:rPr>
          <w:rFonts w:ascii="Courier New" w:hAnsi="Courier New" w:cs="Courier New"/>
        </w:rPr>
        <w:t>{[</w:t>
      </w:r>
      <w:proofErr w:type="spellStart"/>
      <w:r w:rsidRPr="00037380">
        <w:rPr>
          <w:rFonts w:ascii="Courier New" w:hAnsi="Courier New" w:cs="Courier New"/>
        </w:rPr>
        <w:t>litera_duża</w:t>
      </w:r>
      <w:proofErr w:type="spellEnd"/>
      <w:r w:rsidRPr="00037380">
        <w:rPr>
          <w:rFonts w:ascii="Courier New" w:hAnsi="Courier New" w:cs="Courier New"/>
        </w:rPr>
        <w:t xml:space="preserve"> | cyfra]}</w:t>
      </w:r>
      <w:r w:rsidRPr="00037380">
        <w:rPr>
          <w:rFonts w:ascii="Courier New" w:hAnsi="Courier New" w:cs="Courier New"/>
          <w:vertAlign w:val="superscript"/>
        </w:rPr>
        <w:t>3</w:t>
      </w:r>
    </w:p>
    <w:p w:rsidR="00B7052F" w:rsidRDefault="00B7052F" w:rsidP="00B7052F">
      <w:pPr>
        <w:tabs>
          <w:tab w:val="left" w:pos="2880"/>
        </w:tabs>
        <w:ind w:left="1429"/>
        <w:rPr>
          <w:szCs w:val="22"/>
        </w:rPr>
      </w:pPr>
      <w:r>
        <w:rPr>
          <w:szCs w:val="22"/>
        </w:rPr>
        <w:t xml:space="preserve">- nadawca pliku - </w:t>
      </w:r>
      <w:r>
        <w:rPr>
          <w:rFonts w:ascii="Courier New" w:hAnsi="Courier New" w:cs="Courier New"/>
          <w:vertAlign w:val="subscript"/>
        </w:rPr>
        <w:t>1</w:t>
      </w:r>
      <w:r w:rsidRPr="006A53AD">
        <w:rPr>
          <w:rFonts w:ascii="Courier New" w:hAnsi="Courier New" w:cs="Courier New"/>
        </w:rPr>
        <w:t>{litera}</w:t>
      </w:r>
      <w:r>
        <w:rPr>
          <w:rFonts w:ascii="Courier New" w:hAnsi="Courier New" w:cs="Courier New"/>
          <w:vertAlign w:val="superscript"/>
        </w:rPr>
        <w:t>1</w:t>
      </w:r>
      <w:r w:rsidRPr="006A53AD">
        <w:rPr>
          <w:rFonts w:ascii="Courier New" w:hAnsi="Courier New" w:cs="Courier New"/>
        </w:rPr>
        <w:t xml:space="preserve"> </w:t>
      </w:r>
      <w:r>
        <w:rPr>
          <w:rFonts w:ascii="Courier New" w:hAnsi="Courier New" w:cs="Courier New"/>
        </w:rPr>
        <w:t>-</w:t>
      </w:r>
      <w:r>
        <w:rPr>
          <w:szCs w:val="22"/>
        </w:rPr>
        <w:t>(„Z”- ZUS lub „P” – Wykonawca usługi)</w:t>
      </w:r>
    </w:p>
    <w:p w:rsidR="00B7052F" w:rsidRPr="00037380" w:rsidRDefault="00B7052F" w:rsidP="00B7052F">
      <w:pPr>
        <w:tabs>
          <w:tab w:val="left" w:pos="2880"/>
        </w:tabs>
        <w:ind w:left="1429"/>
        <w:rPr>
          <w:szCs w:val="22"/>
        </w:rPr>
      </w:pPr>
      <w:r>
        <w:rPr>
          <w:szCs w:val="22"/>
        </w:rPr>
        <w:t xml:space="preserve">- </w:t>
      </w:r>
      <w:r w:rsidRPr="00037380">
        <w:rPr>
          <w:szCs w:val="22"/>
        </w:rPr>
        <w:t xml:space="preserve">identyfikator przesyłki - </w:t>
      </w:r>
      <w:r w:rsidRPr="00037380">
        <w:rPr>
          <w:rFonts w:ascii="Courier New" w:hAnsi="Courier New" w:cs="Courier New"/>
          <w:vertAlign w:val="subscript"/>
        </w:rPr>
        <w:t>2</w:t>
      </w:r>
      <w:r w:rsidRPr="007D3A08">
        <w:rPr>
          <w:rFonts w:ascii="Courier New" w:hAnsi="Courier New" w:cs="Courier New"/>
          <w:szCs w:val="22"/>
        </w:rPr>
        <w:t>{litera}</w:t>
      </w:r>
      <w:r w:rsidRPr="00037380">
        <w:rPr>
          <w:rFonts w:ascii="Courier New" w:hAnsi="Courier New" w:cs="Courier New"/>
          <w:vertAlign w:val="superscript"/>
        </w:rPr>
        <w:t>2</w:t>
      </w:r>
      <w:r w:rsidRPr="00037380">
        <w:rPr>
          <w:rFonts w:ascii="Courier New" w:hAnsi="Courier New" w:cs="Courier New"/>
        </w:rPr>
        <w:t xml:space="preserve"> + </w:t>
      </w:r>
      <w:r w:rsidRPr="00037380">
        <w:rPr>
          <w:rFonts w:ascii="Courier New" w:hAnsi="Courier New" w:cs="Courier New"/>
          <w:vertAlign w:val="subscript"/>
        </w:rPr>
        <w:t>1</w:t>
      </w:r>
      <w:r w:rsidRPr="00037380">
        <w:rPr>
          <w:rFonts w:ascii="Courier New" w:hAnsi="Courier New" w:cs="Courier New"/>
        </w:rPr>
        <w:t>{[litera | cyfra]}</w:t>
      </w:r>
      <w:r w:rsidRPr="00037380">
        <w:rPr>
          <w:rFonts w:ascii="Courier New" w:hAnsi="Courier New" w:cs="Courier New"/>
          <w:vertAlign w:val="superscript"/>
        </w:rPr>
        <w:t>15</w:t>
      </w:r>
    </w:p>
    <w:p w:rsidR="00B7052F" w:rsidRDefault="00B7052F" w:rsidP="00B7052F">
      <w:pPr>
        <w:tabs>
          <w:tab w:val="left" w:pos="2880"/>
        </w:tabs>
        <w:ind w:left="1069"/>
        <w:rPr>
          <w:szCs w:val="22"/>
        </w:rPr>
      </w:pPr>
    </w:p>
    <w:p w:rsidR="00B7052F" w:rsidRPr="00865757" w:rsidRDefault="00B7052F" w:rsidP="00B7052F">
      <w:pPr>
        <w:keepLines/>
        <w:numPr>
          <w:ilvl w:val="0"/>
          <w:numId w:val="20"/>
        </w:numPr>
        <w:tabs>
          <w:tab w:val="left" w:pos="2880"/>
        </w:tabs>
        <w:autoSpaceDE/>
        <w:autoSpaceDN/>
        <w:adjustRightInd/>
        <w:spacing w:before="40"/>
        <w:rPr>
          <w:szCs w:val="22"/>
        </w:rPr>
      </w:pPr>
      <w:r w:rsidRPr="00865757">
        <w:rPr>
          <w:szCs w:val="22"/>
        </w:rPr>
        <w:t>element</w:t>
      </w:r>
      <w:r>
        <w:rPr>
          <w:szCs w:val="22"/>
        </w:rPr>
        <w:t>ów</w:t>
      </w:r>
      <w:r w:rsidRPr="00865757">
        <w:rPr>
          <w:szCs w:val="22"/>
        </w:rPr>
        <w:t xml:space="preserve"> specyficzn</w:t>
      </w:r>
      <w:r>
        <w:rPr>
          <w:szCs w:val="22"/>
        </w:rPr>
        <w:t>ych</w:t>
      </w:r>
      <w:r w:rsidRPr="00865757">
        <w:rPr>
          <w:szCs w:val="22"/>
        </w:rPr>
        <w:t xml:space="preserve"> dla różnych kodów plików</w:t>
      </w:r>
      <w:r>
        <w:rPr>
          <w:szCs w:val="22"/>
        </w:rPr>
        <w:t xml:space="preserve">, oddzielonych między sobą oraz od pierwszego elementu znakiem </w:t>
      </w:r>
      <w:r>
        <w:t xml:space="preserve">‘-’ </w:t>
      </w:r>
      <w:r>
        <w:rPr>
          <w:szCs w:val="22"/>
        </w:rPr>
        <w:t xml:space="preserve"> (myślnik).</w:t>
      </w:r>
    </w:p>
    <w:p w:rsidR="00B7052F" w:rsidRDefault="00B7052F" w:rsidP="00B7052F">
      <w:pPr>
        <w:tabs>
          <w:tab w:val="left" w:pos="2880"/>
        </w:tabs>
        <w:spacing w:before="120"/>
        <w:ind w:left="709"/>
        <w:jc w:val="both"/>
        <w:textAlignment w:val="baseline"/>
        <w:rPr>
          <w:szCs w:val="22"/>
        </w:rPr>
      </w:pPr>
    </w:p>
    <w:p w:rsidR="00B7052F" w:rsidRPr="00AF1D03" w:rsidRDefault="00B7052F" w:rsidP="00B7052F">
      <w:pPr>
        <w:tabs>
          <w:tab w:val="left" w:pos="2880"/>
        </w:tabs>
        <w:spacing w:before="120"/>
        <w:ind w:left="709"/>
        <w:jc w:val="both"/>
        <w:textAlignment w:val="baseline"/>
        <w:rPr>
          <w:szCs w:val="22"/>
        </w:rPr>
      </w:pPr>
      <w:r w:rsidRPr="00AF1D03">
        <w:rPr>
          <w:szCs w:val="22"/>
        </w:rPr>
        <w:t>Przykładowa nazwa pliku wymiany danych:</w:t>
      </w:r>
    </w:p>
    <w:p w:rsidR="00B7052F" w:rsidRDefault="00B7052F" w:rsidP="00B7052F">
      <w:pPr>
        <w:pStyle w:val="Opis"/>
        <w:jc w:val="center"/>
        <w:rPr>
          <w:szCs w:val="22"/>
        </w:rPr>
      </w:pPr>
      <w:r>
        <w:rPr>
          <w:i/>
          <w:szCs w:val="22"/>
        </w:rPr>
        <w:t>EPEZZS123456789012345-110131-A-0</w:t>
      </w:r>
    </w:p>
    <w:p w:rsidR="00B7052F" w:rsidRDefault="00B7052F" w:rsidP="00B7052F">
      <w:pPr>
        <w:tabs>
          <w:tab w:val="left" w:pos="2880"/>
        </w:tabs>
        <w:ind w:left="709"/>
        <w:rPr>
          <w:szCs w:val="22"/>
        </w:rPr>
      </w:pPr>
    </w:p>
    <w:p w:rsidR="00B7052F" w:rsidRPr="00865757" w:rsidRDefault="00B7052F" w:rsidP="00B7052F">
      <w:pPr>
        <w:tabs>
          <w:tab w:val="left" w:pos="2880"/>
        </w:tabs>
        <w:ind w:left="709"/>
        <w:rPr>
          <w:szCs w:val="22"/>
        </w:rPr>
      </w:pPr>
      <w:r w:rsidRPr="00865757">
        <w:rPr>
          <w:szCs w:val="22"/>
        </w:rPr>
        <w:t xml:space="preserve">Szczegóły struktury nazw poszczególnych rodzajów plików opisane są w rozdziale </w:t>
      </w:r>
      <w:r>
        <w:fldChar w:fldCharType="begin"/>
      </w:r>
      <w:r>
        <w:instrText xml:space="preserve"> REF _Ref265575464 \w \h  \* MERGEFORMAT </w:instrText>
      </w:r>
      <w:r>
        <w:fldChar w:fldCharType="separate"/>
      </w:r>
      <w:r w:rsidR="00DA0585">
        <w:t>5</w:t>
      </w:r>
      <w:r>
        <w:fldChar w:fldCharType="end"/>
      </w:r>
      <w:r w:rsidRPr="00865757">
        <w:rPr>
          <w:szCs w:val="22"/>
        </w:rPr>
        <w:t xml:space="preserve"> </w:t>
      </w:r>
      <w:r>
        <w:fldChar w:fldCharType="begin"/>
      </w:r>
      <w:r>
        <w:instrText xml:space="preserve"> REF _Ref265575464 \h  \* MERGEFORMAT </w:instrText>
      </w:r>
      <w:r>
        <w:fldChar w:fldCharType="separate"/>
      </w:r>
      <w:r w:rsidR="00DA0585" w:rsidRPr="00DA0585">
        <w:rPr>
          <w:szCs w:val="22"/>
        </w:rPr>
        <w:t>Opis struktury przesyłanych danych</w:t>
      </w:r>
      <w:r>
        <w:fldChar w:fldCharType="end"/>
      </w:r>
    </w:p>
    <w:p w:rsidR="00B7052F" w:rsidRPr="000A4CC0" w:rsidRDefault="00B7052F" w:rsidP="00B7052F">
      <w:pPr>
        <w:pStyle w:val="Opis"/>
      </w:pPr>
    </w:p>
    <w:p w:rsidR="00B7052F" w:rsidRDefault="00B7052F" w:rsidP="00B7052F">
      <w:pPr>
        <w:pStyle w:val="Nagwek2"/>
        <w:keepNext w:val="0"/>
        <w:keepLines/>
        <w:numPr>
          <w:ilvl w:val="1"/>
          <w:numId w:val="17"/>
        </w:numPr>
        <w:autoSpaceDE/>
        <w:autoSpaceDN/>
        <w:spacing w:before="160" w:after="80"/>
      </w:pPr>
      <w:bookmarkStart w:id="110" w:name="_Toc292707678"/>
      <w:bookmarkStart w:id="111" w:name="_Toc293309202"/>
      <w:bookmarkStart w:id="112" w:name="_Toc351982142"/>
      <w:r>
        <w:t>Pliki</w:t>
      </w:r>
      <w:bookmarkEnd w:id="110"/>
      <w:bookmarkEnd w:id="111"/>
      <w:bookmarkEnd w:id="112"/>
    </w:p>
    <w:p w:rsidR="00B7052F" w:rsidRDefault="00B7052F" w:rsidP="00B7052F">
      <w:pPr>
        <w:pStyle w:val="Opis"/>
      </w:pPr>
      <w:r>
        <w:t xml:space="preserve">Informacje wymieniane pomiędzy Wykonawcą usługi a Zakładem Ubezpieczeń Społecznych przekazywane są w plikach w standardzie CSV. </w:t>
      </w:r>
    </w:p>
    <w:p w:rsidR="00B7052F" w:rsidRDefault="00B7052F" w:rsidP="00B7052F">
      <w:pPr>
        <w:pStyle w:val="Opis"/>
      </w:pPr>
      <w:r w:rsidRPr="00F364B2">
        <w:t xml:space="preserve">Dane przekazywane są w formie komunikatu tekstowego w stronie kodowej UTF-8 z uwzględnieniem znaków narodowych występujących na tej stronie. </w:t>
      </w:r>
      <w:r>
        <w:t xml:space="preserve"> Każdy plik rozpoczyna się od znacznika kolejności bajtów (BOM) składającego się z trzech znaków: (</w:t>
      </w:r>
      <w:r w:rsidRPr="009E647A">
        <w:t>0x</w:t>
      </w:r>
      <w:r>
        <w:t>EF) + (</w:t>
      </w:r>
      <w:r w:rsidRPr="009E647A">
        <w:t>0x</w:t>
      </w:r>
      <w:r>
        <w:t>BB)</w:t>
      </w:r>
      <w:r w:rsidRPr="009E647A">
        <w:t xml:space="preserve"> </w:t>
      </w:r>
      <w:r>
        <w:t>+ (</w:t>
      </w:r>
      <w:r w:rsidRPr="009E647A">
        <w:t>0x</w:t>
      </w:r>
      <w:r>
        <w:t>BF).</w:t>
      </w:r>
    </w:p>
    <w:p w:rsidR="00B7052F" w:rsidRDefault="00B7052F" w:rsidP="00B7052F">
      <w:pPr>
        <w:pStyle w:val="Opis"/>
      </w:pPr>
    </w:p>
    <w:p w:rsidR="00B7052F" w:rsidRDefault="00B7052F" w:rsidP="00B7052F">
      <w:pPr>
        <w:pStyle w:val="Opis"/>
      </w:pPr>
      <w:r>
        <w:t xml:space="preserve">Każdy plik zawiera jeden nagłówek oraz może zawierać wiele rekordów. </w:t>
      </w:r>
    </w:p>
    <w:p w:rsidR="00B7052F" w:rsidRDefault="00B7052F" w:rsidP="00B7052F">
      <w:pPr>
        <w:pStyle w:val="Opis"/>
      </w:pPr>
      <w:r>
        <w:t>Nagłówek i rekordy (wiersze pliku) separowane są</w:t>
      </w:r>
      <w:r w:rsidRPr="0013499A">
        <w:t xml:space="preserve"> </w:t>
      </w:r>
      <w:r>
        <w:t xml:space="preserve">znakami – </w:t>
      </w:r>
      <w:r w:rsidRPr="0013499A">
        <w:t>C</w:t>
      </w:r>
      <w:r>
        <w:t>R (0x0D) + LF (0x0A)</w:t>
      </w:r>
      <w:r w:rsidRPr="0013499A">
        <w:t>.</w:t>
      </w:r>
      <w:r>
        <w:t xml:space="preserve"> </w:t>
      </w:r>
    </w:p>
    <w:p w:rsidR="00B7052F" w:rsidRDefault="00B7052F" w:rsidP="00B7052F">
      <w:pPr>
        <w:pStyle w:val="Opis"/>
      </w:pPr>
      <w:r>
        <w:t>Nagłówek oraz rekordy składają się z określonej liczby pól oddzielonych między sobą znakiem „</w:t>
      </w:r>
      <w:proofErr w:type="spellStart"/>
      <w:r>
        <w:t>pipe</w:t>
      </w:r>
      <w:proofErr w:type="spellEnd"/>
      <w:r>
        <w:t>” – ‘|’ (0x7C), na końcu linii separator pól nie występuje.  W danych wewnątrz pól separator ani znaki zmiany linii nie występują. Nagłówek zawsze rozpoczyna się od pola z wartością „1”, rekordy natomiast od pola z wartością „2”.</w:t>
      </w:r>
    </w:p>
    <w:p w:rsidR="00B7052F" w:rsidRDefault="00B7052F" w:rsidP="00B7052F">
      <w:pPr>
        <w:pStyle w:val="Opis"/>
      </w:pPr>
      <w:r>
        <w:t>Ilość pól dla każdego z typów rekordów jest stała (oznacza to, że nie są pomijane pola nie zawierające wartości - wstawiany jest separator).</w:t>
      </w:r>
    </w:p>
    <w:p w:rsidR="00B7052F" w:rsidRDefault="00B7052F" w:rsidP="00B7052F">
      <w:pPr>
        <w:pStyle w:val="Opis"/>
      </w:pPr>
      <w:r>
        <w:t>Kolejność pól w rekordzie jest stała.</w:t>
      </w:r>
    </w:p>
    <w:p w:rsidR="00B7052F" w:rsidRDefault="00B7052F" w:rsidP="00B7052F">
      <w:pPr>
        <w:pStyle w:val="Opis"/>
      </w:pPr>
    </w:p>
    <w:p w:rsidR="00B7052F" w:rsidRDefault="00B7052F" w:rsidP="00B7052F">
      <w:pPr>
        <w:pStyle w:val="Opis"/>
      </w:pPr>
      <w:r>
        <w:t xml:space="preserve">Każdy nagłówek pliku zawiera: </w:t>
      </w:r>
    </w:p>
    <w:p w:rsidR="00B7052F" w:rsidRDefault="00B7052F" w:rsidP="00B7052F">
      <w:pPr>
        <w:pStyle w:val="Opis"/>
        <w:numPr>
          <w:ilvl w:val="0"/>
          <w:numId w:val="19"/>
        </w:numPr>
      </w:pPr>
      <w:r>
        <w:t xml:space="preserve">kod pliku </w:t>
      </w:r>
      <w:r w:rsidRPr="0065166D">
        <w:t xml:space="preserve">(np. </w:t>
      </w:r>
      <w:r>
        <w:t xml:space="preserve">EPE, </w:t>
      </w:r>
      <w:r w:rsidRPr="0065166D">
        <w:t>PKN, RRP, …)</w:t>
      </w:r>
      <w:r>
        <w:t xml:space="preserve">, </w:t>
      </w:r>
    </w:p>
    <w:p w:rsidR="00B7052F" w:rsidRDefault="00B7052F" w:rsidP="00B7052F">
      <w:pPr>
        <w:pStyle w:val="Opis"/>
        <w:numPr>
          <w:ilvl w:val="0"/>
          <w:numId w:val="19"/>
        </w:numPr>
      </w:pPr>
      <w:r>
        <w:t>wersja struktury pliku (wersja interfejsu, w którym ta struktura została utworzona bądź zmieniona),</w:t>
      </w:r>
    </w:p>
    <w:p w:rsidR="00B7052F" w:rsidRDefault="00B7052F" w:rsidP="00B7052F">
      <w:pPr>
        <w:pStyle w:val="Opis"/>
        <w:numPr>
          <w:ilvl w:val="0"/>
          <w:numId w:val="19"/>
        </w:numPr>
      </w:pPr>
      <w:r>
        <w:t xml:space="preserve">kod nadawcy </w:t>
      </w:r>
      <w:r w:rsidRPr="0065166D">
        <w:t>(ZUS</w:t>
      </w:r>
      <w:r>
        <w:t xml:space="preserve"> lub</w:t>
      </w:r>
      <w:r w:rsidRPr="0065166D">
        <w:t xml:space="preserve"> PP)</w:t>
      </w:r>
      <w:r>
        <w:t xml:space="preserve">, </w:t>
      </w:r>
    </w:p>
    <w:p w:rsidR="00B7052F" w:rsidRDefault="00B7052F" w:rsidP="00B7052F">
      <w:pPr>
        <w:pStyle w:val="Opis"/>
        <w:numPr>
          <w:ilvl w:val="0"/>
          <w:numId w:val="19"/>
        </w:numPr>
      </w:pPr>
      <w:r>
        <w:t>identyfikator przesyłki,</w:t>
      </w:r>
    </w:p>
    <w:p w:rsidR="00B7052F" w:rsidRDefault="00B7052F" w:rsidP="00B7052F">
      <w:pPr>
        <w:pStyle w:val="Opis"/>
        <w:numPr>
          <w:ilvl w:val="0"/>
          <w:numId w:val="19"/>
        </w:numPr>
      </w:pPr>
      <w:r>
        <w:t>data i godzina utworzenia pliku.</w:t>
      </w:r>
    </w:p>
    <w:p w:rsidR="00B7052F" w:rsidRDefault="00B7052F" w:rsidP="00B7052F">
      <w:pPr>
        <w:pStyle w:val="Opis"/>
        <w:jc w:val="left"/>
      </w:pPr>
      <w:r>
        <w:lastRenderedPageBreak/>
        <w:t xml:space="preserve">Pliki będące odpowiedzią na inny plik zawierają ponadto w nagłówku kod oraz identyfikator pliku źródłowego. </w:t>
      </w:r>
      <w:r>
        <w:br/>
        <w:t xml:space="preserve">Oprócz tego, nagłówki plików zawierają inne specyficzne informacje w zależności od kodu pliku. </w:t>
      </w:r>
    </w:p>
    <w:p w:rsidR="00B7052F" w:rsidRDefault="00B7052F" w:rsidP="00B7052F">
      <w:pPr>
        <w:pStyle w:val="Opis"/>
      </w:pPr>
    </w:p>
    <w:p w:rsidR="00B7052F" w:rsidRPr="006646DF" w:rsidRDefault="00B7052F" w:rsidP="00B7052F">
      <w:pPr>
        <w:pStyle w:val="Opis"/>
      </w:pPr>
      <w:r w:rsidRPr="006646DF">
        <w:t xml:space="preserve">Każdy rekord na </w:t>
      </w:r>
      <w:r>
        <w:t>drugiej</w:t>
      </w:r>
      <w:r w:rsidRPr="006646DF">
        <w:t xml:space="preserve"> pozycji posiada swój unika</w:t>
      </w:r>
      <w:r>
        <w:t>tow</w:t>
      </w:r>
      <w:r w:rsidRPr="006646DF">
        <w:t xml:space="preserve">y w ramach jednego pliku identyfikator. Podstawowym identyfikatorem jest </w:t>
      </w:r>
      <w:r>
        <w:t>numer</w:t>
      </w:r>
      <w:r w:rsidRPr="006646DF">
        <w:t xml:space="preserve"> przekazu pocztowego. Jeżeli nie ma możliwości identyfikowania rekordu po </w:t>
      </w:r>
      <w:r>
        <w:t>numerze</w:t>
      </w:r>
      <w:r w:rsidRPr="006646DF">
        <w:t xml:space="preserve"> przekazu, to rekordy w plikach są numerowane kolejno począwszy od jeden.</w:t>
      </w:r>
      <w:bookmarkStart w:id="113" w:name="zmiana_gk_20080714_2"/>
      <w:bookmarkStart w:id="114" w:name="zmiana_26062003_2"/>
      <w:r>
        <w:t xml:space="preserve"> W przypadku pliku błędów (BLA) rekordy identyfikowane są poprzez parę numer rekordu w pliku źródłowym + kod błędu.</w:t>
      </w:r>
    </w:p>
    <w:bookmarkEnd w:id="113"/>
    <w:bookmarkEnd w:id="114"/>
    <w:p w:rsidR="00B7052F" w:rsidRDefault="00B7052F" w:rsidP="00B7052F">
      <w:pPr>
        <w:pStyle w:val="Opis"/>
      </w:pPr>
      <w:r w:rsidRPr="00F364B2">
        <w:t>Pola tekstowe nie zawierają wiodących i końcowych spacji.</w:t>
      </w:r>
    </w:p>
    <w:p w:rsidR="00B7052F" w:rsidRPr="008A6EB3" w:rsidRDefault="00B7052F" w:rsidP="00B7052F">
      <w:pPr>
        <w:jc w:val="right"/>
      </w:pPr>
    </w:p>
    <w:p w:rsidR="00B7052F" w:rsidRDefault="00B7052F" w:rsidP="00B7052F">
      <w:pPr>
        <w:pStyle w:val="Nagwek3"/>
        <w:keepLines/>
        <w:numPr>
          <w:ilvl w:val="2"/>
          <w:numId w:val="17"/>
        </w:numPr>
        <w:autoSpaceDE/>
        <w:autoSpaceDN/>
        <w:adjustRightInd/>
        <w:spacing w:before="120"/>
      </w:pPr>
      <w:bookmarkStart w:id="115" w:name="_Ref483880554"/>
      <w:r>
        <w:t>Identyfikator przesyłki</w:t>
      </w:r>
    </w:p>
    <w:p w:rsidR="00B7052F" w:rsidRDefault="00B7052F" w:rsidP="00B7052F">
      <w:pPr>
        <w:pStyle w:val="Opis"/>
      </w:pPr>
      <w:r>
        <w:t xml:space="preserve">Identyfikator przesyłki jest jednopolowy i identyfikuje jednoznacznie plik w całym interfejsie wymiany informacji między ZUS a Wykonawcą usługi. </w:t>
      </w:r>
    </w:p>
    <w:p w:rsidR="00B7052F" w:rsidRDefault="00B7052F" w:rsidP="00B7052F">
      <w:pPr>
        <w:pStyle w:val="Opis"/>
      </w:pPr>
      <w:r>
        <w:t xml:space="preserve">Identyfikator przesyłki ma strukturę składającą się z kodu systemu nadawcy oraz wewnętrznego identyfikatora nadanego przez system nadawcy : </w:t>
      </w:r>
    </w:p>
    <w:p w:rsidR="00B7052F" w:rsidRDefault="00B7052F" w:rsidP="00B7052F">
      <w:pPr>
        <w:pStyle w:val="Opis"/>
        <w:rPr>
          <w:rFonts w:ascii="Courier New" w:hAnsi="Courier New"/>
          <w:sz w:val="20"/>
        </w:rPr>
      </w:pPr>
    </w:p>
    <w:p w:rsidR="00B7052F" w:rsidRDefault="00B7052F" w:rsidP="00B7052F">
      <w:pPr>
        <w:pStyle w:val="Opis"/>
        <w:rPr>
          <w:highlight w:val="yellow"/>
        </w:rPr>
      </w:pPr>
      <w:proofErr w:type="spellStart"/>
      <w:r>
        <w:rPr>
          <w:rFonts w:ascii="Courier New" w:hAnsi="Courier New" w:cs="Courier New"/>
          <w:sz w:val="20"/>
        </w:rPr>
        <w:t>Identyfikator</w:t>
      </w:r>
      <w:r w:rsidRPr="001D06C1">
        <w:rPr>
          <w:rFonts w:ascii="Courier New" w:hAnsi="Courier New" w:cs="Courier New"/>
          <w:sz w:val="20"/>
        </w:rPr>
        <w:t>_przesyłki</w:t>
      </w:r>
      <w:proofErr w:type="spellEnd"/>
      <w:r w:rsidRPr="001D06C1">
        <w:rPr>
          <w:rFonts w:ascii="Courier New" w:hAnsi="Courier New" w:cs="Courier New"/>
          <w:sz w:val="20"/>
        </w:rPr>
        <w:t xml:space="preserve"> =</w:t>
      </w:r>
      <w:r>
        <w:rPr>
          <w:rFonts w:ascii="Courier New" w:hAnsi="Courier New" w:cs="Courier New"/>
          <w:sz w:val="20"/>
          <w:vertAlign w:val="subscript"/>
        </w:rPr>
        <w:t xml:space="preserve"> </w:t>
      </w:r>
      <w:r w:rsidRPr="006A53AD">
        <w:rPr>
          <w:rFonts w:ascii="Courier New" w:hAnsi="Courier New" w:cs="Courier New"/>
          <w:sz w:val="20"/>
          <w:vertAlign w:val="subscript"/>
        </w:rPr>
        <w:t>2</w:t>
      </w:r>
      <w:r w:rsidRPr="007D3A08">
        <w:rPr>
          <w:rFonts w:ascii="Courier New" w:hAnsi="Courier New" w:cs="Courier New"/>
          <w:szCs w:val="22"/>
        </w:rPr>
        <w:t>{litera}</w:t>
      </w:r>
      <w:r w:rsidRPr="006A53AD">
        <w:rPr>
          <w:rFonts w:ascii="Courier New" w:hAnsi="Courier New" w:cs="Courier New"/>
          <w:sz w:val="20"/>
          <w:vertAlign w:val="superscript"/>
        </w:rPr>
        <w:t>2</w:t>
      </w:r>
      <w:r w:rsidRPr="006A53AD">
        <w:rPr>
          <w:rFonts w:ascii="Courier New" w:hAnsi="Courier New" w:cs="Courier New"/>
          <w:sz w:val="20"/>
        </w:rPr>
        <w:t xml:space="preserve"> + </w:t>
      </w:r>
      <w:r w:rsidRPr="00C920BA">
        <w:rPr>
          <w:rFonts w:ascii="Courier New" w:hAnsi="Courier New" w:cs="Courier New"/>
          <w:vertAlign w:val="subscript"/>
        </w:rPr>
        <w:t>1</w:t>
      </w:r>
      <w:r w:rsidRPr="00C920BA">
        <w:rPr>
          <w:rFonts w:ascii="Courier New" w:hAnsi="Courier New" w:cs="Courier New"/>
        </w:rPr>
        <w:t>{[litera | cyfra]}</w:t>
      </w:r>
      <w:r w:rsidRPr="00C920BA">
        <w:rPr>
          <w:rFonts w:ascii="Courier New" w:hAnsi="Courier New" w:cs="Courier New"/>
          <w:vertAlign w:val="superscript"/>
        </w:rPr>
        <w:t>15</w:t>
      </w:r>
      <w:r>
        <w:rPr>
          <w:vertAlign w:val="superscript"/>
        </w:rPr>
        <w:t xml:space="preserve"> </w:t>
      </w:r>
    </w:p>
    <w:p w:rsidR="00B7052F" w:rsidRDefault="00B7052F" w:rsidP="00B7052F">
      <w:pPr>
        <w:pStyle w:val="Opis"/>
      </w:pPr>
      <w:r w:rsidRPr="001D06C1">
        <w:t>Na przykład: „ZS</w:t>
      </w:r>
      <w:r>
        <w:t>QWER</w:t>
      </w:r>
      <w:r w:rsidRPr="001D06C1">
        <w:t>123456789</w:t>
      </w:r>
      <w:r>
        <w:t>01</w:t>
      </w:r>
      <w:r w:rsidRPr="001D06C1">
        <w:t>”.</w:t>
      </w:r>
    </w:p>
    <w:p w:rsidR="00B7052F" w:rsidRDefault="00B7052F" w:rsidP="00B7052F">
      <w:pPr>
        <w:pStyle w:val="Opis"/>
      </w:pPr>
    </w:p>
    <w:p w:rsidR="00B7052F" w:rsidRDefault="00B7052F" w:rsidP="00B7052F">
      <w:pPr>
        <w:pStyle w:val="Opis"/>
      </w:pPr>
      <w:r>
        <w:t>Jako system nadawcy rozumie się aplikację generującą pliki po stronie nadawcy.</w:t>
      </w:r>
    </w:p>
    <w:p w:rsidR="00B7052F" w:rsidRDefault="00B7052F" w:rsidP="00B7052F">
      <w:pPr>
        <w:pStyle w:val="Opis"/>
      </w:pPr>
      <w:r>
        <w:t>Rozróżnia się następujące systemy nadawcy:</w:t>
      </w:r>
    </w:p>
    <w:p w:rsidR="00B7052F" w:rsidRDefault="00B7052F" w:rsidP="00B7052F">
      <w:pPr>
        <w:pStyle w:val="Opis"/>
        <w:ind w:left="709"/>
      </w:pPr>
      <w:r w:rsidRPr="00BB69A5">
        <w:rPr>
          <w:b/>
        </w:rPr>
        <w:t>ZS</w:t>
      </w:r>
      <w:r>
        <w:t xml:space="preserve"> – KSI ZUS – moduł wsadowej obsługi elektronicznych przekazów pocztowych (PG)</w:t>
      </w:r>
    </w:p>
    <w:p w:rsidR="00B7052F" w:rsidRDefault="00B7052F" w:rsidP="00B7052F">
      <w:pPr>
        <w:pStyle w:val="Opis"/>
        <w:ind w:left="709"/>
      </w:pPr>
      <w:r w:rsidRPr="00BB69A5">
        <w:rPr>
          <w:b/>
        </w:rPr>
        <w:t>ZD</w:t>
      </w:r>
      <w:r>
        <w:t xml:space="preserve"> – KSI ZUS – moduł przekazywania danych między KSI ZUS a innymi instytucjami (DO)</w:t>
      </w:r>
    </w:p>
    <w:p w:rsidR="00B7052F" w:rsidRDefault="00B7052F" w:rsidP="00B7052F">
      <w:pPr>
        <w:pStyle w:val="Opis"/>
        <w:ind w:left="709"/>
      </w:pPr>
      <w:r w:rsidRPr="00BB69A5">
        <w:rPr>
          <w:b/>
        </w:rPr>
        <w:t>ET</w:t>
      </w:r>
      <w:r>
        <w:t xml:space="preserve"> – ZETO</w:t>
      </w:r>
    </w:p>
    <w:p w:rsidR="00B7052F" w:rsidRDefault="00B7052F" w:rsidP="00B7052F">
      <w:pPr>
        <w:pStyle w:val="Opis"/>
        <w:ind w:left="709"/>
      </w:pPr>
      <w:r w:rsidRPr="00BB69A5">
        <w:rPr>
          <w:b/>
        </w:rPr>
        <w:t>PP</w:t>
      </w:r>
      <w:r>
        <w:t xml:space="preserve"> – Wykonawca usługi</w:t>
      </w:r>
    </w:p>
    <w:p w:rsidR="00B7052F" w:rsidRDefault="00B7052F" w:rsidP="00B7052F">
      <w:pPr>
        <w:pStyle w:val="Opis"/>
        <w:ind w:left="709"/>
      </w:pPr>
    </w:p>
    <w:p w:rsidR="00B7052F" w:rsidRDefault="00B7052F" w:rsidP="00B7052F">
      <w:pPr>
        <w:pStyle w:val="Opis"/>
      </w:pPr>
      <w:r>
        <w:t xml:space="preserve">Jeżeli w wyniku przetwarzania pliku przesyłki wykryto błędy (zgłoszone plikiem BLA) i wymagane jest jego ponowne przesłanie, nadawca tworząc nową przesyłkę nadaje jej nowy identyfikator. Jeżeli w wyniku przetwarzania pliku wykryto błędy zgłoszone plikiem BLX i odrzucono cały plik (na wejściu do systemu), nadawca wysyłając ponownie przesyłkę może użyć w pliku identyfikator przesyłki wygenerowany dla odrzuconego wcześniej pliku. </w:t>
      </w:r>
    </w:p>
    <w:p w:rsidR="00B7052F" w:rsidRPr="00E706D3" w:rsidRDefault="00B7052F" w:rsidP="00B7052F">
      <w:pPr>
        <w:pStyle w:val="Opis"/>
      </w:pPr>
    </w:p>
    <w:p w:rsidR="00B7052F" w:rsidRPr="0065166D" w:rsidRDefault="00B7052F" w:rsidP="00B7052F">
      <w:pPr>
        <w:pStyle w:val="Nagwek3"/>
        <w:keepLines/>
        <w:numPr>
          <w:ilvl w:val="2"/>
          <w:numId w:val="17"/>
        </w:numPr>
        <w:autoSpaceDE/>
        <w:autoSpaceDN/>
        <w:adjustRightInd/>
        <w:spacing w:before="120"/>
      </w:pPr>
      <w:r>
        <w:t>Identyfikowanie przekazu</w:t>
      </w:r>
    </w:p>
    <w:p w:rsidR="00B7052F" w:rsidRDefault="00B7052F" w:rsidP="00B7052F">
      <w:pPr>
        <w:pStyle w:val="Opis"/>
      </w:pPr>
      <w:r>
        <w:t xml:space="preserve">Przekaz w wymianie danych między ZUS a Wykonawcą usługi jest identyfikowany jednoznacznie poprzez parę pól „Identyfikator przesyłki” z kodem EPE oraz „Numer kolejny przekazu” w pliku EPE. </w:t>
      </w:r>
    </w:p>
    <w:p w:rsidR="00B7052F" w:rsidRDefault="00B7052F" w:rsidP="00B7052F">
      <w:pPr>
        <w:pStyle w:val="Opis"/>
        <w:rPr>
          <w:b/>
        </w:rPr>
      </w:pPr>
      <w:r>
        <w:rPr>
          <w:b/>
        </w:rPr>
        <w:t xml:space="preserve"> </w:t>
      </w:r>
      <w:bookmarkStart w:id="116" w:name="_Ref483713252"/>
      <w:bookmarkEnd w:id="115"/>
    </w:p>
    <w:p w:rsidR="00B7052F" w:rsidRDefault="00B7052F" w:rsidP="00B7052F">
      <w:pPr>
        <w:pStyle w:val="Opis"/>
        <w:rPr>
          <w:b/>
        </w:rPr>
      </w:pPr>
    </w:p>
    <w:p w:rsidR="00B7052F" w:rsidRDefault="00B7052F" w:rsidP="00B7052F">
      <w:pPr>
        <w:pStyle w:val="Nagwek2"/>
        <w:keepNext w:val="0"/>
        <w:keepLines/>
        <w:numPr>
          <w:ilvl w:val="1"/>
          <w:numId w:val="17"/>
        </w:numPr>
        <w:autoSpaceDE/>
        <w:autoSpaceDN/>
        <w:spacing w:before="160" w:after="80"/>
      </w:pPr>
      <w:bookmarkStart w:id="117" w:name="_Toc292707679"/>
      <w:bookmarkStart w:id="118" w:name="_Toc293309203"/>
      <w:bookmarkStart w:id="119" w:name="_Toc351982143"/>
      <w:r>
        <w:t>Technologia wymiany plików</w:t>
      </w:r>
      <w:bookmarkEnd w:id="117"/>
      <w:bookmarkEnd w:id="118"/>
      <w:bookmarkEnd w:id="119"/>
      <w:r>
        <w:t xml:space="preserve"> </w:t>
      </w:r>
    </w:p>
    <w:p w:rsidR="00386672" w:rsidRDefault="00386672" w:rsidP="00B7052F">
      <w:pPr>
        <w:pStyle w:val="Opis"/>
      </w:pPr>
    </w:p>
    <w:p w:rsidR="00386672" w:rsidRDefault="00386672" w:rsidP="00386672">
      <w:pPr>
        <w:pStyle w:val="Opis"/>
      </w:pPr>
      <w:r>
        <w:t xml:space="preserve">Współpraca pomiędzy Wykonawcą Usługi a ZUS odbywać się będzie poprzez elektroniczny kanał wymiany danych ustanowiony pomiędzy instytucjami, przy wykorzystaniu dedykowanych aplikacji, tak jak to przedstawia </w:t>
      </w:r>
      <w:r w:rsidR="00823927">
        <w:t>poniższy rysunek</w:t>
      </w:r>
      <w:r>
        <w:t>.</w:t>
      </w:r>
    </w:p>
    <w:p w:rsidR="00386672" w:rsidRDefault="00386672" w:rsidP="00386672">
      <w:pPr>
        <w:pStyle w:val="Opis"/>
      </w:pPr>
    </w:p>
    <w:p w:rsidR="00386672" w:rsidRDefault="00386672" w:rsidP="00386672">
      <w:pPr>
        <w:pStyle w:val="Opis"/>
      </w:pPr>
    </w:p>
    <w:p w:rsidR="00386672" w:rsidRDefault="00386672" w:rsidP="00386672">
      <w:pPr>
        <w:pStyle w:val="Opis"/>
      </w:pPr>
    </w:p>
    <w:p w:rsidR="00386672" w:rsidRDefault="00386672" w:rsidP="00386672">
      <w:pPr>
        <w:pStyle w:val="Opis"/>
      </w:pPr>
    </w:p>
    <w:p w:rsidR="00386672" w:rsidRDefault="00386672" w:rsidP="00386672">
      <w:pPr>
        <w:pStyle w:val="Opis"/>
      </w:pPr>
    </w:p>
    <w:p w:rsidR="00386672" w:rsidRDefault="00386672" w:rsidP="00386672">
      <w:pPr>
        <w:pStyle w:val="Opis"/>
      </w:pPr>
    </w:p>
    <w:p w:rsidR="00386672" w:rsidRDefault="00386672" w:rsidP="00386672">
      <w:pPr>
        <w:pStyle w:val="Opis"/>
      </w:pPr>
      <w:r>
        <w:rPr>
          <w:noProof/>
        </w:rPr>
        <w:drawing>
          <wp:inline distT="0" distB="0" distL="0" distR="0" wp14:anchorId="092AA077" wp14:editId="435AB3F2">
            <wp:extent cx="5695950" cy="2628900"/>
            <wp:effectExtent l="0" t="0" r="0" b="0"/>
            <wp:docPr id="98" name="Obraz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695950" cy="2628900"/>
                    </a:xfrm>
                    <a:prstGeom prst="rect">
                      <a:avLst/>
                    </a:prstGeom>
                    <a:noFill/>
                    <a:ln>
                      <a:noFill/>
                    </a:ln>
                  </pic:spPr>
                </pic:pic>
              </a:graphicData>
            </a:graphic>
          </wp:inline>
        </w:drawing>
      </w:r>
    </w:p>
    <w:p w:rsidR="00386672" w:rsidRDefault="00386672" w:rsidP="00386672">
      <w:pPr>
        <w:pStyle w:val="Opis"/>
      </w:pPr>
    </w:p>
    <w:p w:rsidR="00386672" w:rsidRDefault="00386672" w:rsidP="00386672">
      <w:pPr>
        <w:pStyle w:val="Legenda"/>
        <w:jc w:val="center"/>
      </w:pPr>
      <w:r>
        <w:t xml:space="preserve">Rysunek </w:t>
      </w:r>
      <w:fldSimple w:instr=" SEQ Rysunek \* ARABIC ">
        <w:r w:rsidR="00DA0585">
          <w:rPr>
            <w:noProof/>
          </w:rPr>
          <w:t>2</w:t>
        </w:r>
      </w:fldSimple>
      <w:r>
        <w:t>. Schemat wymiany danych pomiędzy Wykonawcą Usługi a ZUS</w:t>
      </w:r>
    </w:p>
    <w:p w:rsidR="00386672" w:rsidRDefault="00386672" w:rsidP="00386672">
      <w:pPr>
        <w:pStyle w:val="Opis"/>
      </w:pPr>
    </w:p>
    <w:p w:rsidR="00386672" w:rsidRDefault="00386672" w:rsidP="00386672">
      <w:pPr>
        <w:pStyle w:val="Opis"/>
        <w:rPr>
          <w:szCs w:val="22"/>
        </w:rPr>
      </w:pPr>
      <w:r>
        <w:t>Komunikacja pomiędzy ZUS a Wykonawcą Usługi odbywa się poprzez bezpieczny kanał wymiany danych (HTTPS), przy wykorzystaniu dwóch aplikacji zapewniających wymianę danych, opisanych poniżej</w:t>
      </w:r>
      <w:r w:rsidRPr="000E40B4">
        <w:rPr>
          <w:szCs w:val="22"/>
        </w:rPr>
        <w:t>.</w:t>
      </w:r>
      <w:r>
        <w:rPr>
          <w:szCs w:val="22"/>
        </w:rPr>
        <w:t xml:space="preserve"> </w:t>
      </w:r>
    </w:p>
    <w:p w:rsidR="00386672" w:rsidRDefault="00386672" w:rsidP="00386672">
      <w:pPr>
        <w:pStyle w:val="Opis"/>
      </w:pPr>
      <w:r w:rsidRPr="000E40B4">
        <w:rPr>
          <w:szCs w:val="22"/>
        </w:rPr>
        <w:t xml:space="preserve">Elementy architektury bezpośrednio zaangażowane w wymianę danych </w:t>
      </w:r>
      <w:r>
        <w:rPr>
          <w:szCs w:val="22"/>
        </w:rPr>
        <w:t>pomiędzy Wykonawcą Usługi a ZUS</w:t>
      </w:r>
      <w:r w:rsidRPr="000E40B4">
        <w:rPr>
          <w:szCs w:val="22"/>
        </w:rPr>
        <w:t xml:space="preserve"> to</w:t>
      </w:r>
      <w:r>
        <w:t>:</w:t>
      </w:r>
    </w:p>
    <w:p w:rsidR="00386672" w:rsidRDefault="00386672" w:rsidP="00386672">
      <w:pPr>
        <w:pStyle w:val="Opis"/>
        <w:widowControl/>
        <w:numPr>
          <w:ilvl w:val="0"/>
          <w:numId w:val="12"/>
        </w:numPr>
      </w:pPr>
      <w:r>
        <w:t xml:space="preserve">Aplikacja AKZ, dostarczana przez ZUS, zainstalowana u Wykonawcy Usługi służąca do przygotowywania przesyłek do ZUS </w:t>
      </w:r>
      <w:r w:rsidRPr="00237CE2">
        <w:rPr>
          <w:szCs w:val="22"/>
        </w:rPr>
        <w:t>(</w:t>
      </w:r>
      <w:r>
        <w:rPr>
          <w:szCs w:val="22"/>
        </w:rPr>
        <w:t>za</w:t>
      </w:r>
      <w:r w:rsidRPr="00237CE2">
        <w:rPr>
          <w:szCs w:val="22"/>
        </w:rPr>
        <w:t xml:space="preserve">szyfrowanie, </w:t>
      </w:r>
      <w:r>
        <w:rPr>
          <w:szCs w:val="22"/>
        </w:rPr>
        <w:t>skompresowanie</w:t>
      </w:r>
      <w:r w:rsidRPr="00237CE2">
        <w:rPr>
          <w:szCs w:val="22"/>
        </w:rPr>
        <w:t xml:space="preserve"> do odpowiedniego formatu)</w:t>
      </w:r>
      <w:r>
        <w:rPr>
          <w:sz w:val="24"/>
          <w:szCs w:val="24"/>
        </w:rPr>
        <w:t xml:space="preserve"> </w:t>
      </w:r>
      <w:r>
        <w:t xml:space="preserve">oraz ich odbierania z ZUS </w:t>
      </w:r>
      <w:r w:rsidRPr="00237CE2">
        <w:rPr>
          <w:szCs w:val="22"/>
        </w:rPr>
        <w:t>(odszyfrowanie, roz</w:t>
      </w:r>
      <w:r>
        <w:rPr>
          <w:szCs w:val="22"/>
        </w:rPr>
        <w:t>kompresowanie do odpowiedniego formatu</w:t>
      </w:r>
      <w:r w:rsidRPr="00237CE2">
        <w:rPr>
          <w:szCs w:val="22"/>
        </w:rPr>
        <w:t>)</w:t>
      </w:r>
      <w:r>
        <w:t xml:space="preserve">, opisana w załączniku nr </w:t>
      </w:r>
      <w:r w:rsidR="000700EE">
        <w:t>4 do RFI</w:t>
      </w:r>
      <w:r>
        <w:t>.</w:t>
      </w:r>
    </w:p>
    <w:p w:rsidR="00386672" w:rsidRDefault="00386672" w:rsidP="00386672">
      <w:pPr>
        <w:pStyle w:val="Opis"/>
        <w:widowControl/>
        <w:numPr>
          <w:ilvl w:val="0"/>
          <w:numId w:val="12"/>
        </w:numPr>
        <w:ind w:left="1281" w:hanging="357"/>
        <w:rPr>
          <w:sz w:val="24"/>
          <w:szCs w:val="24"/>
        </w:rPr>
      </w:pPr>
      <w:r w:rsidRPr="005E0811">
        <w:rPr>
          <w:szCs w:val="24"/>
        </w:rPr>
        <w:t>Strony WWW, służące do umieszczania wygenerowanych przesyłek na serwerach ZUS (ich przekazywania do ZUS) oraz do odbierania przesyłek zwrotnych z ZUS. Strony dostępowe (serwisy) są generowane przez ZUS, a dostęp do nich odbywa się poprzez kanał szyfrowany z wykorzystaniem mechanizmu: login i hasło dostępowe.</w:t>
      </w:r>
    </w:p>
    <w:p w:rsidR="00386672" w:rsidRDefault="00386672" w:rsidP="00386672">
      <w:pPr>
        <w:pStyle w:val="Opis"/>
        <w:widowControl/>
        <w:numPr>
          <w:ilvl w:val="0"/>
          <w:numId w:val="12"/>
        </w:numPr>
        <w:ind w:left="1281" w:hanging="357"/>
        <w:rPr>
          <w:sz w:val="24"/>
          <w:szCs w:val="24"/>
        </w:rPr>
      </w:pPr>
      <w:r>
        <w:t>Aplikacja DO, zainstalowana w ZUS, służąca do odbierania przesyłek od Wykonawcy Usługi</w:t>
      </w:r>
      <w:r w:rsidRPr="007A6BE2">
        <w:t xml:space="preserve">, ich weryfikacji w zakresie poprawności oraz przekazywania zwrotnie przesyłek do </w:t>
      </w:r>
      <w:r>
        <w:t>Wykonawcy Usługi</w:t>
      </w:r>
      <w:r w:rsidRPr="007A6BE2">
        <w:t>.</w:t>
      </w:r>
    </w:p>
    <w:p w:rsidR="00386672" w:rsidRPr="00273E50" w:rsidRDefault="00386672" w:rsidP="00386672">
      <w:pPr>
        <w:pStyle w:val="Opis"/>
        <w:rPr>
          <w:szCs w:val="22"/>
        </w:rPr>
      </w:pPr>
      <w:r>
        <w:t xml:space="preserve">W celu zapewnienia bezpiecznej wymiany danych z użyciem powyższej architektury konieczne jest posiadanie przez Wykonawcę Usługi certyfikatów kwalifikowanego oraz niekwalifikowanego wraz z niezbędnymi do ich stosowania kartami kryptograficznymi i czytnikami,  pozwalających na uwierzytelnienie, autoryzację oraz bezpieczną komunikację z ZUS. </w:t>
      </w:r>
      <w:r w:rsidRPr="00273E50">
        <w:t>Certyfikaty kwalifikowane wydawane są przez upoważnione podmioty zgodnie z wymaganiami ustawy z 18 września 2001 r. o podpisie elektronicznym (Dz. U. Nr 130, poz. 1450) oraz towarzyszącymi jej rozporządzeniami.</w:t>
      </w:r>
    </w:p>
    <w:p w:rsidR="00386672" w:rsidRPr="00273E50" w:rsidRDefault="00386672" w:rsidP="00386672">
      <w:pPr>
        <w:pStyle w:val="Opis"/>
      </w:pPr>
      <w:r w:rsidRPr="00273E50">
        <w:rPr>
          <w:szCs w:val="22"/>
        </w:rPr>
        <w:t>Wykonawca Usługi otrzyma również z ZUS certyfikat niekwalifikowany do szyfrowania danych do ZUS.</w:t>
      </w:r>
      <w:r w:rsidRPr="00273E50">
        <w:t xml:space="preserve"> </w:t>
      </w:r>
    </w:p>
    <w:p w:rsidR="00386672" w:rsidRPr="00273E50" w:rsidRDefault="00386672" w:rsidP="00386672">
      <w:pPr>
        <w:pStyle w:val="Opis"/>
      </w:pPr>
    </w:p>
    <w:p w:rsidR="00386672" w:rsidRPr="00273E50" w:rsidRDefault="00386672" w:rsidP="00386672">
      <w:pPr>
        <w:pStyle w:val="Opis"/>
      </w:pPr>
      <w:r w:rsidRPr="00273E50">
        <w:t xml:space="preserve">W przypadku awarii kanału internetowego (serwis WWW) jako kanału podstawowego, dane pomiędzy ZUS a Wykonawcą Usługi mogą być wymieniane drogą awaryjną </w:t>
      </w:r>
      <w:r w:rsidR="000700EE">
        <w:t>ustaloną przez Strony</w:t>
      </w:r>
      <w:r w:rsidRPr="00273E50">
        <w:t>.</w:t>
      </w:r>
    </w:p>
    <w:p w:rsidR="00386672" w:rsidRDefault="00386672" w:rsidP="00386672">
      <w:pPr>
        <w:pStyle w:val="Akapitzlist1"/>
        <w:jc w:val="both"/>
        <w:rPr>
          <w:rFonts w:ascii="Times New Roman" w:hAnsi="Times New Roman"/>
          <w:highlight w:val="magenta"/>
        </w:rPr>
      </w:pPr>
    </w:p>
    <w:p w:rsidR="00386672" w:rsidRPr="007B5E92" w:rsidRDefault="00386672" w:rsidP="00386672">
      <w:pPr>
        <w:pStyle w:val="Akapitzlist1"/>
        <w:ind w:left="540"/>
        <w:jc w:val="both"/>
        <w:rPr>
          <w:rFonts w:ascii="Times New Roman" w:hAnsi="Times New Roman"/>
          <w:szCs w:val="20"/>
          <w:lang w:eastAsia="pl-PL"/>
        </w:rPr>
      </w:pPr>
      <w:r w:rsidRPr="00285FC4">
        <w:rPr>
          <w:rFonts w:ascii="Times New Roman" w:hAnsi="Times New Roman"/>
          <w:szCs w:val="20"/>
          <w:lang w:eastAsia="pl-PL"/>
        </w:rPr>
        <w:lastRenderedPageBreak/>
        <w:t>Zamawiający dopuszcza inne rozwiązania w zakresie technologii wymiany plików zaproponowane przez Wykonawcę, wyłącznie po uzyskaniu pisemnej zgody Zamawiającego. Wszelkie koszty związane z dostosowaniem Interfejsu po stronie Zamawiającego obciążają Wykonawcę.</w:t>
      </w:r>
    </w:p>
    <w:p w:rsidR="00386672" w:rsidRDefault="00386672" w:rsidP="00B7052F">
      <w:pPr>
        <w:pStyle w:val="Opis"/>
      </w:pPr>
    </w:p>
    <w:p w:rsidR="00B7052F" w:rsidRDefault="00B7052F" w:rsidP="00B7052F">
      <w:pPr>
        <w:pStyle w:val="Nagwek2"/>
        <w:keepNext w:val="0"/>
        <w:keepLines/>
        <w:tabs>
          <w:tab w:val="left" w:pos="2325"/>
        </w:tabs>
        <w:autoSpaceDE/>
        <w:autoSpaceDN/>
        <w:spacing w:before="160" w:after="80"/>
        <w:ind w:left="0" w:firstLine="0"/>
      </w:pPr>
    </w:p>
    <w:p w:rsidR="00B7052F" w:rsidRDefault="00B7052F" w:rsidP="00B7052F">
      <w:pPr>
        <w:pStyle w:val="Nagwek2"/>
        <w:keepNext w:val="0"/>
        <w:keepLines/>
        <w:numPr>
          <w:ilvl w:val="1"/>
          <w:numId w:val="17"/>
        </w:numPr>
        <w:autoSpaceDE/>
        <w:autoSpaceDN/>
        <w:spacing w:before="160" w:after="80"/>
      </w:pPr>
      <w:bookmarkStart w:id="120" w:name="_Toc292707680"/>
      <w:bookmarkStart w:id="121" w:name="_Toc293309204"/>
      <w:bookmarkStart w:id="122" w:name="_Toc351982144"/>
      <w:r>
        <w:t>Realizacja przelewów między Wykonawcą usługi a ZUS</w:t>
      </w:r>
      <w:bookmarkEnd w:id="120"/>
      <w:bookmarkEnd w:id="121"/>
      <w:bookmarkEnd w:id="122"/>
    </w:p>
    <w:p w:rsidR="00B7052F" w:rsidRDefault="00B7052F" w:rsidP="00B7052F">
      <w:pPr>
        <w:pStyle w:val="Opis"/>
      </w:pPr>
      <w:r>
        <w:t xml:space="preserve">Równolegle z wysłaniem plików EPE, OPR, ZPR, ZZR oraz ZWR, następuje przekazanie środków pieniężnych na konta bankowe Wykonawcy usługi lub ZUS. </w:t>
      </w:r>
    </w:p>
    <w:p w:rsidR="00B7052F" w:rsidRDefault="00B7052F" w:rsidP="00B7052F">
      <w:pPr>
        <w:pStyle w:val="Opis"/>
      </w:pPr>
    </w:p>
    <w:p w:rsidR="00B7052F" w:rsidRDefault="00B7052F" w:rsidP="00B7052F">
      <w:pPr>
        <w:pStyle w:val="Nagwek3"/>
        <w:keepLines/>
        <w:numPr>
          <w:ilvl w:val="2"/>
          <w:numId w:val="17"/>
        </w:numPr>
        <w:autoSpaceDE/>
        <w:autoSpaceDN/>
        <w:adjustRightInd/>
        <w:spacing w:before="120"/>
      </w:pPr>
      <w:r>
        <w:t>Przelewy dotyczące EPE</w:t>
      </w:r>
    </w:p>
    <w:p w:rsidR="00B7052F" w:rsidRDefault="00B7052F" w:rsidP="00B7052F">
      <w:pPr>
        <w:pStyle w:val="Opis"/>
        <w:jc w:val="left"/>
      </w:pPr>
      <w:r>
        <w:t>ZUS wraz z przekazaniem do realizacji przez Wykonawcę usługi pliku przekazów pocztowych (EPE) wysyła dwa przelewy. Jeden na łączną kwotę wypłat, drugi na łączną kwotę opłat wynikającą z realizacji przekazów. Każdy z tych przelewów zawiera w polu „tytułem” nazwę pliku EPE rozszerzoną o informację czy przelew jest na kwotę przekazów „-K” czy na opłaty „-O”,</w:t>
      </w:r>
    </w:p>
    <w:p w:rsidR="00B7052F" w:rsidRDefault="00B7052F" w:rsidP="00B7052F">
      <w:pPr>
        <w:pStyle w:val="Opis"/>
        <w:jc w:val="left"/>
      </w:pPr>
      <w:r>
        <w:t xml:space="preserve">np. : </w:t>
      </w:r>
      <w:r w:rsidRPr="00B62E6B" w:rsidDel="00B62E6B">
        <w:t xml:space="preserve"> </w:t>
      </w:r>
      <w:r w:rsidRPr="00037380">
        <w:rPr>
          <w:i/>
          <w:szCs w:val="22"/>
        </w:rPr>
        <w:t>EPE</w:t>
      </w:r>
      <w:r>
        <w:rPr>
          <w:i/>
          <w:szCs w:val="22"/>
        </w:rPr>
        <w:t>Z</w:t>
      </w:r>
      <w:r w:rsidRPr="00037380">
        <w:rPr>
          <w:i/>
          <w:szCs w:val="22"/>
        </w:rPr>
        <w:t>ZS123</w:t>
      </w:r>
      <w:r>
        <w:rPr>
          <w:i/>
          <w:szCs w:val="22"/>
        </w:rPr>
        <w:t>4567890-20110317-A-0-K</w:t>
      </w:r>
      <w:r>
        <w:br/>
        <w:t xml:space="preserve">Jeżeli wystąpi potrzeba dosłania brakujących środków, to w dodatkowych przelewach w polu „tytułem” również wpisywana jest nazwa pierwotnego pliku EPE rozszerzoną o informację czy przelew jest na kwotę przekazów „-K” czy na opłaty „-O”, </w:t>
      </w:r>
    </w:p>
    <w:p w:rsidR="00B7052F" w:rsidRDefault="00B7052F" w:rsidP="00B7052F">
      <w:pPr>
        <w:pStyle w:val="Opis"/>
      </w:pPr>
    </w:p>
    <w:p w:rsidR="00B7052F" w:rsidRDefault="00B7052F" w:rsidP="00B7052F">
      <w:pPr>
        <w:pStyle w:val="Nagwek3"/>
        <w:keepLines/>
        <w:numPr>
          <w:ilvl w:val="2"/>
          <w:numId w:val="17"/>
        </w:numPr>
        <w:autoSpaceDE/>
        <w:autoSpaceDN/>
        <w:adjustRightInd/>
        <w:spacing w:before="120"/>
      </w:pPr>
      <w:r>
        <w:t>Przelewy dotyczące OPR</w:t>
      </w:r>
    </w:p>
    <w:p w:rsidR="00B7052F" w:rsidRDefault="00B7052F" w:rsidP="00B7052F">
      <w:pPr>
        <w:pStyle w:val="Opis"/>
      </w:pPr>
      <w:r>
        <w:t xml:space="preserve">Wykonawca usługi rozliczając zwrot środków w związku z odrzuceniem błędnych formalnie przekazów z pliku EPE, wysyła do ZUS dwa pliki specyfikacji przelewu (OPR) – oddzielnie dla świadczeń i opłat. Z każdym z tych plików do ZUS wysyłany jest przelew, w którym pole „tytułem” zawiera nazwę pliku OPR. </w:t>
      </w:r>
    </w:p>
    <w:p w:rsidR="00B7052F" w:rsidRPr="00D75BF7" w:rsidRDefault="00B7052F" w:rsidP="00B7052F">
      <w:pPr>
        <w:pStyle w:val="Opis"/>
      </w:pPr>
    </w:p>
    <w:p w:rsidR="00B7052F" w:rsidRDefault="00B7052F" w:rsidP="00B7052F">
      <w:pPr>
        <w:pStyle w:val="Nagwek3"/>
        <w:keepLines/>
        <w:numPr>
          <w:ilvl w:val="2"/>
          <w:numId w:val="17"/>
        </w:numPr>
        <w:autoSpaceDE/>
        <w:autoSpaceDN/>
        <w:adjustRightInd/>
        <w:spacing w:before="120"/>
      </w:pPr>
      <w:r>
        <w:t>Przelewy dotyczące ZPR</w:t>
      </w:r>
    </w:p>
    <w:p w:rsidR="00B7052F" w:rsidRDefault="00B7052F" w:rsidP="00B7052F">
      <w:pPr>
        <w:pStyle w:val="Opis"/>
      </w:pPr>
      <w:r>
        <w:t>Wykonawca usługi rozliczając środki z tytułu „Zwrotu do nadawcy”, wysyła do ZUS specyfikację przelewu (ZPR) wraz z uruchomieniem dyspozycji przelewu, w którym pole „tytułem” zawiera nazwę pliku ZPR.</w:t>
      </w:r>
    </w:p>
    <w:p w:rsidR="00B7052F" w:rsidRPr="00BA46B4" w:rsidRDefault="00B7052F" w:rsidP="00B7052F">
      <w:pPr>
        <w:pStyle w:val="Opis"/>
      </w:pPr>
    </w:p>
    <w:p w:rsidR="00B7052F" w:rsidRDefault="00B7052F" w:rsidP="00B7052F">
      <w:pPr>
        <w:pStyle w:val="Nagwek3"/>
        <w:keepLines/>
        <w:numPr>
          <w:ilvl w:val="2"/>
          <w:numId w:val="17"/>
        </w:numPr>
        <w:autoSpaceDE/>
        <w:autoSpaceDN/>
        <w:adjustRightInd/>
        <w:spacing w:before="120"/>
      </w:pPr>
      <w:r>
        <w:t>Przelewy dotyczące ZZR</w:t>
      </w:r>
    </w:p>
    <w:p w:rsidR="00B7052F" w:rsidRDefault="00B7052F" w:rsidP="00B7052F">
      <w:pPr>
        <w:pStyle w:val="Opis"/>
      </w:pPr>
      <w:r>
        <w:t>Wykonawca usługi rozliczając zwrot środków w związku z wycofaniem pojedynczych przekazów wysyła do ZUS dwa pliki specyfikacji przelewu (ZZR) – oddzielnie dla świadczeń i opłat. Z każdym z tych plików do ZUS wysyłany jest przelew, w którym pole „tytułem” zawiera nazwę pliku ZZR.</w:t>
      </w:r>
    </w:p>
    <w:p w:rsidR="00B7052F" w:rsidRDefault="00B7052F" w:rsidP="00B7052F">
      <w:pPr>
        <w:pStyle w:val="Opis"/>
      </w:pPr>
    </w:p>
    <w:p w:rsidR="00B7052F" w:rsidRDefault="00B7052F" w:rsidP="00B7052F">
      <w:pPr>
        <w:pStyle w:val="Nagwek3"/>
        <w:keepLines/>
        <w:numPr>
          <w:ilvl w:val="2"/>
          <w:numId w:val="17"/>
        </w:numPr>
        <w:autoSpaceDE/>
        <w:autoSpaceDN/>
        <w:adjustRightInd/>
        <w:spacing w:before="120"/>
      </w:pPr>
      <w:r>
        <w:t>Przelewy dotyczące ZWR</w:t>
      </w:r>
    </w:p>
    <w:p w:rsidR="00B7052F" w:rsidRPr="00F83433" w:rsidRDefault="00B7052F" w:rsidP="00B7052F">
      <w:pPr>
        <w:pStyle w:val="Opis"/>
      </w:pPr>
      <w:r>
        <w:t xml:space="preserve">Wykonawca usługi rozliczając zwrot środków w związku z wycofaniem lub odrzuceniem pliku lub zwrotu nadwyżek, wysyła do ZUS </w:t>
      </w:r>
      <w:r w:rsidRPr="00F23F24">
        <w:t>pliki specyfikacji przelewu (ZWR)</w:t>
      </w:r>
      <w:r>
        <w:t xml:space="preserve"> – oddzielnie dla świadczeń i opłat. Z każdym z tych plików do ZUS wysyłany jest przelew, w którym pole „tytułem” zawiera nazwę pliku ZWR.</w:t>
      </w:r>
    </w:p>
    <w:p w:rsidR="00B7052F" w:rsidRDefault="00B7052F" w:rsidP="00B7052F">
      <w:pPr>
        <w:pStyle w:val="Nagwek3"/>
      </w:pPr>
      <w:r>
        <w:t xml:space="preserve"> </w:t>
      </w:r>
    </w:p>
    <w:p w:rsidR="00B7052F" w:rsidRPr="00C9515C" w:rsidRDefault="00B7052F" w:rsidP="00B7052F">
      <w:pPr>
        <w:pStyle w:val="Opis"/>
        <w:jc w:val="left"/>
        <w:rPr>
          <w:b/>
          <w:u w:val="single"/>
        </w:rPr>
      </w:pPr>
      <w:r w:rsidRPr="00C9515C">
        <w:rPr>
          <w:b/>
          <w:u w:val="single"/>
        </w:rPr>
        <w:t xml:space="preserve">UWAGA </w:t>
      </w:r>
    </w:p>
    <w:p w:rsidR="00B7052F" w:rsidRPr="00A12185" w:rsidRDefault="00B7052F" w:rsidP="00B7052F">
      <w:pPr>
        <w:pStyle w:val="Opis"/>
      </w:pPr>
      <w:r w:rsidRPr="00A12185">
        <w:lastRenderedPageBreak/>
        <w:t xml:space="preserve">W przypadku, gdy ZUS stwierdza błędy w otrzymanej specyfikacji – </w:t>
      </w:r>
      <w:r>
        <w:t>Wykonawca usługi</w:t>
      </w:r>
      <w:r w:rsidRPr="00A12185">
        <w:t xml:space="preserve"> generując jej poprawioną wersję zachowuje (nie zmienia) oznaczenia uruchomionej wpłaty.</w:t>
      </w:r>
    </w:p>
    <w:p w:rsidR="00B7052F" w:rsidRPr="00BB2E60" w:rsidRDefault="00B7052F" w:rsidP="00B7052F">
      <w:pPr>
        <w:pStyle w:val="Opis"/>
        <w:sectPr w:rsidR="00B7052F" w:rsidRPr="00BB2E60" w:rsidSect="00D37020">
          <w:endnotePr>
            <w:numFmt w:val="decimal"/>
          </w:endnotePr>
          <w:pgSz w:w="11907" w:h="16840"/>
          <w:pgMar w:top="1418" w:right="1418" w:bottom="1418" w:left="1418" w:header="709" w:footer="709" w:gutter="0"/>
          <w:cols w:space="708"/>
        </w:sectPr>
      </w:pPr>
      <w:r w:rsidRPr="00A12185">
        <w:t xml:space="preserve">Uruchamiane przez </w:t>
      </w:r>
      <w:r>
        <w:t>Wykonawcę usługi</w:t>
      </w:r>
      <w:r w:rsidRPr="00A12185">
        <w:t xml:space="preserve"> przelewy bankowe zawierają odpowiednią nazwę pliku w momencie jego generowania, bez uwzględniania ew. korekt na stwierdzone nieprawidłowości.</w:t>
      </w:r>
    </w:p>
    <w:p w:rsidR="00B7052F" w:rsidRDefault="00B7052F" w:rsidP="00B7052F">
      <w:pPr>
        <w:pStyle w:val="Nagwek10"/>
        <w:keepNext w:val="0"/>
        <w:keepLines/>
        <w:numPr>
          <w:ilvl w:val="0"/>
          <w:numId w:val="17"/>
        </w:numPr>
        <w:autoSpaceDE/>
        <w:autoSpaceDN/>
        <w:adjustRightInd/>
        <w:spacing w:before="200" w:after="120"/>
      </w:pPr>
      <w:bookmarkStart w:id="123" w:name="_Toc292707681"/>
      <w:bookmarkStart w:id="124" w:name="_Toc293309205"/>
      <w:bookmarkStart w:id="125" w:name="_Toc351982145"/>
      <w:r>
        <w:lastRenderedPageBreak/>
        <w:t>Model danych</w:t>
      </w:r>
      <w:bookmarkEnd w:id="123"/>
      <w:bookmarkEnd w:id="124"/>
      <w:bookmarkEnd w:id="125"/>
    </w:p>
    <w:p w:rsidR="00B7052F" w:rsidRPr="00262461" w:rsidRDefault="00B7052F" w:rsidP="00B7052F">
      <w:pPr>
        <w:pStyle w:val="Opis"/>
      </w:pPr>
      <w:r>
        <w:t>Poniższy rysunek przedstawia relacje między wymienianymi danymi przy założeniu prawidłowego przesyłania plików zgodnie z procedurą</w:t>
      </w:r>
      <w:r w:rsidRPr="007D3A08">
        <w:t>, np. nie występowania błędów w wymienianych komunikatach (za wyjątkiem błędnych przekazów w pliku EPE)</w:t>
      </w:r>
      <w:r>
        <w:t xml:space="preserve">. Przedrostki „P_” oraz „Z_” oznaczają nadawcę pliku. Szczegółowe informacje o nagłówkach i rekordach plików opisane są w rozdziale </w:t>
      </w:r>
      <w:r>
        <w:fldChar w:fldCharType="begin"/>
      </w:r>
      <w:r>
        <w:instrText xml:space="preserve"> REF _Ref265575464 \w \h </w:instrText>
      </w:r>
      <w:r>
        <w:fldChar w:fldCharType="separate"/>
      </w:r>
      <w:r w:rsidR="00DA0585">
        <w:t>5</w:t>
      </w:r>
      <w:r>
        <w:fldChar w:fldCharType="end"/>
      </w:r>
      <w:r>
        <w:t>.</w:t>
      </w:r>
    </w:p>
    <w:p w:rsidR="00B7052F" w:rsidRPr="009F2B41" w:rsidRDefault="00B7052F" w:rsidP="00B7052F">
      <w:pPr>
        <w:pStyle w:val="Opis"/>
        <w:ind w:left="0"/>
        <w:jc w:val="center"/>
      </w:pPr>
      <w:r>
        <w:rPr>
          <w:noProof/>
        </w:rPr>
        <w:drawing>
          <wp:inline distT="0" distB="0" distL="0" distR="0" wp14:anchorId="09B62608" wp14:editId="2BDDAF97">
            <wp:extent cx="7562850" cy="4762500"/>
            <wp:effectExtent l="0" t="0" r="0" b="0"/>
            <wp:docPr id="68" name="Obraz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7562850" cy="4762500"/>
                    </a:xfrm>
                    <a:prstGeom prst="rect">
                      <a:avLst/>
                    </a:prstGeom>
                    <a:noFill/>
                    <a:ln>
                      <a:noFill/>
                    </a:ln>
                  </pic:spPr>
                </pic:pic>
              </a:graphicData>
            </a:graphic>
          </wp:inline>
        </w:drawing>
      </w:r>
    </w:p>
    <w:p w:rsidR="00B7052F" w:rsidRPr="00220864" w:rsidRDefault="00B7052F" w:rsidP="00B7052F">
      <w:pPr>
        <w:pStyle w:val="Opis"/>
        <w:ind w:left="0"/>
        <w:jc w:val="center"/>
      </w:pPr>
      <w:bookmarkStart w:id="126" w:name="_Toc292707709"/>
      <w:bookmarkStart w:id="127" w:name="_Toc293309233"/>
      <w:bookmarkStart w:id="128" w:name="_Toc340148134"/>
      <w:r w:rsidRPr="00C77033">
        <w:t xml:space="preserve">Rysunek </w:t>
      </w:r>
      <w:fldSimple w:instr=" SEQ Rysunek \* ARABIC ">
        <w:r w:rsidR="00DA0585">
          <w:rPr>
            <w:noProof/>
          </w:rPr>
          <w:t>3</w:t>
        </w:r>
      </w:fldSimple>
      <w:r w:rsidRPr="00C77033">
        <w:t>. Model danych interfejsu</w:t>
      </w:r>
      <w:bookmarkEnd w:id="126"/>
      <w:bookmarkEnd w:id="127"/>
      <w:bookmarkEnd w:id="128"/>
    </w:p>
    <w:p w:rsidR="00B7052F" w:rsidRDefault="00B7052F" w:rsidP="00B7052F">
      <w:pPr>
        <w:pStyle w:val="Nagwek10"/>
        <w:keepNext w:val="0"/>
        <w:keepLines/>
        <w:numPr>
          <w:ilvl w:val="0"/>
          <w:numId w:val="17"/>
        </w:numPr>
        <w:autoSpaceDE/>
        <w:autoSpaceDN/>
        <w:adjustRightInd/>
        <w:spacing w:before="200" w:after="120"/>
      </w:pPr>
      <w:bookmarkStart w:id="129" w:name="_Ref265575464"/>
      <w:bookmarkStart w:id="130" w:name="_Toc292707682"/>
      <w:bookmarkStart w:id="131" w:name="_Toc293309206"/>
      <w:bookmarkStart w:id="132" w:name="_Toc351982146"/>
      <w:r>
        <w:lastRenderedPageBreak/>
        <w:t>Opis struktury przesyłanych danych</w:t>
      </w:r>
      <w:bookmarkEnd w:id="116"/>
      <w:bookmarkEnd w:id="129"/>
      <w:bookmarkEnd w:id="130"/>
      <w:bookmarkEnd w:id="131"/>
      <w:bookmarkEnd w:id="132"/>
    </w:p>
    <w:p w:rsidR="00B7052F" w:rsidRDefault="00B7052F" w:rsidP="00B7052F">
      <w:pPr>
        <w:pStyle w:val="Opis"/>
      </w:pPr>
      <w:r>
        <w:t>Poniżej przedstawiono szczegółowo zasady wymiany danych dla każdego ze zdarzeń. W podrozdziałach „Zasady przekazywania informacji” znajdują się tabele pokazujące wszystkie wymieniane informacje przy konkretnej procedurze danych. Znak „X” w kolumnie „Wym.” (od „wymagane”) oznacza, że dany komunikat musi zostać przesłany (przez Zakład Ubezpieczeń Społecznych - ZUS, lub Wykonawcę usługi - PP) aby odpowiednia procedura mogła zakończyć się sukcesem.</w:t>
      </w:r>
    </w:p>
    <w:p w:rsidR="00B7052F" w:rsidRDefault="00B7052F" w:rsidP="00B7052F">
      <w:pPr>
        <w:pStyle w:val="Opis"/>
      </w:pPr>
    </w:p>
    <w:p w:rsidR="00B7052F" w:rsidRDefault="00B7052F" w:rsidP="00B7052F">
      <w:pPr>
        <w:pStyle w:val="Nagwek2"/>
        <w:keepNext w:val="0"/>
        <w:keepLines/>
        <w:numPr>
          <w:ilvl w:val="1"/>
          <w:numId w:val="17"/>
        </w:numPr>
        <w:autoSpaceDE/>
        <w:autoSpaceDN/>
        <w:spacing w:before="160" w:after="80"/>
      </w:pPr>
      <w:bookmarkStart w:id="133" w:name="_Toc292707683"/>
      <w:bookmarkStart w:id="134" w:name="_Toc293309207"/>
      <w:bookmarkStart w:id="135" w:name="_Toc351982147"/>
      <w:r w:rsidRPr="001E25A2">
        <w:t>Przekazanie pliku przekazów pocztowych</w:t>
      </w:r>
      <w:r>
        <w:t xml:space="preserve"> </w:t>
      </w:r>
      <w:r w:rsidRPr="001E25A2">
        <w:t xml:space="preserve">do realizacji przez </w:t>
      </w:r>
      <w:r>
        <w:t>Wykonawcę usługi</w:t>
      </w:r>
      <w:bookmarkEnd w:id="133"/>
      <w:bookmarkEnd w:id="134"/>
      <w:bookmarkEnd w:id="135"/>
    </w:p>
    <w:p w:rsidR="00B7052F" w:rsidRDefault="00B7052F" w:rsidP="00B7052F">
      <w:pPr>
        <w:pStyle w:val="Nagwek3"/>
        <w:keepNext w:val="0"/>
        <w:keepLines/>
        <w:numPr>
          <w:ilvl w:val="2"/>
          <w:numId w:val="17"/>
        </w:numPr>
        <w:autoSpaceDE/>
        <w:autoSpaceDN/>
        <w:adjustRightInd/>
        <w:spacing w:before="120"/>
      </w:pPr>
      <w:bookmarkStart w:id="136" w:name="_Hlt66852012"/>
      <w:bookmarkStart w:id="137" w:name="_Ref66850538"/>
      <w:bookmarkEnd w:id="136"/>
      <w:r>
        <w:t>Opis</w:t>
      </w:r>
      <w:bookmarkEnd w:id="137"/>
    </w:p>
    <w:p w:rsidR="00B7052F" w:rsidRDefault="00B7052F" w:rsidP="00B7052F">
      <w:pPr>
        <w:pStyle w:val="Akapitzlist"/>
        <w:ind w:left="0" w:firstLine="709"/>
        <w:jc w:val="both"/>
      </w:pPr>
      <w:r w:rsidRPr="004E07E1">
        <w:t xml:space="preserve">Plik z danymi o przekazach pocztowych (EPE), może być przekazywany w każdy dzień roboczy. </w:t>
      </w:r>
    </w:p>
    <w:p w:rsidR="00B7052F" w:rsidRPr="004E07E1" w:rsidRDefault="00B7052F" w:rsidP="00B7052F">
      <w:pPr>
        <w:pStyle w:val="Akapitzlist"/>
        <w:jc w:val="both"/>
      </w:pPr>
      <w:r w:rsidRPr="004E07E1">
        <w:t xml:space="preserve">Terminy wysyłania plików </w:t>
      </w:r>
      <w:r>
        <w:t xml:space="preserve">o </w:t>
      </w:r>
      <w:r w:rsidRPr="004E07E1">
        <w:t>przekaz</w:t>
      </w:r>
      <w:r>
        <w:t>ach</w:t>
      </w:r>
      <w:r w:rsidRPr="004E07E1">
        <w:t xml:space="preserve"> pocztowych:</w:t>
      </w:r>
    </w:p>
    <w:p w:rsidR="00B7052F" w:rsidRPr="004E07E1" w:rsidRDefault="00B7052F" w:rsidP="00B7052F">
      <w:pPr>
        <w:pStyle w:val="Akapitzlist"/>
        <w:jc w:val="both"/>
      </w:pPr>
      <w:r w:rsidRPr="004E07E1">
        <w:t xml:space="preserve">1)  użytkownik w Jednostce ZUS przekazuje do </w:t>
      </w:r>
      <w:r>
        <w:t xml:space="preserve"> systemu informatycznego Wykonawcy usługi </w:t>
      </w:r>
      <w:r w:rsidRPr="004E07E1">
        <w:t xml:space="preserve">pliki </w:t>
      </w:r>
      <w:r>
        <w:t>o</w:t>
      </w:r>
      <w:r w:rsidRPr="004E07E1">
        <w:t xml:space="preserve"> </w:t>
      </w:r>
      <w:r>
        <w:t>przekazach</w:t>
      </w:r>
      <w:r w:rsidRPr="004E07E1">
        <w:t>:</w:t>
      </w:r>
    </w:p>
    <w:p w:rsidR="00B7052F" w:rsidRDefault="00B7052F" w:rsidP="00B7052F">
      <w:pPr>
        <w:pStyle w:val="Akapitzlist"/>
        <w:numPr>
          <w:ilvl w:val="0"/>
          <w:numId w:val="21"/>
        </w:numPr>
        <w:tabs>
          <w:tab w:val="clear" w:pos="1970"/>
          <w:tab w:val="num" w:pos="1620"/>
        </w:tabs>
        <w:autoSpaceDE/>
        <w:autoSpaceDN/>
        <w:spacing w:after="200" w:line="276" w:lineRule="auto"/>
        <w:ind w:hanging="890"/>
        <w:contextualSpacing/>
        <w:jc w:val="both"/>
      </w:pPr>
      <w:r w:rsidRPr="004E07E1">
        <w:t xml:space="preserve">z określonym terminem płatności pięć </w:t>
      </w:r>
      <w:r>
        <w:t>dni roboczych przed terminem (</w:t>
      </w:r>
      <w:r w:rsidRPr="004E07E1">
        <w:t>T – 5),</w:t>
      </w:r>
    </w:p>
    <w:p w:rsidR="00B7052F" w:rsidRDefault="00B7052F" w:rsidP="00B7052F">
      <w:pPr>
        <w:pStyle w:val="Akapitzlist"/>
        <w:numPr>
          <w:ilvl w:val="0"/>
          <w:numId w:val="21"/>
        </w:numPr>
        <w:tabs>
          <w:tab w:val="clear" w:pos="1970"/>
          <w:tab w:val="num" w:pos="1620"/>
        </w:tabs>
        <w:autoSpaceDE/>
        <w:autoSpaceDN/>
        <w:spacing w:after="200" w:line="276" w:lineRule="auto"/>
        <w:ind w:hanging="890"/>
        <w:contextualSpacing/>
        <w:jc w:val="both"/>
      </w:pPr>
      <w:r w:rsidRPr="004E07E1">
        <w:t xml:space="preserve">bez określonego terminu płatności dwa dni robocze przed datą nadania (D-2). </w:t>
      </w:r>
    </w:p>
    <w:p w:rsidR="00B7052F" w:rsidRPr="004E07E1" w:rsidRDefault="00B7052F" w:rsidP="00B7052F">
      <w:pPr>
        <w:pStyle w:val="Akapitzlist"/>
        <w:ind w:left="900" w:hanging="180"/>
        <w:jc w:val="both"/>
      </w:pPr>
      <w:r w:rsidRPr="004E07E1">
        <w:t xml:space="preserve">2) ostatecznym terminem przekazania plików </w:t>
      </w:r>
      <w:r>
        <w:t xml:space="preserve">o przekazach </w:t>
      </w:r>
      <w:r w:rsidRPr="004E07E1">
        <w:t>jest dzień roboczy najpóźniej do godz. 9.00 odpowiednio w przypadku świadczeń:</w:t>
      </w:r>
    </w:p>
    <w:p w:rsidR="00B7052F" w:rsidRDefault="00B7052F" w:rsidP="00B7052F">
      <w:pPr>
        <w:pStyle w:val="Akapitzlist"/>
        <w:numPr>
          <w:ilvl w:val="0"/>
          <w:numId w:val="22"/>
        </w:numPr>
        <w:tabs>
          <w:tab w:val="clear" w:pos="1982"/>
          <w:tab w:val="num" w:pos="1620"/>
        </w:tabs>
        <w:autoSpaceDE/>
        <w:autoSpaceDN/>
        <w:spacing w:after="200" w:line="276" w:lineRule="auto"/>
        <w:ind w:left="1620" w:hanging="540"/>
        <w:contextualSpacing/>
        <w:jc w:val="both"/>
      </w:pPr>
      <w:r w:rsidRPr="004E07E1">
        <w:t>wypłacanych w terminach płatności - na trzy dni robocze przed terminem płatności,</w:t>
      </w:r>
    </w:p>
    <w:p w:rsidR="00B7052F" w:rsidRDefault="00B7052F" w:rsidP="00B7052F">
      <w:pPr>
        <w:pStyle w:val="Akapitzlist"/>
        <w:numPr>
          <w:ilvl w:val="0"/>
          <w:numId w:val="22"/>
        </w:numPr>
        <w:tabs>
          <w:tab w:val="clear" w:pos="1982"/>
          <w:tab w:val="num" w:pos="1620"/>
        </w:tabs>
        <w:autoSpaceDE/>
        <w:autoSpaceDN/>
        <w:spacing w:after="200" w:line="276" w:lineRule="auto"/>
        <w:ind w:left="1620" w:hanging="540"/>
        <w:contextualSpacing/>
        <w:jc w:val="both"/>
      </w:pPr>
      <w:r w:rsidRPr="004E07E1">
        <w:t>bez określonego terminu płatności  - w dacie nadania przekazów.</w:t>
      </w:r>
    </w:p>
    <w:p w:rsidR="00B7052F" w:rsidRDefault="00B7052F" w:rsidP="00B7052F">
      <w:pPr>
        <w:pStyle w:val="Opis"/>
      </w:pPr>
      <w:r>
        <w:t>Plik przekazów może zawierać przekazy wygenerowane przez ZETO – w tym przypadku identyfikator przesyłki będzie miał przedrostek ‘ET’.</w:t>
      </w:r>
    </w:p>
    <w:p w:rsidR="00B7052F" w:rsidRDefault="00B7052F" w:rsidP="00B7052F">
      <w:pPr>
        <w:pStyle w:val="Opis"/>
      </w:pPr>
      <w:r>
        <w:t xml:space="preserve">Po wysłaniu pliku EPE, ZUS może podjąć decyzję o wycofaniu plików przekazów z przyczyn ‘technicznych’ (plik WYC). </w:t>
      </w:r>
    </w:p>
    <w:p w:rsidR="00B7052F" w:rsidRDefault="00B7052F" w:rsidP="00B7052F">
      <w:pPr>
        <w:pStyle w:val="Opis"/>
      </w:pPr>
      <w:r>
        <w:t>Wykonawca usługi</w:t>
      </w:r>
      <w:r w:rsidRPr="003B6103">
        <w:t xml:space="preserve"> może zgłosić błędy w pliku </w:t>
      </w:r>
      <w:r>
        <w:t>WYC</w:t>
      </w:r>
      <w:r w:rsidRPr="003B6103">
        <w:t xml:space="preserve"> wysyłając plik BLA. W tym przypadku plik </w:t>
      </w:r>
      <w:r>
        <w:t>WYC</w:t>
      </w:r>
      <w:r w:rsidRPr="003B6103">
        <w:t xml:space="preserve"> zostaje odrzucony i wymagane jest ponowne jego przesłanie.</w:t>
      </w:r>
    </w:p>
    <w:p w:rsidR="00B7052F" w:rsidRDefault="00B7052F" w:rsidP="00B7052F">
      <w:pPr>
        <w:pStyle w:val="Opis"/>
      </w:pPr>
      <w:r>
        <w:t>Wykonawca usługi plikiem PWY informuje ZUS o stanie realizacji wycofania pliku przekazów.</w:t>
      </w:r>
    </w:p>
    <w:p w:rsidR="00B7052F" w:rsidRDefault="00B7052F" w:rsidP="00B7052F">
      <w:pPr>
        <w:pStyle w:val="Opis"/>
      </w:pPr>
      <w:r w:rsidRPr="003B6103">
        <w:t xml:space="preserve">ZUS może zgłosić błędy w pliku </w:t>
      </w:r>
      <w:r>
        <w:t>PWY</w:t>
      </w:r>
      <w:r w:rsidRPr="003B6103">
        <w:t xml:space="preserve"> wysyłając plik BLA. W tym przypadku plik </w:t>
      </w:r>
      <w:r>
        <w:t>PWY</w:t>
      </w:r>
      <w:r w:rsidRPr="003B6103">
        <w:t xml:space="preserve"> zostaje odrzucony i wymagane jest ponowne jego przesłanie.</w:t>
      </w:r>
    </w:p>
    <w:p w:rsidR="00B7052F" w:rsidRPr="003B6103" w:rsidRDefault="00B7052F" w:rsidP="00B7052F">
      <w:pPr>
        <w:pStyle w:val="Opis"/>
      </w:pPr>
    </w:p>
    <w:p w:rsidR="00B7052F" w:rsidRDefault="00B7052F" w:rsidP="00B7052F">
      <w:pPr>
        <w:pStyle w:val="Opis"/>
      </w:pPr>
    </w:p>
    <w:p w:rsidR="00B7052F" w:rsidRDefault="00B7052F" w:rsidP="00B7052F">
      <w:pPr>
        <w:pStyle w:val="Nagwek3"/>
        <w:keepNext w:val="0"/>
        <w:numPr>
          <w:ilvl w:val="2"/>
          <w:numId w:val="17"/>
        </w:numPr>
        <w:autoSpaceDE/>
        <w:autoSpaceDN/>
        <w:adjustRightInd/>
        <w:spacing w:before="120"/>
      </w:pPr>
      <w:r>
        <w:t>Zasady przekazywania informacji</w:t>
      </w:r>
    </w:p>
    <w:tbl>
      <w:tblPr>
        <w:tblW w:w="0" w:type="auto"/>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8"/>
        <w:gridCol w:w="1134"/>
        <w:gridCol w:w="3686"/>
        <w:gridCol w:w="850"/>
      </w:tblGrid>
      <w:tr w:rsidR="00B7052F" w:rsidTr="00D37020">
        <w:trPr>
          <w:cantSplit/>
          <w:tblHeader/>
        </w:trPr>
        <w:tc>
          <w:tcPr>
            <w:tcW w:w="1418" w:type="dxa"/>
          </w:tcPr>
          <w:p w:rsidR="00B7052F" w:rsidRDefault="00B7052F" w:rsidP="00D37020">
            <w:pPr>
              <w:pStyle w:val="Opis"/>
              <w:ind w:left="0"/>
              <w:rPr>
                <w:b/>
              </w:rPr>
            </w:pPr>
            <w:bookmarkStart w:id="138" w:name="_Hlt66851323"/>
            <w:bookmarkEnd w:id="138"/>
            <w:r>
              <w:rPr>
                <w:b/>
              </w:rPr>
              <w:t>Źródło danych</w:t>
            </w:r>
          </w:p>
        </w:tc>
        <w:tc>
          <w:tcPr>
            <w:tcW w:w="1134" w:type="dxa"/>
          </w:tcPr>
          <w:p w:rsidR="00B7052F" w:rsidRDefault="00B7052F" w:rsidP="00D37020">
            <w:pPr>
              <w:pStyle w:val="Opis"/>
              <w:ind w:left="0"/>
              <w:rPr>
                <w:b/>
              </w:rPr>
            </w:pPr>
            <w:r>
              <w:rPr>
                <w:b/>
              </w:rPr>
              <w:t>Kod komunikatu</w:t>
            </w:r>
          </w:p>
        </w:tc>
        <w:tc>
          <w:tcPr>
            <w:tcW w:w="3686" w:type="dxa"/>
          </w:tcPr>
          <w:p w:rsidR="00B7052F" w:rsidRDefault="00B7052F" w:rsidP="00D37020">
            <w:pPr>
              <w:pStyle w:val="Opis"/>
              <w:ind w:left="0"/>
              <w:rPr>
                <w:b/>
              </w:rPr>
            </w:pPr>
            <w:r>
              <w:rPr>
                <w:b/>
              </w:rPr>
              <w:t>Uwagi</w:t>
            </w:r>
          </w:p>
        </w:tc>
        <w:tc>
          <w:tcPr>
            <w:tcW w:w="850" w:type="dxa"/>
          </w:tcPr>
          <w:p w:rsidR="00B7052F" w:rsidRDefault="00B7052F" w:rsidP="00D37020">
            <w:pPr>
              <w:pStyle w:val="Opis"/>
              <w:ind w:left="0"/>
              <w:jc w:val="center"/>
              <w:rPr>
                <w:b/>
              </w:rPr>
            </w:pPr>
            <w:r>
              <w:rPr>
                <w:b/>
              </w:rPr>
              <w:t>Wym.</w:t>
            </w:r>
          </w:p>
        </w:tc>
      </w:tr>
      <w:tr w:rsidR="00B7052F" w:rsidTr="00D37020">
        <w:trPr>
          <w:cantSplit/>
        </w:trPr>
        <w:tc>
          <w:tcPr>
            <w:tcW w:w="1418" w:type="dxa"/>
          </w:tcPr>
          <w:p w:rsidR="00B7052F" w:rsidRDefault="00B7052F" w:rsidP="00D37020">
            <w:pPr>
              <w:pStyle w:val="Opis"/>
              <w:ind w:left="0"/>
            </w:pPr>
            <w:r>
              <w:t>ZUS</w:t>
            </w:r>
          </w:p>
        </w:tc>
        <w:tc>
          <w:tcPr>
            <w:tcW w:w="1134" w:type="dxa"/>
          </w:tcPr>
          <w:p w:rsidR="00B7052F" w:rsidRDefault="00B7052F" w:rsidP="00D37020">
            <w:pPr>
              <w:pStyle w:val="Opis"/>
              <w:ind w:left="0"/>
            </w:pPr>
            <w:r>
              <w:t>EPE</w:t>
            </w:r>
          </w:p>
        </w:tc>
        <w:tc>
          <w:tcPr>
            <w:tcW w:w="3686" w:type="dxa"/>
          </w:tcPr>
          <w:p w:rsidR="00B7052F" w:rsidRDefault="00B7052F" w:rsidP="00D37020">
            <w:pPr>
              <w:pStyle w:val="Opis"/>
              <w:ind w:left="0"/>
            </w:pPr>
          </w:p>
        </w:tc>
        <w:tc>
          <w:tcPr>
            <w:tcW w:w="850" w:type="dxa"/>
          </w:tcPr>
          <w:p w:rsidR="00B7052F" w:rsidRDefault="00B7052F" w:rsidP="00D37020">
            <w:pPr>
              <w:pStyle w:val="Opis"/>
              <w:ind w:left="0"/>
              <w:jc w:val="center"/>
            </w:pPr>
            <w:r>
              <w:t>X</w:t>
            </w:r>
          </w:p>
        </w:tc>
      </w:tr>
      <w:tr w:rsidR="00B7052F" w:rsidTr="00D37020">
        <w:trPr>
          <w:cantSplit/>
        </w:trPr>
        <w:tc>
          <w:tcPr>
            <w:tcW w:w="1418" w:type="dxa"/>
          </w:tcPr>
          <w:p w:rsidR="00B7052F" w:rsidRDefault="00B7052F" w:rsidP="00D37020">
            <w:pPr>
              <w:pStyle w:val="Opis"/>
              <w:ind w:left="0"/>
            </w:pPr>
            <w:r>
              <w:t>ZUS</w:t>
            </w:r>
          </w:p>
        </w:tc>
        <w:tc>
          <w:tcPr>
            <w:tcW w:w="1134" w:type="dxa"/>
          </w:tcPr>
          <w:p w:rsidR="00B7052F" w:rsidRDefault="00B7052F" w:rsidP="00D37020">
            <w:pPr>
              <w:pStyle w:val="Opis"/>
              <w:ind w:left="0"/>
            </w:pPr>
            <w:r>
              <w:t>WYC</w:t>
            </w:r>
          </w:p>
        </w:tc>
        <w:tc>
          <w:tcPr>
            <w:tcW w:w="3686" w:type="dxa"/>
          </w:tcPr>
          <w:p w:rsidR="00B7052F" w:rsidRDefault="00B7052F" w:rsidP="00D37020">
            <w:pPr>
              <w:pStyle w:val="Opis"/>
              <w:ind w:left="0"/>
            </w:pPr>
            <w:r>
              <w:t>Wycofanie pliku EPE z przyczyn ‘technicznych’</w:t>
            </w:r>
          </w:p>
        </w:tc>
        <w:tc>
          <w:tcPr>
            <w:tcW w:w="850" w:type="dxa"/>
          </w:tcPr>
          <w:p w:rsidR="00B7052F" w:rsidRDefault="00B7052F" w:rsidP="00D37020">
            <w:pPr>
              <w:pStyle w:val="Opis"/>
              <w:ind w:left="0"/>
              <w:jc w:val="center"/>
            </w:pPr>
          </w:p>
        </w:tc>
      </w:tr>
      <w:tr w:rsidR="00B7052F" w:rsidTr="00D37020">
        <w:trPr>
          <w:cantSplit/>
        </w:trPr>
        <w:tc>
          <w:tcPr>
            <w:tcW w:w="1418" w:type="dxa"/>
          </w:tcPr>
          <w:p w:rsidR="00B7052F" w:rsidRDefault="00B7052F" w:rsidP="00D37020">
            <w:pPr>
              <w:pStyle w:val="Opis"/>
              <w:ind w:left="0"/>
            </w:pPr>
            <w:r>
              <w:lastRenderedPageBreak/>
              <w:t>PP</w:t>
            </w:r>
          </w:p>
        </w:tc>
        <w:tc>
          <w:tcPr>
            <w:tcW w:w="1134" w:type="dxa"/>
          </w:tcPr>
          <w:p w:rsidR="00B7052F" w:rsidRDefault="00B7052F" w:rsidP="00D37020">
            <w:pPr>
              <w:pStyle w:val="Opis"/>
              <w:ind w:left="0"/>
            </w:pPr>
            <w:r>
              <w:t>BLA</w:t>
            </w:r>
          </w:p>
        </w:tc>
        <w:tc>
          <w:tcPr>
            <w:tcW w:w="3686" w:type="dxa"/>
          </w:tcPr>
          <w:p w:rsidR="00B7052F" w:rsidRDefault="00B7052F" w:rsidP="00D37020">
            <w:pPr>
              <w:pStyle w:val="Opis"/>
              <w:ind w:left="0"/>
            </w:pPr>
            <w:r>
              <w:t>Wykryte błędy w pliku WYC</w:t>
            </w:r>
          </w:p>
        </w:tc>
        <w:tc>
          <w:tcPr>
            <w:tcW w:w="850" w:type="dxa"/>
          </w:tcPr>
          <w:p w:rsidR="00B7052F" w:rsidRDefault="00B7052F" w:rsidP="00D37020">
            <w:pPr>
              <w:pStyle w:val="Opis"/>
              <w:ind w:left="0"/>
              <w:jc w:val="center"/>
            </w:pPr>
          </w:p>
        </w:tc>
      </w:tr>
      <w:tr w:rsidR="00B7052F" w:rsidTr="00D37020">
        <w:trPr>
          <w:cantSplit/>
        </w:trPr>
        <w:tc>
          <w:tcPr>
            <w:tcW w:w="1418" w:type="dxa"/>
          </w:tcPr>
          <w:p w:rsidR="00B7052F" w:rsidRDefault="00B7052F" w:rsidP="00D37020">
            <w:pPr>
              <w:pStyle w:val="Opis"/>
              <w:ind w:left="0"/>
            </w:pPr>
            <w:r>
              <w:t>PP</w:t>
            </w:r>
          </w:p>
        </w:tc>
        <w:tc>
          <w:tcPr>
            <w:tcW w:w="1134" w:type="dxa"/>
          </w:tcPr>
          <w:p w:rsidR="00B7052F" w:rsidRDefault="00B7052F" w:rsidP="00D37020">
            <w:pPr>
              <w:pStyle w:val="Opis"/>
              <w:ind w:left="0"/>
            </w:pPr>
            <w:r>
              <w:t>PWY</w:t>
            </w:r>
          </w:p>
        </w:tc>
        <w:tc>
          <w:tcPr>
            <w:tcW w:w="3686" w:type="dxa"/>
          </w:tcPr>
          <w:p w:rsidR="00B7052F" w:rsidRDefault="00B7052F" w:rsidP="00D37020">
            <w:pPr>
              <w:pStyle w:val="Opis"/>
              <w:ind w:left="0"/>
            </w:pPr>
            <w:r>
              <w:t>Potwierdzenie wycofania pliku EPE</w:t>
            </w:r>
          </w:p>
        </w:tc>
        <w:tc>
          <w:tcPr>
            <w:tcW w:w="850" w:type="dxa"/>
          </w:tcPr>
          <w:p w:rsidR="00B7052F" w:rsidRDefault="00B7052F" w:rsidP="00D37020">
            <w:pPr>
              <w:pStyle w:val="Opis"/>
              <w:ind w:left="0"/>
              <w:jc w:val="center"/>
            </w:pPr>
          </w:p>
        </w:tc>
      </w:tr>
      <w:tr w:rsidR="00B7052F" w:rsidTr="00D37020">
        <w:trPr>
          <w:cantSplit/>
        </w:trPr>
        <w:tc>
          <w:tcPr>
            <w:tcW w:w="1418" w:type="dxa"/>
          </w:tcPr>
          <w:p w:rsidR="00B7052F" w:rsidRDefault="00B7052F" w:rsidP="00D37020">
            <w:pPr>
              <w:pStyle w:val="Opis"/>
              <w:ind w:left="0"/>
            </w:pPr>
            <w:r>
              <w:t>ZUS</w:t>
            </w:r>
          </w:p>
        </w:tc>
        <w:tc>
          <w:tcPr>
            <w:tcW w:w="1134" w:type="dxa"/>
          </w:tcPr>
          <w:p w:rsidR="00B7052F" w:rsidRDefault="00B7052F" w:rsidP="00D37020">
            <w:pPr>
              <w:pStyle w:val="Opis"/>
              <w:ind w:left="0"/>
            </w:pPr>
            <w:r>
              <w:t>BLA</w:t>
            </w:r>
          </w:p>
        </w:tc>
        <w:tc>
          <w:tcPr>
            <w:tcW w:w="3686" w:type="dxa"/>
          </w:tcPr>
          <w:p w:rsidR="00B7052F" w:rsidRDefault="00B7052F" w:rsidP="00D37020">
            <w:pPr>
              <w:pStyle w:val="Opis"/>
              <w:ind w:left="0"/>
            </w:pPr>
            <w:r>
              <w:t>Wykryte błędy w pliku PWY</w:t>
            </w:r>
          </w:p>
        </w:tc>
        <w:tc>
          <w:tcPr>
            <w:tcW w:w="850" w:type="dxa"/>
          </w:tcPr>
          <w:p w:rsidR="00B7052F" w:rsidRDefault="00B7052F" w:rsidP="00D37020">
            <w:pPr>
              <w:pStyle w:val="Opis"/>
              <w:ind w:left="0"/>
              <w:jc w:val="center"/>
            </w:pPr>
          </w:p>
        </w:tc>
      </w:tr>
    </w:tbl>
    <w:p w:rsidR="00B7052F" w:rsidRDefault="00B7052F" w:rsidP="00B7052F">
      <w:pPr>
        <w:pStyle w:val="Nagwek3"/>
        <w:keepNext w:val="0"/>
      </w:pPr>
      <w:bookmarkStart w:id="139" w:name="_Hlt66851070"/>
      <w:bookmarkEnd w:id="139"/>
    </w:p>
    <w:p w:rsidR="00B7052F" w:rsidRDefault="00B7052F" w:rsidP="00B7052F">
      <w:pPr>
        <w:pStyle w:val="Nagwek3"/>
        <w:keepNext w:val="0"/>
        <w:keepLines/>
        <w:numPr>
          <w:ilvl w:val="2"/>
          <w:numId w:val="17"/>
        </w:numPr>
        <w:autoSpaceDE/>
        <w:autoSpaceDN/>
        <w:adjustRightInd/>
        <w:spacing w:before="120"/>
      </w:pPr>
      <w:r>
        <w:t>Formaty wymienianych danych</w:t>
      </w:r>
    </w:p>
    <w:p w:rsidR="00B7052F" w:rsidRDefault="00B7052F" w:rsidP="00B7052F">
      <w:pPr>
        <w:pStyle w:val="Nagwek4"/>
        <w:keepNext w:val="0"/>
        <w:keepLines/>
        <w:numPr>
          <w:ilvl w:val="3"/>
          <w:numId w:val="17"/>
        </w:numPr>
        <w:autoSpaceDE/>
        <w:autoSpaceDN/>
        <w:adjustRightInd/>
        <w:spacing w:before="120"/>
      </w:pPr>
      <w:bookmarkStart w:id="140" w:name="_Ref265840395"/>
      <w:r>
        <w:t>Plik EPE (plik przekazów pocztowych)</w:t>
      </w:r>
      <w:bookmarkEnd w:id="140"/>
      <w:r>
        <w:t xml:space="preserve"> </w:t>
      </w:r>
    </w:p>
    <w:p w:rsidR="00B7052F" w:rsidRDefault="00B7052F" w:rsidP="00B7052F">
      <w:pPr>
        <w:pStyle w:val="Opis"/>
      </w:pPr>
      <w:r w:rsidRPr="00037380">
        <w:rPr>
          <w:b/>
        </w:rPr>
        <w:t>Nazwa pliku</w:t>
      </w:r>
      <w:r w:rsidRPr="00037380">
        <w:t xml:space="preserve"> składa się z następujących elementów </w:t>
      </w:r>
      <w:r>
        <w:t>oddzielonych znakiem ‘-’  (myślnik) :</w:t>
      </w:r>
    </w:p>
    <w:p w:rsidR="00B7052F" w:rsidRPr="00037380" w:rsidRDefault="00B7052F" w:rsidP="00B7052F">
      <w:pPr>
        <w:tabs>
          <w:tab w:val="left" w:pos="2880"/>
        </w:tabs>
        <w:spacing w:line="360" w:lineRule="auto"/>
        <w:ind w:left="1429"/>
        <w:rPr>
          <w:szCs w:val="22"/>
        </w:rPr>
      </w:pPr>
      <w:r>
        <w:rPr>
          <w:szCs w:val="22"/>
        </w:rPr>
        <w:t>- elementu obligatoryjnego - „</w:t>
      </w:r>
      <w:r w:rsidRPr="004443F8">
        <w:rPr>
          <w:b/>
          <w:szCs w:val="22"/>
        </w:rPr>
        <w:t>EPE</w:t>
      </w:r>
      <w:r>
        <w:rPr>
          <w:szCs w:val="22"/>
        </w:rPr>
        <w:t>” + ”</w:t>
      </w:r>
      <w:r w:rsidRPr="004631EA">
        <w:rPr>
          <w:b/>
          <w:szCs w:val="22"/>
        </w:rPr>
        <w:t>Z</w:t>
      </w:r>
      <w:r>
        <w:rPr>
          <w:szCs w:val="22"/>
        </w:rPr>
        <w:t>” +  „I</w:t>
      </w:r>
      <w:r w:rsidRPr="00037380">
        <w:rPr>
          <w:szCs w:val="22"/>
        </w:rPr>
        <w:t>dentyfikator przesyłki</w:t>
      </w:r>
      <w:r>
        <w:rPr>
          <w:szCs w:val="22"/>
        </w:rPr>
        <w:t>”</w:t>
      </w:r>
    </w:p>
    <w:p w:rsidR="00B7052F" w:rsidRDefault="00B7052F" w:rsidP="00B7052F">
      <w:pPr>
        <w:tabs>
          <w:tab w:val="left" w:pos="2880"/>
        </w:tabs>
        <w:spacing w:line="360" w:lineRule="auto"/>
        <w:ind w:left="1429"/>
        <w:rPr>
          <w:szCs w:val="22"/>
        </w:rPr>
      </w:pPr>
      <w:r w:rsidRPr="00555E41">
        <w:rPr>
          <w:szCs w:val="22"/>
        </w:rPr>
        <w:t xml:space="preserve">- </w:t>
      </w:r>
      <w:r>
        <w:rPr>
          <w:szCs w:val="22"/>
        </w:rPr>
        <w:t>termin świadczenia – wartość z pola „Termin świadczenia” w nagłówku pliku, przy czym rok w dacie przedstawiony jest w postaci 2 znaków np. 11 zamiast 2011</w:t>
      </w:r>
    </w:p>
    <w:p w:rsidR="00B7052F" w:rsidRPr="00555E41" w:rsidRDefault="00B7052F" w:rsidP="00B7052F">
      <w:pPr>
        <w:tabs>
          <w:tab w:val="left" w:pos="2880"/>
        </w:tabs>
        <w:spacing w:line="360" w:lineRule="auto"/>
        <w:ind w:left="1429"/>
        <w:rPr>
          <w:szCs w:val="22"/>
        </w:rPr>
      </w:pPr>
      <w:r>
        <w:rPr>
          <w:szCs w:val="22"/>
        </w:rPr>
        <w:t xml:space="preserve">- </w:t>
      </w:r>
      <w:r w:rsidRPr="00555E41">
        <w:rPr>
          <w:szCs w:val="22"/>
        </w:rPr>
        <w:t xml:space="preserve">rodzaj wypłaty </w:t>
      </w:r>
      <w:r>
        <w:rPr>
          <w:szCs w:val="22"/>
        </w:rPr>
        <w:t>-</w:t>
      </w:r>
      <w:r w:rsidRPr="00555E41">
        <w:rPr>
          <w:szCs w:val="22"/>
        </w:rPr>
        <w:t xml:space="preserve"> </w:t>
      </w:r>
      <w:r>
        <w:rPr>
          <w:szCs w:val="22"/>
        </w:rPr>
        <w:t>wartość z pola „Rodzaj wypłaty” w nagłówku pliku</w:t>
      </w:r>
    </w:p>
    <w:p w:rsidR="00B7052F" w:rsidRPr="00555E41" w:rsidRDefault="00B7052F" w:rsidP="00B7052F">
      <w:pPr>
        <w:tabs>
          <w:tab w:val="left" w:pos="2880"/>
        </w:tabs>
        <w:spacing w:line="360" w:lineRule="auto"/>
        <w:ind w:left="1429"/>
        <w:rPr>
          <w:szCs w:val="22"/>
        </w:rPr>
      </w:pPr>
      <w:r w:rsidRPr="00555E41">
        <w:rPr>
          <w:szCs w:val="22"/>
        </w:rPr>
        <w:t xml:space="preserve">- rodzaj świadczenia </w:t>
      </w:r>
      <w:r>
        <w:rPr>
          <w:szCs w:val="22"/>
        </w:rPr>
        <w:t>– wartość z pola „Rodzaj świadczenia” w nagłówku pliku</w:t>
      </w:r>
    </w:p>
    <w:p w:rsidR="00B7052F" w:rsidRPr="00037380" w:rsidRDefault="00B7052F" w:rsidP="00B7052F">
      <w:pPr>
        <w:tabs>
          <w:tab w:val="left" w:pos="2880"/>
        </w:tabs>
        <w:spacing w:line="360" w:lineRule="auto"/>
        <w:ind w:left="1429"/>
        <w:rPr>
          <w:szCs w:val="22"/>
          <w:highlight w:val="yellow"/>
        </w:rPr>
      </w:pPr>
    </w:p>
    <w:p w:rsidR="00B7052F" w:rsidRPr="00037380" w:rsidRDefault="00B7052F" w:rsidP="00B7052F">
      <w:pPr>
        <w:pStyle w:val="Opis"/>
        <w:rPr>
          <w:bCs/>
        </w:rPr>
      </w:pPr>
      <w:r w:rsidRPr="00037380">
        <w:rPr>
          <w:bCs/>
        </w:rPr>
        <w:t xml:space="preserve">Przykład nazwy pliku </w:t>
      </w:r>
      <w:r>
        <w:rPr>
          <w:bCs/>
        </w:rPr>
        <w:t>EPE</w:t>
      </w:r>
      <w:r w:rsidRPr="00037380">
        <w:rPr>
          <w:bCs/>
        </w:rPr>
        <w:t xml:space="preserve"> :</w:t>
      </w:r>
    </w:p>
    <w:p w:rsidR="00B7052F" w:rsidRDefault="00B7052F" w:rsidP="00B7052F">
      <w:pPr>
        <w:pStyle w:val="Opis"/>
        <w:ind w:left="1276" w:firstLine="142"/>
        <w:rPr>
          <w:i/>
          <w:szCs w:val="22"/>
        </w:rPr>
      </w:pPr>
      <w:r w:rsidRPr="00037380">
        <w:rPr>
          <w:i/>
          <w:szCs w:val="22"/>
        </w:rPr>
        <w:t>EPE</w:t>
      </w:r>
      <w:r>
        <w:rPr>
          <w:i/>
          <w:szCs w:val="22"/>
        </w:rPr>
        <w:t>Z</w:t>
      </w:r>
      <w:r w:rsidRPr="00037380">
        <w:rPr>
          <w:i/>
          <w:szCs w:val="22"/>
        </w:rPr>
        <w:t>ZS123</w:t>
      </w:r>
      <w:r>
        <w:rPr>
          <w:i/>
          <w:szCs w:val="22"/>
        </w:rPr>
        <w:t>4567890-110317-A-0</w:t>
      </w:r>
    </w:p>
    <w:p w:rsidR="00B7052F" w:rsidRPr="00AF1D03" w:rsidRDefault="00B7052F" w:rsidP="00B7052F">
      <w:pPr>
        <w:pStyle w:val="Opis"/>
      </w:pPr>
    </w:p>
    <w:p w:rsidR="00B7052F" w:rsidRDefault="00B7052F" w:rsidP="00B7052F">
      <w:pPr>
        <w:pStyle w:val="Opis"/>
      </w:pPr>
      <w:bookmarkStart w:id="141" w:name="OLE_LINK3"/>
      <w:bookmarkStart w:id="142" w:name="OLE_LINK4"/>
      <w:r>
        <w:rPr>
          <w:b/>
        </w:rPr>
        <w:t>Nagłówek</w:t>
      </w:r>
      <w:r>
        <w:t xml:space="preserve"> składa </w:t>
      </w:r>
      <w:bookmarkEnd w:id="141"/>
      <w:bookmarkEnd w:id="142"/>
      <w:r>
        <w:t>się z jednego rekordu postaci:</w:t>
      </w:r>
    </w:p>
    <w:tbl>
      <w:tblPr>
        <w:tblW w:w="13041" w:type="dxa"/>
        <w:tblInd w:w="637"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1843"/>
        <w:gridCol w:w="1701"/>
        <w:gridCol w:w="1701"/>
        <w:gridCol w:w="3402"/>
        <w:gridCol w:w="4394"/>
      </w:tblGrid>
      <w:tr w:rsidR="00B7052F" w:rsidTr="00D37020">
        <w:trPr>
          <w:cantSplit/>
          <w:tblHeader/>
        </w:trPr>
        <w:tc>
          <w:tcPr>
            <w:tcW w:w="1843" w:type="dxa"/>
            <w:tcBorders>
              <w:top w:val="single" w:sz="12" w:space="0" w:color="000000"/>
            </w:tcBorders>
            <w:shd w:val="clear" w:color="auto" w:fill="808080"/>
          </w:tcPr>
          <w:p w:rsidR="00B7052F" w:rsidRDefault="00B7052F" w:rsidP="00D37020">
            <w:pPr>
              <w:widowControl/>
              <w:numPr>
                <w:ilvl w:val="12"/>
                <w:numId w:val="0"/>
              </w:numPr>
              <w:rPr>
                <w:b/>
              </w:rPr>
            </w:pPr>
            <w:r>
              <w:rPr>
                <w:b/>
              </w:rPr>
              <w:t>Nazwa pola</w:t>
            </w:r>
          </w:p>
        </w:tc>
        <w:tc>
          <w:tcPr>
            <w:tcW w:w="1701" w:type="dxa"/>
            <w:tcBorders>
              <w:top w:val="single" w:sz="12" w:space="0" w:color="000000"/>
            </w:tcBorders>
            <w:shd w:val="clear" w:color="auto" w:fill="808080"/>
          </w:tcPr>
          <w:p w:rsidR="00B7052F" w:rsidRDefault="00B7052F" w:rsidP="00D37020">
            <w:pPr>
              <w:widowControl/>
              <w:numPr>
                <w:ilvl w:val="12"/>
                <w:numId w:val="0"/>
              </w:numPr>
              <w:jc w:val="center"/>
              <w:rPr>
                <w:b/>
              </w:rPr>
            </w:pPr>
            <w:r>
              <w:rPr>
                <w:b/>
              </w:rPr>
              <w:t>Typ danych, długość</w:t>
            </w:r>
          </w:p>
        </w:tc>
        <w:tc>
          <w:tcPr>
            <w:tcW w:w="1701" w:type="dxa"/>
            <w:tcBorders>
              <w:top w:val="single" w:sz="12" w:space="0" w:color="000000"/>
            </w:tcBorders>
            <w:shd w:val="clear" w:color="auto" w:fill="808080"/>
          </w:tcPr>
          <w:p w:rsidR="00B7052F" w:rsidRDefault="00B7052F" w:rsidP="00D37020">
            <w:pPr>
              <w:widowControl/>
              <w:numPr>
                <w:ilvl w:val="12"/>
                <w:numId w:val="0"/>
              </w:numPr>
              <w:jc w:val="center"/>
              <w:rPr>
                <w:b/>
              </w:rPr>
            </w:pPr>
            <w:r>
              <w:rPr>
                <w:b/>
              </w:rPr>
              <w:t>Obligatoryjność</w:t>
            </w:r>
          </w:p>
        </w:tc>
        <w:tc>
          <w:tcPr>
            <w:tcW w:w="3402" w:type="dxa"/>
            <w:tcBorders>
              <w:top w:val="single" w:sz="12" w:space="0" w:color="000000"/>
            </w:tcBorders>
            <w:shd w:val="clear" w:color="auto" w:fill="808080"/>
          </w:tcPr>
          <w:p w:rsidR="00B7052F" w:rsidRDefault="00B7052F" w:rsidP="00D37020">
            <w:pPr>
              <w:widowControl/>
              <w:numPr>
                <w:ilvl w:val="12"/>
                <w:numId w:val="0"/>
              </w:numPr>
              <w:jc w:val="center"/>
              <w:rPr>
                <w:b/>
              </w:rPr>
            </w:pPr>
            <w:r>
              <w:rPr>
                <w:b/>
              </w:rPr>
              <w:t>Dziedzina lub format</w:t>
            </w:r>
          </w:p>
        </w:tc>
        <w:tc>
          <w:tcPr>
            <w:tcW w:w="4394" w:type="dxa"/>
            <w:tcBorders>
              <w:top w:val="single" w:sz="12" w:space="0" w:color="000000"/>
            </w:tcBorders>
            <w:shd w:val="clear" w:color="auto" w:fill="808080"/>
          </w:tcPr>
          <w:p w:rsidR="00B7052F" w:rsidRDefault="00B7052F" w:rsidP="00D37020">
            <w:pPr>
              <w:widowControl/>
              <w:numPr>
                <w:ilvl w:val="12"/>
                <w:numId w:val="0"/>
              </w:numPr>
              <w:rPr>
                <w:b/>
              </w:rPr>
            </w:pPr>
            <w:r>
              <w:rPr>
                <w:b/>
              </w:rPr>
              <w:t>Opis</w:t>
            </w:r>
          </w:p>
        </w:tc>
      </w:tr>
      <w:tr w:rsidR="00B7052F" w:rsidTr="00D37020">
        <w:trPr>
          <w:cantSplit/>
        </w:trPr>
        <w:tc>
          <w:tcPr>
            <w:tcW w:w="1843" w:type="dxa"/>
            <w:tcBorders>
              <w:bottom w:val="nil"/>
            </w:tcBorders>
          </w:tcPr>
          <w:p w:rsidR="00B7052F" w:rsidRDefault="00B7052F" w:rsidP="00D37020">
            <w:pPr>
              <w:widowControl/>
              <w:numPr>
                <w:ilvl w:val="12"/>
                <w:numId w:val="0"/>
              </w:numPr>
            </w:pPr>
            <w:r w:rsidRPr="00CE60B5">
              <w:t>Nagłówek czy rekord</w:t>
            </w:r>
          </w:p>
        </w:tc>
        <w:tc>
          <w:tcPr>
            <w:tcW w:w="1701" w:type="dxa"/>
            <w:tcBorders>
              <w:bottom w:val="nil"/>
            </w:tcBorders>
          </w:tcPr>
          <w:p w:rsidR="00B7052F" w:rsidRDefault="00B7052F" w:rsidP="00D37020">
            <w:pPr>
              <w:widowControl/>
              <w:numPr>
                <w:ilvl w:val="12"/>
                <w:numId w:val="0"/>
              </w:numPr>
              <w:jc w:val="center"/>
            </w:pPr>
            <w:r w:rsidRPr="00CE60B5">
              <w:t>CHAR(1)</w:t>
            </w:r>
          </w:p>
        </w:tc>
        <w:tc>
          <w:tcPr>
            <w:tcW w:w="1701" w:type="dxa"/>
            <w:tcBorders>
              <w:bottom w:val="nil"/>
            </w:tcBorders>
          </w:tcPr>
          <w:p w:rsidR="00B7052F" w:rsidRDefault="00B7052F" w:rsidP="00D37020">
            <w:pPr>
              <w:widowControl/>
              <w:numPr>
                <w:ilvl w:val="12"/>
                <w:numId w:val="0"/>
              </w:numPr>
              <w:jc w:val="center"/>
            </w:pPr>
            <w:r w:rsidRPr="00CE60B5">
              <w:t>T</w:t>
            </w:r>
          </w:p>
        </w:tc>
        <w:tc>
          <w:tcPr>
            <w:tcW w:w="3402" w:type="dxa"/>
            <w:tcBorders>
              <w:bottom w:val="nil"/>
            </w:tcBorders>
          </w:tcPr>
          <w:p w:rsidR="00B7052F" w:rsidRPr="00130E62" w:rsidRDefault="00B7052F" w:rsidP="00D37020">
            <w:pPr>
              <w:widowControl/>
              <w:numPr>
                <w:ilvl w:val="12"/>
                <w:numId w:val="0"/>
              </w:numPr>
              <w:jc w:val="center"/>
              <w:rPr>
                <w:b/>
              </w:rPr>
            </w:pPr>
            <w:r>
              <w:rPr>
                <w:b/>
              </w:rPr>
              <w:t>1</w:t>
            </w:r>
          </w:p>
        </w:tc>
        <w:tc>
          <w:tcPr>
            <w:tcW w:w="4394" w:type="dxa"/>
            <w:tcBorders>
              <w:bottom w:val="nil"/>
            </w:tcBorders>
          </w:tcPr>
          <w:p w:rsidR="00B7052F" w:rsidRPr="00130E62" w:rsidRDefault="00B7052F" w:rsidP="00D37020">
            <w:pPr>
              <w:widowControl/>
              <w:numPr>
                <w:ilvl w:val="12"/>
                <w:numId w:val="0"/>
              </w:numPr>
            </w:pPr>
            <w:r w:rsidRPr="00CE60B5">
              <w:t>Nagłówek pliku</w:t>
            </w:r>
          </w:p>
        </w:tc>
      </w:tr>
      <w:tr w:rsidR="00B7052F" w:rsidTr="00D37020">
        <w:trPr>
          <w:cantSplit/>
        </w:trPr>
        <w:tc>
          <w:tcPr>
            <w:tcW w:w="1843" w:type="dxa"/>
            <w:tcBorders>
              <w:bottom w:val="nil"/>
            </w:tcBorders>
          </w:tcPr>
          <w:p w:rsidR="00B7052F" w:rsidRDefault="00B7052F" w:rsidP="00D37020">
            <w:pPr>
              <w:widowControl/>
              <w:numPr>
                <w:ilvl w:val="12"/>
                <w:numId w:val="0"/>
              </w:numPr>
            </w:pPr>
            <w:r>
              <w:t>Kod nadawcy</w:t>
            </w:r>
          </w:p>
        </w:tc>
        <w:tc>
          <w:tcPr>
            <w:tcW w:w="1701" w:type="dxa"/>
            <w:tcBorders>
              <w:bottom w:val="nil"/>
            </w:tcBorders>
          </w:tcPr>
          <w:p w:rsidR="00B7052F" w:rsidRDefault="00B7052F" w:rsidP="00D37020">
            <w:pPr>
              <w:widowControl/>
              <w:numPr>
                <w:ilvl w:val="12"/>
                <w:numId w:val="0"/>
              </w:numPr>
              <w:jc w:val="center"/>
            </w:pPr>
            <w:r>
              <w:t>CHAR(3)</w:t>
            </w:r>
          </w:p>
        </w:tc>
        <w:tc>
          <w:tcPr>
            <w:tcW w:w="1701" w:type="dxa"/>
            <w:tcBorders>
              <w:bottom w:val="nil"/>
            </w:tcBorders>
          </w:tcPr>
          <w:p w:rsidR="00B7052F" w:rsidRDefault="00B7052F" w:rsidP="00D37020">
            <w:pPr>
              <w:widowControl/>
              <w:numPr>
                <w:ilvl w:val="12"/>
                <w:numId w:val="0"/>
              </w:numPr>
              <w:jc w:val="center"/>
            </w:pPr>
            <w:r>
              <w:t>T</w:t>
            </w:r>
          </w:p>
        </w:tc>
        <w:tc>
          <w:tcPr>
            <w:tcW w:w="3402" w:type="dxa"/>
            <w:tcBorders>
              <w:bottom w:val="nil"/>
            </w:tcBorders>
          </w:tcPr>
          <w:p w:rsidR="00B7052F" w:rsidRPr="00130E62" w:rsidRDefault="00B7052F" w:rsidP="00D37020">
            <w:pPr>
              <w:widowControl/>
              <w:numPr>
                <w:ilvl w:val="12"/>
                <w:numId w:val="0"/>
              </w:numPr>
              <w:jc w:val="center"/>
              <w:rPr>
                <w:b/>
              </w:rPr>
            </w:pPr>
            <w:r w:rsidRPr="00130E62">
              <w:rPr>
                <w:b/>
              </w:rPr>
              <w:t>ZUS</w:t>
            </w:r>
          </w:p>
        </w:tc>
        <w:tc>
          <w:tcPr>
            <w:tcW w:w="4394" w:type="dxa"/>
            <w:tcBorders>
              <w:bottom w:val="nil"/>
            </w:tcBorders>
          </w:tcPr>
          <w:p w:rsidR="00B7052F" w:rsidRPr="00130E62" w:rsidRDefault="00B7052F" w:rsidP="00D37020">
            <w:pPr>
              <w:widowControl/>
              <w:numPr>
                <w:ilvl w:val="12"/>
                <w:numId w:val="0"/>
              </w:numPr>
            </w:pPr>
          </w:p>
        </w:tc>
      </w:tr>
      <w:tr w:rsidR="00B7052F" w:rsidTr="00D37020">
        <w:trPr>
          <w:cantSplit/>
        </w:trPr>
        <w:tc>
          <w:tcPr>
            <w:tcW w:w="1843" w:type="dxa"/>
          </w:tcPr>
          <w:p w:rsidR="00B7052F" w:rsidRDefault="00B7052F" w:rsidP="00D37020">
            <w:pPr>
              <w:widowControl/>
              <w:numPr>
                <w:ilvl w:val="12"/>
                <w:numId w:val="0"/>
              </w:numPr>
            </w:pPr>
            <w:r>
              <w:t>Kod pliku</w:t>
            </w:r>
          </w:p>
        </w:tc>
        <w:tc>
          <w:tcPr>
            <w:tcW w:w="1701" w:type="dxa"/>
          </w:tcPr>
          <w:p w:rsidR="00B7052F" w:rsidRDefault="00B7052F" w:rsidP="00D37020">
            <w:pPr>
              <w:widowControl/>
              <w:numPr>
                <w:ilvl w:val="12"/>
                <w:numId w:val="0"/>
              </w:numPr>
              <w:jc w:val="center"/>
            </w:pPr>
            <w:r>
              <w:t>CHAR(3)</w:t>
            </w:r>
          </w:p>
        </w:tc>
        <w:tc>
          <w:tcPr>
            <w:tcW w:w="1701" w:type="dxa"/>
          </w:tcPr>
          <w:p w:rsidR="00B7052F" w:rsidRDefault="00B7052F" w:rsidP="00D37020">
            <w:pPr>
              <w:widowControl/>
              <w:numPr>
                <w:ilvl w:val="12"/>
                <w:numId w:val="0"/>
              </w:numPr>
              <w:jc w:val="center"/>
            </w:pPr>
            <w:r>
              <w:t>T</w:t>
            </w:r>
          </w:p>
        </w:tc>
        <w:tc>
          <w:tcPr>
            <w:tcW w:w="3402" w:type="dxa"/>
          </w:tcPr>
          <w:p w:rsidR="00B7052F" w:rsidRPr="00130E62" w:rsidRDefault="00B7052F" w:rsidP="00D37020">
            <w:pPr>
              <w:widowControl/>
              <w:numPr>
                <w:ilvl w:val="12"/>
                <w:numId w:val="0"/>
              </w:numPr>
              <w:jc w:val="center"/>
              <w:rPr>
                <w:b/>
              </w:rPr>
            </w:pPr>
            <w:r>
              <w:rPr>
                <w:b/>
              </w:rPr>
              <w:t>EPE</w:t>
            </w:r>
          </w:p>
        </w:tc>
        <w:tc>
          <w:tcPr>
            <w:tcW w:w="4394" w:type="dxa"/>
          </w:tcPr>
          <w:p w:rsidR="00B7052F" w:rsidRPr="006A53AD" w:rsidRDefault="00B7052F" w:rsidP="00D37020">
            <w:pPr>
              <w:pStyle w:val="centrala"/>
              <w:keepLines/>
              <w:widowControl/>
              <w:numPr>
                <w:ilvl w:val="12"/>
                <w:numId w:val="0"/>
              </w:numPr>
              <w:spacing w:before="40" w:after="0"/>
              <w:rPr>
                <w:rFonts w:ascii="Times New Roman" w:hAnsi="Times New Roman"/>
                <w:b w:val="0"/>
              </w:rPr>
            </w:pPr>
            <w:r w:rsidRPr="006A53AD">
              <w:rPr>
                <w:rFonts w:ascii="Times New Roman" w:hAnsi="Times New Roman"/>
                <w:b w:val="0"/>
              </w:rPr>
              <w:t>Plik przekazów pocztowych</w:t>
            </w:r>
          </w:p>
        </w:tc>
      </w:tr>
      <w:tr w:rsidR="00B7052F" w:rsidTr="00D37020">
        <w:trPr>
          <w:cantSplit/>
        </w:trPr>
        <w:tc>
          <w:tcPr>
            <w:tcW w:w="1843" w:type="dxa"/>
          </w:tcPr>
          <w:p w:rsidR="00B7052F" w:rsidRDefault="00B7052F" w:rsidP="00D37020">
            <w:pPr>
              <w:widowControl/>
              <w:numPr>
                <w:ilvl w:val="12"/>
                <w:numId w:val="0"/>
              </w:numPr>
            </w:pPr>
            <w:r>
              <w:t>Wersja pliku</w:t>
            </w:r>
          </w:p>
        </w:tc>
        <w:tc>
          <w:tcPr>
            <w:tcW w:w="1701" w:type="dxa"/>
          </w:tcPr>
          <w:p w:rsidR="00B7052F" w:rsidRDefault="00B7052F" w:rsidP="00D37020">
            <w:pPr>
              <w:widowControl/>
              <w:numPr>
                <w:ilvl w:val="12"/>
                <w:numId w:val="0"/>
              </w:numPr>
              <w:jc w:val="center"/>
            </w:pPr>
            <w:r>
              <w:t>NUMERIC(2.1)</w:t>
            </w:r>
          </w:p>
        </w:tc>
        <w:tc>
          <w:tcPr>
            <w:tcW w:w="1701" w:type="dxa"/>
          </w:tcPr>
          <w:p w:rsidR="00B7052F" w:rsidRDefault="00B7052F" w:rsidP="00D37020">
            <w:pPr>
              <w:widowControl/>
              <w:numPr>
                <w:ilvl w:val="12"/>
                <w:numId w:val="0"/>
              </w:numPr>
              <w:jc w:val="center"/>
            </w:pPr>
            <w:r>
              <w:t>T</w:t>
            </w:r>
          </w:p>
        </w:tc>
        <w:tc>
          <w:tcPr>
            <w:tcW w:w="3402" w:type="dxa"/>
          </w:tcPr>
          <w:p w:rsidR="00B7052F" w:rsidRDefault="00B7052F" w:rsidP="00D37020">
            <w:pPr>
              <w:widowControl/>
              <w:numPr>
                <w:ilvl w:val="12"/>
                <w:numId w:val="0"/>
              </w:numPr>
              <w:jc w:val="center"/>
              <w:rPr>
                <w:b/>
              </w:rPr>
            </w:pPr>
            <w:r>
              <w:rPr>
                <w:b/>
              </w:rPr>
              <w:t>1.0</w:t>
            </w:r>
          </w:p>
        </w:tc>
        <w:tc>
          <w:tcPr>
            <w:tcW w:w="4394" w:type="dxa"/>
          </w:tcPr>
          <w:p w:rsidR="00B7052F" w:rsidRPr="006A53AD" w:rsidRDefault="00B7052F" w:rsidP="00D37020">
            <w:pPr>
              <w:pStyle w:val="centrala"/>
              <w:keepLines/>
              <w:widowControl/>
              <w:numPr>
                <w:ilvl w:val="12"/>
                <w:numId w:val="0"/>
              </w:numPr>
              <w:spacing w:before="40" w:after="0"/>
              <w:rPr>
                <w:rFonts w:ascii="Times New Roman" w:hAnsi="Times New Roman"/>
                <w:b w:val="0"/>
              </w:rPr>
            </w:pPr>
            <w:r>
              <w:rPr>
                <w:rFonts w:ascii="Times New Roman" w:hAnsi="Times New Roman"/>
                <w:b w:val="0"/>
              </w:rPr>
              <w:t xml:space="preserve">Wersja struktury pliku </w:t>
            </w:r>
            <w:r w:rsidRPr="00145129">
              <w:rPr>
                <w:rFonts w:ascii="Times New Roman" w:hAnsi="Times New Roman"/>
                <w:b w:val="0"/>
              </w:rPr>
              <w:t>(wersja interfejsu, w którym ta struktura została utworzona bądź zmieniona)</w:t>
            </w:r>
          </w:p>
        </w:tc>
      </w:tr>
      <w:tr w:rsidR="00B7052F" w:rsidTr="00D37020">
        <w:trPr>
          <w:cantSplit/>
        </w:trPr>
        <w:tc>
          <w:tcPr>
            <w:tcW w:w="1843" w:type="dxa"/>
          </w:tcPr>
          <w:p w:rsidR="00B7052F" w:rsidRDefault="00B7052F" w:rsidP="00D37020">
            <w:pPr>
              <w:widowControl/>
              <w:numPr>
                <w:ilvl w:val="12"/>
                <w:numId w:val="0"/>
              </w:numPr>
            </w:pPr>
            <w:r>
              <w:lastRenderedPageBreak/>
              <w:t>Identyfikator przesyłki</w:t>
            </w:r>
          </w:p>
        </w:tc>
        <w:tc>
          <w:tcPr>
            <w:tcW w:w="1701" w:type="dxa"/>
          </w:tcPr>
          <w:p w:rsidR="00B7052F" w:rsidRDefault="00B7052F" w:rsidP="00D37020">
            <w:pPr>
              <w:widowControl/>
              <w:numPr>
                <w:ilvl w:val="12"/>
                <w:numId w:val="0"/>
              </w:numPr>
              <w:jc w:val="center"/>
            </w:pPr>
            <w:r>
              <w:t>CHAR(17)</w:t>
            </w:r>
          </w:p>
        </w:tc>
        <w:tc>
          <w:tcPr>
            <w:tcW w:w="1701" w:type="dxa"/>
          </w:tcPr>
          <w:p w:rsidR="00B7052F" w:rsidRDefault="00B7052F" w:rsidP="00D37020">
            <w:pPr>
              <w:widowControl/>
              <w:numPr>
                <w:ilvl w:val="12"/>
                <w:numId w:val="0"/>
              </w:numPr>
              <w:jc w:val="center"/>
            </w:pPr>
            <w:r>
              <w:t>T</w:t>
            </w:r>
          </w:p>
        </w:tc>
        <w:tc>
          <w:tcPr>
            <w:tcW w:w="3402" w:type="dxa"/>
          </w:tcPr>
          <w:p w:rsidR="00B7052F" w:rsidRPr="001D06C1" w:rsidRDefault="00B7052F" w:rsidP="00D37020">
            <w:pPr>
              <w:widowControl/>
              <w:numPr>
                <w:ilvl w:val="12"/>
                <w:numId w:val="0"/>
              </w:numPr>
              <w:jc w:val="center"/>
              <w:rPr>
                <w:rFonts w:ascii="Courier New" w:hAnsi="Courier New" w:cs="Courier New"/>
                <w:sz w:val="18"/>
                <w:szCs w:val="18"/>
              </w:rPr>
            </w:pPr>
            <w:r w:rsidRPr="001D06C1">
              <w:rPr>
                <w:rFonts w:ascii="Courier New" w:hAnsi="Courier New" w:cs="Courier New"/>
                <w:sz w:val="18"/>
                <w:szCs w:val="18"/>
                <w:vertAlign w:val="subscript"/>
              </w:rPr>
              <w:t>2</w:t>
            </w:r>
            <w:r w:rsidRPr="001D06C1">
              <w:rPr>
                <w:rFonts w:ascii="Courier New" w:hAnsi="Courier New" w:cs="Courier New"/>
                <w:sz w:val="18"/>
                <w:szCs w:val="18"/>
              </w:rPr>
              <w:t>{litera}</w:t>
            </w:r>
            <w:r w:rsidRPr="001D06C1">
              <w:rPr>
                <w:rFonts w:ascii="Courier New" w:hAnsi="Courier New" w:cs="Courier New"/>
                <w:sz w:val="18"/>
                <w:szCs w:val="18"/>
                <w:vertAlign w:val="superscript"/>
              </w:rPr>
              <w:t>2</w:t>
            </w:r>
            <w:r w:rsidRPr="001D06C1">
              <w:rPr>
                <w:rFonts w:ascii="Courier New" w:hAnsi="Courier New" w:cs="Courier New"/>
                <w:sz w:val="18"/>
                <w:szCs w:val="18"/>
              </w:rPr>
              <w:t xml:space="preserve"> + </w:t>
            </w:r>
            <w:r w:rsidRPr="0002089F">
              <w:rPr>
                <w:rFonts w:ascii="Courier New" w:hAnsi="Courier New" w:cs="Courier New"/>
                <w:sz w:val="18"/>
                <w:szCs w:val="18"/>
                <w:vertAlign w:val="subscript"/>
              </w:rPr>
              <w:t>1</w:t>
            </w:r>
            <w:r w:rsidRPr="0002089F">
              <w:rPr>
                <w:rFonts w:ascii="Courier New" w:hAnsi="Courier New" w:cs="Courier New"/>
                <w:sz w:val="18"/>
                <w:szCs w:val="18"/>
              </w:rPr>
              <w:t>{[litera | cyfra]}</w:t>
            </w:r>
            <w:r w:rsidRPr="0002089F">
              <w:rPr>
                <w:rFonts w:ascii="Courier New" w:hAnsi="Courier New" w:cs="Courier New"/>
                <w:sz w:val="18"/>
                <w:szCs w:val="18"/>
                <w:vertAlign w:val="superscript"/>
              </w:rPr>
              <w:t>15</w:t>
            </w:r>
          </w:p>
        </w:tc>
        <w:tc>
          <w:tcPr>
            <w:tcW w:w="4394" w:type="dxa"/>
          </w:tcPr>
          <w:p w:rsidR="00B7052F" w:rsidRDefault="00B7052F" w:rsidP="00D37020">
            <w:pPr>
              <w:pStyle w:val="centrala"/>
              <w:keepLines/>
              <w:widowControl/>
              <w:numPr>
                <w:ilvl w:val="12"/>
                <w:numId w:val="0"/>
              </w:numPr>
              <w:spacing w:before="40" w:after="0"/>
              <w:rPr>
                <w:rFonts w:ascii="Times New Roman" w:hAnsi="Times New Roman"/>
                <w:b w:val="0"/>
              </w:rPr>
            </w:pPr>
            <w:r w:rsidRPr="00D24B16">
              <w:rPr>
                <w:rFonts w:ascii="Times New Roman" w:hAnsi="Times New Roman"/>
                <w:b w:val="0"/>
              </w:rPr>
              <w:t>Jednoznaczny identyfikator przesyłki</w:t>
            </w:r>
            <w:r>
              <w:rPr>
                <w:rFonts w:ascii="Times New Roman" w:hAnsi="Times New Roman"/>
                <w:b w:val="0"/>
              </w:rPr>
              <w:t xml:space="preserve"> </w:t>
            </w:r>
          </w:p>
        </w:tc>
      </w:tr>
      <w:tr w:rsidR="00B7052F" w:rsidTr="00D37020">
        <w:trPr>
          <w:cantSplit/>
        </w:trPr>
        <w:tc>
          <w:tcPr>
            <w:tcW w:w="1843" w:type="dxa"/>
          </w:tcPr>
          <w:p w:rsidR="00B7052F" w:rsidRDefault="00B7052F" w:rsidP="00D37020">
            <w:pPr>
              <w:widowControl/>
              <w:numPr>
                <w:ilvl w:val="12"/>
                <w:numId w:val="0"/>
              </w:numPr>
            </w:pPr>
            <w:r>
              <w:t>Identyfikator jednostki</w:t>
            </w:r>
          </w:p>
        </w:tc>
        <w:tc>
          <w:tcPr>
            <w:tcW w:w="1701" w:type="dxa"/>
          </w:tcPr>
          <w:p w:rsidR="00B7052F" w:rsidRDefault="00B7052F" w:rsidP="00D37020">
            <w:pPr>
              <w:widowControl/>
              <w:numPr>
                <w:ilvl w:val="12"/>
                <w:numId w:val="0"/>
              </w:numPr>
              <w:jc w:val="center"/>
            </w:pPr>
            <w:r>
              <w:t>CHAR(6)</w:t>
            </w:r>
          </w:p>
        </w:tc>
        <w:tc>
          <w:tcPr>
            <w:tcW w:w="1701" w:type="dxa"/>
          </w:tcPr>
          <w:p w:rsidR="00B7052F" w:rsidRDefault="00B7052F" w:rsidP="00D37020">
            <w:pPr>
              <w:widowControl/>
              <w:numPr>
                <w:ilvl w:val="12"/>
                <w:numId w:val="0"/>
              </w:numPr>
              <w:jc w:val="center"/>
            </w:pPr>
            <w:r>
              <w:t>T</w:t>
            </w:r>
          </w:p>
        </w:tc>
        <w:tc>
          <w:tcPr>
            <w:tcW w:w="3402" w:type="dxa"/>
          </w:tcPr>
          <w:p w:rsidR="00B7052F" w:rsidRPr="00CE60B5" w:rsidRDefault="00B7052F" w:rsidP="00D37020">
            <w:pPr>
              <w:widowControl/>
              <w:numPr>
                <w:ilvl w:val="12"/>
                <w:numId w:val="0"/>
              </w:numPr>
              <w:tabs>
                <w:tab w:val="left" w:pos="504"/>
                <w:tab w:val="center" w:pos="1631"/>
              </w:tabs>
              <w:jc w:val="center"/>
            </w:pPr>
            <w:r w:rsidRPr="00AD47F1">
              <w:rPr>
                <w:rFonts w:ascii="Courier New" w:hAnsi="Courier New" w:cs="Courier New"/>
                <w:sz w:val="18"/>
                <w:szCs w:val="18"/>
                <w:vertAlign w:val="subscript"/>
              </w:rPr>
              <w:t>6</w:t>
            </w:r>
            <w:r w:rsidRPr="00AD47F1">
              <w:rPr>
                <w:rFonts w:ascii="Courier New" w:hAnsi="Courier New" w:cs="Courier New"/>
                <w:sz w:val="18"/>
                <w:szCs w:val="18"/>
              </w:rPr>
              <w:t>{[litera | cyfra]}</w:t>
            </w:r>
            <w:r w:rsidRPr="00AD47F1">
              <w:rPr>
                <w:rFonts w:ascii="Courier New" w:hAnsi="Courier New" w:cs="Courier New"/>
                <w:sz w:val="18"/>
                <w:szCs w:val="18"/>
                <w:vertAlign w:val="superscript"/>
              </w:rPr>
              <w:t>6</w:t>
            </w:r>
          </w:p>
        </w:tc>
        <w:tc>
          <w:tcPr>
            <w:tcW w:w="4394" w:type="dxa"/>
          </w:tcPr>
          <w:p w:rsidR="00B7052F" w:rsidRPr="00D24B16" w:rsidRDefault="00B7052F" w:rsidP="00D37020">
            <w:pPr>
              <w:pStyle w:val="centrala"/>
              <w:keepLines/>
              <w:widowControl/>
              <w:numPr>
                <w:ilvl w:val="12"/>
                <w:numId w:val="0"/>
              </w:numPr>
              <w:spacing w:before="40" w:after="0"/>
              <w:rPr>
                <w:rFonts w:ascii="Times New Roman" w:hAnsi="Times New Roman"/>
                <w:b w:val="0"/>
              </w:rPr>
            </w:pPr>
            <w:r>
              <w:rPr>
                <w:rFonts w:ascii="Times New Roman" w:hAnsi="Times New Roman"/>
                <w:b w:val="0"/>
              </w:rPr>
              <w:t>Kod</w:t>
            </w:r>
            <w:r w:rsidRPr="00CE60B5">
              <w:rPr>
                <w:rFonts w:ascii="Times New Roman" w:hAnsi="Times New Roman"/>
                <w:b w:val="0"/>
              </w:rPr>
              <w:t xml:space="preserve"> jednostki organizacyjnej </w:t>
            </w:r>
            <w:r>
              <w:rPr>
                <w:rFonts w:ascii="Times New Roman" w:hAnsi="Times New Roman"/>
                <w:b w:val="0"/>
              </w:rPr>
              <w:t xml:space="preserve">- </w:t>
            </w:r>
            <w:r w:rsidRPr="00CE60B5">
              <w:rPr>
                <w:rFonts w:ascii="Times New Roman" w:hAnsi="Times New Roman"/>
                <w:b w:val="0"/>
              </w:rPr>
              <w:t>nadawcy</w:t>
            </w:r>
            <w:r>
              <w:rPr>
                <w:rFonts w:ascii="Times New Roman" w:hAnsi="Times New Roman"/>
                <w:b w:val="0"/>
              </w:rPr>
              <w:t xml:space="preserve"> pliku</w:t>
            </w:r>
          </w:p>
        </w:tc>
      </w:tr>
      <w:tr w:rsidR="00B7052F" w:rsidTr="00D37020">
        <w:trPr>
          <w:cantSplit/>
        </w:trPr>
        <w:tc>
          <w:tcPr>
            <w:tcW w:w="1843" w:type="dxa"/>
          </w:tcPr>
          <w:p w:rsidR="00B7052F" w:rsidRDefault="00B7052F" w:rsidP="00D37020">
            <w:pPr>
              <w:widowControl/>
              <w:numPr>
                <w:ilvl w:val="12"/>
                <w:numId w:val="0"/>
              </w:numPr>
            </w:pPr>
            <w:r>
              <w:t xml:space="preserve">Data utworzenia </w:t>
            </w:r>
          </w:p>
        </w:tc>
        <w:tc>
          <w:tcPr>
            <w:tcW w:w="1701" w:type="dxa"/>
          </w:tcPr>
          <w:p w:rsidR="00B7052F" w:rsidRDefault="00B7052F" w:rsidP="00D37020">
            <w:pPr>
              <w:widowControl/>
              <w:numPr>
                <w:ilvl w:val="12"/>
                <w:numId w:val="0"/>
              </w:numPr>
              <w:jc w:val="center"/>
            </w:pPr>
            <w:r>
              <w:t>DATETIME</w:t>
            </w:r>
          </w:p>
        </w:tc>
        <w:tc>
          <w:tcPr>
            <w:tcW w:w="1701" w:type="dxa"/>
          </w:tcPr>
          <w:p w:rsidR="00B7052F" w:rsidRDefault="00B7052F" w:rsidP="00D37020">
            <w:pPr>
              <w:widowControl/>
              <w:numPr>
                <w:ilvl w:val="12"/>
                <w:numId w:val="0"/>
              </w:numPr>
              <w:jc w:val="center"/>
            </w:pPr>
            <w:r>
              <w:t>T</w:t>
            </w:r>
          </w:p>
        </w:tc>
        <w:tc>
          <w:tcPr>
            <w:tcW w:w="3402" w:type="dxa"/>
          </w:tcPr>
          <w:p w:rsidR="00B7052F" w:rsidRPr="006A53AD" w:rsidRDefault="00B7052F" w:rsidP="00D37020">
            <w:pPr>
              <w:widowControl/>
              <w:numPr>
                <w:ilvl w:val="12"/>
                <w:numId w:val="0"/>
              </w:numPr>
              <w:jc w:val="center"/>
              <w:rPr>
                <w:rFonts w:ascii="Courier New" w:hAnsi="Courier New" w:cs="Courier New"/>
              </w:rPr>
            </w:pPr>
            <w:proofErr w:type="spellStart"/>
            <w:r>
              <w:rPr>
                <w:rFonts w:ascii="Courier New" w:hAnsi="Courier New" w:cs="Courier New"/>
                <w:sz w:val="18"/>
                <w:szCs w:val="18"/>
              </w:rPr>
              <w:t>data_utworzenia</w:t>
            </w:r>
            <w:proofErr w:type="spellEnd"/>
          </w:p>
        </w:tc>
        <w:tc>
          <w:tcPr>
            <w:tcW w:w="4394" w:type="dxa"/>
          </w:tcPr>
          <w:p w:rsidR="00B7052F" w:rsidRDefault="00B7052F" w:rsidP="00D37020">
            <w:pPr>
              <w:widowControl/>
              <w:numPr>
                <w:ilvl w:val="12"/>
                <w:numId w:val="0"/>
              </w:numPr>
            </w:pPr>
            <w:r>
              <w:t>Data wygenerowania pliku z ZUS np. „20101231235912”, z przedziału od -60 do +10 dni od daty aktualnej</w:t>
            </w:r>
          </w:p>
        </w:tc>
      </w:tr>
      <w:tr w:rsidR="00B7052F" w:rsidTr="00D37020">
        <w:trPr>
          <w:cantSplit/>
        </w:trPr>
        <w:tc>
          <w:tcPr>
            <w:tcW w:w="1843" w:type="dxa"/>
          </w:tcPr>
          <w:p w:rsidR="00B7052F" w:rsidRDefault="00B7052F" w:rsidP="00D37020">
            <w:pPr>
              <w:widowControl/>
              <w:numPr>
                <w:ilvl w:val="12"/>
                <w:numId w:val="0"/>
              </w:numPr>
            </w:pPr>
            <w:r>
              <w:t>Termin świadczenia</w:t>
            </w:r>
          </w:p>
        </w:tc>
        <w:tc>
          <w:tcPr>
            <w:tcW w:w="1701" w:type="dxa"/>
          </w:tcPr>
          <w:p w:rsidR="00B7052F" w:rsidRDefault="00B7052F" w:rsidP="00D37020">
            <w:pPr>
              <w:widowControl/>
              <w:numPr>
                <w:ilvl w:val="12"/>
                <w:numId w:val="0"/>
              </w:numPr>
              <w:jc w:val="center"/>
            </w:pPr>
            <w:r>
              <w:t>DATE</w:t>
            </w:r>
          </w:p>
        </w:tc>
        <w:tc>
          <w:tcPr>
            <w:tcW w:w="1701" w:type="dxa"/>
          </w:tcPr>
          <w:p w:rsidR="00B7052F" w:rsidRDefault="00B7052F" w:rsidP="00D37020">
            <w:pPr>
              <w:widowControl/>
              <w:numPr>
                <w:ilvl w:val="12"/>
                <w:numId w:val="0"/>
              </w:numPr>
              <w:jc w:val="center"/>
            </w:pPr>
            <w:r>
              <w:t>T</w:t>
            </w:r>
          </w:p>
        </w:tc>
        <w:tc>
          <w:tcPr>
            <w:tcW w:w="3402" w:type="dxa"/>
          </w:tcPr>
          <w:p w:rsidR="00B7052F" w:rsidRPr="004E2E1C" w:rsidRDefault="00B7052F" w:rsidP="00D37020">
            <w:pPr>
              <w:widowControl/>
              <w:numPr>
                <w:ilvl w:val="12"/>
                <w:numId w:val="0"/>
              </w:numPr>
              <w:jc w:val="center"/>
              <w:rPr>
                <w:sz w:val="18"/>
                <w:szCs w:val="18"/>
              </w:rPr>
            </w:pPr>
            <w:proofErr w:type="spellStart"/>
            <w:r w:rsidRPr="004E2E1C">
              <w:rPr>
                <w:rFonts w:ascii="Courier New" w:hAnsi="Courier New" w:cs="Courier New"/>
                <w:sz w:val="18"/>
                <w:szCs w:val="18"/>
              </w:rPr>
              <w:t>rrrr</w:t>
            </w:r>
            <w:proofErr w:type="spellEnd"/>
            <w:r w:rsidRPr="004E2E1C">
              <w:rPr>
                <w:rFonts w:ascii="Courier New" w:hAnsi="Courier New" w:cs="Courier New"/>
                <w:sz w:val="18"/>
                <w:szCs w:val="18"/>
              </w:rPr>
              <w:t xml:space="preserve"> + mm + </w:t>
            </w:r>
            <w:proofErr w:type="spellStart"/>
            <w:r w:rsidRPr="004E2E1C">
              <w:rPr>
                <w:rFonts w:ascii="Courier New" w:hAnsi="Courier New" w:cs="Courier New"/>
                <w:sz w:val="18"/>
                <w:szCs w:val="18"/>
              </w:rPr>
              <w:t>dd</w:t>
            </w:r>
            <w:proofErr w:type="spellEnd"/>
          </w:p>
        </w:tc>
        <w:tc>
          <w:tcPr>
            <w:tcW w:w="4394" w:type="dxa"/>
          </w:tcPr>
          <w:p w:rsidR="00B7052F" w:rsidRPr="00890543" w:rsidRDefault="00B7052F" w:rsidP="00D37020">
            <w:pPr>
              <w:pStyle w:val="Tekstkomentarza"/>
            </w:pPr>
            <w:r>
              <w:t xml:space="preserve">W przypadku świadczeń wypłacanych w terminie płatności jest to data tego terminu np. dla czerwcowego terminu płatności przypadającego na szósty dzień miesiąca (TP 06) – 20110606. W przypadku wypłat dziennych wpisywana jest data nadania przekazów do realizacji. Wartość tego pola powinna być z </w:t>
            </w:r>
            <w:r w:rsidRPr="00B01C71">
              <w:t>przedziału od -</w:t>
            </w:r>
            <w:r>
              <w:t>30</w:t>
            </w:r>
            <w:r w:rsidRPr="00B01C71">
              <w:t xml:space="preserve"> do +</w:t>
            </w:r>
            <w:r>
              <w:t xml:space="preserve">30 </w:t>
            </w:r>
            <w:r w:rsidRPr="00B01C71">
              <w:t>dni od daty aktualnej</w:t>
            </w:r>
          </w:p>
        </w:tc>
      </w:tr>
      <w:tr w:rsidR="00B7052F" w:rsidTr="00D37020">
        <w:trPr>
          <w:cantSplit/>
        </w:trPr>
        <w:tc>
          <w:tcPr>
            <w:tcW w:w="1843" w:type="dxa"/>
          </w:tcPr>
          <w:p w:rsidR="00B7052F" w:rsidRDefault="00B7052F" w:rsidP="00D37020">
            <w:pPr>
              <w:widowControl/>
              <w:numPr>
                <w:ilvl w:val="12"/>
                <w:numId w:val="0"/>
              </w:numPr>
            </w:pPr>
            <w:r>
              <w:t>Rodzaj wypłaty</w:t>
            </w:r>
          </w:p>
        </w:tc>
        <w:tc>
          <w:tcPr>
            <w:tcW w:w="1701" w:type="dxa"/>
          </w:tcPr>
          <w:p w:rsidR="00B7052F" w:rsidRDefault="00B7052F" w:rsidP="00D37020">
            <w:pPr>
              <w:widowControl/>
              <w:numPr>
                <w:ilvl w:val="12"/>
                <w:numId w:val="0"/>
              </w:numPr>
              <w:jc w:val="center"/>
            </w:pPr>
            <w:r>
              <w:t>CHAR(1)</w:t>
            </w:r>
          </w:p>
        </w:tc>
        <w:tc>
          <w:tcPr>
            <w:tcW w:w="1701" w:type="dxa"/>
          </w:tcPr>
          <w:p w:rsidR="00B7052F" w:rsidRDefault="00B7052F" w:rsidP="00D37020">
            <w:pPr>
              <w:widowControl/>
              <w:numPr>
                <w:ilvl w:val="12"/>
                <w:numId w:val="0"/>
              </w:numPr>
              <w:jc w:val="center"/>
            </w:pPr>
            <w:r>
              <w:t>T</w:t>
            </w:r>
          </w:p>
        </w:tc>
        <w:tc>
          <w:tcPr>
            <w:tcW w:w="3402" w:type="dxa"/>
          </w:tcPr>
          <w:p w:rsidR="00B7052F" w:rsidRDefault="00B7052F" w:rsidP="00D37020">
            <w:pPr>
              <w:widowControl/>
              <w:numPr>
                <w:ilvl w:val="12"/>
                <w:numId w:val="0"/>
              </w:numPr>
            </w:pPr>
            <w:r w:rsidRPr="006A53AD">
              <w:rPr>
                <w:b/>
              </w:rPr>
              <w:t>A</w:t>
            </w:r>
            <w:r>
              <w:t xml:space="preserve"> – wypłata terminowa</w:t>
            </w:r>
          </w:p>
          <w:p w:rsidR="00B7052F" w:rsidRDefault="00B7052F" w:rsidP="00D37020">
            <w:pPr>
              <w:widowControl/>
              <w:numPr>
                <w:ilvl w:val="12"/>
                <w:numId w:val="0"/>
              </w:numPr>
            </w:pPr>
            <w:r w:rsidRPr="006A53AD">
              <w:rPr>
                <w:b/>
              </w:rPr>
              <w:t>B</w:t>
            </w:r>
            <w:r>
              <w:t xml:space="preserve"> – wypłata dzienna</w:t>
            </w:r>
          </w:p>
        </w:tc>
        <w:tc>
          <w:tcPr>
            <w:tcW w:w="4394" w:type="dxa"/>
          </w:tcPr>
          <w:p w:rsidR="00B7052F" w:rsidRPr="00890543" w:rsidRDefault="00B7052F" w:rsidP="00D37020">
            <w:pPr>
              <w:widowControl/>
              <w:numPr>
                <w:ilvl w:val="12"/>
                <w:numId w:val="0"/>
              </w:numPr>
            </w:pPr>
            <w:r>
              <w:t>Oznaczenie charakteru wypłat</w:t>
            </w:r>
          </w:p>
        </w:tc>
      </w:tr>
      <w:tr w:rsidR="00B7052F" w:rsidTr="00D37020">
        <w:trPr>
          <w:cantSplit/>
        </w:trPr>
        <w:tc>
          <w:tcPr>
            <w:tcW w:w="1843" w:type="dxa"/>
          </w:tcPr>
          <w:p w:rsidR="00B7052F" w:rsidRDefault="00B7052F" w:rsidP="00D37020">
            <w:pPr>
              <w:widowControl/>
              <w:numPr>
                <w:ilvl w:val="12"/>
                <w:numId w:val="0"/>
              </w:numPr>
            </w:pPr>
            <w:r>
              <w:t>Rodzaj świadczenia</w:t>
            </w:r>
          </w:p>
        </w:tc>
        <w:tc>
          <w:tcPr>
            <w:tcW w:w="1701" w:type="dxa"/>
          </w:tcPr>
          <w:p w:rsidR="00B7052F" w:rsidRDefault="00B7052F" w:rsidP="00D37020">
            <w:pPr>
              <w:widowControl/>
              <w:numPr>
                <w:ilvl w:val="12"/>
                <w:numId w:val="0"/>
              </w:numPr>
              <w:jc w:val="center"/>
            </w:pPr>
            <w:r>
              <w:t>CHAR(1)</w:t>
            </w:r>
          </w:p>
        </w:tc>
        <w:tc>
          <w:tcPr>
            <w:tcW w:w="1701" w:type="dxa"/>
          </w:tcPr>
          <w:p w:rsidR="00B7052F" w:rsidRDefault="00B7052F" w:rsidP="00D37020">
            <w:pPr>
              <w:widowControl/>
              <w:numPr>
                <w:ilvl w:val="12"/>
                <w:numId w:val="0"/>
              </w:numPr>
              <w:jc w:val="center"/>
            </w:pPr>
            <w:r>
              <w:t>T</w:t>
            </w:r>
          </w:p>
        </w:tc>
        <w:tc>
          <w:tcPr>
            <w:tcW w:w="3402" w:type="dxa"/>
          </w:tcPr>
          <w:p w:rsidR="00B7052F" w:rsidRDefault="00B7052F" w:rsidP="00D37020">
            <w:pPr>
              <w:widowControl/>
              <w:numPr>
                <w:ilvl w:val="12"/>
                <w:numId w:val="0"/>
              </w:numPr>
            </w:pPr>
            <w:r w:rsidRPr="00890543">
              <w:rPr>
                <w:b/>
              </w:rPr>
              <w:t>0</w:t>
            </w:r>
            <w:r>
              <w:t xml:space="preserve"> – dla zbiorówki miesięcznej – wypłaty emerytur/rent wraz z </w:t>
            </w:r>
            <w:proofErr w:type="spellStart"/>
            <w:r>
              <w:t>wyrównaniami</w:t>
            </w:r>
            <w:proofErr w:type="spellEnd"/>
            <w:r>
              <w:t xml:space="preserve"> w terminie płatności</w:t>
            </w:r>
          </w:p>
          <w:p w:rsidR="00B7052F" w:rsidRDefault="00B7052F" w:rsidP="00D37020">
            <w:pPr>
              <w:widowControl/>
              <w:numPr>
                <w:ilvl w:val="12"/>
                <w:numId w:val="0"/>
              </w:numPr>
            </w:pPr>
            <w:r w:rsidRPr="00890543">
              <w:rPr>
                <w:b/>
              </w:rPr>
              <w:t>1</w:t>
            </w:r>
            <w:r>
              <w:t xml:space="preserve"> – dla zbiorówki dziennej zawierającej wypłaty wyrównawcze pierwszorazowe</w:t>
            </w:r>
          </w:p>
          <w:p w:rsidR="00B7052F" w:rsidRDefault="00B7052F" w:rsidP="00D37020">
            <w:pPr>
              <w:widowControl/>
              <w:numPr>
                <w:ilvl w:val="12"/>
                <w:numId w:val="0"/>
              </w:numPr>
            </w:pPr>
            <w:r w:rsidRPr="00890543">
              <w:rPr>
                <w:b/>
              </w:rPr>
              <w:t>2</w:t>
            </w:r>
            <w:r>
              <w:t xml:space="preserve"> – dla zbiorówki dziennej zawierającej pozostałe wypłaty np. odszkodowania wypadkowe</w:t>
            </w:r>
          </w:p>
          <w:p w:rsidR="00B7052F" w:rsidRDefault="00B7052F" w:rsidP="00D37020">
            <w:pPr>
              <w:widowControl/>
              <w:numPr>
                <w:ilvl w:val="12"/>
                <w:numId w:val="0"/>
              </w:numPr>
            </w:pPr>
            <w:r w:rsidRPr="00890543">
              <w:rPr>
                <w:b/>
              </w:rPr>
              <w:t>3</w:t>
            </w:r>
            <w:r>
              <w:t xml:space="preserve"> – dla zbiorówki dziennej zawierającej wypłaty zasiłków</w:t>
            </w:r>
          </w:p>
          <w:p w:rsidR="00B7052F" w:rsidRDefault="00B7052F" w:rsidP="00D37020">
            <w:pPr>
              <w:widowControl/>
              <w:numPr>
                <w:ilvl w:val="12"/>
                <w:numId w:val="0"/>
              </w:numPr>
            </w:pPr>
            <w:r w:rsidRPr="00890543">
              <w:rPr>
                <w:b/>
              </w:rPr>
              <w:t>4</w:t>
            </w:r>
            <w:r>
              <w:t xml:space="preserve"> – dla zbiorówki dziennej dodatkowej zawierającej wypłaty zasiłków</w:t>
            </w:r>
          </w:p>
        </w:tc>
        <w:tc>
          <w:tcPr>
            <w:tcW w:w="4394" w:type="dxa"/>
          </w:tcPr>
          <w:p w:rsidR="00B7052F" w:rsidRDefault="00B7052F" w:rsidP="00D37020">
            <w:pPr>
              <w:widowControl/>
              <w:numPr>
                <w:ilvl w:val="12"/>
                <w:numId w:val="0"/>
              </w:numPr>
            </w:pPr>
            <w:r>
              <w:t xml:space="preserve">W przekazach wygenerowanych i </w:t>
            </w:r>
            <w:r w:rsidRPr="00F23F24">
              <w:t>wydrukowanych</w:t>
            </w:r>
            <w:r>
              <w:t xml:space="preserve"> przez Wykonawcę usługi informacja ta mapowana jest na następujące wartości :</w:t>
            </w:r>
          </w:p>
          <w:p w:rsidR="00B7052F" w:rsidRDefault="00B7052F" w:rsidP="00D37020">
            <w:pPr>
              <w:widowControl/>
              <w:numPr>
                <w:ilvl w:val="12"/>
                <w:numId w:val="0"/>
              </w:numPr>
            </w:pPr>
            <w:r>
              <w:t>0 -&gt; 000100</w:t>
            </w:r>
          </w:p>
          <w:p w:rsidR="00B7052F" w:rsidRDefault="00B7052F" w:rsidP="00D37020">
            <w:pPr>
              <w:widowControl/>
              <w:numPr>
                <w:ilvl w:val="12"/>
                <w:numId w:val="0"/>
              </w:numPr>
            </w:pPr>
            <w:r>
              <w:t>1 -&gt; 000101</w:t>
            </w:r>
          </w:p>
          <w:p w:rsidR="00B7052F" w:rsidRDefault="00B7052F" w:rsidP="00D37020">
            <w:pPr>
              <w:widowControl/>
              <w:numPr>
                <w:ilvl w:val="12"/>
                <w:numId w:val="0"/>
              </w:numPr>
            </w:pPr>
            <w:r>
              <w:t>2 -&gt; 000102</w:t>
            </w:r>
          </w:p>
          <w:p w:rsidR="00B7052F" w:rsidRDefault="00B7052F" w:rsidP="00D37020">
            <w:pPr>
              <w:widowControl/>
              <w:numPr>
                <w:ilvl w:val="12"/>
                <w:numId w:val="0"/>
              </w:numPr>
            </w:pPr>
            <w:r>
              <w:t>3 -&gt; 000203</w:t>
            </w:r>
          </w:p>
          <w:p w:rsidR="00B7052F" w:rsidRDefault="00B7052F" w:rsidP="00D37020">
            <w:pPr>
              <w:widowControl/>
              <w:numPr>
                <w:ilvl w:val="12"/>
                <w:numId w:val="0"/>
              </w:numPr>
            </w:pPr>
            <w:r>
              <w:t>4 -&gt; 000204</w:t>
            </w:r>
          </w:p>
        </w:tc>
      </w:tr>
      <w:tr w:rsidR="00B7052F" w:rsidTr="00D37020">
        <w:trPr>
          <w:cantSplit/>
        </w:trPr>
        <w:tc>
          <w:tcPr>
            <w:tcW w:w="1843" w:type="dxa"/>
          </w:tcPr>
          <w:p w:rsidR="00B7052F" w:rsidRDefault="00B7052F" w:rsidP="00D37020">
            <w:pPr>
              <w:widowControl/>
              <w:numPr>
                <w:ilvl w:val="12"/>
                <w:numId w:val="0"/>
              </w:numPr>
            </w:pPr>
            <w:r>
              <w:t>Liczba przekazów</w:t>
            </w:r>
          </w:p>
        </w:tc>
        <w:tc>
          <w:tcPr>
            <w:tcW w:w="1701" w:type="dxa"/>
          </w:tcPr>
          <w:p w:rsidR="00B7052F" w:rsidRDefault="00B7052F" w:rsidP="00D37020">
            <w:pPr>
              <w:widowControl/>
              <w:numPr>
                <w:ilvl w:val="12"/>
                <w:numId w:val="0"/>
              </w:numPr>
              <w:jc w:val="center"/>
            </w:pPr>
            <w:r>
              <w:t>NUMERIC(6)</w:t>
            </w:r>
          </w:p>
        </w:tc>
        <w:tc>
          <w:tcPr>
            <w:tcW w:w="1701" w:type="dxa"/>
          </w:tcPr>
          <w:p w:rsidR="00B7052F" w:rsidRDefault="00B7052F" w:rsidP="00D37020">
            <w:pPr>
              <w:widowControl/>
              <w:numPr>
                <w:ilvl w:val="12"/>
                <w:numId w:val="0"/>
              </w:numPr>
              <w:jc w:val="center"/>
            </w:pPr>
            <w:r>
              <w:t>T</w:t>
            </w:r>
          </w:p>
        </w:tc>
        <w:tc>
          <w:tcPr>
            <w:tcW w:w="3402" w:type="dxa"/>
          </w:tcPr>
          <w:p w:rsidR="00B7052F" w:rsidRPr="00B0179E" w:rsidRDefault="00B7052F" w:rsidP="00D37020">
            <w:pPr>
              <w:widowControl/>
              <w:numPr>
                <w:ilvl w:val="12"/>
                <w:numId w:val="0"/>
              </w:numPr>
              <w:jc w:val="center"/>
              <w:rPr>
                <w:b/>
                <w:sz w:val="18"/>
                <w:szCs w:val="18"/>
              </w:rPr>
            </w:pPr>
            <w:r w:rsidRPr="00B0179E">
              <w:rPr>
                <w:rFonts w:ascii="Courier New" w:hAnsi="Courier New" w:cs="Courier New"/>
                <w:sz w:val="18"/>
                <w:szCs w:val="18"/>
                <w:vertAlign w:val="subscript"/>
              </w:rPr>
              <w:t>1</w:t>
            </w:r>
            <w:r w:rsidRPr="00B0179E">
              <w:rPr>
                <w:rFonts w:ascii="Courier New" w:hAnsi="Courier New" w:cs="Courier New"/>
                <w:sz w:val="18"/>
                <w:szCs w:val="18"/>
              </w:rPr>
              <w:t>{cyfra}</w:t>
            </w:r>
            <w:r>
              <w:rPr>
                <w:rFonts w:ascii="Courier New" w:hAnsi="Courier New" w:cs="Courier New"/>
                <w:sz w:val="18"/>
                <w:szCs w:val="18"/>
                <w:vertAlign w:val="superscript"/>
              </w:rPr>
              <w:t>6</w:t>
            </w:r>
          </w:p>
        </w:tc>
        <w:tc>
          <w:tcPr>
            <w:tcW w:w="4394" w:type="dxa"/>
          </w:tcPr>
          <w:p w:rsidR="00B7052F" w:rsidRDefault="00B7052F" w:rsidP="00D37020">
            <w:pPr>
              <w:widowControl/>
              <w:numPr>
                <w:ilvl w:val="12"/>
                <w:numId w:val="0"/>
              </w:numPr>
            </w:pPr>
            <w:r>
              <w:t>Ilość przekazów pocztowych (rekordów) w pliku – maksymalnie 999999.</w:t>
            </w:r>
          </w:p>
          <w:p w:rsidR="00B7052F" w:rsidRDefault="00B7052F" w:rsidP="00D37020">
            <w:pPr>
              <w:widowControl/>
              <w:numPr>
                <w:ilvl w:val="12"/>
                <w:numId w:val="0"/>
              </w:numPr>
            </w:pPr>
            <w:r>
              <w:t>Podana liczba musi być większa od 0.</w:t>
            </w:r>
          </w:p>
        </w:tc>
      </w:tr>
      <w:tr w:rsidR="00B7052F" w:rsidTr="00D37020">
        <w:trPr>
          <w:cantSplit/>
        </w:trPr>
        <w:tc>
          <w:tcPr>
            <w:tcW w:w="1843" w:type="dxa"/>
            <w:tcBorders>
              <w:bottom w:val="single" w:sz="12" w:space="0" w:color="000000"/>
            </w:tcBorders>
          </w:tcPr>
          <w:p w:rsidR="00B7052F" w:rsidRDefault="00B7052F" w:rsidP="00D37020">
            <w:pPr>
              <w:widowControl/>
              <w:numPr>
                <w:ilvl w:val="12"/>
                <w:numId w:val="0"/>
              </w:numPr>
            </w:pPr>
            <w:r>
              <w:t>Suma kwot przekazów</w:t>
            </w:r>
          </w:p>
        </w:tc>
        <w:tc>
          <w:tcPr>
            <w:tcW w:w="1701" w:type="dxa"/>
            <w:tcBorders>
              <w:bottom w:val="single" w:sz="12" w:space="0" w:color="000000"/>
            </w:tcBorders>
          </w:tcPr>
          <w:p w:rsidR="00B7052F" w:rsidRDefault="00B7052F" w:rsidP="00D37020">
            <w:pPr>
              <w:widowControl/>
              <w:numPr>
                <w:ilvl w:val="12"/>
                <w:numId w:val="0"/>
              </w:numPr>
              <w:jc w:val="center"/>
            </w:pPr>
            <w:r>
              <w:t>NUMERIC(11.2)</w:t>
            </w:r>
          </w:p>
        </w:tc>
        <w:tc>
          <w:tcPr>
            <w:tcW w:w="1701" w:type="dxa"/>
            <w:tcBorders>
              <w:bottom w:val="single" w:sz="12" w:space="0" w:color="000000"/>
            </w:tcBorders>
          </w:tcPr>
          <w:p w:rsidR="00B7052F" w:rsidRDefault="00B7052F" w:rsidP="00D37020">
            <w:pPr>
              <w:widowControl/>
              <w:numPr>
                <w:ilvl w:val="12"/>
                <w:numId w:val="0"/>
              </w:numPr>
              <w:jc w:val="center"/>
            </w:pPr>
            <w:r>
              <w:t>T</w:t>
            </w:r>
          </w:p>
        </w:tc>
        <w:tc>
          <w:tcPr>
            <w:tcW w:w="3402" w:type="dxa"/>
            <w:tcBorders>
              <w:bottom w:val="single" w:sz="12" w:space="0" w:color="000000"/>
            </w:tcBorders>
          </w:tcPr>
          <w:p w:rsidR="00B7052F" w:rsidRPr="00B0179E" w:rsidRDefault="00B7052F" w:rsidP="00D37020">
            <w:pPr>
              <w:widowControl/>
              <w:numPr>
                <w:ilvl w:val="12"/>
                <w:numId w:val="0"/>
              </w:numPr>
              <w:rPr>
                <w:b/>
                <w:sz w:val="18"/>
                <w:szCs w:val="18"/>
              </w:rPr>
            </w:pPr>
            <w:r w:rsidRPr="00B0179E">
              <w:rPr>
                <w:rFonts w:ascii="Courier New" w:hAnsi="Courier New" w:cs="Courier New"/>
                <w:sz w:val="18"/>
                <w:szCs w:val="18"/>
                <w:vertAlign w:val="subscript"/>
              </w:rPr>
              <w:t>1</w:t>
            </w:r>
            <w:r w:rsidRPr="00B0179E">
              <w:rPr>
                <w:rFonts w:ascii="Courier New" w:hAnsi="Courier New" w:cs="Courier New"/>
                <w:sz w:val="18"/>
                <w:szCs w:val="18"/>
              </w:rPr>
              <w:t>{cyfra}</w:t>
            </w:r>
            <w:r w:rsidRPr="00B0179E">
              <w:rPr>
                <w:rFonts w:ascii="Courier New" w:hAnsi="Courier New" w:cs="Courier New"/>
                <w:sz w:val="18"/>
                <w:szCs w:val="18"/>
                <w:vertAlign w:val="superscript"/>
              </w:rPr>
              <w:t>11</w:t>
            </w:r>
            <w:r w:rsidRPr="00B0179E">
              <w:rPr>
                <w:rFonts w:ascii="Courier New" w:hAnsi="Courier New" w:cs="Courier New"/>
                <w:sz w:val="18"/>
                <w:szCs w:val="18"/>
              </w:rPr>
              <w:t xml:space="preserve"> + </w:t>
            </w:r>
            <w:r w:rsidRPr="00B0179E">
              <w:rPr>
                <w:rFonts w:ascii="Courier New" w:hAnsi="Courier New" w:cs="Courier New"/>
                <w:b/>
                <w:sz w:val="18"/>
                <w:szCs w:val="18"/>
              </w:rPr>
              <w:t>“.”</w:t>
            </w:r>
            <w:r w:rsidRPr="00B0179E">
              <w:rPr>
                <w:rFonts w:ascii="Courier New" w:hAnsi="Courier New" w:cs="Courier New"/>
                <w:sz w:val="18"/>
                <w:szCs w:val="18"/>
              </w:rPr>
              <w:t xml:space="preserve"> + </w:t>
            </w:r>
            <w:r w:rsidRPr="00B0179E">
              <w:rPr>
                <w:rFonts w:ascii="Courier New" w:hAnsi="Courier New" w:cs="Courier New"/>
                <w:sz w:val="18"/>
                <w:szCs w:val="18"/>
                <w:vertAlign w:val="subscript"/>
              </w:rPr>
              <w:t>2</w:t>
            </w:r>
            <w:r w:rsidRPr="00B0179E">
              <w:rPr>
                <w:rFonts w:ascii="Courier New" w:hAnsi="Courier New" w:cs="Courier New"/>
                <w:sz w:val="18"/>
                <w:szCs w:val="18"/>
              </w:rPr>
              <w:t>{cyfra}</w:t>
            </w:r>
            <w:r w:rsidRPr="00B0179E">
              <w:rPr>
                <w:rFonts w:ascii="Courier New" w:hAnsi="Courier New" w:cs="Courier New"/>
                <w:sz w:val="18"/>
                <w:szCs w:val="18"/>
                <w:vertAlign w:val="superscript"/>
              </w:rPr>
              <w:t>2</w:t>
            </w:r>
          </w:p>
        </w:tc>
        <w:tc>
          <w:tcPr>
            <w:tcW w:w="4394" w:type="dxa"/>
            <w:tcBorders>
              <w:bottom w:val="single" w:sz="12" w:space="0" w:color="000000"/>
            </w:tcBorders>
          </w:tcPr>
          <w:p w:rsidR="00B7052F" w:rsidRDefault="00B7052F" w:rsidP="00D37020">
            <w:pPr>
              <w:widowControl/>
              <w:numPr>
                <w:ilvl w:val="12"/>
                <w:numId w:val="0"/>
              </w:numPr>
            </w:pPr>
            <w:r>
              <w:t>Suma kwot przekazów pocztowych</w:t>
            </w:r>
          </w:p>
        </w:tc>
      </w:tr>
    </w:tbl>
    <w:p w:rsidR="00B7052F" w:rsidRDefault="00B7052F" w:rsidP="00B7052F">
      <w:pPr>
        <w:pStyle w:val="Opis"/>
      </w:pPr>
    </w:p>
    <w:p w:rsidR="00B7052F" w:rsidRDefault="00B7052F" w:rsidP="00B7052F">
      <w:pPr>
        <w:pStyle w:val="Opis"/>
      </w:pPr>
      <w:r>
        <w:t xml:space="preserve">Pojedynczy </w:t>
      </w:r>
      <w:r>
        <w:rPr>
          <w:b/>
        </w:rPr>
        <w:t>rekord</w:t>
      </w:r>
      <w:r>
        <w:t xml:space="preserve"> ma postać:</w:t>
      </w:r>
    </w:p>
    <w:tbl>
      <w:tblPr>
        <w:tblW w:w="13041" w:type="dxa"/>
        <w:tblInd w:w="637"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1844"/>
        <w:gridCol w:w="1701"/>
        <w:gridCol w:w="1701"/>
        <w:gridCol w:w="3402"/>
        <w:gridCol w:w="4393"/>
      </w:tblGrid>
      <w:tr w:rsidR="00B7052F" w:rsidTr="00D37020">
        <w:trPr>
          <w:cantSplit/>
          <w:tblHeader/>
        </w:trPr>
        <w:tc>
          <w:tcPr>
            <w:tcW w:w="1844" w:type="dxa"/>
            <w:tcBorders>
              <w:top w:val="single" w:sz="12" w:space="0" w:color="000000"/>
            </w:tcBorders>
            <w:shd w:val="clear" w:color="auto" w:fill="C0C0C0"/>
          </w:tcPr>
          <w:p w:rsidR="00B7052F" w:rsidRDefault="00B7052F" w:rsidP="00D37020">
            <w:pPr>
              <w:numPr>
                <w:ilvl w:val="12"/>
                <w:numId w:val="0"/>
              </w:numPr>
              <w:rPr>
                <w:b/>
              </w:rPr>
            </w:pPr>
            <w:r>
              <w:rPr>
                <w:b/>
              </w:rPr>
              <w:lastRenderedPageBreak/>
              <w:t>Nazwa pola</w:t>
            </w:r>
          </w:p>
        </w:tc>
        <w:tc>
          <w:tcPr>
            <w:tcW w:w="1701" w:type="dxa"/>
            <w:tcBorders>
              <w:top w:val="single" w:sz="12" w:space="0" w:color="000000"/>
            </w:tcBorders>
            <w:shd w:val="clear" w:color="auto" w:fill="C0C0C0"/>
          </w:tcPr>
          <w:p w:rsidR="00B7052F" w:rsidRDefault="00B7052F" w:rsidP="00D37020">
            <w:pPr>
              <w:numPr>
                <w:ilvl w:val="12"/>
                <w:numId w:val="0"/>
              </w:numPr>
              <w:jc w:val="center"/>
              <w:rPr>
                <w:b/>
              </w:rPr>
            </w:pPr>
            <w:r>
              <w:rPr>
                <w:b/>
              </w:rPr>
              <w:t>Typ danych, długość</w:t>
            </w:r>
          </w:p>
        </w:tc>
        <w:tc>
          <w:tcPr>
            <w:tcW w:w="1701" w:type="dxa"/>
            <w:tcBorders>
              <w:top w:val="single" w:sz="12" w:space="0" w:color="000000"/>
            </w:tcBorders>
            <w:shd w:val="clear" w:color="auto" w:fill="C0C0C0"/>
          </w:tcPr>
          <w:p w:rsidR="00B7052F" w:rsidRDefault="00B7052F" w:rsidP="00D37020">
            <w:pPr>
              <w:numPr>
                <w:ilvl w:val="12"/>
                <w:numId w:val="0"/>
              </w:numPr>
              <w:jc w:val="center"/>
              <w:rPr>
                <w:b/>
              </w:rPr>
            </w:pPr>
            <w:r>
              <w:rPr>
                <w:b/>
              </w:rPr>
              <w:t>Obligatoryjność</w:t>
            </w:r>
          </w:p>
        </w:tc>
        <w:tc>
          <w:tcPr>
            <w:tcW w:w="3402" w:type="dxa"/>
            <w:tcBorders>
              <w:top w:val="single" w:sz="12" w:space="0" w:color="000000"/>
            </w:tcBorders>
            <w:shd w:val="clear" w:color="auto" w:fill="C0C0C0"/>
          </w:tcPr>
          <w:p w:rsidR="00B7052F" w:rsidRDefault="00B7052F" w:rsidP="00D37020">
            <w:pPr>
              <w:numPr>
                <w:ilvl w:val="12"/>
                <w:numId w:val="0"/>
              </w:numPr>
              <w:jc w:val="center"/>
              <w:rPr>
                <w:b/>
              </w:rPr>
            </w:pPr>
            <w:r>
              <w:rPr>
                <w:b/>
              </w:rPr>
              <w:t>Dziedzina lub format</w:t>
            </w:r>
          </w:p>
        </w:tc>
        <w:tc>
          <w:tcPr>
            <w:tcW w:w="4393" w:type="dxa"/>
            <w:tcBorders>
              <w:top w:val="single" w:sz="12" w:space="0" w:color="000000"/>
            </w:tcBorders>
            <w:shd w:val="clear" w:color="auto" w:fill="C0C0C0"/>
          </w:tcPr>
          <w:p w:rsidR="00B7052F" w:rsidRDefault="00B7052F" w:rsidP="00D37020">
            <w:pPr>
              <w:numPr>
                <w:ilvl w:val="12"/>
                <w:numId w:val="0"/>
              </w:numPr>
              <w:rPr>
                <w:b/>
              </w:rPr>
            </w:pPr>
            <w:r>
              <w:rPr>
                <w:b/>
              </w:rPr>
              <w:t>Opis</w:t>
            </w:r>
          </w:p>
        </w:tc>
      </w:tr>
      <w:tr w:rsidR="00B7052F" w:rsidTr="00D37020">
        <w:trPr>
          <w:cantSplit/>
        </w:trPr>
        <w:tc>
          <w:tcPr>
            <w:tcW w:w="1844" w:type="dxa"/>
            <w:tcBorders>
              <w:bottom w:val="nil"/>
            </w:tcBorders>
          </w:tcPr>
          <w:p w:rsidR="00B7052F" w:rsidRDefault="00B7052F" w:rsidP="00D37020">
            <w:pPr>
              <w:numPr>
                <w:ilvl w:val="12"/>
                <w:numId w:val="0"/>
              </w:numPr>
            </w:pPr>
            <w:r w:rsidRPr="00CE60B5">
              <w:t>Nagłówek czy rekord</w:t>
            </w:r>
          </w:p>
        </w:tc>
        <w:tc>
          <w:tcPr>
            <w:tcW w:w="1701" w:type="dxa"/>
            <w:tcBorders>
              <w:bottom w:val="nil"/>
            </w:tcBorders>
          </w:tcPr>
          <w:p w:rsidR="00B7052F" w:rsidRDefault="00B7052F" w:rsidP="00D37020">
            <w:pPr>
              <w:numPr>
                <w:ilvl w:val="12"/>
                <w:numId w:val="0"/>
              </w:numPr>
              <w:jc w:val="center"/>
            </w:pPr>
            <w:r w:rsidRPr="00CE60B5">
              <w:t>CHAR(1)</w:t>
            </w:r>
          </w:p>
        </w:tc>
        <w:tc>
          <w:tcPr>
            <w:tcW w:w="1701" w:type="dxa"/>
            <w:tcBorders>
              <w:bottom w:val="nil"/>
            </w:tcBorders>
          </w:tcPr>
          <w:p w:rsidR="00B7052F" w:rsidRDefault="00B7052F" w:rsidP="00D37020">
            <w:pPr>
              <w:numPr>
                <w:ilvl w:val="12"/>
                <w:numId w:val="0"/>
              </w:numPr>
              <w:jc w:val="center"/>
            </w:pPr>
            <w:r w:rsidRPr="00CE60B5">
              <w:t>T</w:t>
            </w:r>
          </w:p>
        </w:tc>
        <w:tc>
          <w:tcPr>
            <w:tcW w:w="3402" w:type="dxa"/>
            <w:tcBorders>
              <w:bottom w:val="nil"/>
            </w:tcBorders>
          </w:tcPr>
          <w:p w:rsidR="00B7052F" w:rsidRPr="001D06C1" w:rsidRDefault="00B7052F" w:rsidP="00D37020">
            <w:pPr>
              <w:numPr>
                <w:ilvl w:val="12"/>
                <w:numId w:val="0"/>
              </w:numPr>
              <w:jc w:val="center"/>
              <w:rPr>
                <w:rFonts w:ascii="Courier New" w:hAnsi="Courier New" w:cs="Courier New"/>
                <w:sz w:val="18"/>
                <w:szCs w:val="18"/>
                <w:vertAlign w:val="subscript"/>
              </w:rPr>
            </w:pPr>
            <w:r>
              <w:rPr>
                <w:b/>
              </w:rPr>
              <w:t>2</w:t>
            </w:r>
          </w:p>
        </w:tc>
        <w:tc>
          <w:tcPr>
            <w:tcW w:w="4393" w:type="dxa"/>
            <w:tcBorders>
              <w:bottom w:val="nil"/>
            </w:tcBorders>
          </w:tcPr>
          <w:p w:rsidR="00B7052F" w:rsidRPr="00D24B16" w:rsidRDefault="00B7052F" w:rsidP="00D37020">
            <w:pPr>
              <w:numPr>
                <w:ilvl w:val="12"/>
                <w:numId w:val="0"/>
              </w:numPr>
            </w:pPr>
            <w:r>
              <w:t>Rekord</w:t>
            </w:r>
            <w:r w:rsidRPr="00CE60B5">
              <w:t xml:space="preserve"> pliku</w:t>
            </w:r>
          </w:p>
        </w:tc>
      </w:tr>
      <w:tr w:rsidR="00B7052F" w:rsidTr="00D37020">
        <w:trPr>
          <w:cantSplit/>
        </w:trPr>
        <w:tc>
          <w:tcPr>
            <w:tcW w:w="1844" w:type="dxa"/>
            <w:tcBorders>
              <w:bottom w:val="nil"/>
            </w:tcBorders>
          </w:tcPr>
          <w:p w:rsidR="00B7052F" w:rsidRDefault="00B7052F" w:rsidP="00D37020">
            <w:pPr>
              <w:numPr>
                <w:ilvl w:val="12"/>
                <w:numId w:val="0"/>
              </w:numPr>
            </w:pPr>
            <w:r>
              <w:t>Numer przekazu</w:t>
            </w:r>
          </w:p>
        </w:tc>
        <w:tc>
          <w:tcPr>
            <w:tcW w:w="1701" w:type="dxa"/>
            <w:tcBorders>
              <w:bottom w:val="nil"/>
            </w:tcBorders>
          </w:tcPr>
          <w:p w:rsidR="00B7052F" w:rsidRDefault="00B7052F" w:rsidP="00D37020">
            <w:pPr>
              <w:numPr>
                <w:ilvl w:val="12"/>
                <w:numId w:val="0"/>
              </w:numPr>
              <w:jc w:val="center"/>
            </w:pPr>
            <w:r>
              <w:t>NUMERIC(6)</w:t>
            </w:r>
          </w:p>
        </w:tc>
        <w:tc>
          <w:tcPr>
            <w:tcW w:w="1701" w:type="dxa"/>
            <w:tcBorders>
              <w:bottom w:val="nil"/>
            </w:tcBorders>
          </w:tcPr>
          <w:p w:rsidR="00B7052F" w:rsidRDefault="00B7052F" w:rsidP="00D37020">
            <w:pPr>
              <w:numPr>
                <w:ilvl w:val="12"/>
                <w:numId w:val="0"/>
              </w:numPr>
              <w:jc w:val="center"/>
            </w:pPr>
            <w:r>
              <w:t>T</w:t>
            </w:r>
          </w:p>
        </w:tc>
        <w:tc>
          <w:tcPr>
            <w:tcW w:w="3402" w:type="dxa"/>
            <w:tcBorders>
              <w:bottom w:val="nil"/>
            </w:tcBorders>
          </w:tcPr>
          <w:p w:rsidR="00B7052F" w:rsidRPr="00B0179E" w:rsidRDefault="00B7052F" w:rsidP="00D37020">
            <w:pPr>
              <w:numPr>
                <w:ilvl w:val="12"/>
                <w:numId w:val="0"/>
              </w:numPr>
              <w:jc w:val="center"/>
              <w:rPr>
                <w:b/>
                <w:sz w:val="18"/>
                <w:szCs w:val="18"/>
              </w:rPr>
            </w:pPr>
            <w:r w:rsidRPr="00B0179E">
              <w:rPr>
                <w:rFonts w:ascii="Courier New" w:hAnsi="Courier New" w:cs="Courier New"/>
                <w:sz w:val="18"/>
                <w:szCs w:val="18"/>
                <w:vertAlign w:val="subscript"/>
              </w:rPr>
              <w:t>1</w:t>
            </w:r>
            <w:r w:rsidRPr="00B0179E">
              <w:rPr>
                <w:rFonts w:ascii="Courier New" w:hAnsi="Courier New" w:cs="Courier New"/>
                <w:sz w:val="18"/>
                <w:szCs w:val="18"/>
              </w:rPr>
              <w:t>{cyfra}</w:t>
            </w:r>
            <w:r>
              <w:rPr>
                <w:rFonts w:ascii="Courier New" w:hAnsi="Courier New" w:cs="Courier New"/>
                <w:sz w:val="18"/>
                <w:szCs w:val="18"/>
                <w:vertAlign w:val="superscript"/>
              </w:rPr>
              <w:t>6</w:t>
            </w:r>
            <w:r w:rsidRPr="00B0179E">
              <w:rPr>
                <w:b/>
                <w:sz w:val="18"/>
                <w:szCs w:val="18"/>
              </w:rPr>
              <w:t xml:space="preserve"> </w:t>
            </w:r>
          </w:p>
        </w:tc>
        <w:tc>
          <w:tcPr>
            <w:tcW w:w="4393" w:type="dxa"/>
            <w:tcBorders>
              <w:bottom w:val="nil"/>
            </w:tcBorders>
          </w:tcPr>
          <w:p w:rsidR="00B7052F" w:rsidRPr="00272EAE" w:rsidRDefault="00B7052F" w:rsidP="00D37020">
            <w:pPr>
              <w:numPr>
                <w:ilvl w:val="12"/>
                <w:numId w:val="0"/>
              </w:numPr>
            </w:pPr>
            <w:r>
              <w:t>Numer kolejny przekazu w pliku EPE, numerowany od 1.</w:t>
            </w:r>
          </w:p>
        </w:tc>
      </w:tr>
      <w:tr w:rsidR="00B7052F" w:rsidTr="00D37020">
        <w:trPr>
          <w:cantSplit/>
        </w:trPr>
        <w:tc>
          <w:tcPr>
            <w:tcW w:w="1844" w:type="dxa"/>
          </w:tcPr>
          <w:p w:rsidR="00B7052F" w:rsidRDefault="00B7052F" w:rsidP="00D37020">
            <w:pPr>
              <w:numPr>
                <w:ilvl w:val="12"/>
                <w:numId w:val="0"/>
              </w:numPr>
            </w:pPr>
            <w:r>
              <w:t>Kwota przekazu</w:t>
            </w:r>
          </w:p>
        </w:tc>
        <w:tc>
          <w:tcPr>
            <w:tcW w:w="1701" w:type="dxa"/>
          </w:tcPr>
          <w:p w:rsidR="00B7052F" w:rsidRDefault="00B7052F" w:rsidP="00D37020">
            <w:pPr>
              <w:numPr>
                <w:ilvl w:val="12"/>
                <w:numId w:val="0"/>
              </w:numPr>
              <w:jc w:val="center"/>
            </w:pPr>
            <w:r>
              <w:t>NUMERIC(7.2)</w:t>
            </w:r>
          </w:p>
        </w:tc>
        <w:tc>
          <w:tcPr>
            <w:tcW w:w="1701" w:type="dxa"/>
          </w:tcPr>
          <w:p w:rsidR="00B7052F" w:rsidRDefault="00B7052F" w:rsidP="00D37020">
            <w:pPr>
              <w:numPr>
                <w:ilvl w:val="12"/>
                <w:numId w:val="0"/>
              </w:numPr>
              <w:jc w:val="center"/>
            </w:pPr>
            <w:r>
              <w:t>T</w:t>
            </w:r>
          </w:p>
        </w:tc>
        <w:tc>
          <w:tcPr>
            <w:tcW w:w="3402" w:type="dxa"/>
          </w:tcPr>
          <w:p w:rsidR="00B7052F" w:rsidRPr="00B0179E" w:rsidRDefault="00B7052F" w:rsidP="00D37020">
            <w:pPr>
              <w:numPr>
                <w:ilvl w:val="12"/>
                <w:numId w:val="0"/>
              </w:numPr>
              <w:tabs>
                <w:tab w:val="left" w:pos="1380"/>
                <w:tab w:val="center" w:pos="1631"/>
              </w:tabs>
              <w:jc w:val="center"/>
              <w:rPr>
                <w:rFonts w:ascii="Courier New" w:hAnsi="Courier New" w:cs="Courier New"/>
                <w:b/>
                <w:sz w:val="18"/>
                <w:szCs w:val="18"/>
              </w:rPr>
            </w:pPr>
            <w:r w:rsidRPr="00B0179E">
              <w:rPr>
                <w:rFonts w:ascii="Courier New" w:hAnsi="Courier New" w:cs="Courier New"/>
                <w:sz w:val="18"/>
                <w:szCs w:val="18"/>
                <w:vertAlign w:val="subscript"/>
              </w:rPr>
              <w:t>1</w:t>
            </w:r>
            <w:r w:rsidRPr="00B0179E">
              <w:rPr>
                <w:rFonts w:ascii="Courier New" w:hAnsi="Courier New" w:cs="Courier New"/>
                <w:sz w:val="18"/>
                <w:szCs w:val="18"/>
              </w:rPr>
              <w:t>{cyfra}</w:t>
            </w:r>
            <w:r w:rsidRPr="00B0179E">
              <w:rPr>
                <w:rFonts w:ascii="Courier New" w:hAnsi="Courier New" w:cs="Courier New"/>
                <w:sz w:val="18"/>
                <w:szCs w:val="18"/>
                <w:vertAlign w:val="superscript"/>
              </w:rPr>
              <w:t>7</w:t>
            </w:r>
            <w:r w:rsidRPr="00B0179E">
              <w:rPr>
                <w:rFonts w:ascii="Courier New" w:hAnsi="Courier New" w:cs="Courier New"/>
                <w:sz w:val="18"/>
                <w:szCs w:val="18"/>
              </w:rPr>
              <w:t xml:space="preserve"> + </w:t>
            </w:r>
            <w:r w:rsidRPr="00B0179E">
              <w:rPr>
                <w:rFonts w:ascii="Courier New" w:hAnsi="Courier New" w:cs="Courier New"/>
                <w:b/>
                <w:sz w:val="18"/>
                <w:szCs w:val="18"/>
              </w:rPr>
              <w:t>“.”</w:t>
            </w:r>
            <w:r w:rsidRPr="00B0179E">
              <w:rPr>
                <w:rFonts w:ascii="Courier New" w:hAnsi="Courier New" w:cs="Courier New"/>
                <w:sz w:val="18"/>
                <w:szCs w:val="18"/>
              </w:rPr>
              <w:t xml:space="preserve"> + </w:t>
            </w:r>
            <w:r w:rsidRPr="00B0179E">
              <w:rPr>
                <w:rFonts w:ascii="Courier New" w:hAnsi="Courier New" w:cs="Courier New"/>
                <w:sz w:val="18"/>
                <w:szCs w:val="18"/>
                <w:vertAlign w:val="subscript"/>
              </w:rPr>
              <w:t>2</w:t>
            </w:r>
            <w:r w:rsidRPr="00B0179E">
              <w:rPr>
                <w:rFonts w:ascii="Courier New" w:hAnsi="Courier New" w:cs="Courier New"/>
                <w:sz w:val="18"/>
                <w:szCs w:val="18"/>
              </w:rPr>
              <w:t>{cyfra}</w:t>
            </w:r>
            <w:r w:rsidRPr="00B0179E">
              <w:rPr>
                <w:rFonts w:ascii="Courier New" w:hAnsi="Courier New" w:cs="Courier New"/>
                <w:sz w:val="18"/>
                <w:szCs w:val="18"/>
                <w:vertAlign w:val="superscript"/>
              </w:rPr>
              <w:t>2</w:t>
            </w:r>
          </w:p>
        </w:tc>
        <w:tc>
          <w:tcPr>
            <w:tcW w:w="4393" w:type="dxa"/>
          </w:tcPr>
          <w:p w:rsidR="00B7052F" w:rsidRPr="00096E38" w:rsidRDefault="00B7052F" w:rsidP="00D37020">
            <w:pPr>
              <w:pStyle w:val="centrala"/>
              <w:numPr>
                <w:ilvl w:val="12"/>
                <w:numId w:val="0"/>
              </w:numPr>
              <w:spacing w:before="40" w:after="0"/>
              <w:rPr>
                <w:rFonts w:ascii="Times New Roman" w:hAnsi="Times New Roman"/>
                <w:b w:val="0"/>
              </w:rPr>
            </w:pPr>
            <w:r w:rsidRPr="00096E38">
              <w:rPr>
                <w:rFonts w:ascii="Times New Roman" w:hAnsi="Times New Roman"/>
                <w:b w:val="0"/>
              </w:rPr>
              <w:t>Kwota przekazu wyrażona cyframi</w:t>
            </w:r>
            <w:r w:rsidRPr="002A25C1">
              <w:rPr>
                <w:rFonts w:ascii="Times New Roman" w:hAnsi="Times New Roman"/>
                <w:b w:val="0"/>
              </w:rPr>
              <w:t>; o wartości dodatniej</w:t>
            </w:r>
          </w:p>
        </w:tc>
      </w:tr>
      <w:tr w:rsidR="00B7052F" w:rsidRPr="0074509C" w:rsidTr="00D37020">
        <w:trPr>
          <w:cantSplit/>
        </w:trPr>
        <w:tc>
          <w:tcPr>
            <w:tcW w:w="1844" w:type="dxa"/>
          </w:tcPr>
          <w:p w:rsidR="00B7052F" w:rsidRDefault="00B7052F" w:rsidP="00D37020">
            <w:pPr>
              <w:numPr>
                <w:ilvl w:val="12"/>
                <w:numId w:val="0"/>
              </w:numPr>
            </w:pPr>
            <w:r>
              <w:t>Nazwisko</w:t>
            </w:r>
          </w:p>
        </w:tc>
        <w:tc>
          <w:tcPr>
            <w:tcW w:w="1701" w:type="dxa"/>
          </w:tcPr>
          <w:p w:rsidR="00B7052F" w:rsidRDefault="00B7052F" w:rsidP="00D37020">
            <w:pPr>
              <w:numPr>
                <w:ilvl w:val="12"/>
                <w:numId w:val="0"/>
              </w:numPr>
              <w:jc w:val="center"/>
            </w:pPr>
            <w:r>
              <w:t>CHAR(31)</w:t>
            </w:r>
          </w:p>
        </w:tc>
        <w:tc>
          <w:tcPr>
            <w:tcW w:w="1701" w:type="dxa"/>
          </w:tcPr>
          <w:p w:rsidR="00B7052F" w:rsidRDefault="00B7052F" w:rsidP="00D37020">
            <w:pPr>
              <w:numPr>
                <w:ilvl w:val="12"/>
                <w:numId w:val="0"/>
              </w:numPr>
              <w:jc w:val="center"/>
            </w:pPr>
            <w:r>
              <w:t>T</w:t>
            </w:r>
          </w:p>
        </w:tc>
        <w:tc>
          <w:tcPr>
            <w:tcW w:w="3402" w:type="dxa"/>
          </w:tcPr>
          <w:p w:rsidR="00B7052F" w:rsidRPr="00313A06" w:rsidRDefault="00B7052F" w:rsidP="00D37020">
            <w:pPr>
              <w:numPr>
                <w:ilvl w:val="12"/>
                <w:numId w:val="0"/>
              </w:numPr>
              <w:jc w:val="center"/>
              <w:rPr>
                <w:rFonts w:ascii="Courier New" w:hAnsi="Courier New" w:cs="Courier New"/>
                <w:sz w:val="18"/>
                <w:szCs w:val="18"/>
              </w:rPr>
            </w:pPr>
            <w:r w:rsidRPr="00313A06">
              <w:rPr>
                <w:rFonts w:ascii="Courier New" w:hAnsi="Courier New" w:cs="Courier New"/>
                <w:sz w:val="18"/>
                <w:szCs w:val="18"/>
                <w:vertAlign w:val="subscript"/>
              </w:rPr>
              <w:t>1</w:t>
            </w:r>
            <w:r w:rsidRPr="00313A06">
              <w:rPr>
                <w:rFonts w:ascii="Courier New" w:hAnsi="Courier New" w:cs="Courier New"/>
                <w:sz w:val="18"/>
                <w:szCs w:val="18"/>
              </w:rPr>
              <w:t>{</w:t>
            </w:r>
            <w:proofErr w:type="spellStart"/>
            <w:r>
              <w:rPr>
                <w:rFonts w:ascii="Courier New" w:hAnsi="Courier New" w:cs="Courier New"/>
                <w:sz w:val="18"/>
                <w:szCs w:val="18"/>
              </w:rPr>
              <w:t>znak_nazwisko</w:t>
            </w:r>
            <w:proofErr w:type="spellEnd"/>
            <w:r w:rsidRPr="00313A06">
              <w:rPr>
                <w:rFonts w:ascii="Courier New" w:hAnsi="Courier New" w:cs="Courier New"/>
                <w:sz w:val="18"/>
                <w:szCs w:val="18"/>
              </w:rPr>
              <w:t>}</w:t>
            </w:r>
            <w:r>
              <w:rPr>
                <w:rFonts w:ascii="Courier New" w:hAnsi="Courier New" w:cs="Courier New"/>
                <w:sz w:val="18"/>
                <w:szCs w:val="18"/>
                <w:vertAlign w:val="superscript"/>
              </w:rPr>
              <w:t>31</w:t>
            </w:r>
          </w:p>
        </w:tc>
        <w:tc>
          <w:tcPr>
            <w:tcW w:w="4393" w:type="dxa"/>
          </w:tcPr>
          <w:p w:rsidR="00B7052F" w:rsidRPr="0074509C" w:rsidRDefault="00B7052F" w:rsidP="00D37020">
            <w:pPr>
              <w:pStyle w:val="centrala"/>
              <w:numPr>
                <w:ilvl w:val="12"/>
                <w:numId w:val="0"/>
              </w:numPr>
              <w:spacing w:before="40" w:after="0"/>
              <w:rPr>
                <w:rFonts w:ascii="Times New Roman" w:hAnsi="Times New Roman"/>
                <w:b w:val="0"/>
              </w:rPr>
            </w:pPr>
            <w:r w:rsidRPr="0074509C">
              <w:rPr>
                <w:rFonts w:ascii="Times New Roman" w:hAnsi="Times New Roman"/>
                <w:b w:val="0"/>
              </w:rPr>
              <w:t>Nazwisko odbiorcy świadczenia</w:t>
            </w:r>
          </w:p>
        </w:tc>
      </w:tr>
      <w:tr w:rsidR="00B7052F" w:rsidRPr="0074509C" w:rsidTr="00D37020">
        <w:trPr>
          <w:cantSplit/>
        </w:trPr>
        <w:tc>
          <w:tcPr>
            <w:tcW w:w="1844" w:type="dxa"/>
          </w:tcPr>
          <w:p w:rsidR="00B7052F" w:rsidRDefault="00B7052F" w:rsidP="00D37020">
            <w:pPr>
              <w:numPr>
                <w:ilvl w:val="12"/>
                <w:numId w:val="0"/>
              </w:numPr>
            </w:pPr>
            <w:r>
              <w:t>Imię</w:t>
            </w:r>
          </w:p>
        </w:tc>
        <w:tc>
          <w:tcPr>
            <w:tcW w:w="1701" w:type="dxa"/>
          </w:tcPr>
          <w:p w:rsidR="00B7052F" w:rsidRDefault="00B7052F" w:rsidP="00D37020">
            <w:pPr>
              <w:numPr>
                <w:ilvl w:val="12"/>
                <w:numId w:val="0"/>
              </w:numPr>
              <w:jc w:val="center"/>
            </w:pPr>
            <w:r>
              <w:t>CHAR(22)</w:t>
            </w:r>
          </w:p>
        </w:tc>
        <w:tc>
          <w:tcPr>
            <w:tcW w:w="1701" w:type="dxa"/>
          </w:tcPr>
          <w:p w:rsidR="00B7052F" w:rsidRDefault="00B7052F" w:rsidP="00D37020">
            <w:pPr>
              <w:numPr>
                <w:ilvl w:val="12"/>
                <w:numId w:val="0"/>
              </w:numPr>
              <w:jc w:val="center"/>
            </w:pPr>
            <w:r>
              <w:t>T</w:t>
            </w:r>
          </w:p>
        </w:tc>
        <w:tc>
          <w:tcPr>
            <w:tcW w:w="3402" w:type="dxa"/>
          </w:tcPr>
          <w:p w:rsidR="00B7052F" w:rsidRPr="00313A06" w:rsidRDefault="00B7052F" w:rsidP="00D37020">
            <w:pPr>
              <w:numPr>
                <w:ilvl w:val="12"/>
                <w:numId w:val="0"/>
              </w:numPr>
              <w:jc w:val="center"/>
              <w:rPr>
                <w:rFonts w:ascii="Courier New" w:hAnsi="Courier New" w:cs="Courier New"/>
                <w:sz w:val="18"/>
                <w:szCs w:val="18"/>
                <w:vertAlign w:val="subscript"/>
              </w:rPr>
            </w:pPr>
            <w:r w:rsidRPr="00313A06">
              <w:rPr>
                <w:rFonts w:ascii="Courier New" w:hAnsi="Courier New" w:cs="Courier New"/>
                <w:sz w:val="18"/>
                <w:szCs w:val="18"/>
                <w:vertAlign w:val="subscript"/>
              </w:rPr>
              <w:t>1</w:t>
            </w:r>
            <w:r w:rsidRPr="00313A06">
              <w:rPr>
                <w:rFonts w:ascii="Courier New" w:hAnsi="Courier New" w:cs="Courier New"/>
                <w:sz w:val="18"/>
                <w:szCs w:val="18"/>
              </w:rPr>
              <w:t>{</w:t>
            </w:r>
            <w:proofErr w:type="spellStart"/>
            <w:r>
              <w:rPr>
                <w:rFonts w:ascii="Courier New" w:hAnsi="Courier New" w:cs="Courier New"/>
                <w:sz w:val="18"/>
                <w:szCs w:val="18"/>
              </w:rPr>
              <w:t>znak_imię</w:t>
            </w:r>
            <w:proofErr w:type="spellEnd"/>
            <w:r w:rsidRPr="00313A06">
              <w:rPr>
                <w:rFonts w:ascii="Courier New" w:hAnsi="Courier New" w:cs="Courier New"/>
                <w:sz w:val="18"/>
                <w:szCs w:val="18"/>
              </w:rPr>
              <w:t>}</w:t>
            </w:r>
            <w:r>
              <w:rPr>
                <w:rFonts w:ascii="Courier New" w:hAnsi="Courier New" w:cs="Courier New"/>
                <w:sz w:val="18"/>
                <w:szCs w:val="18"/>
                <w:vertAlign w:val="superscript"/>
              </w:rPr>
              <w:t>22</w:t>
            </w:r>
          </w:p>
        </w:tc>
        <w:tc>
          <w:tcPr>
            <w:tcW w:w="4393" w:type="dxa"/>
          </w:tcPr>
          <w:p w:rsidR="00B7052F" w:rsidRPr="0074509C" w:rsidRDefault="00B7052F" w:rsidP="00D37020">
            <w:pPr>
              <w:pStyle w:val="centrala"/>
              <w:numPr>
                <w:ilvl w:val="12"/>
                <w:numId w:val="0"/>
              </w:numPr>
              <w:spacing w:before="40" w:after="0"/>
              <w:rPr>
                <w:rFonts w:ascii="Times New Roman" w:hAnsi="Times New Roman"/>
                <w:b w:val="0"/>
              </w:rPr>
            </w:pPr>
            <w:r>
              <w:rPr>
                <w:rFonts w:ascii="Times New Roman" w:hAnsi="Times New Roman"/>
                <w:b w:val="0"/>
              </w:rPr>
              <w:t xml:space="preserve">Imię odbiorcy świadczenia. </w:t>
            </w:r>
          </w:p>
        </w:tc>
      </w:tr>
      <w:tr w:rsidR="00B7052F" w:rsidTr="00D37020">
        <w:trPr>
          <w:cantSplit/>
        </w:trPr>
        <w:tc>
          <w:tcPr>
            <w:tcW w:w="1844" w:type="dxa"/>
          </w:tcPr>
          <w:p w:rsidR="00B7052F" w:rsidRDefault="00B7052F" w:rsidP="00D37020">
            <w:pPr>
              <w:numPr>
                <w:ilvl w:val="12"/>
                <w:numId w:val="0"/>
              </w:numPr>
            </w:pPr>
            <w:r>
              <w:t>Poczta</w:t>
            </w:r>
          </w:p>
        </w:tc>
        <w:tc>
          <w:tcPr>
            <w:tcW w:w="1701" w:type="dxa"/>
          </w:tcPr>
          <w:p w:rsidR="00B7052F" w:rsidRDefault="00B7052F" w:rsidP="00D37020">
            <w:pPr>
              <w:numPr>
                <w:ilvl w:val="12"/>
                <w:numId w:val="0"/>
              </w:numPr>
              <w:jc w:val="center"/>
            </w:pPr>
            <w:r>
              <w:t>CHAR(35)</w:t>
            </w:r>
          </w:p>
        </w:tc>
        <w:tc>
          <w:tcPr>
            <w:tcW w:w="1701" w:type="dxa"/>
          </w:tcPr>
          <w:p w:rsidR="00B7052F" w:rsidRDefault="00B7052F" w:rsidP="00D37020">
            <w:pPr>
              <w:numPr>
                <w:ilvl w:val="12"/>
                <w:numId w:val="0"/>
              </w:numPr>
              <w:jc w:val="center"/>
            </w:pPr>
            <w:r>
              <w:t>T</w:t>
            </w:r>
          </w:p>
        </w:tc>
        <w:tc>
          <w:tcPr>
            <w:tcW w:w="3402" w:type="dxa"/>
          </w:tcPr>
          <w:p w:rsidR="00B7052F" w:rsidRPr="006A53AD" w:rsidRDefault="00B7052F" w:rsidP="00D37020">
            <w:pPr>
              <w:numPr>
                <w:ilvl w:val="12"/>
                <w:numId w:val="0"/>
              </w:numPr>
              <w:jc w:val="center"/>
              <w:rPr>
                <w:rFonts w:ascii="Courier New" w:hAnsi="Courier New" w:cs="Courier New"/>
              </w:rPr>
            </w:pPr>
            <w:r w:rsidRPr="00313A06">
              <w:rPr>
                <w:rFonts w:ascii="Courier New" w:hAnsi="Courier New" w:cs="Courier New"/>
                <w:sz w:val="18"/>
                <w:szCs w:val="18"/>
                <w:vertAlign w:val="subscript"/>
              </w:rPr>
              <w:t>1</w:t>
            </w:r>
            <w:r w:rsidRPr="00313A06">
              <w:rPr>
                <w:rFonts w:ascii="Courier New" w:hAnsi="Courier New" w:cs="Courier New"/>
                <w:sz w:val="18"/>
                <w:szCs w:val="18"/>
              </w:rPr>
              <w:t>{</w:t>
            </w:r>
            <w:proofErr w:type="spellStart"/>
            <w:r>
              <w:rPr>
                <w:rFonts w:ascii="Courier New" w:hAnsi="Courier New" w:cs="Courier New"/>
                <w:sz w:val="18"/>
                <w:szCs w:val="18"/>
              </w:rPr>
              <w:t>znak_miejsce</w:t>
            </w:r>
            <w:proofErr w:type="spellEnd"/>
            <w:r w:rsidRPr="00313A06">
              <w:rPr>
                <w:rFonts w:ascii="Courier New" w:hAnsi="Courier New" w:cs="Courier New"/>
                <w:sz w:val="18"/>
                <w:szCs w:val="18"/>
              </w:rPr>
              <w:t>}</w:t>
            </w:r>
            <w:r>
              <w:rPr>
                <w:rFonts w:ascii="Courier New" w:hAnsi="Courier New" w:cs="Courier New"/>
                <w:sz w:val="18"/>
                <w:szCs w:val="18"/>
                <w:vertAlign w:val="superscript"/>
              </w:rPr>
              <w:t>3</w:t>
            </w:r>
            <w:r w:rsidRPr="00313A06">
              <w:rPr>
                <w:rFonts w:ascii="Courier New" w:hAnsi="Courier New" w:cs="Courier New"/>
                <w:sz w:val="18"/>
                <w:szCs w:val="18"/>
                <w:vertAlign w:val="superscript"/>
              </w:rPr>
              <w:t>5</w:t>
            </w:r>
          </w:p>
        </w:tc>
        <w:tc>
          <w:tcPr>
            <w:tcW w:w="4393" w:type="dxa"/>
          </w:tcPr>
          <w:p w:rsidR="00B7052F" w:rsidRPr="0074509C" w:rsidRDefault="00B7052F" w:rsidP="00D37020">
            <w:pPr>
              <w:numPr>
                <w:ilvl w:val="12"/>
                <w:numId w:val="0"/>
              </w:numPr>
            </w:pPr>
            <w:r w:rsidRPr="0074509C">
              <w:t>Nazwa miejscowości z urzędem pocztowym</w:t>
            </w:r>
          </w:p>
        </w:tc>
      </w:tr>
      <w:tr w:rsidR="00B7052F" w:rsidTr="00D37020">
        <w:trPr>
          <w:cantSplit/>
        </w:trPr>
        <w:tc>
          <w:tcPr>
            <w:tcW w:w="1844" w:type="dxa"/>
          </w:tcPr>
          <w:p w:rsidR="00B7052F" w:rsidRDefault="00B7052F" w:rsidP="00D37020">
            <w:pPr>
              <w:numPr>
                <w:ilvl w:val="12"/>
                <w:numId w:val="0"/>
              </w:numPr>
            </w:pPr>
            <w:r>
              <w:t>Kod pocztowy</w:t>
            </w:r>
          </w:p>
        </w:tc>
        <w:tc>
          <w:tcPr>
            <w:tcW w:w="1701" w:type="dxa"/>
          </w:tcPr>
          <w:p w:rsidR="00B7052F" w:rsidRDefault="00B7052F" w:rsidP="00D37020">
            <w:pPr>
              <w:numPr>
                <w:ilvl w:val="12"/>
                <w:numId w:val="0"/>
              </w:numPr>
              <w:jc w:val="center"/>
            </w:pPr>
            <w:r>
              <w:t>CHAR(6)</w:t>
            </w:r>
          </w:p>
        </w:tc>
        <w:tc>
          <w:tcPr>
            <w:tcW w:w="1701" w:type="dxa"/>
          </w:tcPr>
          <w:p w:rsidR="00B7052F" w:rsidRDefault="00B7052F" w:rsidP="00D37020">
            <w:pPr>
              <w:numPr>
                <w:ilvl w:val="12"/>
                <w:numId w:val="0"/>
              </w:numPr>
              <w:jc w:val="center"/>
            </w:pPr>
            <w:r>
              <w:t>T</w:t>
            </w:r>
          </w:p>
        </w:tc>
        <w:tc>
          <w:tcPr>
            <w:tcW w:w="3402" w:type="dxa"/>
          </w:tcPr>
          <w:p w:rsidR="00B7052F" w:rsidRPr="00B0179E" w:rsidRDefault="00B7052F" w:rsidP="00D37020">
            <w:pPr>
              <w:numPr>
                <w:ilvl w:val="12"/>
                <w:numId w:val="0"/>
              </w:numPr>
              <w:jc w:val="center"/>
              <w:rPr>
                <w:rFonts w:ascii="Courier New" w:hAnsi="Courier New" w:cs="Courier New"/>
                <w:sz w:val="18"/>
                <w:szCs w:val="18"/>
              </w:rPr>
            </w:pPr>
            <w:r w:rsidRPr="00B0179E">
              <w:rPr>
                <w:rFonts w:ascii="Courier New" w:hAnsi="Courier New" w:cs="Courier New"/>
                <w:sz w:val="18"/>
                <w:szCs w:val="18"/>
                <w:vertAlign w:val="subscript"/>
              </w:rPr>
              <w:t>2</w:t>
            </w:r>
            <w:r w:rsidRPr="00B0179E">
              <w:rPr>
                <w:rFonts w:ascii="Courier New" w:hAnsi="Courier New" w:cs="Courier New"/>
                <w:sz w:val="18"/>
                <w:szCs w:val="18"/>
              </w:rPr>
              <w:t>{cyfra}</w:t>
            </w:r>
            <w:r w:rsidRPr="00B0179E">
              <w:rPr>
                <w:rFonts w:ascii="Courier New" w:hAnsi="Courier New" w:cs="Courier New"/>
                <w:sz w:val="18"/>
                <w:szCs w:val="18"/>
                <w:vertAlign w:val="superscript"/>
              </w:rPr>
              <w:t>2</w:t>
            </w:r>
            <w:r w:rsidRPr="00B0179E">
              <w:rPr>
                <w:rFonts w:ascii="Courier New" w:hAnsi="Courier New" w:cs="Courier New"/>
                <w:sz w:val="18"/>
                <w:szCs w:val="18"/>
              </w:rPr>
              <w:t xml:space="preserve"> + </w:t>
            </w:r>
            <w:r w:rsidRPr="00B0179E">
              <w:rPr>
                <w:rFonts w:ascii="Courier New" w:hAnsi="Courier New" w:cs="Courier New"/>
                <w:b/>
                <w:sz w:val="18"/>
                <w:szCs w:val="18"/>
              </w:rPr>
              <w:t>“-”</w:t>
            </w:r>
            <w:r w:rsidRPr="00B0179E">
              <w:rPr>
                <w:rFonts w:ascii="Courier New" w:hAnsi="Courier New" w:cs="Courier New"/>
                <w:sz w:val="18"/>
                <w:szCs w:val="18"/>
              </w:rPr>
              <w:t xml:space="preserve"> + </w:t>
            </w:r>
            <w:r w:rsidRPr="00B0179E">
              <w:rPr>
                <w:rFonts w:ascii="Courier New" w:hAnsi="Courier New" w:cs="Courier New"/>
                <w:sz w:val="18"/>
                <w:szCs w:val="18"/>
                <w:vertAlign w:val="subscript"/>
              </w:rPr>
              <w:t>3</w:t>
            </w:r>
            <w:r w:rsidRPr="00B0179E">
              <w:rPr>
                <w:rFonts w:ascii="Courier New" w:hAnsi="Courier New" w:cs="Courier New"/>
                <w:sz w:val="18"/>
                <w:szCs w:val="18"/>
              </w:rPr>
              <w:t>{cyfra}</w:t>
            </w:r>
            <w:r w:rsidRPr="00B0179E">
              <w:rPr>
                <w:rFonts w:ascii="Courier New" w:hAnsi="Courier New" w:cs="Courier New"/>
                <w:sz w:val="18"/>
                <w:szCs w:val="18"/>
                <w:vertAlign w:val="superscript"/>
              </w:rPr>
              <w:t>3</w:t>
            </w:r>
          </w:p>
        </w:tc>
        <w:tc>
          <w:tcPr>
            <w:tcW w:w="4393" w:type="dxa"/>
          </w:tcPr>
          <w:p w:rsidR="00B7052F" w:rsidRPr="00890543" w:rsidRDefault="00B7052F" w:rsidP="00D37020">
            <w:pPr>
              <w:numPr>
                <w:ilvl w:val="12"/>
                <w:numId w:val="0"/>
              </w:numPr>
            </w:pPr>
            <w:r>
              <w:t xml:space="preserve">Kod pocztowy miejscowości </w:t>
            </w:r>
          </w:p>
        </w:tc>
      </w:tr>
      <w:tr w:rsidR="00B7052F" w:rsidTr="00D37020">
        <w:trPr>
          <w:cantSplit/>
        </w:trPr>
        <w:tc>
          <w:tcPr>
            <w:tcW w:w="1844" w:type="dxa"/>
          </w:tcPr>
          <w:p w:rsidR="00B7052F" w:rsidRDefault="00B7052F" w:rsidP="00D37020">
            <w:pPr>
              <w:numPr>
                <w:ilvl w:val="12"/>
                <w:numId w:val="0"/>
              </w:numPr>
            </w:pPr>
            <w:r>
              <w:t>Miejscowość</w:t>
            </w:r>
          </w:p>
        </w:tc>
        <w:tc>
          <w:tcPr>
            <w:tcW w:w="1701" w:type="dxa"/>
          </w:tcPr>
          <w:p w:rsidR="00B7052F" w:rsidRDefault="00B7052F" w:rsidP="00D37020">
            <w:pPr>
              <w:numPr>
                <w:ilvl w:val="12"/>
                <w:numId w:val="0"/>
              </w:numPr>
              <w:jc w:val="center"/>
            </w:pPr>
            <w:r>
              <w:t>CHAR(35)</w:t>
            </w:r>
          </w:p>
        </w:tc>
        <w:tc>
          <w:tcPr>
            <w:tcW w:w="1701" w:type="dxa"/>
            <w:vMerge w:val="restart"/>
          </w:tcPr>
          <w:p w:rsidR="00B7052F" w:rsidRDefault="00B7052F" w:rsidP="00D37020">
            <w:pPr>
              <w:numPr>
                <w:ilvl w:val="12"/>
                <w:numId w:val="0"/>
              </w:numPr>
              <w:jc w:val="center"/>
            </w:pPr>
            <w:r>
              <w:t>Obligatoryjność jednego z pól</w:t>
            </w:r>
          </w:p>
        </w:tc>
        <w:tc>
          <w:tcPr>
            <w:tcW w:w="3402" w:type="dxa"/>
          </w:tcPr>
          <w:p w:rsidR="00B7052F" w:rsidRPr="00B0179E" w:rsidRDefault="00B7052F" w:rsidP="00D37020">
            <w:pPr>
              <w:numPr>
                <w:ilvl w:val="12"/>
                <w:numId w:val="0"/>
              </w:numPr>
              <w:jc w:val="center"/>
              <w:rPr>
                <w:sz w:val="18"/>
                <w:szCs w:val="18"/>
              </w:rPr>
            </w:pPr>
            <w:r w:rsidRPr="00313A06">
              <w:rPr>
                <w:rFonts w:ascii="Courier New" w:hAnsi="Courier New" w:cs="Courier New"/>
                <w:sz w:val="18"/>
                <w:szCs w:val="18"/>
                <w:vertAlign w:val="subscript"/>
              </w:rPr>
              <w:t>1</w:t>
            </w:r>
            <w:r w:rsidRPr="00313A06">
              <w:rPr>
                <w:rFonts w:ascii="Courier New" w:hAnsi="Courier New" w:cs="Courier New"/>
                <w:sz w:val="18"/>
                <w:szCs w:val="18"/>
              </w:rPr>
              <w:t>{</w:t>
            </w:r>
            <w:proofErr w:type="spellStart"/>
            <w:r>
              <w:rPr>
                <w:rFonts w:ascii="Courier New" w:hAnsi="Courier New" w:cs="Courier New"/>
                <w:sz w:val="18"/>
                <w:szCs w:val="18"/>
              </w:rPr>
              <w:t>znak_miejsce</w:t>
            </w:r>
            <w:proofErr w:type="spellEnd"/>
            <w:r w:rsidRPr="00313A06">
              <w:rPr>
                <w:rFonts w:ascii="Courier New" w:hAnsi="Courier New" w:cs="Courier New"/>
                <w:sz w:val="18"/>
                <w:szCs w:val="18"/>
              </w:rPr>
              <w:t>}</w:t>
            </w:r>
            <w:r>
              <w:rPr>
                <w:rFonts w:ascii="Courier New" w:hAnsi="Courier New" w:cs="Courier New"/>
                <w:sz w:val="18"/>
                <w:szCs w:val="18"/>
                <w:vertAlign w:val="superscript"/>
              </w:rPr>
              <w:t>3</w:t>
            </w:r>
            <w:r w:rsidRPr="00313A06">
              <w:rPr>
                <w:rFonts w:ascii="Courier New" w:hAnsi="Courier New" w:cs="Courier New"/>
                <w:sz w:val="18"/>
                <w:szCs w:val="18"/>
                <w:vertAlign w:val="superscript"/>
              </w:rPr>
              <w:t>5</w:t>
            </w:r>
          </w:p>
        </w:tc>
        <w:tc>
          <w:tcPr>
            <w:tcW w:w="4393" w:type="dxa"/>
          </w:tcPr>
          <w:p w:rsidR="00B7052F" w:rsidRPr="00890543" w:rsidRDefault="00B7052F" w:rsidP="00D37020">
            <w:pPr>
              <w:numPr>
                <w:ilvl w:val="12"/>
                <w:numId w:val="0"/>
              </w:numPr>
            </w:pPr>
            <w:r>
              <w:t>Nazwa - miejscowość</w:t>
            </w:r>
          </w:p>
        </w:tc>
      </w:tr>
      <w:tr w:rsidR="00B7052F" w:rsidTr="00D37020">
        <w:trPr>
          <w:cantSplit/>
        </w:trPr>
        <w:tc>
          <w:tcPr>
            <w:tcW w:w="1844" w:type="dxa"/>
          </w:tcPr>
          <w:p w:rsidR="00B7052F" w:rsidRDefault="00B7052F" w:rsidP="00D37020">
            <w:pPr>
              <w:numPr>
                <w:ilvl w:val="12"/>
                <w:numId w:val="0"/>
              </w:numPr>
            </w:pPr>
            <w:r>
              <w:t>Ulica</w:t>
            </w:r>
          </w:p>
        </w:tc>
        <w:tc>
          <w:tcPr>
            <w:tcW w:w="1701" w:type="dxa"/>
          </w:tcPr>
          <w:p w:rsidR="00B7052F" w:rsidRDefault="00B7052F" w:rsidP="00D37020">
            <w:pPr>
              <w:numPr>
                <w:ilvl w:val="12"/>
                <w:numId w:val="0"/>
              </w:numPr>
              <w:jc w:val="center"/>
            </w:pPr>
            <w:r>
              <w:t>CHAR(35)</w:t>
            </w:r>
          </w:p>
        </w:tc>
        <w:tc>
          <w:tcPr>
            <w:tcW w:w="1701" w:type="dxa"/>
            <w:vMerge/>
          </w:tcPr>
          <w:p w:rsidR="00B7052F" w:rsidRDefault="00B7052F" w:rsidP="00D37020">
            <w:pPr>
              <w:numPr>
                <w:ilvl w:val="12"/>
                <w:numId w:val="0"/>
              </w:numPr>
              <w:jc w:val="center"/>
            </w:pPr>
          </w:p>
        </w:tc>
        <w:tc>
          <w:tcPr>
            <w:tcW w:w="3402" w:type="dxa"/>
          </w:tcPr>
          <w:p w:rsidR="00B7052F" w:rsidRPr="00B0179E" w:rsidRDefault="00B7052F" w:rsidP="00D37020">
            <w:pPr>
              <w:numPr>
                <w:ilvl w:val="12"/>
                <w:numId w:val="0"/>
              </w:numPr>
              <w:jc w:val="center"/>
              <w:rPr>
                <w:sz w:val="18"/>
                <w:szCs w:val="18"/>
              </w:rPr>
            </w:pPr>
            <w:r w:rsidRPr="00313A06">
              <w:rPr>
                <w:rFonts w:ascii="Courier New" w:hAnsi="Courier New" w:cs="Courier New"/>
                <w:sz w:val="18"/>
                <w:szCs w:val="18"/>
                <w:vertAlign w:val="subscript"/>
              </w:rPr>
              <w:t>1</w:t>
            </w:r>
            <w:r w:rsidRPr="00313A06">
              <w:rPr>
                <w:rFonts w:ascii="Courier New" w:hAnsi="Courier New" w:cs="Courier New"/>
                <w:sz w:val="18"/>
                <w:szCs w:val="18"/>
              </w:rPr>
              <w:t>{</w:t>
            </w:r>
            <w:proofErr w:type="spellStart"/>
            <w:r>
              <w:rPr>
                <w:rFonts w:ascii="Courier New" w:hAnsi="Courier New" w:cs="Courier New"/>
                <w:sz w:val="18"/>
                <w:szCs w:val="18"/>
              </w:rPr>
              <w:t>znak_ulica</w:t>
            </w:r>
            <w:proofErr w:type="spellEnd"/>
            <w:r w:rsidRPr="00313A06">
              <w:rPr>
                <w:rFonts w:ascii="Courier New" w:hAnsi="Courier New" w:cs="Courier New"/>
                <w:sz w:val="18"/>
                <w:szCs w:val="18"/>
              </w:rPr>
              <w:t>}</w:t>
            </w:r>
            <w:r>
              <w:rPr>
                <w:rFonts w:ascii="Courier New" w:hAnsi="Courier New" w:cs="Courier New"/>
                <w:sz w:val="18"/>
                <w:szCs w:val="18"/>
                <w:vertAlign w:val="superscript"/>
              </w:rPr>
              <w:t>3</w:t>
            </w:r>
            <w:r w:rsidRPr="00313A06">
              <w:rPr>
                <w:rFonts w:ascii="Courier New" w:hAnsi="Courier New" w:cs="Courier New"/>
                <w:sz w:val="18"/>
                <w:szCs w:val="18"/>
                <w:vertAlign w:val="superscript"/>
              </w:rPr>
              <w:t>5</w:t>
            </w:r>
          </w:p>
        </w:tc>
        <w:tc>
          <w:tcPr>
            <w:tcW w:w="4393" w:type="dxa"/>
          </w:tcPr>
          <w:p w:rsidR="00B7052F" w:rsidRDefault="00B7052F" w:rsidP="00D37020">
            <w:pPr>
              <w:numPr>
                <w:ilvl w:val="12"/>
                <w:numId w:val="0"/>
              </w:numPr>
            </w:pPr>
            <w:r>
              <w:t xml:space="preserve">Pole wymagalne, gdy w polu „Dodatkowa informacja o adresie” nie podano wartości </w:t>
            </w:r>
          </w:p>
          <w:p w:rsidR="00B7052F" w:rsidRDefault="00B7052F" w:rsidP="00D37020">
            <w:pPr>
              <w:numPr>
                <w:ilvl w:val="12"/>
                <w:numId w:val="0"/>
              </w:numPr>
            </w:pPr>
            <w:r>
              <w:t>i pole „Miejscowość” jest puste</w:t>
            </w:r>
          </w:p>
        </w:tc>
      </w:tr>
      <w:tr w:rsidR="00B7052F" w:rsidTr="00D37020">
        <w:trPr>
          <w:cantSplit/>
        </w:trPr>
        <w:tc>
          <w:tcPr>
            <w:tcW w:w="1844" w:type="dxa"/>
          </w:tcPr>
          <w:p w:rsidR="00B7052F" w:rsidRDefault="00B7052F" w:rsidP="00D37020">
            <w:pPr>
              <w:numPr>
                <w:ilvl w:val="12"/>
                <w:numId w:val="0"/>
              </w:numPr>
            </w:pPr>
            <w:r>
              <w:t>Numer domu</w:t>
            </w:r>
          </w:p>
        </w:tc>
        <w:tc>
          <w:tcPr>
            <w:tcW w:w="1701" w:type="dxa"/>
          </w:tcPr>
          <w:p w:rsidR="00B7052F" w:rsidRDefault="00B7052F" w:rsidP="00D37020">
            <w:pPr>
              <w:numPr>
                <w:ilvl w:val="12"/>
                <w:numId w:val="0"/>
              </w:numPr>
              <w:jc w:val="center"/>
            </w:pPr>
            <w:r>
              <w:t>CHAR(11)</w:t>
            </w:r>
          </w:p>
        </w:tc>
        <w:tc>
          <w:tcPr>
            <w:tcW w:w="1701" w:type="dxa"/>
          </w:tcPr>
          <w:p w:rsidR="00B7052F" w:rsidRDefault="00B7052F" w:rsidP="00D37020">
            <w:pPr>
              <w:numPr>
                <w:ilvl w:val="12"/>
                <w:numId w:val="0"/>
              </w:numPr>
              <w:jc w:val="center"/>
            </w:pPr>
            <w:r>
              <w:t>T/N</w:t>
            </w:r>
          </w:p>
        </w:tc>
        <w:tc>
          <w:tcPr>
            <w:tcW w:w="3402" w:type="dxa"/>
          </w:tcPr>
          <w:p w:rsidR="00B7052F" w:rsidRPr="00B0179E" w:rsidRDefault="00B7052F" w:rsidP="00D37020">
            <w:pPr>
              <w:numPr>
                <w:ilvl w:val="12"/>
                <w:numId w:val="0"/>
              </w:numPr>
              <w:jc w:val="center"/>
              <w:rPr>
                <w:sz w:val="18"/>
                <w:szCs w:val="18"/>
              </w:rPr>
            </w:pPr>
            <w:r w:rsidRPr="00756011">
              <w:rPr>
                <w:rFonts w:ascii="Courier New" w:hAnsi="Courier New" w:cs="Courier New"/>
                <w:sz w:val="18"/>
                <w:szCs w:val="18"/>
                <w:vertAlign w:val="subscript"/>
              </w:rPr>
              <w:t>1</w:t>
            </w:r>
            <w:r w:rsidRPr="00756011">
              <w:rPr>
                <w:rFonts w:ascii="Courier New" w:hAnsi="Courier New" w:cs="Courier New"/>
                <w:sz w:val="18"/>
                <w:szCs w:val="18"/>
              </w:rPr>
              <w:t>{</w:t>
            </w:r>
            <w:proofErr w:type="spellStart"/>
            <w:r>
              <w:rPr>
                <w:rFonts w:ascii="Courier New" w:hAnsi="Courier New" w:cs="Courier New"/>
                <w:sz w:val="18"/>
                <w:szCs w:val="18"/>
              </w:rPr>
              <w:t>numer_w_adresie</w:t>
            </w:r>
            <w:proofErr w:type="spellEnd"/>
            <w:r w:rsidRPr="00756011">
              <w:rPr>
                <w:rFonts w:ascii="Courier New" w:hAnsi="Courier New" w:cs="Courier New"/>
                <w:sz w:val="18"/>
                <w:szCs w:val="18"/>
              </w:rPr>
              <w:t>}</w:t>
            </w:r>
            <w:r>
              <w:rPr>
                <w:rFonts w:ascii="Courier New" w:hAnsi="Courier New" w:cs="Courier New"/>
                <w:sz w:val="18"/>
                <w:szCs w:val="18"/>
                <w:vertAlign w:val="superscript"/>
              </w:rPr>
              <w:t>11</w:t>
            </w:r>
          </w:p>
        </w:tc>
        <w:tc>
          <w:tcPr>
            <w:tcW w:w="4393" w:type="dxa"/>
          </w:tcPr>
          <w:p w:rsidR="00B7052F" w:rsidRPr="00BB2669" w:rsidRDefault="00B7052F" w:rsidP="00D37020">
            <w:pPr>
              <w:numPr>
                <w:ilvl w:val="12"/>
                <w:numId w:val="0"/>
              </w:numPr>
            </w:pPr>
            <w:r w:rsidRPr="00BB2669">
              <w:t>Pole wymagalne, gdy w polu „Dodatkowa informacja o adresie”</w:t>
            </w:r>
            <w:r>
              <w:t xml:space="preserve"> </w:t>
            </w:r>
            <w:r w:rsidRPr="00BB2669">
              <w:t>nie podano wartości</w:t>
            </w:r>
          </w:p>
        </w:tc>
      </w:tr>
      <w:tr w:rsidR="00B7052F" w:rsidTr="00D37020">
        <w:trPr>
          <w:cantSplit/>
        </w:trPr>
        <w:tc>
          <w:tcPr>
            <w:tcW w:w="1844" w:type="dxa"/>
          </w:tcPr>
          <w:p w:rsidR="00B7052F" w:rsidRDefault="00B7052F" w:rsidP="00D37020">
            <w:pPr>
              <w:numPr>
                <w:ilvl w:val="12"/>
                <w:numId w:val="0"/>
              </w:numPr>
            </w:pPr>
            <w:r>
              <w:t>Numer lokalu</w:t>
            </w:r>
          </w:p>
        </w:tc>
        <w:tc>
          <w:tcPr>
            <w:tcW w:w="1701" w:type="dxa"/>
          </w:tcPr>
          <w:p w:rsidR="00B7052F" w:rsidRDefault="00B7052F" w:rsidP="00D37020">
            <w:pPr>
              <w:numPr>
                <w:ilvl w:val="12"/>
                <w:numId w:val="0"/>
              </w:numPr>
              <w:jc w:val="center"/>
            </w:pPr>
            <w:r>
              <w:t>CHAR(11)</w:t>
            </w:r>
          </w:p>
        </w:tc>
        <w:tc>
          <w:tcPr>
            <w:tcW w:w="1701" w:type="dxa"/>
          </w:tcPr>
          <w:p w:rsidR="00B7052F" w:rsidRDefault="00B7052F" w:rsidP="00D37020">
            <w:pPr>
              <w:numPr>
                <w:ilvl w:val="12"/>
                <w:numId w:val="0"/>
              </w:numPr>
              <w:jc w:val="center"/>
            </w:pPr>
            <w:r>
              <w:t>N</w:t>
            </w:r>
          </w:p>
        </w:tc>
        <w:tc>
          <w:tcPr>
            <w:tcW w:w="3402" w:type="dxa"/>
          </w:tcPr>
          <w:p w:rsidR="00B7052F" w:rsidRPr="00756011" w:rsidRDefault="00B7052F" w:rsidP="00D37020">
            <w:pPr>
              <w:numPr>
                <w:ilvl w:val="12"/>
                <w:numId w:val="0"/>
              </w:numPr>
              <w:jc w:val="center"/>
              <w:rPr>
                <w:rFonts w:ascii="Courier New" w:hAnsi="Courier New" w:cs="Courier New"/>
                <w:sz w:val="18"/>
                <w:szCs w:val="18"/>
                <w:vertAlign w:val="subscript"/>
              </w:rPr>
            </w:pPr>
            <w:r w:rsidRPr="00756011">
              <w:rPr>
                <w:rFonts w:ascii="Courier New" w:hAnsi="Courier New" w:cs="Courier New"/>
                <w:sz w:val="18"/>
                <w:szCs w:val="18"/>
                <w:vertAlign w:val="subscript"/>
              </w:rPr>
              <w:t>1</w:t>
            </w:r>
            <w:r w:rsidRPr="00756011">
              <w:rPr>
                <w:rFonts w:ascii="Courier New" w:hAnsi="Courier New" w:cs="Courier New"/>
                <w:sz w:val="18"/>
                <w:szCs w:val="18"/>
              </w:rPr>
              <w:t>{</w:t>
            </w:r>
            <w:proofErr w:type="spellStart"/>
            <w:r>
              <w:rPr>
                <w:rFonts w:ascii="Courier New" w:hAnsi="Courier New" w:cs="Courier New"/>
                <w:sz w:val="18"/>
                <w:szCs w:val="18"/>
              </w:rPr>
              <w:t>numer_w_adresie</w:t>
            </w:r>
            <w:proofErr w:type="spellEnd"/>
            <w:r>
              <w:rPr>
                <w:rFonts w:ascii="Courier New" w:hAnsi="Courier New" w:cs="Courier New"/>
                <w:sz w:val="18"/>
                <w:szCs w:val="18"/>
              </w:rPr>
              <w:t>}</w:t>
            </w:r>
            <w:r>
              <w:rPr>
                <w:rFonts w:ascii="Courier New" w:hAnsi="Courier New" w:cs="Courier New"/>
                <w:sz w:val="18"/>
                <w:szCs w:val="18"/>
                <w:vertAlign w:val="superscript"/>
              </w:rPr>
              <w:t>11</w:t>
            </w:r>
          </w:p>
        </w:tc>
        <w:tc>
          <w:tcPr>
            <w:tcW w:w="4393" w:type="dxa"/>
          </w:tcPr>
          <w:p w:rsidR="00B7052F" w:rsidRPr="00BB2669" w:rsidRDefault="00B7052F" w:rsidP="00D37020">
            <w:pPr>
              <w:numPr>
                <w:ilvl w:val="12"/>
                <w:numId w:val="0"/>
              </w:numPr>
            </w:pPr>
            <w:r>
              <w:t>Numer lokalu w domu</w:t>
            </w:r>
          </w:p>
        </w:tc>
      </w:tr>
      <w:tr w:rsidR="00B7052F" w:rsidTr="00D37020">
        <w:trPr>
          <w:cantSplit/>
        </w:trPr>
        <w:tc>
          <w:tcPr>
            <w:tcW w:w="1844" w:type="dxa"/>
          </w:tcPr>
          <w:p w:rsidR="00B7052F" w:rsidRDefault="00B7052F" w:rsidP="00D37020">
            <w:pPr>
              <w:numPr>
                <w:ilvl w:val="12"/>
                <w:numId w:val="0"/>
              </w:numPr>
            </w:pPr>
            <w:r>
              <w:t>Dodatkowa informacja o adresie</w:t>
            </w:r>
          </w:p>
        </w:tc>
        <w:tc>
          <w:tcPr>
            <w:tcW w:w="1701" w:type="dxa"/>
          </w:tcPr>
          <w:p w:rsidR="00B7052F" w:rsidRPr="00756011" w:rsidRDefault="00B7052F" w:rsidP="00D37020">
            <w:pPr>
              <w:numPr>
                <w:ilvl w:val="12"/>
                <w:numId w:val="0"/>
              </w:numPr>
              <w:jc w:val="center"/>
            </w:pPr>
            <w:r w:rsidRPr="00756011">
              <w:t>CHAR(</w:t>
            </w:r>
            <w:r>
              <w:t>8</w:t>
            </w:r>
            <w:r w:rsidRPr="00756011">
              <w:t>)</w:t>
            </w:r>
          </w:p>
        </w:tc>
        <w:tc>
          <w:tcPr>
            <w:tcW w:w="1701" w:type="dxa"/>
          </w:tcPr>
          <w:p w:rsidR="00B7052F" w:rsidRPr="00756011" w:rsidRDefault="00B7052F" w:rsidP="00D37020">
            <w:pPr>
              <w:numPr>
                <w:ilvl w:val="12"/>
                <w:numId w:val="0"/>
              </w:numPr>
              <w:jc w:val="center"/>
            </w:pPr>
            <w:r w:rsidRPr="00756011">
              <w:t>N</w:t>
            </w:r>
          </w:p>
        </w:tc>
        <w:tc>
          <w:tcPr>
            <w:tcW w:w="3402" w:type="dxa"/>
          </w:tcPr>
          <w:p w:rsidR="00B7052F" w:rsidRPr="00756011" w:rsidRDefault="00B7052F" w:rsidP="00D37020">
            <w:pPr>
              <w:numPr>
                <w:ilvl w:val="12"/>
                <w:numId w:val="0"/>
              </w:numPr>
              <w:rPr>
                <w:rFonts w:ascii="Courier New" w:hAnsi="Courier New" w:cs="Courier New"/>
                <w:sz w:val="18"/>
                <w:szCs w:val="18"/>
              </w:rPr>
            </w:pPr>
            <w:r w:rsidRPr="00756011">
              <w:rPr>
                <w:rFonts w:ascii="Courier New" w:hAnsi="Courier New" w:cs="Courier New"/>
                <w:sz w:val="18"/>
                <w:szCs w:val="18"/>
              </w:rPr>
              <w:t xml:space="preserve">[„SP_” + </w:t>
            </w:r>
            <w:r w:rsidRPr="00756011">
              <w:rPr>
                <w:rFonts w:ascii="Courier New" w:hAnsi="Courier New" w:cs="Courier New"/>
                <w:sz w:val="18"/>
                <w:szCs w:val="18"/>
                <w:vertAlign w:val="subscript"/>
              </w:rPr>
              <w:t>1</w:t>
            </w:r>
            <w:r w:rsidRPr="00756011">
              <w:rPr>
                <w:rFonts w:ascii="Courier New" w:hAnsi="Courier New" w:cs="Courier New"/>
                <w:sz w:val="18"/>
                <w:szCs w:val="18"/>
              </w:rPr>
              <w:t>{cyfra}</w:t>
            </w:r>
            <w:r>
              <w:rPr>
                <w:rFonts w:ascii="Courier New" w:hAnsi="Courier New" w:cs="Courier New"/>
                <w:sz w:val="18"/>
                <w:szCs w:val="18"/>
                <w:vertAlign w:val="superscript"/>
              </w:rPr>
              <w:t>5</w:t>
            </w:r>
            <w:r w:rsidRPr="00756011">
              <w:rPr>
                <w:rFonts w:ascii="Courier New" w:hAnsi="Courier New" w:cs="Courier New"/>
                <w:sz w:val="18"/>
                <w:szCs w:val="18"/>
              </w:rPr>
              <w:t xml:space="preserve">] </w:t>
            </w:r>
          </w:p>
          <w:p w:rsidR="00B7052F" w:rsidRPr="00756011" w:rsidRDefault="00B7052F" w:rsidP="00D37020">
            <w:pPr>
              <w:numPr>
                <w:ilvl w:val="12"/>
                <w:numId w:val="0"/>
              </w:numPr>
              <w:rPr>
                <w:rFonts w:ascii="Courier New" w:hAnsi="Courier New" w:cs="Courier New"/>
                <w:sz w:val="18"/>
                <w:szCs w:val="18"/>
              </w:rPr>
            </w:pPr>
            <w:r w:rsidRPr="00756011">
              <w:rPr>
                <w:rFonts w:ascii="Courier New" w:hAnsi="Courier New" w:cs="Courier New"/>
                <w:sz w:val="18"/>
                <w:szCs w:val="18"/>
              </w:rPr>
              <w:t xml:space="preserve">| [„PP_”+ </w:t>
            </w:r>
            <w:r w:rsidRPr="00756011">
              <w:rPr>
                <w:rFonts w:ascii="Courier New" w:hAnsi="Courier New" w:cs="Courier New"/>
                <w:sz w:val="18"/>
                <w:szCs w:val="18"/>
                <w:vertAlign w:val="subscript"/>
              </w:rPr>
              <w:t>1</w:t>
            </w:r>
            <w:r w:rsidRPr="00756011">
              <w:rPr>
                <w:rFonts w:ascii="Courier New" w:hAnsi="Courier New" w:cs="Courier New"/>
                <w:sz w:val="18"/>
                <w:szCs w:val="18"/>
              </w:rPr>
              <w:t>{cyfra}</w:t>
            </w:r>
            <w:r>
              <w:rPr>
                <w:rFonts w:ascii="Courier New" w:hAnsi="Courier New" w:cs="Courier New"/>
                <w:sz w:val="18"/>
                <w:szCs w:val="18"/>
                <w:vertAlign w:val="superscript"/>
              </w:rPr>
              <w:t>5</w:t>
            </w:r>
            <w:r w:rsidRPr="00756011">
              <w:rPr>
                <w:rFonts w:ascii="Courier New" w:hAnsi="Courier New" w:cs="Courier New"/>
                <w:sz w:val="18"/>
                <w:szCs w:val="18"/>
              </w:rPr>
              <w:t xml:space="preserve">] </w:t>
            </w:r>
          </w:p>
          <w:p w:rsidR="00B7052F" w:rsidRPr="00756011" w:rsidRDefault="00B7052F" w:rsidP="00D37020">
            <w:pPr>
              <w:numPr>
                <w:ilvl w:val="12"/>
                <w:numId w:val="0"/>
              </w:numPr>
              <w:rPr>
                <w:rFonts w:ascii="Courier New" w:hAnsi="Courier New" w:cs="Courier New"/>
                <w:sz w:val="18"/>
                <w:szCs w:val="18"/>
              </w:rPr>
            </w:pPr>
            <w:r w:rsidRPr="00756011">
              <w:rPr>
                <w:rFonts w:ascii="Courier New" w:hAnsi="Courier New" w:cs="Courier New"/>
                <w:sz w:val="18"/>
                <w:szCs w:val="18"/>
              </w:rPr>
              <w:t>| „PR”</w:t>
            </w:r>
          </w:p>
        </w:tc>
        <w:tc>
          <w:tcPr>
            <w:tcW w:w="4393" w:type="dxa"/>
          </w:tcPr>
          <w:p w:rsidR="00B7052F" w:rsidRPr="00756011" w:rsidRDefault="00B7052F" w:rsidP="00D37020">
            <w:pPr>
              <w:numPr>
                <w:ilvl w:val="12"/>
                <w:numId w:val="0"/>
              </w:numPr>
            </w:pPr>
            <w:r w:rsidRPr="00756011">
              <w:t>W tym polu mogą występować trzy rodzaje tekstów:</w:t>
            </w:r>
          </w:p>
          <w:p w:rsidR="00B7052F" w:rsidRPr="00756011" w:rsidRDefault="00B7052F" w:rsidP="00D37020">
            <w:pPr>
              <w:numPr>
                <w:ilvl w:val="12"/>
                <w:numId w:val="0"/>
              </w:numPr>
            </w:pPr>
            <w:r w:rsidRPr="00756011">
              <w:rPr>
                <w:b/>
              </w:rPr>
              <w:t>SP_9999</w:t>
            </w:r>
            <w:r>
              <w:rPr>
                <w:b/>
              </w:rPr>
              <w:t>9</w:t>
            </w:r>
            <w:r w:rsidRPr="00756011">
              <w:t xml:space="preserve"> </w:t>
            </w:r>
          </w:p>
          <w:p w:rsidR="00B7052F" w:rsidRPr="00756011" w:rsidRDefault="00B7052F" w:rsidP="00D37020">
            <w:pPr>
              <w:numPr>
                <w:ilvl w:val="12"/>
                <w:numId w:val="0"/>
              </w:numPr>
            </w:pPr>
            <w:r w:rsidRPr="00756011">
              <w:t xml:space="preserve">- </w:t>
            </w:r>
            <w:r>
              <w:t>SP</w:t>
            </w:r>
            <w:r w:rsidRPr="00756011">
              <w:t>_9999</w:t>
            </w:r>
            <w:r>
              <w:t>9</w:t>
            </w:r>
            <w:r w:rsidRPr="00756011">
              <w:t xml:space="preserve"> (nr skrytki jest ciągiem od 1 do </w:t>
            </w:r>
            <w:r>
              <w:t>5</w:t>
            </w:r>
            <w:r w:rsidRPr="00756011">
              <w:t xml:space="preserve"> cyfr)</w:t>
            </w:r>
          </w:p>
          <w:p w:rsidR="00B7052F" w:rsidRPr="00756011" w:rsidRDefault="00B7052F" w:rsidP="00D37020">
            <w:pPr>
              <w:numPr>
                <w:ilvl w:val="12"/>
                <w:numId w:val="0"/>
              </w:numPr>
            </w:pPr>
            <w:r w:rsidRPr="00756011">
              <w:rPr>
                <w:b/>
              </w:rPr>
              <w:t>PP_9999</w:t>
            </w:r>
            <w:r>
              <w:rPr>
                <w:b/>
              </w:rPr>
              <w:t>9</w:t>
            </w:r>
            <w:r w:rsidRPr="00756011">
              <w:t xml:space="preserve"> </w:t>
            </w:r>
          </w:p>
          <w:p w:rsidR="00B7052F" w:rsidRPr="00756011" w:rsidRDefault="00B7052F" w:rsidP="00D37020">
            <w:pPr>
              <w:numPr>
                <w:ilvl w:val="12"/>
                <w:numId w:val="0"/>
              </w:numPr>
            </w:pPr>
            <w:r w:rsidRPr="00756011">
              <w:t xml:space="preserve">- </w:t>
            </w:r>
            <w:r>
              <w:t>PP</w:t>
            </w:r>
            <w:r w:rsidRPr="00756011">
              <w:t>_9999</w:t>
            </w:r>
            <w:r>
              <w:t>9</w:t>
            </w:r>
            <w:r w:rsidRPr="00756011">
              <w:t xml:space="preserve"> (nr przegródki jest ciągiem od 1 do </w:t>
            </w:r>
            <w:r>
              <w:t>5</w:t>
            </w:r>
            <w:r w:rsidRPr="00756011">
              <w:t xml:space="preserve"> cyfr)</w:t>
            </w:r>
          </w:p>
          <w:p w:rsidR="00B7052F" w:rsidRPr="00756011" w:rsidRDefault="00B7052F" w:rsidP="00D37020">
            <w:pPr>
              <w:numPr>
                <w:ilvl w:val="12"/>
                <w:numId w:val="0"/>
              </w:numPr>
              <w:rPr>
                <w:b/>
              </w:rPr>
            </w:pPr>
            <w:r w:rsidRPr="00756011">
              <w:rPr>
                <w:b/>
              </w:rPr>
              <w:t xml:space="preserve">PR </w:t>
            </w:r>
          </w:p>
          <w:p w:rsidR="00B7052F" w:rsidRPr="00756011" w:rsidRDefault="00B7052F" w:rsidP="00D37020">
            <w:pPr>
              <w:numPr>
                <w:ilvl w:val="12"/>
                <w:numId w:val="0"/>
              </w:numPr>
            </w:pPr>
            <w:r w:rsidRPr="00756011">
              <w:t>- POSTE</w:t>
            </w:r>
            <w:r>
              <w:t xml:space="preserve"> </w:t>
            </w:r>
            <w:r w:rsidRPr="00756011">
              <w:t>RESTANTE</w:t>
            </w:r>
          </w:p>
        </w:tc>
      </w:tr>
      <w:tr w:rsidR="00B7052F" w:rsidTr="00D37020">
        <w:trPr>
          <w:cantSplit/>
        </w:trPr>
        <w:tc>
          <w:tcPr>
            <w:tcW w:w="1844" w:type="dxa"/>
          </w:tcPr>
          <w:p w:rsidR="00B7052F" w:rsidRDefault="00B7052F" w:rsidP="00D37020">
            <w:pPr>
              <w:numPr>
                <w:ilvl w:val="12"/>
                <w:numId w:val="0"/>
              </w:numPr>
            </w:pPr>
            <w:r>
              <w:t>Numer urzędu oddawczego</w:t>
            </w:r>
          </w:p>
        </w:tc>
        <w:tc>
          <w:tcPr>
            <w:tcW w:w="1701" w:type="dxa"/>
          </w:tcPr>
          <w:p w:rsidR="00B7052F" w:rsidRPr="0066433F" w:rsidRDefault="00B7052F" w:rsidP="00D37020">
            <w:pPr>
              <w:numPr>
                <w:ilvl w:val="12"/>
                <w:numId w:val="0"/>
              </w:numPr>
              <w:jc w:val="center"/>
            </w:pPr>
            <w:r w:rsidRPr="0066433F">
              <w:t>CHAR(4)</w:t>
            </w:r>
          </w:p>
        </w:tc>
        <w:tc>
          <w:tcPr>
            <w:tcW w:w="1701" w:type="dxa"/>
          </w:tcPr>
          <w:p w:rsidR="00B7052F" w:rsidRPr="0066433F" w:rsidRDefault="00B7052F" w:rsidP="00D37020">
            <w:pPr>
              <w:numPr>
                <w:ilvl w:val="12"/>
                <w:numId w:val="0"/>
              </w:numPr>
              <w:jc w:val="center"/>
            </w:pPr>
            <w:r>
              <w:t>N</w:t>
            </w:r>
          </w:p>
        </w:tc>
        <w:tc>
          <w:tcPr>
            <w:tcW w:w="3402" w:type="dxa"/>
          </w:tcPr>
          <w:p w:rsidR="00B7052F" w:rsidRPr="00B0179E" w:rsidRDefault="00B7052F" w:rsidP="00D37020">
            <w:pPr>
              <w:numPr>
                <w:ilvl w:val="12"/>
                <w:numId w:val="0"/>
              </w:numPr>
              <w:jc w:val="center"/>
              <w:rPr>
                <w:rFonts w:ascii="Courier New" w:hAnsi="Courier New" w:cs="Courier New"/>
                <w:sz w:val="18"/>
                <w:szCs w:val="18"/>
              </w:rPr>
            </w:pPr>
            <w:r w:rsidRPr="00756011">
              <w:rPr>
                <w:rFonts w:ascii="Courier New" w:hAnsi="Courier New" w:cs="Courier New"/>
                <w:sz w:val="18"/>
                <w:szCs w:val="18"/>
                <w:vertAlign w:val="subscript"/>
              </w:rPr>
              <w:t>1</w:t>
            </w:r>
            <w:r w:rsidRPr="00756011">
              <w:rPr>
                <w:rFonts w:ascii="Courier New" w:hAnsi="Courier New" w:cs="Courier New"/>
                <w:sz w:val="18"/>
                <w:szCs w:val="18"/>
              </w:rPr>
              <w:t>{[litera | cyfra]}</w:t>
            </w:r>
            <w:r>
              <w:rPr>
                <w:rFonts w:ascii="Courier New" w:hAnsi="Courier New" w:cs="Courier New"/>
                <w:sz w:val="18"/>
                <w:szCs w:val="18"/>
                <w:vertAlign w:val="superscript"/>
              </w:rPr>
              <w:t>4</w:t>
            </w:r>
          </w:p>
        </w:tc>
        <w:tc>
          <w:tcPr>
            <w:tcW w:w="4393" w:type="dxa"/>
          </w:tcPr>
          <w:p w:rsidR="00B7052F" w:rsidRPr="0066433F" w:rsidRDefault="00B7052F" w:rsidP="00D37020">
            <w:pPr>
              <w:numPr>
                <w:ilvl w:val="12"/>
                <w:numId w:val="0"/>
              </w:numPr>
            </w:pPr>
            <w:r w:rsidRPr="0066433F">
              <w:t>Dla świadczeń przekazywanych do skrytki</w:t>
            </w:r>
            <w:r>
              <w:t>,</w:t>
            </w:r>
            <w:r w:rsidRPr="0066433F">
              <w:t xml:space="preserve"> przegródki </w:t>
            </w:r>
            <w:r>
              <w:t xml:space="preserve">lub na POSTE RESTANTE </w:t>
            </w:r>
            <w:r w:rsidRPr="0066433F">
              <w:t>opcjonalnie numer urzędu pocztowego</w:t>
            </w:r>
            <w:r>
              <w:t xml:space="preserve"> (</w:t>
            </w:r>
            <w:r w:rsidRPr="00D81EE0">
              <w:t>lub jego odpowiednika u wykonawcy</w:t>
            </w:r>
            <w:r>
              <w:t>)</w:t>
            </w:r>
            <w:r w:rsidRPr="0066433F">
              <w:t xml:space="preserve"> nie poprzedzony zerami</w:t>
            </w:r>
          </w:p>
        </w:tc>
      </w:tr>
      <w:tr w:rsidR="00B7052F" w:rsidTr="00D37020">
        <w:trPr>
          <w:cantSplit/>
        </w:trPr>
        <w:tc>
          <w:tcPr>
            <w:tcW w:w="1844" w:type="dxa"/>
          </w:tcPr>
          <w:p w:rsidR="00B7052F" w:rsidRDefault="00B7052F" w:rsidP="00D37020">
            <w:pPr>
              <w:numPr>
                <w:ilvl w:val="12"/>
                <w:numId w:val="0"/>
              </w:numPr>
            </w:pPr>
            <w:r>
              <w:t>Identyfikator świadczenia</w:t>
            </w:r>
          </w:p>
        </w:tc>
        <w:tc>
          <w:tcPr>
            <w:tcW w:w="1701" w:type="dxa"/>
          </w:tcPr>
          <w:p w:rsidR="00B7052F" w:rsidRPr="0066433F" w:rsidRDefault="00B7052F" w:rsidP="00D37020">
            <w:pPr>
              <w:numPr>
                <w:ilvl w:val="12"/>
                <w:numId w:val="0"/>
              </w:numPr>
              <w:jc w:val="center"/>
            </w:pPr>
            <w:r>
              <w:t>CHAR(20)</w:t>
            </w:r>
          </w:p>
        </w:tc>
        <w:tc>
          <w:tcPr>
            <w:tcW w:w="1701" w:type="dxa"/>
          </w:tcPr>
          <w:p w:rsidR="00B7052F" w:rsidRDefault="00B7052F" w:rsidP="00D37020">
            <w:pPr>
              <w:numPr>
                <w:ilvl w:val="12"/>
                <w:numId w:val="0"/>
              </w:numPr>
              <w:jc w:val="center"/>
            </w:pPr>
            <w:r>
              <w:t>T</w:t>
            </w:r>
          </w:p>
        </w:tc>
        <w:tc>
          <w:tcPr>
            <w:tcW w:w="3402" w:type="dxa"/>
          </w:tcPr>
          <w:p w:rsidR="00B7052F" w:rsidRPr="00B0179E" w:rsidRDefault="00B7052F" w:rsidP="00D37020">
            <w:pPr>
              <w:numPr>
                <w:ilvl w:val="12"/>
                <w:numId w:val="0"/>
              </w:numPr>
              <w:jc w:val="center"/>
              <w:rPr>
                <w:rFonts w:ascii="Courier New" w:hAnsi="Courier New" w:cs="Courier New"/>
                <w:sz w:val="18"/>
                <w:szCs w:val="18"/>
                <w:highlight w:val="yellow"/>
              </w:rPr>
            </w:pPr>
            <w:r w:rsidRPr="00313A06">
              <w:rPr>
                <w:rFonts w:ascii="Courier New" w:hAnsi="Courier New" w:cs="Courier New"/>
                <w:sz w:val="18"/>
                <w:szCs w:val="18"/>
                <w:vertAlign w:val="subscript"/>
              </w:rPr>
              <w:t>1</w:t>
            </w:r>
            <w:r w:rsidRPr="00313A06">
              <w:rPr>
                <w:rFonts w:ascii="Courier New" w:hAnsi="Courier New" w:cs="Courier New"/>
                <w:sz w:val="18"/>
                <w:szCs w:val="18"/>
              </w:rPr>
              <w:t>{</w:t>
            </w:r>
            <w:proofErr w:type="spellStart"/>
            <w:r>
              <w:rPr>
                <w:rFonts w:ascii="Courier New" w:hAnsi="Courier New" w:cs="Courier New"/>
                <w:sz w:val="18"/>
                <w:szCs w:val="18"/>
              </w:rPr>
              <w:t>znak_miejsce</w:t>
            </w:r>
            <w:proofErr w:type="spellEnd"/>
            <w:r>
              <w:rPr>
                <w:rFonts w:ascii="Courier New" w:hAnsi="Courier New" w:cs="Courier New"/>
                <w:sz w:val="18"/>
                <w:szCs w:val="18"/>
              </w:rPr>
              <w:t>}</w:t>
            </w:r>
            <w:r>
              <w:rPr>
                <w:rFonts w:ascii="Courier New" w:hAnsi="Courier New" w:cs="Courier New"/>
                <w:sz w:val="18"/>
                <w:szCs w:val="18"/>
                <w:vertAlign w:val="superscript"/>
              </w:rPr>
              <w:t>20</w:t>
            </w:r>
          </w:p>
        </w:tc>
        <w:tc>
          <w:tcPr>
            <w:tcW w:w="4393" w:type="dxa"/>
          </w:tcPr>
          <w:p w:rsidR="00B7052F" w:rsidRPr="0066433F" w:rsidRDefault="00B7052F" w:rsidP="00D37020">
            <w:pPr>
              <w:numPr>
                <w:ilvl w:val="12"/>
                <w:numId w:val="0"/>
              </w:numPr>
            </w:pPr>
            <w:r w:rsidRPr="0066433F">
              <w:t>Identyfikator wypłacanego świadczenia lub „ZASIŁEK”</w:t>
            </w:r>
          </w:p>
        </w:tc>
      </w:tr>
      <w:tr w:rsidR="00B7052F" w:rsidTr="00D37020">
        <w:trPr>
          <w:cantSplit/>
        </w:trPr>
        <w:tc>
          <w:tcPr>
            <w:tcW w:w="1844" w:type="dxa"/>
          </w:tcPr>
          <w:p w:rsidR="00B7052F" w:rsidRDefault="00B7052F" w:rsidP="00D37020">
            <w:pPr>
              <w:numPr>
                <w:ilvl w:val="12"/>
                <w:numId w:val="0"/>
              </w:numPr>
            </w:pPr>
            <w:r>
              <w:t>Okres świadczenia</w:t>
            </w:r>
          </w:p>
        </w:tc>
        <w:tc>
          <w:tcPr>
            <w:tcW w:w="1701" w:type="dxa"/>
          </w:tcPr>
          <w:p w:rsidR="00B7052F" w:rsidRDefault="00B7052F" w:rsidP="00D37020">
            <w:pPr>
              <w:numPr>
                <w:ilvl w:val="12"/>
                <w:numId w:val="0"/>
              </w:numPr>
              <w:jc w:val="center"/>
            </w:pPr>
            <w:r>
              <w:t>CHAR(35)</w:t>
            </w:r>
          </w:p>
        </w:tc>
        <w:tc>
          <w:tcPr>
            <w:tcW w:w="1701" w:type="dxa"/>
          </w:tcPr>
          <w:p w:rsidR="00B7052F" w:rsidRDefault="00B7052F" w:rsidP="00D37020">
            <w:pPr>
              <w:numPr>
                <w:ilvl w:val="12"/>
                <w:numId w:val="0"/>
              </w:numPr>
              <w:jc w:val="center"/>
            </w:pPr>
            <w:r>
              <w:t>T</w:t>
            </w:r>
          </w:p>
        </w:tc>
        <w:tc>
          <w:tcPr>
            <w:tcW w:w="3402" w:type="dxa"/>
          </w:tcPr>
          <w:p w:rsidR="00B7052F" w:rsidRPr="00B0179E" w:rsidRDefault="00B7052F" w:rsidP="00D37020">
            <w:pPr>
              <w:numPr>
                <w:ilvl w:val="12"/>
                <w:numId w:val="0"/>
              </w:numPr>
              <w:jc w:val="center"/>
              <w:rPr>
                <w:rFonts w:ascii="Courier New" w:hAnsi="Courier New" w:cs="Courier New"/>
                <w:sz w:val="18"/>
                <w:szCs w:val="18"/>
                <w:highlight w:val="yellow"/>
              </w:rPr>
            </w:pPr>
            <w:r w:rsidRPr="00313A06">
              <w:rPr>
                <w:rFonts w:ascii="Courier New" w:hAnsi="Courier New" w:cs="Courier New"/>
                <w:sz w:val="18"/>
                <w:szCs w:val="18"/>
                <w:vertAlign w:val="subscript"/>
              </w:rPr>
              <w:t>1</w:t>
            </w:r>
            <w:r w:rsidRPr="00313A06">
              <w:rPr>
                <w:rFonts w:ascii="Courier New" w:hAnsi="Courier New" w:cs="Courier New"/>
                <w:sz w:val="18"/>
                <w:szCs w:val="18"/>
              </w:rPr>
              <w:t>{</w:t>
            </w:r>
            <w:proofErr w:type="spellStart"/>
            <w:r>
              <w:rPr>
                <w:rFonts w:ascii="Courier New" w:hAnsi="Courier New" w:cs="Courier New"/>
                <w:sz w:val="18"/>
                <w:szCs w:val="18"/>
              </w:rPr>
              <w:t>znak_miejsce</w:t>
            </w:r>
            <w:proofErr w:type="spellEnd"/>
            <w:r>
              <w:rPr>
                <w:rFonts w:ascii="Courier New" w:hAnsi="Courier New" w:cs="Courier New"/>
                <w:sz w:val="18"/>
                <w:szCs w:val="18"/>
              </w:rPr>
              <w:t xml:space="preserve"> </w:t>
            </w:r>
            <w:r w:rsidRPr="00313A06">
              <w:rPr>
                <w:rFonts w:ascii="Courier New" w:hAnsi="Courier New" w:cs="Courier New"/>
                <w:sz w:val="18"/>
                <w:szCs w:val="18"/>
              </w:rPr>
              <w:t>}</w:t>
            </w:r>
            <w:r>
              <w:rPr>
                <w:rFonts w:ascii="Courier New" w:hAnsi="Courier New" w:cs="Courier New"/>
                <w:sz w:val="18"/>
                <w:szCs w:val="18"/>
                <w:vertAlign w:val="superscript"/>
              </w:rPr>
              <w:t>3</w:t>
            </w:r>
            <w:r w:rsidRPr="00313A06">
              <w:rPr>
                <w:rFonts w:ascii="Courier New" w:hAnsi="Courier New" w:cs="Courier New"/>
                <w:sz w:val="18"/>
                <w:szCs w:val="18"/>
                <w:vertAlign w:val="superscript"/>
              </w:rPr>
              <w:t>5</w:t>
            </w:r>
            <w:r>
              <w:rPr>
                <w:rFonts w:ascii="Courier New" w:hAnsi="Courier New" w:cs="Courier New"/>
                <w:sz w:val="18"/>
                <w:szCs w:val="18"/>
                <w:vertAlign w:val="superscript"/>
              </w:rPr>
              <w:t xml:space="preserve"> </w:t>
            </w:r>
            <w:r>
              <w:rPr>
                <w:rFonts w:ascii="Courier New" w:hAnsi="Courier New" w:cs="Courier New"/>
                <w:sz w:val="18"/>
                <w:szCs w:val="18"/>
              </w:rPr>
              <w:t xml:space="preserve">| </w:t>
            </w:r>
            <w:r w:rsidRPr="00B0179E">
              <w:rPr>
                <w:rFonts w:ascii="Courier New" w:hAnsi="Courier New" w:cs="Courier New"/>
                <w:b/>
                <w:sz w:val="18"/>
                <w:szCs w:val="18"/>
              </w:rPr>
              <w:t>“</w:t>
            </w:r>
            <w:r>
              <w:rPr>
                <w:rFonts w:ascii="Courier New" w:hAnsi="Courier New" w:cs="Courier New"/>
                <w:b/>
                <w:sz w:val="18"/>
                <w:szCs w:val="18"/>
              </w:rPr>
              <w:t>#</w:t>
            </w:r>
            <w:r w:rsidRPr="00B0179E">
              <w:rPr>
                <w:rFonts w:ascii="Courier New" w:hAnsi="Courier New" w:cs="Courier New"/>
                <w:b/>
                <w:sz w:val="18"/>
                <w:szCs w:val="18"/>
              </w:rPr>
              <w:t>”</w:t>
            </w:r>
          </w:p>
        </w:tc>
        <w:tc>
          <w:tcPr>
            <w:tcW w:w="4393" w:type="dxa"/>
          </w:tcPr>
          <w:p w:rsidR="00B7052F" w:rsidRPr="00D72CD6" w:rsidRDefault="00B7052F" w:rsidP="00D37020">
            <w:pPr>
              <w:numPr>
                <w:ilvl w:val="12"/>
                <w:numId w:val="0"/>
              </w:numPr>
            </w:pPr>
            <w:r w:rsidRPr="00D72CD6">
              <w:t>Informacja o okresie za jaki zostało przyznane świadczenie lub wartość = #</w:t>
            </w:r>
          </w:p>
        </w:tc>
      </w:tr>
      <w:tr w:rsidR="00B7052F" w:rsidTr="00D37020">
        <w:trPr>
          <w:cantSplit/>
        </w:trPr>
        <w:tc>
          <w:tcPr>
            <w:tcW w:w="1844" w:type="dxa"/>
          </w:tcPr>
          <w:p w:rsidR="00B7052F" w:rsidRPr="00D72CD6" w:rsidRDefault="00B7052F" w:rsidP="00D37020">
            <w:pPr>
              <w:numPr>
                <w:ilvl w:val="12"/>
                <w:numId w:val="0"/>
              </w:numPr>
            </w:pPr>
            <w:r w:rsidRPr="00D72CD6">
              <w:t>Dochód</w:t>
            </w:r>
          </w:p>
        </w:tc>
        <w:tc>
          <w:tcPr>
            <w:tcW w:w="1701" w:type="dxa"/>
          </w:tcPr>
          <w:p w:rsidR="00B7052F" w:rsidRDefault="00B7052F" w:rsidP="00D37020">
            <w:pPr>
              <w:numPr>
                <w:ilvl w:val="12"/>
                <w:numId w:val="0"/>
              </w:numPr>
              <w:jc w:val="center"/>
            </w:pPr>
            <w:r>
              <w:t>NUMERIC(7.2)</w:t>
            </w:r>
          </w:p>
        </w:tc>
        <w:tc>
          <w:tcPr>
            <w:tcW w:w="1701" w:type="dxa"/>
          </w:tcPr>
          <w:p w:rsidR="00B7052F" w:rsidRDefault="00B7052F" w:rsidP="00D37020">
            <w:pPr>
              <w:numPr>
                <w:ilvl w:val="12"/>
                <w:numId w:val="0"/>
              </w:numPr>
              <w:jc w:val="center"/>
            </w:pPr>
            <w:r>
              <w:t>N</w:t>
            </w:r>
          </w:p>
        </w:tc>
        <w:tc>
          <w:tcPr>
            <w:tcW w:w="3402" w:type="dxa"/>
          </w:tcPr>
          <w:p w:rsidR="00B7052F" w:rsidRPr="00B0179E" w:rsidRDefault="00B7052F" w:rsidP="00D37020">
            <w:pPr>
              <w:numPr>
                <w:ilvl w:val="12"/>
                <w:numId w:val="0"/>
              </w:numPr>
              <w:jc w:val="center"/>
              <w:rPr>
                <w:rFonts w:ascii="Courier New" w:hAnsi="Courier New" w:cs="Courier New"/>
                <w:sz w:val="18"/>
                <w:szCs w:val="18"/>
                <w:highlight w:val="yellow"/>
              </w:rPr>
            </w:pPr>
            <w:r w:rsidRPr="00B0179E">
              <w:rPr>
                <w:rFonts w:ascii="Courier New" w:hAnsi="Courier New" w:cs="Courier New"/>
                <w:sz w:val="18"/>
                <w:szCs w:val="18"/>
                <w:vertAlign w:val="subscript"/>
              </w:rPr>
              <w:t>1</w:t>
            </w:r>
            <w:r w:rsidRPr="00B0179E">
              <w:rPr>
                <w:rFonts w:ascii="Courier New" w:hAnsi="Courier New" w:cs="Courier New"/>
                <w:sz w:val="18"/>
                <w:szCs w:val="18"/>
              </w:rPr>
              <w:t>{cyfra}</w:t>
            </w:r>
            <w:r w:rsidRPr="00B0179E">
              <w:rPr>
                <w:rFonts w:ascii="Courier New" w:hAnsi="Courier New" w:cs="Courier New"/>
                <w:sz w:val="18"/>
                <w:szCs w:val="18"/>
                <w:vertAlign w:val="superscript"/>
              </w:rPr>
              <w:t>7</w:t>
            </w:r>
            <w:r w:rsidRPr="00B0179E">
              <w:rPr>
                <w:rFonts w:ascii="Courier New" w:hAnsi="Courier New" w:cs="Courier New"/>
                <w:sz w:val="18"/>
                <w:szCs w:val="18"/>
              </w:rPr>
              <w:t xml:space="preserve"> + </w:t>
            </w:r>
            <w:r w:rsidRPr="00B0179E">
              <w:rPr>
                <w:rFonts w:ascii="Courier New" w:hAnsi="Courier New" w:cs="Courier New"/>
                <w:b/>
                <w:sz w:val="18"/>
                <w:szCs w:val="18"/>
              </w:rPr>
              <w:t>“.”</w:t>
            </w:r>
            <w:r w:rsidRPr="00B0179E">
              <w:rPr>
                <w:rFonts w:ascii="Courier New" w:hAnsi="Courier New" w:cs="Courier New"/>
                <w:sz w:val="18"/>
                <w:szCs w:val="18"/>
              </w:rPr>
              <w:t xml:space="preserve"> + </w:t>
            </w:r>
            <w:r w:rsidRPr="00B0179E">
              <w:rPr>
                <w:rFonts w:ascii="Courier New" w:hAnsi="Courier New" w:cs="Courier New"/>
                <w:sz w:val="18"/>
                <w:szCs w:val="18"/>
                <w:vertAlign w:val="subscript"/>
              </w:rPr>
              <w:t>2</w:t>
            </w:r>
            <w:r w:rsidRPr="00B0179E">
              <w:rPr>
                <w:rFonts w:ascii="Courier New" w:hAnsi="Courier New" w:cs="Courier New"/>
                <w:sz w:val="18"/>
                <w:szCs w:val="18"/>
              </w:rPr>
              <w:t>{cyfra}</w:t>
            </w:r>
            <w:r w:rsidRPr="00B0179E">
              <w:rPr>
                <w:rFonts w:ascii="Courier New" w:hAnsi="Courier New" w:cs="Courier New"/>
                <w:sz w:val="18"/>
                <w:szCs w:val="18"/>
                <w:vertAlign w:val="superscript"/>
              </w:rPr>
              <w:t>2</w:t>
            </w:r>
          </w:p>
        </w:tc>
        <w:tc>
          <w:tcPr>
            <w:tcW w:w="4393" w:type="dxa"/>
          </w:tcPr>
          <w:p w:rsidR="00B7052F" w:rsidRPr="007B7A6C" w:rsidRDefault="00B7052F" w:rsidP="00D37020">
            <w:pPr>
              <w:tabs>
                <w:tab w:val="left" w:pos="2880"/>
              </w:tabs>
              <w:spacing w:line="360" w:lineRule="auto"/>
              <w:rPr>
                <w:rFonts w:ascii="Arial" w:hAnsi="Arial" w:cs="Arial"/>
                <w:szCs w:val="22"/>
              </w:rPr>
            </w:pPr>
            <w:r w:rsidRPr="00D72CD6">
              <w:t>Kwota dochodu wyrażona cyframi</w:t>
            </w:r>
          </w:p>
        </w:tc>
      </w:tr>
      <w:tr w:rsidR="00B7052F" w:rsidTr="00D37020">
        <w:trPr>
          <w:cantSplit/>
        </w:trPr>
        <w:tc>
          <w:tcPr>
            <w:tcW w:w="1844" w:type="dxa"/>
          </w:tcPr>
          <w:p w:rsidR="00B7052F" w:rsidRPr="00D72CD6" w:rsidRDefault="00B7052F" w:rsidP="00D37020">
            <w:pPr>
              <w:numPr>
                <w:ilvl w:val="12"/>
                <w:numId w:val="0"/>
              </w:numPr>
            </w:pPr>
            <w:r w:rsidRPr="00D72CD6">
              <w:t>Zaliczka na podatek</w:t>
            </w:r>
          </w:p>
        </w:tc>
        <w:tc>
          <w:tcPr>
            <w:tcW w:w="1701" w:type="dxa"/>
          </w:tcPr>
          <w:p w:rsidR="00B7052F" w:rsidRDefault="00B7052F" w:rsidP="00D37020">
            <w:pPr>
              <w:numPr>
                <w:ilvl w:val="12"/>
                <w:numId w:val="0"/>
              </w:numPr>
              <w:jc w:val="center"/>
            </w:pPr>
            <w:r>
              <w:t>NUMERIC(7.2)</w:t>
            </w:r>
          </w:p>
        </w:tc>
        <w:tc>
          <w:tcPr>
            <w:tcW w:w="1701" w:type="dxa"/>
          </w:tcPr>
          <w:p w:rsidR="00B7052F" w:rsidRDefault="00B7052F" w:rsidP="00D37020">
            <w:pPr>
              <w:numPr>
                <w:ilvl w:val="12"/>
                <w:numId w:val="0"/>
              </w:numPr>
              <w:jc w:val="center"/>
            </w:pPr>
            <w:r>
              <w:t>N</w:t>
            </w:r>
          </w:p>
        </w:tc>
        <w:tc>
          <w:tcPr>
            <w:tcW w:w="3402" w:type="dxa"/>
          </w:tcPr>
          <w:p w:rsidR="00B7052F" w:rsidRPr="00B0179E" w:rsidRDefault="00B7052F" w:rsidP="00D37020">
            <w:pPr>
              <w:numPr>
                <w:ilvl w:val="12"/>
                <w:numId w:val="0"/>
              </w:numPr>
              <w:jc w:val="center"/>
              <w:rPr>
                <w:rFonts w:ascii="Courier New" w:hAnsi="Courier New" w:cs="Courier New"/>
                <w:sz w:val="18"/>
                <w:szCs w:val="18"/>
                <w:highlight w:val="yellow"/>
              </w:rPr>
            </w:pPr>
            <w:r w:rsidRPr="00B0179E">
              <w:rPr>
                <w:rFonts w:ascii="Courier New" w:hAnsi="Courier New" w:cs="Courier New"/>
                <w:sz w:val="18"/>
                <w:szCs w:val="18"/>
                <w:vertAlign w:val="subscript"/>
              </w:rPr>
              <w:t>1</w:t>
            </w:r>
            <w:r w:rsidRPr="00B0179E">
              <w:rPr>
                <w:rFonts w:ascii="Courier New" w:hAnsi="Courier New" w:cs="Courier New"/>
                <w:sz w:val="18"/>
                <w:szCs w:val="18"/>
              </w:rPr>
              <w:t>{cyfra}</w:t>
            </w:r>
            <w:r w:rsidRPr="00B0179E">
              <w:rPr>
                <w:rFonts w:ascii="Courier New" w:hAnsi="Courier New" w:cs="Courier New"/>
                <w:sz w:val="18"/>
                <w:szCs w:val="18"/>
                <w:vertAlign w:val="superscript"/>
              </w:rPr>
              <w:t>7</w:t>
            </w:r>
            <w:r w:rsidRPr="00B0179E">
              <w:rPr>
                <w:rFonts w:ascii="Courier New" w:hAnsi="Courier New" w:cs="Courier New"/>
                <w:sz w:val="18"/>
                <w:szCs w:val="18"/>
              </w:rPr>
              <w:t xml:space="preserve"> + </w:t>
            </w:r>
            <w:r w:rsidRPr="00B0179E">
              <w:rPr>
                <w:rFonts w:ascii="Courier New" w:hAnsi="Courier New" w:cs="Courier New"/>
                <w:b/>
                <w:sz w:val="18"/>
                <w:szCs w:val="18"/>
              </w:rPr>
              <w:t>“.”</w:t>
            </w:r>
            <w:r w:rsidRPr="00B0179E">
              <w:rPr>
                <w:rFonts w:ascii="Courier New" w:hAnsi="Courier New" w:cs="Courier New"/>
                <w:sz w:val="18"/>
                <w:szCs w:val="18"/>
              </w:rPr>
              <w:t xml:space="preserve"> + </w:t>
            </w:r>
            <w:r w:rsidRPr="00B0179E">
              <w:rPr>
                <w:rFonts w:ascii="Courier New" w:hAnsi="Courier New" w:cs="Courier New"/>
                <w:sz w:val="18"/>
                <w:szCs w:val="18"/>
                <w:vertAlign w:val="subscript"/>
              </w:rPr>
              <w:t>2</w:t>
            </w:r>
            <w:r w:rsidRPr="00B0179E">
              <w:rPr>
                <w:rFonts w:ascii="Courier New" w:hAnsi="Courier New" w:cs="Courier New"/>
                <w:sz w:val="18"/>
                <w:szCs w:val="18"/>
              </w:rPr>
              <w:t>{cyfra}</w:t>
            </w:r>
            <w:r w:rsidRPr="00B0179E">
              <w:rPr>
                <w:rFonts w:ascii="Courier New" w:hAnsi="Courier New" w:cs="Courier New"/>
                <w:sz w:val="18"/>
                <w:szCs w:val="18"/>
                <w:vertAlign w:val="superscript"/>
              </w:rPr>
              <w:t>2</w:t>
            </w:r>
          </w:p>
        </w:tc>
        <w:tc>
          <w:tcPr>
            <w:tcW w:w="4393" w:type="dxa"/>
          </w:tcPr>
          <w:p w:rsidR="00B7052F" w:rsidRPr="00D72CD6" w:rsidRDefault="00B7052F" w:rsidP="00D37020">
            <w:pPr>
              <w:numPr>
                <w:ilvl w:val="12"/>
                <w:numId w:val="0"/>
              </w:numPr>
            </w:pPr>
            <w:r w:rsidRPr="00D72CD6">
              <w:t>Kwota zaliczki na podatek dochodowy wyrażona cyframi</w:t>
            </w:r>
          </w:p>
        </w:tc>
      </w:tr>
      <w:tr w:rsidR="00B7052F" w:rsidTr="00D37020">
        <w:trPr>
          <w:cantSplit/>
        </w:trPr>
        <w:tc>
          <w:tcPr>
            <w:tcW w:w="1844" w:type="dxa"/>
          </w:tcPr>
          <w:p w:rsidR="00B7052F" w:rsidRPr="00D72CD6" w:rsidRDefault="00B7052F" w:rsidP="00D37020">
            <w:pPr>
              <w:numPr>
                <w:ilvl w:val="12"/>
                <w:numId w:val="0"/>
              </w:numPr>
            </w:pPr>
            <w:r w:rsidRPr="00D72CD6">
              <w:lastRenderedPageBreak/>
              <w:t>Składka na ubezpieczenie zdrowotne</w:t>
            </w:r>
          </w:p>
        </w:tc>
        <w:tc>
          <w:tcPr>
            <w:tcW w:w="1701" w:type="dxa"/>
          </w:tcPr>
          <w:p w:rsidR="00B7052F" w:rsidRDefault="00B7052F" w:rsidP="00D37020">
            <w:pPr>
              <w:numPr>
                <w:ilvl w:val="12"/>
                <w:numId w:val="0"/>
              </w:numPr>
              <w:jc w:val="center"/>
            </w:pPr>
            <w:r>
              <w:t>NUMERIC(7.2)</w:t>
            </w:r>
          </w:p>
        </w:tc>
        <w:tc>
          <w:tcPr>
            <w:tcW w:w="1701" w:type="dxa"/>
          </w:tcPr>
          <w:p w:rsidR="00B7052F" w:rsidRDefault="00B7052F" w:rsidP="00D37020">
            <w:pPr>
              <w:numPr>
                <w:ilvl w:val="12"/>
                <w:numId w:val="0"/>
              </w:numPr>
              <w:jc w:val="center"/>
            </w:pPr>
            <w:r>
              <w:t>N</w:t>
            </w:r>
          </w:p>
        </w:tc>
        <w:tc>
          <w:tcPr>
            <w:tcW w:w="3402" w:type="dxa"/>
          </w:tcPr>
          <w:p w:rsidR="00B7052F" w:rsidRPr="00B0179E" w:rsidRDefault="00B7052F" w:rsidP="00D37020">
            <w:pPr>
              <w:numPr>
                <w:ilvl w:val="12"/>
                <w:numId w:val="0"/>
              </w:numPr>
              <w:jc w:val="center"/>
              <w:rPr>
                <w:rFonts w:ascii="Courier New" w:hAnsi="Courier New" w:cs="Courier New"/>
                <w:sz w:val="18"/>
                <w:szCs w:val="18"/>
                <w:highlight w:val="yellow"/>
              </w:rPr>
            </w:pPr>
            <w:r w:rsidRPr="00B0179E">
              <w:rPr>
                <w:rFonts w:ascii="Courier New" w:hAnsi="Courier New" w:cs="Courier New"/>
                <w:sz w:val="18"/>
                <w:szCs w:val="18"/>
                <w:vertAlign w:val="subscript"/>
              </w:rPr>
              <w:t>1</w:t>
            </w:r>
            <w:r w:rsidRPr="00B0179E">
              <w:rPr>
                <w:rFonts w:ascii="Courier New" w:hAnsi="Courier New" w:cs="Courier New"/>
                <w:sz w:val="18"/>
                <w:szCs w:val="18"/>
              </w:rPr>
              <w:t>{cyfra}</w:t>
            </w:r>
            <w:r w:rsidRPr="00B0179E">
              <w:rPr>
                <w:rFonts w:ascii="Courier New" w:hAnsi="Courier New" w:cs="Courier New"/>
                <w:sz w:val="18"/>
                <w:szCs w:val="18"/>
                <w:vertAlign w:val="superscript"/>
              </w:rPr>
              <w:t>7</w:t>
            </w:r>
            <w:r w:rsidRPr="00B0179E">
              <w:rPr>
                <w:rFonts w:ascii="Courier New" w:hAnsi="Courier New" w:cs="Courier New"/>
                <w:sz w:val="18"/>
                <w:szCs w:val="18"/>
              </w:rPr>
              <w:t xml:space="preserve"> + </w:t>
            </w:r>
            <w:r w:rsidRPr="00B0179E">
              <w:rPr>
                <w:rFonts w:ascii="Courier New" w:hAnsi="Courier New" w:cs="Courier New"/>
                <w:b/>
                <w:sz w:val="18"/>
                <w:szCs w:val="18"/>
              </w:rPr>
              <w:t>“.”</w:t>
            </w:r>
            <w:r w:rsidRPr="00B0179E">
              <w:rPr>
                <w:rFonts w:ascii="Courier New" w:hAnsi="Courier New" w:cs="Courier New"/>
                <w:sz w:val="18"/>
                <w:szCs w:val="18"/>
              </w:rPr>
              <w:t xml:space="preserve"> + </w:t>
            </w:r>
            <w:r w:rsidRPr="00B0179E">
              <w:rPr>
                <w:rFonts w:ascii="Courier New" w:hAnsi="Courier New" w:cs="Courier New"/>
                <w:sz w:val="18"/>
                <w:szCs w:val="18"/>
                <w:vertAlign w:val="subscript"/>
              </w:rPr>
              <w:t>2</w:t>
            </w:r>
            <w:r w:rsidRPr="00B0179E">
              <w:rPr>
                <w:rFonts w:ascii="Courier New" w:hAnsi="Courier New" w:cs="Courier New"/>
                <w:sz w:val="18"/>
                <w:szCs w:val="18"/>
              </w:rPr>
              <w:t>{cyfra}</w:t>
            </w:r>
            <w:r w:rsidRPr="00B0179E">
              <w:rPr>
                <w:rFonts w:ascii="Courier New" w:hAnsi="Courier New" w:cs="Courier New"/>
                <w:sz w:val="18"/>
                <w:szCs w:val="18"/>
                <w:vertAlign w:val="superscript"/>
              </w:rPr>
              <w:t>2</w:t>
            </w:r>
          </w:p>
        </w:tc>
        <w:tc>
          <w:tcPr>
            <w:tcW w:w="4393" w:type="dxa"/>
          </w:tcPr>
          <w:p w:rsidR="00B7052F" w:rsidRPr="00D72CD6" w:rsidRDefault="00B7052F" w:rsidP="00D37020">
            <w:pPr>
              <w:tabs>
                <w:tab w:val="left" w:pos="2880"/>
              </w:tabs>
              <w:spacing w:line="360" w:lineRule="auto"/>
            </w:pPr>
            <w:r w:rsidRPr="00D72CD6">
              <w:t>Kwota składki na ubezpieczenie zdrowotne wyrażona cyframi</w:t>
            </w:r>
          </w:p>
        </w:tc>
      </w:tr>
      <w:tr w:rsidR="00B7052F" w:rsidTr="00D37020">
        <w:trPr>
          <w:cantSplit/>
        </w:trPr>
        <w:tc>
          <w:tcPr>
            <w:tcW w:w="1844" w:type="dxa"/>
          </w:tcPr>
          <w:p w:rsidR="00B7052F" w:rsidRPr="00D72CD6" w:rsidRDefault="00B7052F" w:rsidP="00D37020">
            <w:pPr>
              <w:numPr>
                <w:ilvl w:val="12"/>
                <w:numId w:val="0"/>
              </w:numPr>
            </w:pPr>
            <w:r w:rsidRPr="00D72CD6">
              <w:t>Informacje dodatkowe</w:t>
            </w:r>
          </w:p>
        </w:tc>
        <w:tc>
          <w:tcPr>
            <w:tcW w:w="1701" w:type="dxa"/>
          </w:tcPr>
          <w:p w:rsidR="00B7052F" w:rsidRDefault="00B7052F" w:rsidP="00D37020">
            <w:pPr>
              <w:numPr>
                <w:ilvl w:val="12"/>
                <w:numId w:val="0"/>
              </w:numPr>
              <w:jc w:val="center"/>
            </w:pPr>
            <w:r>
              <w:t>CHAR(160)</w:t>
            </w:r>
          </w:p>
        </w:tc>
        <w:tc>
          <w:tcPr>
            <w:tcW w:w="1701" w:type="dxa"/>
          </w:tcPr>
          <w:p w:rsidR="00B7052F" w:rsidRDefault="00B7052F" w:rsidP="00D37020">
            <w:pPr>
              <w:numPr>
                <w:ilvl w:val="12"/>
                <w:numId w:val="0"/>
              </w:numPr>
              <w:jc w:val="center"/>
            </w:pPr>
            <w:r>
              <w:t>N</w:t>
            </w:r>
          </w:p>
        </w:tc>
        <w:tc>
          <w:tcPr>
            <w:tcW w:w="3402" w:type="dxa"/>
          </w:tcPr>
          <w:p w:rsidR="00B7052F" w:rsidRPr="0074509C" w:rsidRDefault="00B7052F" w:rsidP="00D37020">
            <w:pPr>
              <w:numPr>
                <w:ilvl w:val="12"/>
                <w:numId w:val="0"/>
              </w:numPr>
              <w:jc w:val="center"/>
              <w:rPr>
                <w:rFonts w:ascii="Courier New" w:hAnsi="Courier New" w:cs="Courier New"/>
                <w:highlight w:val="yellow"/>
              </w:rPr>
            </w:pPr>
            <w:r w:rsidRPr="00313A06">
              <w:rPr>
                <w:rFonts w:ascii="Courier New" w:hAnsi="Courier New" w:cs="Courier New"/>
                <w:sz w:val="18"/>
                <w:szCs w:val="18"/>
                <w:vertAlign w:val="subscript"/>
              </w:rPr>
              <w:t>1</w:t>
            </w:r>
            <w:r w:rsidRPr="00313A06">
              <w:rPr>
                <w:rFonts w:ascii="Courier New" w:hAnsi="Courier New" w:cs="Courier New"/>
                <w:sz w:val="18"/>
                <w:szCs w:val="18"/>
              </w:rPr>
              <w:t>{</w:t>
            </w:r>
            <w:r>
              <w:rPr>
                <w:rFonts w:ascii="Courier New" w:hAnsi="Courier New" w:cs="Courier New"/>
                <w:sz w:val="18"/>
                <w:szCs w:val="18"/>
              </w:rPr>
              <w:t>[</w:t>
            </w:r>
            <w:proofErr w:type="spellStart"/>
            <w:r>
              <w:rPr>
                <w:rFonts w:ascii="Courier New" w:hAnsi="Courier New" w:cs="Courier New"/>
                <w:sz w:val="18"/>
                <w:szCs w:val="18"/>
              </w:rPr>
              <w:t>znak_miejsce</w:t>
            </w:r>
            <w:proofErr w:type="spellEnd"/>
            <w:r>
              <w:rPr>
                <w:rFonts w:ascii="Courier New" w:hAnsi="Courier New" w:cs="Courier New"/>
                <w:sz w:val="18"/>
                <w:szCs w:val="18"/>
              </w:rPr>
              <w:t xml:space="preserve"> | </w:t>
            </w:r>
            <w:r>
              <w:rPr>
                <w:rFonts w:ascii="Courier New" w:hAnsi="Courier New" w:cs="Courier New"/>
                <w:b/>
                <w:sz w:val="18"/>
                <w:szCs w:val="18"/>
              </w:rPr>
              <w:t>apostrof</w:t>
            </w:r>
            <w:r>
              <w:rPr>
                <w:rFonts w:ascii="Courier New" w:hAnsi="Courier New" w:cs="Courier New"/>
                <w:sz w:val="18"/>
                <w:szCs w:val="18"/>
              </w:rPr>
              <w:t xml:space="preserve"> | </w:t>
            </w:r>
            <w:r w:rsidRPr="00B0179E">
              <w:rPr>
                <w:rFonts w:ascii="Courier New" w:hAnsi="Courier New" w:cs="Courier New"/>
                <w:b/>
                <w:sz w:val="18"/>
                <w:szCs w:val="18"/>
              </w:rPr>
              <w:t>“</w:t>
            </w:r>
            <w:r>
              <w:rPr>
                <w:rFonts w:ascii="Courier New" w:hAnsi="Courier New" w:cs="Courier New"/>
                <w:sz w:val="18"/>
                <w:szCs w:val="18"/>
              </w:rPr>
              <w:t xml:space="preserve">:” | </w:t>
            </w:r>
            <w:r w:rsidRPr="00B0179E">
              <w:rPr>
                <w:rFonts w:ascii="Courier New" w:hAnsi="Courier New" w:cs="Courier New"/>
                <w:b/>
                <w:sz w:val="18"/>
                <w:szCs w:val="18"/>
              </w:rPr>
              <w:t>“</w:t>
            </w:r>
            <w:r>
              <w:rPr>
                <w:rFonts w:ascii="Courier New" w:hAnsi="Courier New" w:cs="Courier New"/>
                <w:sz w:val="18"/>
                <w:szCs w:val="18"/>
              </w:rPr>
              <w:t xml:space="preserve">(” | </w:t>
            </w:r>
            <w:r w:rsidRPr="00B0179E">
              <w:rPr>
                <w:rFonts w:ascii="Courier New" w:hAnsi="Courier New" w:cs="Courier New"/>
                <w:b/>
                <w:sz w:val="18"/>
                <w:szCs w:val="18"/>
              </w:rPr>
              <w:t>“</w:t>
            </w:r>
            <w:r>
              <w:rPr>
                <w:rFonts w:ascii="Courier New" w:hAnsi="Courier New" w:cs="Courier New"/>
                <w:b/>
                <w:sz w:val="18"/>
                <w:szCs w:val="18"/>
              </w:rPr>
              <w:t>)</w:t>
            </w:r>
            <w:r>
              <w:rPr>
                <w:rFonts w:ascii="Courier New" w:hAnsi="Courier New" w:cs="Courier New"/>
                <w:sz w:val="18"/>
                <w:szCs w:val="18"/>
              </w:rPr>
              <w:t xml:space="preserve">” | </w:t>
            </w:r>
            <w:r w:rsidRPr="00B0179E">
              <w:rPr>
                <w:rFonts w:ascii="Courier New" w:hAnsi="Courier New" w:cs="Courier New"/>
                <w:b/>
                <w:sz w:val="18"/>
                <w:szCs w:val="18"/>
              </w:rPr>
              <w:t>“</w:t>
            </w:r>
            <w:r>
              <w:rPr>
                <w:rFonts w:ascii="Courier New" w:hAnsi="Courier New" w:cs="Courier New"/>
                <w:sz w:val="18"/>
                <w:szCs w:val="18"/>
              </w:rPr>
              <w:t xml:space="preserve">&amp;” | </w:t>
            </w:r>
            <w:r w:rsidRPr="00B0179E">
              <w:rPr>
                <w:rFonts w:ascii="Courier New" w:hAnsi="Courier New" w:cs="Courier New"/>
                <w:b/>
                <w:sz w:val="18"/>
                <w:szCs w:val="18"/>
              </w:rPr>
              <w:t>“</w:t>
            </w:r>
            <w:r>
              <w:rPr>
                <w:rFonts w:ascii="Courier New" w:hAnsi="Courier New" w:cs="Courier New"/>
                <w:sz w:val="18"/>
                <w:szCs w:val="18"/>
              </w:rPr>
              <w:t xml:space="preserve">&lt;” | </w:t>
            </w:r>
            <w:r w:rsidRPr="00B0179E">
              <w:rPr>
                <w:rFonts w:ascii="Courier New" w:hAnsi="Courier New" w:cs="Courier New"/>
                <w:b/>
                <w:sz w:val="18"/>
                <w:szCs w:val="18"/>
              </w:rPr>
              <w:t>“</w:t>
            </w:r>
            <w:r>
              <w:rPr>
                <w:rFonts w:ascii="Courier New" w:hAnsi="Courier New" w:cs="Courier New"/>
                <w:b/>
                <w:sz w:val="18"/>
                <w:szCs w:val="18"/>
              </w:rPr>
              <w:t>&gt;</w:t>
            </w:r>
            <w:r>
              <w:rPr>
                <w:rFonts w:ascii="Courier New" w:hAnsi="Courier New" w:cs="Courier New"/>
                <w:sz w:val="18"/>
                <w:szCs w:val="18"/>
              </w:rPr>
              <w:t xml:space="preserve">” | </w:t>
            </w:r>
            <w:r w:rsidRPr="00B0179E">
              <w:rPr>
                <w:rFonts w:ascii="Courier New" w:hAnsi="Courier New" w:cs="Courier New"/>
                <w:b/>
                <w:sz w:val="18"/>
                <w:szCs w:val="18"/>
              </w:rPr>
              <w:t>“</w:t>
            </w:r>
            <w:r>
              <w:rPr>
                <w:rFonts w:ascii="Courier New" w:hAnsi="Courier New" w:cs="Courier New"/>
                <w:sz w:val="18"/>
                <w:szCs w:val="18"/>
              </w:rPr>
              <w:t xml:space="preserve">_” | </w:t>
            </w:r>
            <w:r w:rsidRPr="00B0179E">
              <w:rPr>
                <w:rFonts w:ascii="Courier New" w:hAnsi="Courier New" w:cs="Courier New"/>
                <w:b/>
                <w:sz w:val="18"/>
                <w:szCs w:val="18"/>
              </w:rPr>
              <w:t>“</w:t>
            </w:r>
            <w:r>
              <w:rPr>
                <w:rFonts w:ascii="Courier New" w:hAnsi="Courier New" w:cs="Courier New"/>
                <w:b/>
                <w:sz w:val="18"/>
                <w:szCs w:val="18"/>
              </w:rPr>
              <w:t>+</w:t>
            </w:r>
            <w:r>
              <w:rPr>
                <w:rFonts w:ascii="Courier New" w:hAnsi="Courier New" w:cs="Courier New"/>
                <w:sz w:val="18"/>
                <w:szCs w:val="18"/>
              </w:rPr>
              <w:t>”</w:t>
            </w:r>
            <w:r>
              <w:rPr>
                <w:rFonts w:ascii="Courier New" w:hAnsi="Courier New" w:cs="Courier New"/>
                <w:b/>
                <w:sz w:val="18"/>
                <w:szCs w:val="18"/>
              </w:rPr>
              <w:t>]</w:t>
            </w:r>
            <w:r w:rsidRPr="00313A06">
              <w:rPr>
                <w:rFonts w:ascii="Courier New" w:hAnsi="Courier New" w:cs="Courier New"/>
                <w:sz w:val="18"/>
                <w:szCs w:val="18"/>
              </w:rPr>
              <w:t>}</w:t>
            </w:r>
            <w:r>
              <w:rPr>
                <w:rFonts w:ascii="Courier New" w:hAnsi="Courier New" w:cs="Courier New"/>
                <w:sz w:val="18"/>
                <w:szCs w:val="18"/>
                <w:vertAlign w:val="superscript"/>
              </w:rPr>
              <w:t>160</w:t>
            </w:r>
          </w:p>
        </w:tc>
        <w:tc>
          <w:tcPr>
            <w:tcW w:w="4393" w:type="dxa"/>
          </w:tcPr>
          <w:p w:rsidR="00B7052F" w:rsidRPr="00D72CD6" w:rsidRDefault="00B7052F" w:rsidP="00D37020">
            <w:pPr>
              <w:tabs>
                <w:tab w:val="left" w:pos="2880"/>
              </w:tabs>
              <w:spacing w:line="360" w:lineRule="auto"/>
            </w:pPr>
            <w:r w:rsidRPr="00D72CD6">
              <w:t>Informacje dodatkowe o świadczeniu</w:t>
            </w:r>
          </w:p>
        </w:tc>
      </w:tr>
      <w:tr w:rsidR="00B7052F" w:rsidTr="00D37020">
        <w:trPr>
          <w:cantSplit/>
        </w:trPr>
        <w:tc>
          <w:tcPr>
            <w:tcW w:w="1844" w:type="dxa"/>
          </w:tcPr>
          <w:p w:rsidR="00B7052F" w:rsidRPr="00D72CD6" w:rsidRDefault="00B7052F" w:rsidP="00D37020">
            <w:pPr>
              <w:numPr>
                <w:ilvl w:val="12"/>
                <w:numId w:val="0"/>
              </w:numPr>
            </w:pPr>
            <w:r w:rsidRPr="00D72CD6">
              <w:t>Numer oddziału NFZ</w:t>
            </w:r>
          </w:p>
        </w:tc>
        <w:tc>
          <w:tcPr>
            <w:tcW w:w="1701" w:type="dxa"/>
          </w:tcPr>
          <w:p w:rsidR="00B7052F" w:rsidRDefault="00B7052F" w:rsidP="00D37020">
            <w:pPr>
              <w:numPr>
                <w:ilvl w:val="12"/>
                <w:numId w:val="0"/>
              </w:numPr>
              <w:jc w:val="center"/>
            </w:pPr>
            <w:r>
              <w:t>CHAR(3)</w:t>
            </w:r>
          </w:p>
        </w:tc>
        <w:tc>
          <w:tcPr>
            <w:tcW w:w="1701" w:type="dxa"/>
          </w:tcPr>
          <w:p w:rsidR="00B7052F" w:rsidRDefault="00B7052F" w:rsidP="00D37020">
            <w:pPr>
              <w:numPr>
                <w:ilvl w:val="12"/>
                <w:numId w:val="0"/>
              </w:numPr>
              <w:jc w:val="center"/>
            </w:pPr>
            <w:r>
              <w:t>N</w:t>
            </w:r>
          </w:p>
        </w:tc>
        <w:tc>
          <w:tcPr>
            <w:tcW w:w="3402" w:type="dxa"/>
          </w:tcPr>
          <w:p w:rsidR="00B7052F" w:rsidRPr="0074509C" w:rsidRDefault="00B7052F" w:rsidP="00D37020">
            <w:pPr>
              <w:numPr>
                <w:ilvl w:val="12"/>
                <w:numId w:val="0"/>
              </w:numPr>
              <w:jc w:val="center"/>
              <w:rPr>
                <w:rFonts w:ascii="Courier New" w:hAnsi="Courier New" w:cs="Courier New"/>
                <w:highlight w:val="yellow"/>
              </w:rPr>
            </w:pPr>
            <w:r w:rsidRPr="00DD6348">
              <w:rPr>
                <w:rFonts w:ascii="Courier New" w:hAnsi="Courier New" w:cs="Courier New"/>
                <w:sz w:val="18"/>
                <w:szCs w:val="18"/>
                <w:vertAlign w:val="subscript"/>
              </w:rPr>
              <w:t>1</w:t>
            </w:r>
            <w:r w:rsidRPr="00DD6348">
              <w:rPr>
                <w:rFonts w:ascii="Courier New" w:hAnsi="Courier New" w:cs="Courier New"/>
                <w:sz w:val="18"/>
                <w:szCs w:val="18"/>
              </w:rPr>
              <w:t>{[litera | cyfra | „-„]}</w:t>
            </w:r>
            <w:r w:rsidRPr="00DD6348">
              <w:rPr>
                <w:rFonts w:ascii="Courier New" w:hAnsi="Courier New" w:cs="Courier New"/>
                <w:sz w:val="18"/>
                <w:szCs w:val="18"/>
                <w:vertAlign w:val="superscript"/>
              </w:rPr>
              <w:t>3</w:t>
            </w:r>
          </w:p>
        </w:tc>
        <w:tc>
          <w:tcPr>
            <w:tcW w:w="4393" w:type="dxa"/>
          </w:tcPr>
          <w:p w:rsidR="00B7052F" w:rsidRPr="00D72CD6" w:rsidRDefault="00B7052F" w:rsidP="00D37020">
            <w:pPr>
              <w:numPr>
                <w:ilvl w:val="12"/>
                <w:numId w:val="0"/>
              </w:numPr>
            </w:pPr>
            <w:r>
              <w:t>Numer oddziału NFZ</w:t>
            </w:r>
          </w:p>
        </w:tc>
      </w:tr>
      <w:tr w:rsidR="00B7052F" w:rsidTr="00D37020">
        <w:trPr>
          <w:cantSplit/>
        </w:trPr>
        <w:tc>
          <w:tcPr>
            <w:tcW w:w="1844" w:type="dxa"/>
            <w:tcBorders>
              <w:bottom w:val="single" w:sz="12" w:space="0" w:color="000000"/>
            </w:tcBorders>
          </w:tcPr>
          <w:p w:rsidR="00B7052F" w:rsidRPr="00DD6348" w:rsidRDefault="00B7052F" w:rsidP="00D37020">
            <w:pPr>
              <w:numPr>
                <w:ilvl w:val="12"/>
                <w:numId w:val="0"/>
              </w:numPr>
            </w:pPr>
            <w:r w:rsidRPr="00DD6348">
              <w:t>Identyfikator odbiorcy</w:t>
            </w:r>
          </w:p>
        </w:tc>
        <w:tc>
          <w:tcPr>
            <w:tcW w:w="1701" w:type="dxa"/>
            <w:tcBorders>
              <w:bottom w:val="single" w:sz="12" w:space="0" w:color="000000"/>
            </w:tcBorders>
          </w:tcPr>
          <w:p w:rsidR="00B7052F" w:rsidRPr="00DD6348" w:rsidRDefault="00B7052F" w:rsidP="00D37020">
            <w:pPr>
              <w:numPr>
                <w:ilvl w:val="12"/>
                <w:numId w:val="0"/>
              </w:numPr>
              <w:jc w:val="center"/>
            </w:pPr>
            <w:r w:rsidRPr="00DD6348">
              <w:t>CHAR(11)</w:t>
            </w:r>
          </w:p>
        </w:tc>
        <w:tc>
          <w:tcPr>
            <w:tcW w:w="1701" w:type="dxa"/>
            <w:tcBorders>
              <w:bottom w:val="single" w:sz="12" w:space="0" w:color="000000"/>
            </w:tcBorders>
          </w:tcPr>
          <w:p w:rsidR="00B7052F" w:rsidRPr="00DD6348" w:rsidRDefault="00B7052F" w:rsidP="00D37020">
            <w:pPr>
              <w:numPr>
                <w:ilvl w:val="12"/>
                <w:numId w:val="0"/>
              </w:numPr>
              <w:jc w:val="center"/>
            </w:pPr>
            <w:r w:rsidRPr="00DD6348">
              <w:t>T</w:t>
            </w:r>
          </w:p>
        </w:tc>
        <w:tc>
          <w:tcPr>
            <w:tcW w:w="3402" w:type="dxa"/>
            <w:tcBorders>
              <w:bottom w:val="single" w:sz="12" w:space="0" w:color="000000"/>
            </w:tcBorders>
          </w:tcPr>
          <w:p w:rsidR="00B7052F" w:rsidRPr="009769D0" w:rsidRDefault="00B7052F" w:rsidP="00D37020">
            <w:pPr>
              <w:numPr>
                <w:ilvl w:val="12"/>
                <w:numId w:val="0"/>
              </w:numPr>
              <w:jc w:val="center"/>
              <w:rPr>
                <w:rFonts w:ascii="Courier New" w:hAnsi="Courier New" w:cs="Courier New"/>
                <w:sz w:val="18"/>
                <w:szCs w:val="18"/>
                <w:highlight w:val="yellow"/>
                <w:vertAlign w:val="subscript"/>
              </w:rPr>
            </w:pPr>
            <w:r w:rsidRPr="00313A06">
              <w:rPr>
                <w:rFonts w:ascii="Courier New" w:hAnsi="Courier New" w:cs="Courier New"/>
                <w:sz w:val="18"/>
                <w:szCs w:val="18"/>
                <w:vertAlign w:val="subscript"/>
              </w:rPr>
              <w:t>1</w:t>
            </w:r>
            <w:r w:rsidRPr="00313A06">
              <w:rPr>
                <w:rFonts w:ascii="Courier New" w:hAnsi="Courier New" w:cs="Courier New"/>
                <w:sz w:val="18"/>
                <w:szCs w:val="18"/>
              </w:rPr>
              <w:t>{</w:t>
            </w:r>
            <w:proofErr w:type="spellStart"/>
            <w:r>
              <w:rPr>
                <w:rFonts w:ascii="Courier New" w:hAnsi="Courier New" w:cs="Courier New"/>
                <w:sz w:val="18"/>
                <w:szCs w:val="18"/>
              </w:rPr>
              <w:t>znak_miejsce</w:t>
            </w:r>
            <w:proofErr w:type="spellEnd"/>
            <w:r w:rsidRPr="00313A06">
              <w:rPr>
                <w:rFonts w:ascii="Courier New" w:hAnsi="Courier New" w:cs="Courier New"/>
                <w:sz w:val="18"/>
                <w:szCs w:val="18"/>
              </w:rPr>
              <w:t>}</w:t>
            </w:r>
            <w:r>
              <w:rPr>
                <w:rFonts w:ascii="Courier New" w:hAnsi="Courier New" w:cs="Courier New"/>
                <w:sz w:val="18"/>
                <w:szCs w:val="18"/>
                <w:vertAlign w:val="superscript"/>
              </w:rPr>
              <w:t>11</w:t>
            </w:r>
          </w:p>
        </w:tc>
        <w:tc>
          <w:tcPr>
            <w:tcW w:w="4393" w:type="dxa"/>
            <w:tcBorders>
              <w:bottom w:val="single" w:sz="12" w:space="0" w:color="000000"/>
            </w:tcBorders>
          </w:tcPr>
          <w:p w:rsidR="00B7052F" w:rsidRPr="009769D0" w:rsidRDefault="00B7052F" w:rsidP="00D37020">
            <w:pPr>
              <w:numPr>
                <w:ilvl w:val="12"/>
                <w:numId w:val="0"/>
              </w:numPr>
              <w:rPr>
                <w:highlight w:val="yellow"/>
              </w:rPr>
            </w:pPr>
            <w:r w:rsidRPr="00BA192D">
              <w:t>Informacja pozwalająca ZUS na identyfikację przekazu lub wartość 000</w:t>
            </w:r>
          </w:p>
        </w:tc>
      </w:tr>
    </w:tbl>
    <w:p w:rsidR="00B7052F" w:rsidRDefault="00B7052F" w:rsidP="00B7052F">
      <w:pPr>
        <w:pStyle w:val="Opis"/>
      </w:pPr>
    </w:p>
    <w:p w:rsidR="00B7052F" w:rsidRPr="006561AB" w:rsidRDefault="00B7052F" w:rsidP="00B7052F">
      <w:pPr>
        <w:pStyle w:val="Opis"/>
      </w:pPr>
      <w:bookmarkStart w:id="143" w:name="_Ref265840431"/>
    </w:p>
    <w:p w:rsidR="00B7052F" w:rsidRDefault="00B7052F" w:rsidP="00B7052F">
      <w:pPr>
        <w:pStyle w:val="Nagwek4"/>
        <w:keepNext w:val="0"/>
        <w:keepLines/>
        <w:numPr>
          <w:ilvl w:val="3"/>
          <w:numId w:val="17"/>
        </w:numPr>
        <w:autoSpaceDE/>
        <w:autoSpaceDN/>
        <w:adjustRightInd/>
        <w:spacing w:before="120"/>
      </w:pPr>
      <w:bookmarkStart w:id="144" w:name="_Ref286915316"/>
      <w:r>
        <w:t>Plik WYC (w</w:t>
      </w:r>
      <w:r w:rsidRPr="00396D4C">
        <w:t xml:space="preserve">ycofanie pliku </w:t>
      </w:r>
      <w:r>
        <w:t>EPE</w:t>
      </w:r>
      <w:r w:rsidRPr="00396D4C">
        <w:t xml:space="preserve"> z przyczyn ‘technicznych’</w:t>
      </w:r>
      <w:r>
        <w:t xml:space="preserve"> – 01)</w:t>
      </w:r>
      <w:bookmarkEnd w:id="143"/>
      <w:bookmarkEnd w:id="144"/>
    </w:p>
    <w:p w:rsidR="00B7052F" w:rsidRDefault="00B7052F" w:rsidP="00B7052F">
      <w:pPr>
        <w:pStyle w:val="Opis"/>
        <w:rPr>
          <w:b/>
        </w:rPr>
      </w:pPr>
      <w:r w:rsidRPr="00037380">
        <w:rPr>
          <w:b/>
        </w:rPr>
        <w:t>Nazwa pliku</w:t>
      </w:r>
      <w:r w:rsidRPr="00037380">
        <w:t xml:space="preserve"> składa się z </w:t>
      </w:r>
      <w:r>
        <w:t xml:space="preserve">obligatoryjnych elementów opisanych w rozdziale </w:t>
      </w:r>
      <w:r>
        <w:fldChar w:fldCharType="begin"/>
      </w:r>
      <w:r>
        <w:instrText xml:space="preserve"> REF _Ref290475899 \r \h </w:instrText>
      </w:r>
      <w:r>
        <w:fldChar w:fldCharType="separate"/>
      </w:r>
      <w:r w:rsidR="00DA0585">
        <w:t>3.1</w:t>
      </w:r>
      <w:r>
        <w:fldChar w:fldCharType="end"/>
      </w:r>
      <w:r>
        <w:t xml:space="preserve"> </w:t>
      </w:r>
    </w:p>
    <w:p w:rsidR="00B7052F" w:rsidRPr="00037380" w:rsidRDefault="00B7052F" w:rsidP="00B7052F">
      <w:pPr>
        <w:pStyle w:val="Opis"/>
        <w:rPr>
          <w:bCs/>
        </w:rPr>
      </w:pPr>
      <w:r w:rsidRPr="00037380">
        <w:rPr>
          <w:bCs/>
        </w:rPr>
        <w:t xml:space="preserve">Przykład nazwy pliku </w:t>
      </w:r>
      <w:r>
        <w:rPr>
          <w:bCs/>
        </w:rPr>
        <w:t>WYC</w:t>
      </w:r>
      <w:r w:rsidRPr="00037380">
        <w:rPr>
          <w:bCs/>
        </w:rPr>
        <w:t xml:space="preserve"> :</w:t>
      </w:r>
    </w:p>
    <w:p w:rsidR="00B7052F" w:rsidRDefault="00B7052F" w:rsidP="00B7052F">
      <w:pPr>
        <w:pStyle w:val="Opis"/>
        <w:ind w:left="1276" w:firstLine="142"/>
        <w:rPr>
          <w:i/>
          <w:szCs w:val="22"/>
        </w:rPr>
      </w:pPr>
      <w:r>
        <w:rPr>
          <w:i/>
          <w:szCs w:val="22"/>
        </w:rPr>
        <w:t>WYCZ</w:t>
      </w:r>
      <w:r w:rsidRPr="00037380">
        <w:rPr>
          <w:i/>
          <w:szCs w:val="22"/>
        </w:rPr>
        <w:t>ZS123</w:t>
      </w:r>
      <w:r>
        <w:rPr>
          <w:i/>
          <w:szCs w:val="22"/>
        </w:rPr>
        <w:t>4567890</w:t>
      </w:r>
    </w:p>
    <w:p w:rsidR="00B7052F" w:rsidRDefault="00B7052F" w:rsidP="00B7052F">
      <w:pPr>
        <w:pStyle w:val="Opis"/>
        <w:ind w:left="1276" w:firstLine="142"/>
        <w:rPr>
          <w:b/>
        </w:rPr>
      </w:pPr>
    </w:p>
    <w:p w:rsidR="00B7052F" w:rsidRDefault="00B7052F" w:rsidP="00B7052F">
      <w:pPr>
        <w:pStyle w:val="Opis"/>
      </w:pPr>
      <w:r>
        <w:rPr>
          <w:b/>
        </w:rPr>
        <w:t>Nagłówek</w:t>
      </w:r>
      <w:r>
        <w:t xml:space="preserve"> składa się z jednego rekordu postaci:</w:t>
      </w:r>
    </w:p>
    <w:tbl>
      <w:tblPr>
        <w:tblW w:w="13041" w:type="dxa"/>
        <w:tblInd w:w="637"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1843"/>
        <w:gridCol w:w="1701"/>
        <w:gridCol w:w="1701"/>
        <w:gridCol w:w="3402"/>
        <w:gridCol w:w="4394"/>
      </w:tblGrid>
      <w:tr w:rsidR="00B7052F" w:rsidTr="00D37020">
        <w:trPr>
          <w:cantSplit/>
          <w:tblHeader/>
        </w:trPr>
        <w:tc>
          <w:tcPr>
            <w:tcW w:w="1843" w:type="dxa"/>
            <w:tcBorders>
              <w:top w:val="single" w:sz="12" w:space="0" w:color="000000"/>
            </w:tcBorders>
            <w:shd w:val="clear" w:color="auto" w:fill="808080"/>
          </w:tcPr>
          <w:p w:rsidR="00B7052F" w:rsidRDefault="00B7052F" w:rsidP="00D37020">
            <w:pPr>
              <w:widowControl/>
              <w:numPr>
                <w:ilvl w:val="12"/>
                <w:numId w:val="0"/>
              </w:numPr>
              <w:rPr>
                <w:b/>
              </w:rPr>
            </w:pPr>
            <w:r>
              <w:rPr>
                <w:b/>
              </w:rPr>
              <w:t>Nazwa pola</w:t>
            </w:r>
          </w:p>
        </w:tc>
        <w:tc>
          <w:tcPr>
            <w:tcW w:w="1701" w:type="dxa"/>
            <w:tcBorders>
              <w:top w:val="single" w:sz="12" w:space="0" w:color="000000"/>
            </w:tcBorders>
            <w:shd w:val="clear" w:color="auto" w:fill="808080"/>
          </w:tcPr>
          <w:p w:rsidR="00B7052F" w:rsidRDefault="00B7052F" w:rsidP="00D37020">
            <w:pPr>
              <w:widowControl/>
              <w:numPr>
                <w:ilvl w:val="12"/>
                <w:numId w:val="0"/>
              </w:numPr>
              <w:jc w:val="center"/>
              <w:rPr>
                <w:b/>
              </w:rPr>
            </w:pPr>
            <w:r>
              <w:rPr>
                <w:b/>
              </w:rPr>
              <w:t>Typ danych, długość</w:t>
            </w:r>
          </w:p>
        </w:tc>
        <w:tc>
          <w:tcPr>
            <w:tcW w:w="1701" w:type="dxa"/>
            <w:tcBorders>
              <w:top w:val="single" w:sz="12" w:space="0" w:color="000000"/>
            </w:tcBorders>
            <w:shd w:val="clear" w:color="auto" w:fill="808080"/>
          </w:tcPr>
          <w:p w:rsidR="00B7052F" w:rsidRDefault="00B7052F" w:rsidP="00D37020">
            <w:pPr>
              <w:widowControl/>
              <w:numPr>
                <w:ilvl w:val="12"/>
                <w:numId w:val="0"/>
              </w:numPr>
              <w:jc w:val="center"/>
              <w:rPr>
                <w:b/>
              </w:rPr>
            </w:pPr>
            <w:r>
              <w:rPr>
                <w:b/>
              </w:rPr>
              <w:t>Obligatoryjność</w:t>
            </w:r>
          </w:p>
        </w:tc>
        <w:tc>
          <w:tcPr>
            <w:tcW w:w="3402" w:type="dxa"/>
            <w:tcBorders>
              <w:top w:val="single" w:sz="12" w:space="0" w:color="000000"/>
            </w:tcBorders>
            <w:shd w:val="clear" w:color="auto" w:fill="808080"/>
          </w:tcPr>
          <w:p w:rsidR="00B7052F" w:rsidRDefault="00B7052F" w:rsidP="00D37020">
            <w:pPr>
              <w:widowControl/>
              <w:numPr>
                <w:ilvl w:val="12"/>
                <w:numId w:val="0"/>
              </w:numPr>
              <w:jc w:val="center"/>
              <w:rPr>
                <w:b/>
              </w:rPr>
            </w:pPr>
            <w:r>
              <w:rPr>
                <w:b/>
              </w:rPr>
              <w:t>Dziedzina lub format</w:t>
            </w:r>
          </w:p>
        </w:tc>
        <w:tc>
          <w:tcPr>
            <w:tcW w:w="4394" w:type="dxa"/>
            <w:tcBorders>
              <w:top w:val="single" w:sz="12" w:space="0" w:color="000000"/>
            </w:tcBorders>
            <w:shd w:val="clear" w:color="auto" w:fill="808080"/>
          </w:tcPr>
          <w:p w:rsidR="00B7052F" w:rsidRDefault="00B7052F" w:rsidP="00D37020">
            <w:pPr>
              <w:widowControl/>
              <w:numPr>
                <w:ilvl w:val="12"/>
                <w:numId w:val="0"/>
              </w:numPr>
              <w:rPr>
                <w:b/>
              </w:rPr>
            </w:pPr>
            <w:r>
              <w:rPr>
                <w:b/>
              </w:rPr>
              <w:t>Opis</w:t>
            </w:r>
          </w:p>
        </w:tc>
      </w:tr>
      <w:tr w:rsidR="00B7052F" w:rsidTr="00D37020">
        <w:trPr>
          <w:cantSplit/>
        </w:trPr>
        <w:tc>
          <w:tcPr>
            <w:tcW w:w="1843" w:type="dxa"/>
            <w:tcBorders>
              <w:bottom w:val="nil"/>
            </w:tcBorders>
          </w:tcPr>
          <w:p w:rsidR="00B7052F" w:rsidRDefault="00B7052F" w:rsidP="00D37020">
            <w:pPr>
              <w:widowControl/>
              <w:numPr>
                <w:ilvl w:val="12"/>
                <w:numId w:val="0"/>
              </w:numPr>
            </w:pPr>
            <w:r w:rsidRPr="00CE60B5">
              <w:t>Nagłówek czy rekord</w:t>
            </w:r>
          </w:p>
        </w:tc>
        <w:tc>
          <w:tcPr>
            <w:tcW w:w="1701" w:type="dxa"/>
            <w:tcBorders>
              <w:bottom w:val="nil"/>
            </w:tcBorders>
          </w:tcPr>
          <w:p w:rsidR="00B7052F" w:rsidRDefault="00B7052F" w:rsidP="00D37020">
            <w:pPr>
              <w:widowControl/>
              <w:numPr>
                <w:ilvl w:val="12"/>
                <w:numId w:val="0"/>
              </w:numPr>
              <w:jc w:val="center"/>
            </w:pPr>
            <w:r w:rsidRPr="00CE60B5">
              <w:t>CHAR(1)</w:t>
            </w:r>
          </w:p>
        </w:tc>
        <w:tc>
          <w:tcPr>
            <w:tcW w:w="1701" w:type="dxa"/>
            <w:tcBorders>
              <w:bottom w:val="nil"/>
            </w:tcBorders>
          </w:tcPr>
          <w:p w:rsidR="00B7052F" w:rsidRDefault="00B7052F" w:rsidP="00D37020">
            <w:pPr>
              <w:widowControl/>
              <w:numPr>
                <w:ilvl w:val="12"/>
                <w:numId w:val="0"/>
              </w:numPr>
              <w:jc w:val="center"/>
            </w:pPr>
            <w:r w:rsidRPr="00CE60B5">
              <w:t>T</w:t>
            </w:r>
          </w:p>
        </w:tc>
        <w:tc>
          <w:tcPr>
            <w:tcW w:w="3402" w:type="dxa"/>
            <w:tcBorders>
              <w:bottom w:val="nil"/>
            </w:tcBorders>
          </w:tcPr>
          <w:p w:rsidR="00B7052F" w:rsidRPr="00130E62" w:rsidRDefault="00B7052F" w:rsidP="00D37020">
            <w:pPr>
              <w:widowControl/>
              <w:numPr>
                <w:ilvl w:val="12"/>
                <w:numId w:val="0"/>
              </w:numPr>
              <w:jc w:val="center"/>
              <w:rPr>
                <w:b/>
              </w:rPr>
            </w:pPr>
            <w:r>
              <w:rPr>
                <w:b/>
              </w:rPr>
              <w:t>1</w:t>
            </w:r>
          </w:p>
        </w:tc>
        <w:tc>
          <w:tcPr>
            <w:tcW w:w="4394" w:type="dxa"/>
            <w:tcBorders>
              <w:bottom w:val="nil"/>
            </w:tcBorders>
          </w:tcPr>
          <w:p w:rsidR="00B7052F" w:rsidRPr="00130E62" w:rsidRDefault="00B7052F" w:rsidP="00D37020">
            <w:pPr>
              <w:widowControl/>
              <w:numPr>
                <w:ilvl w:val="12"/>
                <w:numId w:val="0"/>
              </w:numPr>
            </w:pPr>
            <w:r w:rsidRPr="00CE60B5">
              <w:t>Nagłówek pliku</w:t>
            </w:r>
          </w:p>
        </w:tc>
      </w:tr>
      <w:tr w:rsidR="00B7052F" w:rsidTr="00D37020">
        <w:trPr>
          <w:cantSplit/>
        </w:trPr>
        <w:tc>
          <w:tcPr>
            <w:tcW w:w="1843" w:type="dxa"/>
            <w:tcBorders>
              <w:bottom w:val="nil"/>
            </w:tcBorders>
          </w:tcPr>
          <w:p w:rsidR="00B7052F" w:rsidRDefault="00B7052F" w:rsidP="00D37020">
            <w:pPr>
              <w:widowControl/>
              <w:numPr>
                <w:ilvl w:val="12"/>
                <w:numId w:val="0"/>
              </w:numPr>
            </w:pPr>
            <w:r>
              <w:t>Kod nadawcy</w:t>
            </w:r>
          </w:p>
        </w:tc>
        <w:tc>
          <w:tcPr>
            <w:tcW w:w="1701" w:type="dxa"/>
            <w:tcBorders>
              <w:bottom w:val="nil"/>
            </w:tcBorders>
          </w:tcPr>
          <w:p w:rsidR="00B7052F" w:rsidRDefault="00B7052F" w:rsidP="00D37020">
            <w:pPr>
              <w:widowControl/>
              <w:numPr>
                <w:ilvl w:val="12"/>
                <w:numId w:val="0"/>
              </w:numPr>
              <w:jc w:val="center"/>
            </w:pPr>
            <w:r>
              <w:t>CHAR(3)</w:t>
            </w:r>
          </w:p>
        </w:tc>
        <w:tc>
          <w:tcPr>
            <w:tcW w:w="1701" w:type="dxa"/>
            <w:tcBorders>
              <w:bottom w:val="nil"/>
            </w:tcBorders>
          </w:tcPr>
          <w:p w:rsidR="00B7052F" w:rsidRDefault="00B7052F" w:rsidP="00D37020">
            <w:pPr>
              <w:widowControl/>
              <w:numPr>
                <w:ilvl w:val="12"/>
                <w:numId w:val="0"/>
              </w:numPr>
              <w:jc w:val="center"/>
            </w:pPr>
            <w:r>
              <w:t>T</w:t>
            </w:r>
          </w:p>
        </w:tc>
        <w:tc>
          <w:tcPr>
            <w:tcW w:w="3402" w:type="dxa"/>
            <w:tcBorders>
              <w:bottom w:val="nil"/>
            </w:tcBorders>
          </w:tcPr>
          <w:p w:rsidR="00B7052F" w:rsidRPr="00130E62" w:rsidRDefault="00B7052F" w:rsidP="00D37020">
            <w:pPr>
              <w:widowControl/>
              <w:numPr>
                <w:ilvl w:val="12"/>
                <w:numId w:val="0"/>
              </w:numPr>
              <w:jc w:val="center"/>
              <w:rPr>
                <w:b/>
              </w:rPr>
            </w:pPr>
            <w:r w:rsidRPr="00130E62">
              <w:rPr>
                <w:b/>
              </w:rPr>
              <w:t>ZUS</w:t>
            </w:r>
          </w:p>
        </w:tc>
        <w:tc>
          <w:tcPr>
            <w:tcW w:w="4394" w:type="dxa"/>
            <w:tcBorders>
              <w:bottom w:val="nil"/>
            </w:tcBorders>
          </w:tcPr>
          <w:p w:rsidR="00B7052F" w:rsidRPr="00130E62" w:rsidRDefault="00B7052F" w:rsidP="00D37020">
            <w:pPr>
              <w:widowControl/>
              <w:numPr>
                <w:ilvl w:val="12"/>
                <w:numId w:val="0"/>
              </w:numPr>
            </w:pPr>
          </w:p>
        </w:tc>
      </w:tr>
      <w:tr w:rsidR="00B7052F" w:rsidTr="00D37020">
        <w:trPr>
          <w:cantSplit/>
        </w:trPr>
        <w:tc>
          <w:tcPr>
            <w:tcW w:w="1843" w:type="dxa"/>
          </w:tcPr>
          <w:p w:rsidR="00B7052F" w:rsidRDefault="00B7052F" w:rsidP="00D37020">
            <w:pPr>
              <w:widowControl/>
              <w:numPr>
                <w:ilvl w:val="12"/>
                <w:numId w:val="0"/>
              </w:numPr>
            </w:pPr>
            <w:r>
              <w:t>Kod pliku</w:t>
            </w:r>
          </w:p>
        </w:tc>
        <w:tc>
          <w:tcPr>
            <w:tcW w:w="1701" w:type="dxa"/>
          </w:tcPr>
          <w:p w:rsidR="00B7052F" w:rsidRDefault="00B7052F" w:rsidP="00D37020">
            <w:pPr>
              <w:widowControl/>
              <w:numPr>
                <w:ilvl w:val="12"/>
                <w:numId w:val="0"/>
              </w:numPr>
              <w:jc w:val="center"/>
            </w:pPr>
            <w:r>
              <w:t>CHAR(3)</w:t>
            </w:r>
          </w:p>
        </w:tc>
        <w:tc>
          <w:tcPr>
            <w:tcW w:w="1701" w:type="dxa"/>
          </w:tcPr>
          <w:p w:rsidR="00B7052F" w:rsidRDefault="00B7052F" w:rsidP="00D37020">
            <w:pPr>
              <w:widowControl/>
              <w:numPr>
                <w:ilvl w:val="12"/>
                <w:numId w:val="0"/>
              </w:numPr>
              <w:jc w:val="center"/>
            </w:pPr>
            <w:r>
              <w:t>T</w:t>
            </w:r>
          </w:p>
        </w:tc>
        <w:tc>
          <w:tcPr>
            <w:tcW w:w="3402" w:type="dxa"/>
          </w:tcPr>
          <w:p w:rsidR="00B7052F" w:rsidRPr="00130E62" w:rsidRDefault="00B7052F" w:rsidP="00D37020">
            <w:pPr>
              <w:widowControl/>
              <w:numPr>
                <w:ilvl w:val="12"/>
                <w:numId w:val="0"/>
              </w:numPr>
              <w:jc w:val="center"/>
              <w:rPr>
                <w:b/>
              </w:rPr>
            </w:pPr>
            <w:r>
              <w:rPr>
                <w:b/>
              </w:rPr>
              <w:t>WYC</w:t>
            </w:r>
          </w:p>
        </w:tc>
        <w:tc>
          <w:tcPr>
            <w:tcW w:w="4394" w:type="dxa"/>
          </w:tcPr>
          <w:p w:rsidR="00B7052F" w:rsidRPr="006A53AD" w:rsidRDefault="00B7052F" w:rsidP="00D37020">
            <w:pPr>
              <w:pStyle w:val="centrala"/>
              <w:keepLines/>
              <w:widowControl/>
              <w:numPr>
                <w:ilvl w:val="12"/>
                <w:numId w:val="0"/>
              </w:numPr>
              <w:spacing w:before="40" w:after="0"/>
              <w:rPr>
                <w:rFonts w:ascii="Times New Roman" w:hAnsi="Times New Roman"/>
                <w:b w:val="0"/>
              </w:rPr>
            </w:pPr>
            <w:r>
              <w:rPr>
                <w:rFonts w:ascii="Times New Roman" w:hAnsi="Times New Roman"/>
                <w:b w:val="0"/>
              </w:rPr>
              <w:t>Wycofanie pliku EPE</w:t>
            </w:r>
          </w:p>
        </w:tc>
      </w:tr>
      <w:tr w:rsidR="00B7052F" w:rsidTr="00D37020">
        <w:trPr>
          <w:cantSplit/>
        </w:trPr>
        <w:tc>
          <w:tcPr>
            <w:tcW w:w="1843" w:type="dxa"/>
          </w:tcPr>
          <w:p w:rsidR="00B7052F" w:rsidRDefault="00B7052F" w:rsidP="00D37020">
            <w:pPr>
              <w:widowControl/>
              <w:numPr>
                <w:ilvl w:val="12"/>
                <w:numId w:val="0"/>
              </w:numPr>
            </w:pPr>
            <w:r>
              <w:t>Wersja pliku</w:t>
            </w:r>
          </w:p>
        </w:tc>
        <w:tc>
          <w:tcPr>
            <w:tcW w:w="1701" w:type="dxa"/>
          </w:tcPr>
          <w:p w:rsidR="00B7052F" w:rsidRDefault="00B7052F" w:rsidP="00D37020">
            <w:pPr>
              <w:widowControl/>
              <w:numPr>
                <w:ilvl w:val="12"/>
                <w:numId w:val="0"/>
              </w:numPr>
              <w:jc w:val="center"/>
            </w:pPr>
            <w:r>
              <w:t>NUMERIC(2.1)</w:t>
            </w:r>
          </w:p>
        </w:tc>
        <w:tc>
          <w:tcPr>
            <w:tcW w:w="1701" w:type="dxa"/>
          </w:tcPr>
          <w:p w:rsidR="00B7052F" w:rsidRDefault="00B7052F" w:rsidP="00D37020">
            <w:pPr>
              <w:widowControl/>
              <w:numPr>
                <w:ilvl w:val="12"/>
                <w:numId w:val="0"/>
              </w:numPr>
              <w:jc w:val="center"/>
            </w:pPr>
            <w:r>
              <w:t>T</w:t>
            </w:r>
          </w:p>
        </w:tc>
        <w:tc>
          <w:tcPr>
            <w:tcW w:w="3402" w:type="dxa"/>
          </w:tcPr>
          <w:p w:rsidR="00B7052F" w:rsidRDefault="00B7052F" w:rsidP="00D37020">
            <w:pPr>
              <w:widowControl/>
              <w:numPr>
                <w:ilvl w:val="12"/>
                <w:numId w:val="0"/>
              </w:numPr>
              <w:jc w:val="center"/>
              <w:rPr>
                <w:b/>
              </w:rPr>
            </w:pPr>
            <w:r>
              <w:rPr>
                <w:b/>
              </w:rPr>
              <w:t>1.0</w:t>
            </w:r>
          </w:p>
        </w:tc>
        <w:tc>
          <w:tcPr>
            <w:tcW w:w="4394" w:type="dxa"/>
          </w:tcPr>
          <w:p w:rsidR="00B7052F" w:rsidRDefault="00B7052F" w:rsidP="00D37020">
            <w:pPr>
              <w:pStyle w:val="centrala"/>
              <w:keepLines/>
              <w:widowControl/>
              <w:numPr>
                <w:ilvl w:val="12"/>
                <w:numId w:val="0"/>
              </w:numPr>
              <w:spacing w:before="40" w:after="0"/>
              <w:rPr>
                <w:rFonts w:ascii="Times New Roman" w:hAnsi="Times New Roman"/>
                <w:b w:val="0"/>
              </w:rPr>
            </w:pPr>
            <w:r>
              <w:rPr>
                <w:rFonts w:ascii="Times New Roman" w:hAnsi="Times New Roman"/>
                <w:b w:val="0"/>
              </w:rPr>
              <w:t xml:space="preserve">Wersja struktury pliku </w:t>
            </w:r>
            <w:r w:rsidRPr="00145129">
              <w:rPr>
                <w:rFonts w:ascii="Times New Roman" w:hAnsi="Times New Roman"/>
                <w:b w:val="0"/>
              </w:rPr>
              <w:t>(wersja interfejsu, w którym ta struktura została utworzona bądź zmieniona)</w:t>
            </w:r>
          </w:p>
        </w:tc>
      </w:tr>
      <w:tr w:rsidR="00B7052F" w:rsidTr="00D37020">
        <w:trPr>
          <w:cantSplit/>
        </w:trPr>
        <w:tc>
          <w:tcPr>
            <w:tcW w:w="1843" w:type="dxa"/>
          </w:tcPr>
          <w:p w:rsidR="00B7052F" w:rsidRDefault="00B7052F" w:rsidP="00D37020">
            <w:pPr>
              <w:widowControl/>
              <w:numPr>
                <w:ilvl w:val="12"/>
                <w:numId w:val="0"/>
              </w:numPr>
            </w:pPr>
            <w:r>
              <w:t>Identyfikator przesyłki</w:t>
            </w:r>
          </w:p>
        </w:tc>
        <w:tc>
          <w:tcPr>
            <w:tcW w:w="1701" w:type="dxa"/>
          </w:tcPr>
          <w:p w:rsidR="00B7052F" w:rsidRDefault="00B7052F" w:rsidP="00D37020">
            <w:pPr>
              <w:widowControl/>
              <w:numPr>
                <w:ilvl w:val="12"/>
                <w:numId w:val="0"/>
              </w:numPr>
              <w:jc w:val="center"/>
            </w:pPr>
            <w:r>
              <w:t>CHAR(17)</w:t>
            </w:r>
          </w:p>
        </w:tc>
        <w:tc>
          <w:tcPr>
            <w:tcW w:w="1701" w:type="dxa"/>
          </w:tcPr>
          <w:p w:rsidR="00B7052F" w:rsidRDefault="00B7052F" w:rsidP="00D37020">
            <w:pPr>
              <w:widowControl/>
              <w:numPr>
                <w:ilvl w:val="12"/>
                <w:numId w:val="0"/>
              </w:numPr>
              <w:jc w:val="center"/>
            </w:pPr>
            <w:r>
              <w:t>T</w:t>
            </w:r>
          </w:p>
        </w:tc>
        <w:tc>
          <w:tcPr>
            <w:tcW w:w="3402" w:type="dxa"/>
          </w:tcPr>
          <w:p w:rsidR="00B7052F" w:rsidRPr="006A53AD" w:rsidRDefault="00B7052F" w:rsidP="00D37020">
            <w:pPr>
              <w:widowControl/>
              <w:numPr>
                <w:ilvl w:val="12"/>
                <w:numId w:val="0"/>
              </w:numPr>
              <w:jc w:val="center"/>
              <w:rPr>
                <w:rFonts w:ascii="Courier New" w:hAnsi="Courier New" w:cs="Courier New"/>
              </w:rPr>
            </w:pPr>
            <w:r w:rsidRPr="001D06C1">
              <w:rPr>
                <w:rFonts w:ascii="Courier New" w:hAnsi="Courier New" w:cs="Courier New"/>
                <w:sz w:val="18"/>
                <w:szCs w:val="18"/>
                <w:vertAlign w:val="subscript"/>
              </w:rPr>
              <w:t>2</w:t>
            </w:r>
            <w:r w:rsidRPr="001D06C1">
              <w:rPr>
                <w:rFonts w:ascii="Courier New" w:hAnsi="Courier New" w:cs="Courier New"/>
                <w:sz w:val="18"/>
                <w:szCs w:val="18"/>
              </w:rPr>
              <w:t>{litera}</w:t>
            </w:r>
            <w:r w:rsidRPr="001D06C1">
              <w:rPr>
                <w:rFonts w:ascii="Courier New" w:hAnsi="Courier New" w:cs="Courier New"/>
                <w:sz w:val="18"/>
                <w:szCs w:val="18"/>
                <w:vertAlign w:val="superscript"/>
              </w:rPr>
              <w:t>2</w:t>
            </w:r>
            <w:r w:rsidRPr="001D06C1">
              <w:rPr>
                <w:rFonts w:ascii="Courier New" w:hAnsi="Courier New" w:cs="Courier New"/>
                <w:sz w:val="18"/>
                <w:szCs w:val="18"/>
              </w:rPr>
              <w:t xml:space="preserve"> + </w:t>
            </w:r>
            <w:r w:rsidRPr="0002089F">
              <w:rPr>
                <w:rFonts w:ascii="Courier New" w:hAnsi="Courier New" w:cs="Courier New"/>
                <w:sz w:val="18"/>
                <w:szCs w:val="18"/>
                <w:vertAlign w:val="subscript"/>
              </w:rPr>
              <w:t>1</w:t>
            </w:r>
            <w:r w:rsidRPr="0002089F">
              <w:rPr>
                <w:rFonts w:ascii="Courier New" w:hAnsi="Courier New" w:cs="Courier New"/>
                <w:sz w:val="18"/>
                <w:szCs w:val="18"/>
              </w:rPr>
              <w:t>{[litera | cyfra]}</w:t>
            </w:r>
            <w:r w:rsidRPr="0002089F">
              <w:rPr>
                <w:rFonts w:ascii="Courier New" w:hAnsi="Courier New" w:cs="Courier New"/>
                <w:sz w:val="18"/>
                <w:szCs w:val="18"/>
                <w:vertAlign w:val="superscript"/>
              </w:rPr>
              <w:t>15</w:t>
            </w:r>
          </w:p>
        </w:tc>
        <w:tc>
          <w:tcPr>
            <w:tcW w:w="4394" w:type="dxa"/>
          </w:tcPr>
          <w:p w:rsidR="00B7052F" w:rsidRDefault="00B7052F" w:rsidP="00D37020">
            <w:pPr>
              <w:pStyle w:val="centrala"/>
              <w:keepLines/>
              <w:widowControl/>
              <w:numPr>
                <w:ilvl w:val="12"/>
                <w:numId w:val="0"/>
              </w:numPr>
              <w:spacing w:before="40" w:after="0"/>
              <w:rPr>
                <w:rFonts w:ascii="Times New Roman" w:hAnsi="Times New Roman"/>
                <w:b w:val="0"/>
              </w:rPr>
            </w:pPr>
            <w:r w:rsidRPr="00D24B16">
              <w:rPr>
                <w:rFonts w:ascii="Times New Roman" w:hAnsi="Times New Roman"/>
                <w:b w:val="0"/>
              </w:rPr>
              <w:t>Jednoznaczny identyfikator przesyłki</w:t>
            </w:r>
            <w:r>
              <w:rPr>
                <w:rFonts w:ascii="Times New Roman" w:hAnsi="Times New Roman"/>
                <w:b w:val="0"/>
              </w:rPr>
              <w:t xml:space="preserve">  </w:t>
            </w:r>
          </w:p>
        </w:tc>
      </w:tr>
      <w:tr w:rsidR="00B7052F" w:rsidTr="00D37020">
        <w:trPr>
          <w:cantSplit/>
        </w:trPr>
        <w:tc>
          <w:tcPr>
            <w:tcW w:w="1843" w:type="dxa"/>
          </w:tcPr>
          <w:p w:rsidR="00B7052F" w:rsidRDefault="00B7052F" w:rsidP="00D37020">
            <w:pPr>
              <w:widowControl/>
              <w:numPr>
                <w:ilvl w:val="12"/>
                <w:numId w:val="0"/>
              </w:numPr>
            </w:pPr>
            <w:r>
              <w:t xml:space="preserve">Data utworzenia </w:t>
            </w:r>
          </w:p>
        </w:tc>
        <w:tc>
          <w:tcPr>
            <w:tcW w:w="1701" w:type="dxa"/>
          </w:tcPr>
          <w:p w:rsidR="00B7052F" w:rsidRDefault="00B7052F" w:rsidP="00D37020">
            <w:pPr>
              <w:widowControl/>
              <w:numPr>
                <w:ilvl w:val="12"/>
                <w:numId w:val="0"/>
              </w:numPr>
              <w:jc w:val="center"/>
            </w:pPr>
            <w:r>
              <w:t>DATETIME</w:t>
            </w:r>
          </w:p>
        </w:tc>
        <w:tc>
          <w:tcPr>
            <w:tcW w:w="1701" w:type="dxa"/>
          </w:tcPr>
          <w:p w:rsidR="00B7052F" w:rsidRDefault="00B7052F" w:rsidP="00D37020">
            <w:pPr>
              <w:widowControl/>
              <w:numPr>
                <w:ilvl w:val="12"/>
                <w:numId w:val="0"/>
              </w:numPr>
              <w:jc w:val="center"/>
            </w:pPr>
            <w:r>
              <w:t>T</w:t>
            </w:r>
          </w:p>
        </w:tc>
        <w:tc>
          <w:tcPr>
            <w:tcW w:w="3402" w:type="dxa"/>
          </w:tcPr>
          <w:p w:rsidR="00B7052F" w:rsidRPr="006A53AD" w:rsidRDefault="00B7052F" w:rsidP="00D37020">
            <w:pPr>
              <w:widowControl/>
              <w:numPr>
                <w:ilvl w:val="12"/>
                <w:numId w:val="0"/>
              </w:numPr>
              <w:jc w:val="center"/>
              <w:rPr>
                <w:rFonts w:ascii="Courier New" w:hAnsi="Courier New" w:cs="Courier New"/>
              </w:rPr>
            </w:pPr>
            <w:proofErr w:type="spellStart"/>
            <w:r>
              <w:rPr>
                <w:rFonts w:ascii="Courier New" w:hAnsi="Courier New" w:cs="Courier New"/>
                <w:sz w:val="18"/>
                <w:szCs w:val="18"/>
              </w:rPr>
              <w:t>data_utworzenia</w:t>
            </w:r>
            <w:proofErr w:type="spellEnd"/>
          </w:p>
        </w:tc>
        <w:tc>
          <w:tcPr>
            <w:tcW w:w="4394" w:type="dxa"/>
          </w:tcPr>
          <w:p w:rsidR="00B7052F" w:rsidRDefault="00B7052F" w:rsidP="00D37020">
            <w:pPr>
              <w:widowControl/>
              <w:numPr>
                <w:ilvl w:val="12"/>
                <w:numId w:val="0"/>
              </w:numPr>
            </w:pPr>
            <w:r>
              <w:t>Data wygenerowania pliku z ZUS np. „20101231235912”, z przedziału od -60 do +10 dni od daty aktualnej</w:t>
            </w:r>
          </w:p>
        </w:tc>
      </w:tr>
      <w:tr w:rsidR="00B7052F" w:rsidTr="00D37020">
        <w:trPr>
          <w:cantSplit/>
        </w:trPr>
        <w:tc>
          <w:tcPr>
            <w:tcW w:w="1843" w:type="dxa"/>
          </w:tcPr>
          <w:p w:rsidR="00B7052F" w:rsidRDefault="00B7052F" w:rsidP="00D37020">
            <w:pPr>
              <w:widowControl/>
              <w:numPr>
                <w:ilvl w:val="12"/>
                <w:numId w:val="0"/>
              </w:numPr>
            </w:pPr>
            <w:r>
              <w:t>Kod przesyłki źródłowej</w:t>
            </w:r>
          </w:p>
        </w:tc>
        <w:tc>
          <w:tcPr>
            <w:tcW w:w="1701" w:type="dxa"/>
          </w:tcPr>
          <w:p w:rsidR="00B7052F" w:rsidRDefault="00B7052F" w:rsidP="00D37020">
            <w:pPr>
              <w:widowControl/>
              <w:numPr>
                <w:ilvl w:val="12"/>
                <w:numId w:val="0"/>
              </w:numPr>
              <w:jc w:val="center"/>
            </w:pPr>
            <w:r>
              <w:t>CHAR(3)</w:t>
            </w:r>
          </w:p>
        </w:tc>
        <w:tc>
          <w:tcPr>
            <w:tcW w:w="1701" w:type="dxa"/>
          </w:tcPr>
          <w:p w:rsidR="00B7052F" w:rsidRDefault="00B7052F" w:rsidP="00D37020">
            <w:pPr>
              <w:widowControl/>
              <w:numPr>
                <w:ilvl w:val="12"/>
                <w:numId w:val="0"/>
              </w:numPr>
              <w:jc w:val="center"/>
            </w:pPr>
            <w:r>
              <w:t>T</w:t>
            </w:r>
          </w:p>
        </w:tc>
        <w:tc>
          <w:tcPr>
            <w:tcW w:w="3402" w:type="dxa"/>
          </w:tcPr>
          <w:p w:rsidR="00B7052F" w:rsidRPr="004E2E1C" w:rsidRDefault="00B7052F" w:rsidP="00D37020">
            <w:pPr>
              <w:widowControl/>
              <w:numPr>
                <w:ilvl w:val="12"/>
                <w:numId w:val="0"/>
              </w:numPr>
              <w:jc w:val="center"/>
              <w:rPr>
                <w:rFonts w:ascii="Courier New" w:hAnsi="Courier New" w:cs="Courier New"/>
                <w:sz w:val="18"/>
                <w:szCs w:val="18"/>
              </w:rPr>
            </w:pPr>
            <w:r>
              <w:rPr>
                <w:b/>
              </w:rPr>
              <w:t>EPE</w:t>
            </w:r>
          </w:p>
        </w:tc>
        <w:tc>
          <w:tcPr>
            <w:tcW w:w="4394" w:type="dxa"/>
          </w:tcPr>
          <w:p w:rsidR="00B7052F" w:rsidRDefault="00B7052F" w:rsidP="00D37020">
            <w:pPr>
              <w:widowControl/>
              <w:numPr>
                <w:ilvl w:val="12"/>
                <w:numId w:val="0"/>
              </w:numPr>
            </w:pPr>
            <w:r>
              <w:t>Kod wycofywanego pliku EPE</w:t>
            </w:r>
          </w:p>
        </w:tc>
      </w:tr>
      <w:tr w:rsidR="00B7052F" w:rsidTr="00D37020">
        <w:trPr>
          <w:cantSplit/>
        </w:trPr>
        <w:tc>
          <w:tcPr>
            <w:tcW w:w="1843" w:type="dxa"/>
          </w:tcPr>
          <w:p w:rsidR="00B7052F" w:rsidRDefault="00B7052F" w:rsidP="00D37020">
            <w:pPr>
              <w:widowControl/>
              <w:numPr>
                <w:ilvl w:val="12"/>
                <w:numId w:val="0"/>
              </w:numPr>
            </w:pPr>
            <w:r>
              <w:lastRenderedPageBreak/>
              <w:t>Identyfikator przesyłki źródłowej</w:t>
            </w:r>
          </w:p>
        </w:tc>
        <w:tc>
          <w:tcPr>
            <w:tcW w:w="1701" w:type="dxa"/>
          </w:tcPr>
          <w:p w:rsidR="00B7052F" w:rsidRDefault="00B7052F" w:rsidP="00D37020">
            <w:pPr>
              <w:widowControl/>
              <w:numPr>
                <w:ilvl w:val="12"/>
                <w:numId w:val="0"/>
              </w:numPr>
              <w:jc w:val="center"/>
            </w:pPr>
            <w:r>
              <w:t>CHAR(17)</w:t>
            </w:r>
          </w:p>
        </w:tc>
        <w:tc>
          <w:tcPr>
            <w:tcW w:w="1701" w:type="dxa"/>
          </w:tcPr>
          <w:p w:rsidR="00B7052F" w:rsidRDefault="00B7052F" w:rsidP="00D37020">
            <w:pPr>
              <w:widowControl/>
              <w:numPr>
                <w:ilvl w:val="12"/>
                <w:numId w:val="0"/>
              </w:numPr>
              <w:jc w:val="center"/>
            </w:pPr>
            <w:r>
              <w:t>T</w:t>
            </w:r>
          </w:p>
        </w:tc>
        <w:tc>
          <w:tcPr>
            <w:tcW w:w="3402" w:type="dxa"/>
          </w:tcPr>
          <w:p w:rsidR="00B7052F" w:rsidRPr="006A53AD" w:rsidRDefault="00B7052F" w:rsidP="00D37020">
            <w:pPr>
              <w:widowControl/>
              <w:numPr>
                <w:ilvl w:val="12"/>
                <w:numId w:val="0"/>
              </w:numPr>
              <w:jc w:val="center"/>
              <w:rPr>
                <w:rFonts w:ascii="Courier New" w:hAnsi="Courier New" w:cs="Courier New"/>
              </w:rPr>
            </w:pPr>
            <w:r w:rsidRPr="001D06C1">
              <w:rPr>
                <w:rFonts w:ascii="Courier New" w:hAnsi="Courier New" w:cs="Courier New"/>
                <w:sz w:val="18"/>
                <w:szCs w:val="18"/>
                <w:vertAlign w:val="subscript"/>
              </w:rPr>
              <w:t>2</w:t>
            </w:r>
            <w:r w:rsidRPr="001D06C1">
              <w:rPr>
                <w:rFonts w:ascii="Courier New" w:hAnsi="Courier New" w:cs="Courier New"/>
                <w:sz w:val="18"/>
                <w:szCs w:val="18"/>
              </w:rPr>
              <w:t>{litera}</w:t>
            </w:r>
            <w:r w:rsidRPr="001D06C1">
              <w:rPr>
                <w:rFonts w:ascii="Courier New" w:hAnsi="Courier New" w:cs="Courier New"/>
                <w:sz w:val="18"/>
                <w:szCs w:val="18"/>
                <w:vertAlign w:val="superscript"/>
              </w:rPr>
              <w:t>2</w:t>
            </w:r>
            <w:r w:rsidRPr="001D06C1">
              <w:rPr>
                <w:rFonts w:ascii="Courier New" w:hAnsi="Courier New" w:cs="Courier New"/>
                <w:sz w:val="18"/>
                <w:szCs w:val="18"/>
              </w:rPr>
              <w:t xml:space="preserve"> + </w:t>
            </w:r>
            <w:r w:rsidRPr="0002089F">
              <w:rPr>
                <w:rFonts w:ascii="Courier New" w:hAnsi="Courier New" w:cs="Courier New"/>
                <w:sz w:val="18"/>
                <w:szCs w:val="18"/>
                <w:vertAlign w:val="subscript"/>
              </w:rPr>
              <w:t>1</w:t>
            </w:r>
            <w:r w:rsidRPr="0002089F">
              <w:rPr>
                <w:rFonts w:ascii="Courier New" w:hAnsi="Courier New" w:cs="Courier New"/>
                <w:sz w:val="18"/>
                <w:szCs w:val="18"/>
              </w:rPr>
              <w:t>{[litera | cyfra]}</w:t>
            </w:r>
            <w:r w:rsidRPr="0002089F">
              <w:rPr>
                <w:rFonts w:ascii="Courier New" w:hAnsi="Courier New" w:cs="Courier New"/>
                <w:sz w:val="18"/>
                <w:szCs w:val="18"/>
                <w:vertAlign w:val="superscript"/>
              </w:rPr>
              <w:t>15</w:t>
            </w:r>
          </w:p>
        </w:tc>
        <w:tc>
          <w:tcPr>
            <w:tcW w:w="4394" w:type="dxa"/>
          </w:tcPr>
          <w:p w:rsidR="00B7052F" w:rsidRDefault="00B7052F" w:rsidP="00D37020">
            <w:pPr>
              <w:widowControl/>
              <w:numPr>
                <w:ilvl w:val="12"/>
                <w:numId w:val="0"/>
              </w:numPr>
            </w:pPr>
            <w:r>
              <w:t xml:space="preserve">Identyfikator wycofywanej przesyłki EPE. </w:t>
            </w:r>
          </w:p>
        </w:tc>
      </w:tr>
      <w:tr w:rsidR="00B7052F" w:rsidTr="00D37020">
        <w:trPr>
          <w:cantSplit/>
        </w:trPr>
        <w:tc>
          <w:tcPr>
            <w:tcW w:w="1843" w:type="dxa"/>
          </w:tcPr>
          <w:p w:rsidR="00B7052F" w:rsidRDefault="00B7052F" w:rsidP="00D37020">
            <w:pPr>
              <w:widowControl/>
              <w:numPr>
                <w:ilvl w:val="12"/>
                <w:numId w:val="0"/>
              </w:numPr>
            </w:pPr>
            <w:r>
              <w:t>Przyczyna wycofania</w:t>
            </w:r>
          </w:p>
        </w:tc>
        <w:tc>
          <w:tcPr>
            <w:tcW w:w="1701" w:type="dxa"/>
          </w:tcPr>
          <w:p w:rsidR="00B7052F" w:rsidRDefault="00B7052F" w:rsidP="00D37020">
            <w:pPr>
              <w:widowControl/>
              <w:numPr>
                <w:ilvl w:val="12"/>
                <w:numId w:val="0"/>
              </w:numPr>
              <w:jc w:val="center"/>
            </w:pPr>
            <w:r>
              <w:t>CHAR(2)</w:t>
            </w:r>
          </w:p>
        </w:tc>
        <w:tc>
          <w:tcPr>
            <w:tcW w:w="1701" w:type="dxa"/>
          </w:tcPr>
          <w:p w:rsidR="00B7052F" w:rsidRDefault="00B7052F" w:rsidP="00D37020">
            <w:pPr>
              <w:widowControl/>
              <w:numPr>
                <w:ilvl w:val="12"/>
                <w:numId w:val="0"/>
              </w:numPr>
              <w:jc w:val="center"/>
            </w:pPr>
            <w:r>
              <w:t>T</w:t>
            </w:r>
          </w:p>
        </w:tc>
        <w:tc>
          <w:tcPr>
            <w:tcW w:w="3402" w:type="dxa"/>
          </w:tcPr>
          <w:p w:rsidR="00B7052F" w:rsidRDefault="00B7052F" w:rsidP="00D37020">
            <w:pPr>
              <w:widowControl/>
              <w:numPr>
                <w:ilvl w:val="12"/>
                <w:numId w:val="0"/>
              </w:numPr>
              <w:jc w:val="center"/>
            </w:pPr>
            <w:r w:rsidRPr="00AA284D">
              <w:rPr>
                <w:b/>
              </w:rPr>
              <w:t>01</w:t>
            </w:r>
          </w:p>
        </w:tc>
        <w:tc>
          <w:tcPr>
            <w:tcW w:w="4394" w:type="dxa"/>
          </w:tcPr>
          <w:p w:rsidR="00B7052F" w:rsidRPr="00890543" w:rsidRDefault="00B7052F" w:rsidP="00D37020">
            <w:pPr>
              <w:widowControl/>
              <w:numPr>
                <w:ilvl w:val="12"/>
                <w:numId w:val="0"/>
              </w:numPr>
            </w:pPr>
            <w:r>
              <w:t>Kod przyczyny wycofania pliku EPE – przyczyna techniczna</w:t>
            </w:r>
          </w:p>
        </w:tc>
      </w:tr>
      <w:tr w:rsidR="00B7052F" w:rsidTr="00D37020">
        <w:trPr>
          <w:cantSplit/>
        </w:trPr>
        <w:tc>
          <w:tcPr>
            <w:tcW w:w="1843" w:type="dxa"/>
          </w:tcPr>
          <w:p w:rsidR="00B7052F" w:rsidRDefault="00B7052F" w:rsidP="00D37020">
            <w:pPr>
              <w:widowControl/>
              <w:numPr>
                <w:ilvl w:val="12"/>
                <w:numId w:val="0"/>
              </w:numPr>
            </w:pPr>
            <w:r>
              <w:t>Dyspozycja środków</w:t>
            </w:r>
          </w:p>
        </w:tc>
        <w:tc>
          <w:tcPr>
            <w:tcW w:w="1701" w:type="dxa"/>
          </w:tcPr>
          <w:p w:rsidR="00B7052F" w:rsidRDefault="00B7052F" w:rsidP="00D37020">
            <w:pPr>
              <w:widowControl/>
              <w:numPr>
                <w:ilvl w:val="12"/>
                <w:numId w:val="0"/>
              </w:numPr>
              <w:jc w:val="center"/>
            </w:pPr>
            <w:r>
              <w:t>CHAR(2)</w:t>
            </w:r>
          </w:p>
        </w:tc>
        <w:tc>
          <w:tcPr>
            <w:tcW w:w="1701" w:type="dxa"/>
          </w:tcPr>
          <w:p w:rsidR="00B7052F" w:rsidRDefault="00B7052F" w:rsidP="00D37020">
            <w:pPr>
              <w:widowControl/>
              <w:numPr>
                <w:ilvl w:val="12"/>
                <w:numId w:val="0"/>
              </w:numPr>
              <w:jc w:val="center"/>
            </w:pPr>
            <w:r>
              <w:t>T</w:t>
            </w:r>
          </w:p>
        </w:tc>
        <w:tc>
          <w:tcPr>
            <w:tcW w:w="3402" w:type="dxa"/>
          </w:tcPr>
          <w:p w:rsidR="00B7052F" w:rsidRDefault="00B7052F" w:rsidP="00D37020">
            <w:pPr>
              <w:widowControl/>
              <w:numPr>
                <w:ilvl w:val="12"/>
                <w:numId w:val="0"/>
              </w:numPr>
              <w:rPr>
                <w:b/>
              </w:rPr>
            </w:pPr>
            <w:r>
              <w:rPr>
                <w:b/>
              </w:rPr>
              <w:t xml:space="preserve">01 – </w:t>
            </w:r>
            <w:r w:rsidRPr="004B5D53">
              <w:t>pozostaw środki</w:t>
            </w:r>
          </w:p>
          <w:p w:rsidR="00B7052F" w:rsidRPr="00890543" w:rsidRDefault="00B7052F" w:rsidP="00D37020">
            <w:pPr>
              <w:widowControl/>
              <w:numPr>
                <w:ilvl w:val="12"/>
                <w:numId w:val="0"/>
              </w:numPr>
              <w:rPr>
                <w:b/>
              </w:rPr>
            </w:pPr>
            <w:r>
              <w:rPr>
                <w:b/>
              </w:rPr>
              <w:t xml:space="preserve">02 – </w:t>
            </w:r>
            <w:r w:rsidRPr="004B5D53">
              <w:t>zwróć środki</w:t>
            </w:r>
          </w:p>
        </w:tc>
        <w:tc>
          <w:tcPr>
            <w:tcW w:w="4394" w:type="dxa"/>
          </w:tcPr>
          <w:p w:rsidR="00B7052F" w:rsidRDefault="00B7052F" w:rsidP="00D37020">
            <w:pPr>
              <w:widowControl/>
              <w:numPr>
                <w:ilvl w:val="12"/>
                <w:numId w:val="0"/>
              </w:numPr>
            </w:pPr>
            <w:r>
              <w:t>Kod dyspozycji, co do środków przekazanych na wypłaty dotyczące wycofywanego pliku EPE. Jeżeli środki nie zostały przekazane wartość 02.</w:t>
            </w:r>
          </w:p>
        </w:tc>
      </w:tr>
      <w:tr w:rsidR="00B7052F" w:rsidTr="00D37020">
        <w:trPr>
          <w:cantSplit/>
        </w:trPr>
        <w:tc>
          <w:tcPr>
            <w:tcW w:w="1843" w:type="dxa"/>
          </w:tcPr>
          <w:p w:rsidR="00B7052F" w:rsidRDefault="00B7052F" w:rsidP="00D37020">
            <w:pPr>
              <w:widowControl/>
              <w:numPr>
                <w:ilvl w:val="12"/>
                <w:numId w:val="0"/>
              </w:numPr>
            </w:pPr>
            <w:r>
              <w:t>Kod nowej przesyłki EPE</w:t>
            </w:r>
          </w:p>
        </w:tc>
        <w:tc>
          <w:tcPr>
            <w:tcW w:w="1701" w:type="dxa"/>
          </w:tcPr>
          <w:p w:rsidR="00B7052F" w:rsidRDefault="00B7052F" w:rsidP="00D37020">
            <w:pPr>
              <w:widowControl/>
              <w:numPr>
                <w:ilvl w:val="12"/>
                <w:numId w:val="0"/>
              </w:numPr>
              <w:jc w:val="center"/>
            </w:pPr>
            <w:r>
              <w:t>CHAR(3)</w:t>
            </w:r>
          </w:p>
        </w:tc>
        <w:tc>
          <w:tcPr>
            <w:tcW w:w="1701" w:type="dxa"/>
          </w:tcPr>
          <w:p w:rsidR="00B7052F" w:rsidRDefault="00B7052F" w:rsidP="00D37020">
            <w:pPr>
              <w:widowControl/>
              <w:numPr>
                <w:ilvl w:val="12"/>
                <w:numId w:val="0"/>
              </w:numPr>
              <w:jc w:val="center"/>
            </w:pPr>
            <w:r>
              <w:t>T/N</w:t>
            </w:r>
          </w:p>
        </w:tc>
        <w:tc>
          <w:tcPr>
            <w:tcW w:w="3402" w:type="dxa"/>
          </w:tcPr>
          <w:p w:rsidR="00B7052F" w:rsidRPr="004E2E1C" w:rsidRDefault="00B7052F" w:rsidP="00D37020">
            <w:pPr>
              <w:widowControl/>
              <w:numPr>
                <w:ilvl w:val="12"/>
                <w:numId w:val="0"/>
              </w:numPr>
              <w:jc w:val="center"/>
              <w:rPr>
                <w:rFonts w:ascii="Courier New" w:hAnsi="Courier New" w:cs="Courier New"/>
                <w:sz w:val="18"/>
                <w:szCs w:val="18"/>
              </w:rPr>
            </w:pPr>
            <w:r>
              <w:rPr>
                <w:b/>
              </w:rPr>
              <w:t>EPE</w:t>
            </w:r>
          </w:p>
        </w:tc>
        <w:tc>
          <w:tcPr>
            <w:tcW w:w="4394" w:type="dxa"/>
          </w:tcPr>
          <w:p w:rsidR="00B7052F" w:rsidRDefault="00B7052F" w:rsidP="00D37020">
            <w:pPr>
              <w:widowControl/>
              <w:numPr>
                <w:ilvl w:val="12"/>
                <w:numId w:val="0"/>
              </w:numPr>
            </w:pPr>
            <w:r>
              <w:t>W przypadku pozostawienia środków („Dyspozycja środków” = 01) pole obligatoryjne z informacją o kodzie nowej przesyłki EPE na, którą mają być użyte te środki.</w:t>
            </w:r>
          </w:p>
        </w:tc>
      </w:tr>
      <w:tr w:rsidR="00B7052F" w:rsidTr="00D37020">
        <w:trPr>
          <w:cantSplit/>
        </w:trPr>
        <w:tc>
          <w:tcPr>
            <w:tcW w:w="1843" w:type="dxa"/>
            <w:tcBorders>
              <w:bottom w:val="single" w:sz="12" w:space="0" w:color="000000"/>
            </w:tcBorders>
          </w:tcPr>
          <w:p w:rsidR="00B7052F" w:rsidRDefault="00B7052F" w:rsidP="00D37020">
            <w:pPr>
              <w:widowControl/>
              <w:numPr>
                <w:ilvl w:val="12"/>
                <w:numId w:val="0"/>
              </w:numPr>
            </w:pPr>
            <w:r>
              <w:t>Identyfikator nowej przesyłki EPE</w:t>
            </w:r>
          </w:p>
        </w:tc>
        <w:tc>
          <w:tcPr>
            <w:tcW w:w="1701" w:type="dxa"/>
            <w:tcBorders>
              <w:bottom w:val="single" w:sz="12" w:space="0" w:color="000000"/>
            </w:tcBorders>
          </w:tcPr>
          <w:p w:rsidR="00B7052F" w:rsidRDefault="00B7052F" w:rsidP="00D37020">
            <w:pPr>
              <w:widowControl/>
              <w:numPr>
                <w:ilvl w:val="12"/>
                <w:numId w:val="0"/>
              </w:numPr>
              <w:jc w:val="center"/>
            </w:pPr>
            <w:r>
              <w:t>CHAR(17)</w:t>
            </w:r>
          </w:p>
        </w:tc>
        <w:tc>
          <w:tcPr>
            <w:tcW w:w="1701" w:type="dxa"/>
            <w:tcBorders>
              <w:bottom w:val="single" w:sz="12" w:space="0" w:color="000000"/>
            </w:tcBorders>
          </w:tcPr>
          <w:p w:rsidR="00B7052F" w:rsidRDefault="00B7052F" w:rsidP="00D37020">
            <w:pPr>
              <w:widowControl/>
              <w:numPr>
                <w:ilvl w:val="12"/>
                <w:numId w:val="0"/>
              </w:numPr>
              <w:jc w:val="center"/>
            </w:pPr>
            <w:r>
              <w:t>T/N</w:t>
            </w:r>
          </w:p>
        </w:tc>
        <w:tc>
          <w:tcPr>
            <w:tcW w:w="3402" w:type="dxa"/>
            <w:tcBorders>
              <w:bottom w:val="single" w:sz="12" w:space="0" w:color="000000"/>
            </w:tcBorders>
          </w:tcPr>
          <w:p w:rsidR="00B7052F" w:rsidRDefault="00B7052F" w:rsidP="00D37020">
            <w:pPr>
              <w:widowControl/>
              <w:numPr>
                <w:ilvl w:val="12"/>
                <w:numId w:val="0"/>
              </w:numPr>
              <w:jc w:val="center"/>
              <w:rPr>
                <w:b/>
              </w:rPr>
            </w:pPr>
            <w:r w:rsidRPr="001D06C1">
              <w:rPr>
                <w:rFonts w:ascii="Courier New" w:hAnsi="Courier New" w:cs="Courier New"/>
                <w:sz w:val="18"/>
                <w:szCs w:val="18"/>
                <w:vertAlign w:val="subscript"/>
              </w:rPr>
              <w:t>2</w:t>
            </w:r>
            <w:r w:rsidRPr="001D06C1">
              <w:rPr>
                <w:rFonts w:ascii="Courier New" w:hAnsi="Courier New" w:cs="Courier New"/>
                <w:sz w:val="18"/>
                <w:szCs w:val="18"/>
              </w:rPr>
              <w:t>{litera}</w:t>
            </w:r>
            <w:r w:rsidRPr="001D06C1">
              <w:rPr>
                <w:rFonts w:ascii="Courier New" w:hAnsi="Courier New" w:cs="Courier New"/>
                <w:sz w:val="18"/>
                <w:szCs w:val="18"/>
                <w:vertAlign w:val="superscript"/>
              </w:rPr>
              <w:t>2</w:t>
            </w:r>
            <w:r w:rsidRPr="001D06C1">
              <w:rPr>
                <w:rFonts w:ascii="Courier New" w:hAnsi="Courier New" w:cs="Courier New"/>
                <w:sz w:val="18"/>
                <w:szCs w:val="18"/>
              </w:rPr>
              <w:t xml:space="preserve"> + </w:t>
            </w:r>
            <w:r w:rsidRPr="0002089F">
              <w:rPr>
                <w:rFonts w:ascii="Courier New" w:hAnsi="Courier New" w:cs="Courier New"/>
                <w:sz w:val="18"/>
                <w:szCs w:val="18"/>
                <w:vertAlign w:val="subscript"/>
              </w:rPr>
              <w:t>1</w:t>
            </w:r>
            <w:r w:rsidRPr="0002089F">
              <w:rPr>
                <w:rFonts w:ascii="Courier New" w:hAnsi="Courier New" w:cs="Courier New"/>
                <w:sz w:val="18"/>
                <w:szCs w:val="18"/>
              </w:rPr>
              <w:t>{[litera | cyfra]}</w:t>
            </w:r>
            <w:r w:rsidRPr="0002089F">
              <w:rPr>
                <w:rFonts w:ascii="Courier New" w:hAnsi="Courier New" w:cs="Courier New"/>
                <w:sz w:val="18"/>
                <w:szCs w:val="18"/>
                <w:vertAlign w:val="superscript"/>
              </w:rPr>
              <w:t>15</w:t>
            </w:r>
          </w:p>
        </w:tc>
        <w:tc>
          <w:tcPr>
            <w:tcW w:w="4394" w:type="dxa"/>
            <w:tcBorders>
              <w:bottom w:val="single" w:sz="12" w:space="0" w:color="000000"/>
            </w:tcBorders>
          </w:tcPr>
          <w:p w:rsidR="00B7052F" w:rsidRDefault="00B7052F" w:rsidP="00D37020">
            <w:pPr>
              <w:widowControl/>
              <w:numPr>
                <w:ilvl w:val="12"/>
                <w:numId w:val="0"/>
              </w:numPr>
            </w:pPr>
            <w:r>
              <w:t>W przypadku pozostawienia środków („Dyspozycja środków” = 01) pole obligatoryjne z informacją o identyfikatorze nowej przesyłki EPE na, którą mają być użyte te środki.</w:t>
            </w:r>
          </w:p>
        </w:tc>
      </w:tr>
    </w:tbl>
    <w:p w:rsidR="00B7052F" w:rsidRDefault="00B7052F" w:rsidP="00B7052F">
      <w:pPr>
        <w:pStyle w:val="Opis"/>
      </w:pPr>
    </w:p>
    <w:p w:rsidR="00B7052F" w:rsidRDefault="00B7052F" w:rsidP="00B7052F">
      <w:pPr>
        <w:pStyle w:val="Nagwek4"/>
        <w:keepNext w:val="0"/>
        <w:keepLines/>
        <w:numPr>
          <w:ilvl w:val="3"/>
          <w:numId w:val="17"/>
        </w:numPr>
        <w:autoSpaceDE/>
        <w:autoSpaceDN/>
        <w:adjustRightInd/>
        <w:spacing w:before="120"/>
      </w:pPr>
      <w:bookmarkStart w:id="145" w:name="_Ref267304354"/>
      <w:r>
        <w:t>Plik PWY (potwierdzenie wycofania pliku przekazów)</w:t>
      </w:r>
      <w:bookmarkEnd w:id="145"/>
    </w:p>
    <w:p w:rsidR="00B7052F" w:rsidRDefault="00B7052F" w:rsidP="00B7052F">
      <w:pPr>
        <w:pStyle w:val="Opis"/>
        <w:rPr>
          <w:b/>
        </w:rPr>
      </w:pPr>
      <w:r w:rsidRPr="00037380">
        <w:rPr>
          <w:b/>
        </w:rPr>
        <w:t>Nazwa pliku</w:t>
      </w:r>
      <w:r w:rsidRPr="00037380">
        <w:t xml:space="preserve"> składa się z </w:t>
      </w:r>
      <w:r>
        <w:t xml:space="preserve">obligatoryjnych elementów opisanych w rozdziale </w:t>
      </w:r>
      <w:r>
        <w:fldChar w:fldCharType="begin"/>
      </w:r>
      <w:r>
        <w:instrText xml:space="preserve"> REF _Ref290475899 \r \h </w:instrText>
      </w:r>
      <w:r>
        <w:fldChar w:fldCharType="separate"/>
      </w:r>
      <w:r w:rsidR="00DA0585">
        <w:t>3.1</w:t>
      </w:r>
      <w:r>
        <w:fldChar w:fldCharType="end"/>
      </w:r>
      <w:r>
        <w:t xml:space="preserve"> </w:t>
      </w:r>
    </w:p>
    <w:p w:rsidR="00B7052F" w:rsidRPr="00037380" w:rsidRDefault="00B7052F" w:rsidP="00B7052F">
      <w:pPr>
        <w:pStyle w:val="Opis"/>
        <w:rPr>
          <w:bCs/>
        </w:rPr>
      </w:pPr>
      <w:r w:rsidRPr="00037380">
        <w:rPr>
          <w:bCs/>
        </w:rPr>
        <w:t xml:space="preserve">Przykład nazwy pliku </w:t>
      </w:r>
      <w:r>
        <w:rPr>
          <w:bCs/>
        </w:rPr>
        <w:t>PWY</w:t>
      </w:r>
      <w:r w:rsidRPr="00037380">
        <w:rPr>
          <w:bCs/>
        </w:rPr>
        <w:t xml:space="preserve"> :</w:t>
      </w:r>
    </w:p>
    <w:p w:rsidR="00B7052F" w:rsidRDefault="00B7052F" w:rsidP="00B7052F">
      <w:pPr>
        <w:pStyle w:val="Opis"/>
        <w:ind w:left="1276" w:firstLine="142"/>
        <w:rPr>
          <w:i/>
          <w:szCs w:val="22"/>
        </w:rPr>
      </w:pPr>
      <w:r>
        <w:rPr>
          <w:i/>
          <w:szCs w:val="22"/>
        </w:rPr>
        <w:t>PWYPPP</w:t>
      </w:r>
      <w:r w:rsidRPr="00037380">
        <w:rPr>
          <w:i/>
          <w:szCs w:val="22"/>
        </w:rPr>
        <w:t>123</w:t>
      </w:r>
      <w:r>
        <w:rPr>
          <w:i/>
          <w:szCs w:val="22"/>
        </w:rPr>
        <w:t>4567890</w:t>
      </w:r>
    </w:p>
    <w:p w:rsidR="00B7052F" w:rsidRDefault="00B7052F" w:rsidP="00B7052F">
      <w:pPr>
        <w:pStyle w:val="Opis"/>
        <w:ind w:left="1276" w:firstLine="142"/>
        <w:rPr>
          <w:b/>
        </w:rPr>
      </w:pPr>
    </w:p>
    <w:p w:rsidR="00B7052F" w:rsidRDefault="00B7052F" w:rsidP="00B7052F">
      <w:pPr>
        <w:pStyle w:val="Opis"/>
      </w:pPr>
      <w:r>
        <w:rPr>
          <w:b/>
        </w:rPr>
        <w:t>Nagłówek</w:t>
      </w:r>
      <w:r>
        <w:t xml:space="preserve"> składa się z jednego rekordu postaci:</w:t>
      </w:r>
    </w:p>
    <w:tbl>
      <w:tblPr>
        <w:tblW w:w="13041" w:type="dxa"/>
        <w:tblInd w:w="637"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1843"/>
        <w:gridCol w:w="1701"/>
        <w:gridCol w:w="1701"/>
        <w:gridCol w:w="3402"/>
        <w:gridCol w:w="4394"/>
      </w:tblGrid>
      <w:tr w:rsidR="00B7052F" w:rsidTr="00D37020">
        <w:trPr>
          <w:cantSplit/>
          <w:tblHeader/>
        </w:trPr>
        <w:tc>
          <w:tcPr>
            <w:tcW w:w="1843" w:type="dxa"/>
            <w:tcBorders>
              <w:top w:val="single" w:sz="12" w:space="0" w:color="000000"/>
            </w:tcBorders>
            <w:shd w:val="clear" w:color="auto" w:fill="808080"/>
          </w:tcPr>
          <w:p w:rsidR="00B7052F" w:rsidRDefault="00B7052F" w:rsidP="00D37020">
            <w:pPr>
              <w:widowControl/>
              <w:numPr>
                <w:ilvl w:val="12"/>
                <w:numId w:val="0"/>
              </w:numPr>
              <w:rPr>
                <w:b/>
              </w:rPr>
            </w:pPr>
            <w:r>
              <w:rPr>
                <w:b/>
              </w:rPr>
              <w:t>Nazwa pola</w:t>
            </w:r>
          </w:p>
        </w:tc>
        <w:tc>
          <w:tcPr>
            <w:tcW w:w="1701" w:type="dxa"/>
            <w:tcBorders>
              <w:top w:val="single" w:sz="12" w:space="0" w:color="000000"/>
            </w:tcBorders>
            <w:shd w:val="clear" w:color="auto" w:fill="808080"/>
          </w:tcPr>
          <w:p w:rsidR="00B7052F" w:rsidRDefault="00B7052F" w:rsidP="00D37020">
            <w:pPr>
              <w:widowControl/>
              <w:numPr>
                <w:ilvl w:val="12"/>
                <w:numId w:val="0"/>
              </w:numPr>
              <w:jc w:val="center"/>
              <w:rPr>
                <w:b/>
              </w:rPr>
            </w:pPr>
            <w:r>
              <w:rPr>
                <w:b/>
              </w:rPr>
              <w:t>Typ danych, długość</w:t>
            </w:r>
          </w:p>
        </w:tc>
        <w:tc>
          <w:tcPr>
            <w:tcW w:w="1701" w:type="dxa"/>
            <w:tcBorders>
              <w:top w:val="single" w:sz="12" w:space="0" w:color="000000"/>
            </w:tcBorders>
            <w:shd w:val="clear" w:color="auto" w:fill="808080"/>
          </w:tcPr>
          <w:p w:rsidR="00B7052F" w:rsidRDefault="00B7052F" w:rsidP="00D37020">
            <w:pPr>
              <w:widowControl/>
              <w:numPr>
                <w:ilvl w:val="12"/>
                <w:numId w:val="0"/>
              </w:numPr>
              <w:jc w:val="center"/>
              <w:rPr>
                <w:b/>
              </w:rPr>
            </w:pPr>
            <w:r>
              <w:rPr>
                <w:b/>
              </w:rPr>
              <w:t>Obligatoryjność</w:t>
            </w:r>
          </w:p>
        </w:tc>
        <w:tc>
          <w:tcPr>
            <w:tcW w:w="3402" w:type="dxa"/>
            <w:tcBorders>
              <w:top w:val="single" w:sz="12" w:space="0" w:color="000000"/>
            </w:tcBorders>
            <w:shd w:val="clear" w:color="auto" w:fill="808080"/>
          </w:tcPr>
          <w:p w:rsidR="00B7052F" w:rsidRDefault="00B7052F" w:rsidP="00D37020">
            <w:pPr>
              <w:widowControl/>
              <w:numPr>
                <w:ilvl w:val="12"/>
                <w:numId w:val="0"/>
              </w:numPr>
              <w:jc w:val="center"/>
              <w:rPr>
                <w:b/>
              </w:rPr>
            </w:pPr>
            <w:r>
              <w:rPr>
                <w:b/>
              </w:rPr>
              <w:t>Dziedzina lub format</w:t>
            </w:r>
          </w:p>
        </w:tc>
        <w:tc>
          <w:tcPr>
            <w:tcW w:w="4394" w:type="dxa"/>
            <w:tcBorders>
              <w:top w:val="single" w:sz="12" w:space="0" w:color="000000"/>
            </w:tcBorders>
            <w:shd w:val="clear" w:color="auto" w:fill="808080"/>
          </w:tcPr>
          <w:p w:rsidR="00B7052F" w:rsidRDefault="00B7052F" w:rsidP="00D37020">
            <w:pPr>
              <w:widowControl/>
              <w:numPr>
                <w:ilvl w:val="12"/>
                <w:numId w:val="0"/>
              </w:numPr>
              <w:rPr>
                <w:b/>
              </w:rPr>
            </w:pPr>
            <w:r>
              <w:rPr>
                <w:b/>
              </w:rPr>
              <w:t>Opis</w:t>
            </w:r>
          </w:p>
        </w:tc>
      </w:tr>
      <w:tr w:rsidR="00B7052F" w:rsidTr="00D37020">
        <w:trPr>
          <w:cantSplit/>
        </w:trPr>
        <w:tc>
          <w:tcPr>
            <w:tcW w:w="1843" w:type="dxa"/>
            <w:tcBorders>
              <w:bottom w:val="nil"/>
            </w:tcBorders>
          </w:tcPr>
          <w:p w:rsidR="00B7052F" w:rsidRDefault="00B7052F" w:rsidP="00D37020">
            <w:pPr>
              <w:widowControl/>
              <w:numPr>
                <w:ilvl w:val="12"/>
                <w:numId w:val="0"/>
              </w:numPr>
            </w:pPr>
            <w:r w:rsidRPr="00CE60B5">
              <w:t>Nagłówek czy rekord</w:t>
            </w:r>
          </w:p>
        </w:tc>
        <w:tc>
          <w:tcPr>
            <w:tcW w:w="1701" w:type="dxa"/>
            <w:tcBorders>
              <w:bottom w:val="nil"/>
            </w:tcBorders>
          </w:tcPr>
          <w:p w:rsidR="00B7052F" w:rsidRDefault="00B7052F" w:rsidP="00D37020">
            <w:pPr>
              <w:widowControl/>
              <w:numPr>
                <w:ilvl w:val="12"/>
                <w:numId w:val="0"/>
              </w:numPr>
              <w:jc w:val="center"/>
            </w:pPr>
            <w:r w:rsidRPr="00CE60B5">
              <w:t>CHAR(1)</w:t>
            </w:r>
          </w:p>
        </w:tc>
        <w:tc>
          <w:tcPr>
            <w:tcW w:w="1701" w:type="dxa"/>
            <w:tcBorders>
              <w:bottom w:val="nil"/>
            </w:tcBorders>
          </w:tcPr>
          <w:p w:rsidR="00B7052F" w:rsidRDefault="00B7052F" w:rsidP="00D37020">
            <w:pPr>
              <w:widowControl/>
              <w:numPr>
                <w:ilvl w:val="12"/>
                <w:numId w:val="0"/>
              </w:numPr>
              <w:jc w:val="center"/>
            </w:pPr>
            <w:r w:rsidRPr="00CE60B5">
              <w:t>T</w:t>
            </w:r>
          </w:p>
        </w:tc>
        <w:tc>
          <w:tcPr>
            <w:tcW w:w="3402" w:type="dxa"/>
            <w:tcBorders>
              <w:bottom w:val="nil"/>
            </w:tcBorders>
          </w:tcPr>
          <w:p w:rsidR="00B7052F" w:rsidRDefault="00B7052F" w:rsidP="00D37020">
            <w:pPr>
              <w:widowControl/>
              <w:numPr>
                <w:ilvl w:val="12"/>
                <w:numId w:val="0"/>
              </w:numPr>
              <w:jc w:val="center"/>
              <w:rPr>
                <w:b/>
              </w:rPr>
            </w:pPr>
            <w:r>
              <w:rPr>
                <w:b/>
              </w:rPr>
              <w:t>1</w:t>
            </w:r>
          </w:p>
        </w:tc>
        <w:tc>
          <w:tcPr>
            <w:tcW w:w="4394" w:type="dxa"/>
            <w:tcBorders>
              <w:bottom w:val="nil"/>
            </w:tcBorders>
          </w:tcPr>
          <w:p w:rsidR="00B7052F" w:rsidRPr="00130E62" w:rsidRDefault="00B7052F" w:rsidP="00D37020">
            <w:pPr>
              <w:widowControl/>
              <w:numPr>
                <w:ilvl w:val="12"/>
                <w:numId w:val="0"/>
              </w:numPr>
            </w:pPr>
            <w:r w:rsidRPr="00CE60B5">
              <w:t>Nagłówek pliku</w:t>
            </w:r>
          </w:p>
        </w:tc>
      </w:tr>
      <w:tr w:rsidR="00B7052F" w:rsidTr="00D37020">
        <w:trPr>
          <w:cantSplit/>
        </w:trPr>
        <w:tc>
          <w:tcPr>
            <w:tcW w:w="1843" w:type="dxa"/>
            <w:tcBorders>
              <w:bottom w:val="nil"/>
            </w:tcBorders>
          </w:tcPr>
          <w:p w:rsidR="00B7052F" w:rsidRDefault="00B7052F" w:rsidP="00D37020">
            <w:pPr>
              <w:widowControl/>
              <w:numPr>
                <w:ilvl w:val="12"/>
                <w:numId w:val="0"/>
              </w:numPr>
            </w:pPr>
            <w:r>
              <w:t>Kod nadawcy</w:t>
            </w:r>
          </w:p>
        </w:tc>
        <w:tc>
          <w:tcPr>
            <w:tcW w:w="1701" w:type="dxa"/>
            <w:tcBorders>
              <w:bottom w:val="nil"/>
            </w:tcBorders>
          </w:tcPr>
          <w:p w:rsidR="00B7052F" w:rsidRDefault="00B7052F" w:rsidP="00D37020">
            <w:pPr>
              <w:widowControl/>
              <w:numPr>
                <w:ilvl w:val="12"/>
                <w:numId w:val="0"/>
              </w:numPr>
              <w:jc w:val="center"/>
            </w:pPr>
            <w:r>
              <w:t>CHAR(3)</w:t>
            </w:r>
          </w:p>
        </w:tc>
        <w:tc>
          <w:tcPr>
            <w:tcW w:w="1701" w:type="dxa"/>
            <w:tcBorders>
              <w:bottom w:val="nil"/>
            </w:tcBorders>
          </w:tcPr>
          <w:p w:rsidR="00B7052F" w:rsidRDefault="00B7052F" w:rsidP="00D37020">
            <w:pPr>
              <w:widowControl/>
              <w:numPr>
                <w:ilvl w:val="12"/>
                <w:numId w:val="0"/>
              </w:numPr>
              <w:jc w:val="center"/>
            </w:pPr>
            <w:r>
              <w:t>T</w:t>
            </w:r>
          </w:p>
        </w:tc>
        <w:tc>
          <w:tcPr>
            <w:tcW w:w="3402" w:type="dxa"/>
            <w:tcBorders>
              <w:bottom w:val="nil"/>
            </w:tcBorders>
          </w:tcPr>
          <w:p w:rsidR="00B7052F" w:rsidRPr="00130E62" w:rsidRDefault="00B7052F" w:rsidP="00D37020">
            <w:pPr>
              <w:widowControl/>
              <w:numPr>
                <w:ilvl w:val="12"/>
                <w:numId w:val="0"/>
              </w:numPr>
              <w:jc w:val="center"/>
              <w:rPr>
                <w:b/>
              </w:rPr>
            </w:pPr>
            <w:r>
              <w:rPr>
                <w:b/>
              </w:rPr>
              <w:t>PP</w:t>
            </w:r>
          </w:p>
        </w:tc>
        <w:tc>
          <w:tcPr>
            <w:tcW w:w="4394" w:type="dxa"/>
            <w:tcBorders>
              <w:bottom w:val="nil"/>
            </w:tcBorders>
          </w:tcPr>
          <w:p w:rsidR="00B7052F" w:rsidRPr="00130E62" w:rsidRDefault="00B7052F" w:rsidP="00D37020">
            <w:pPr>
              <w:widowControl/>
              <w:numPr>
                <w:ilvl w:val="12"/>
                <w:numId w:val="0"/>
              </w:numPr>
            </w:pPr>
          </w:p>
        </w:tc>
      </w:tr>
      <w:tr w:rsidR="00B7052F" w:rsidTr="00D37020">
        <w:trPr>
          <w:cantSplit/>
        </w:trPr>
        <w:tc>
          <w:tcPr>
            <w:tcW w:w="1843" w:type="dxa"/>
          </w:tcPr>
          <w:p w:rsidR="00B7052F" w:rsidRDefault="00B7052F" w:rsidP="00D37020">
            <w:pPr>
              <w:widowControl/>
              <w:numPr>
                <w:ilvl w:val="12"/>
                <w:numId w:val="0"/>
              </w:numPr>
            </w:pPr>
            <w:r>
              <w:t>Kod pliku</w:t>
            </w:r>
          </w:p>
        </w:tc>
        <w:tc>
          <w:tcPr>
            <w:tcW w:w="1701" w:type="dxa"/>
          </w:tcPr>
          <w:p w:rsidR="00B7052F" w:rsidRDefault="00B7052F" w:rsidP="00D37020">
            <w:pPr>
              <w:widowControl/>
              <w:numPr>
                <w:ilvl w:val="12"/>
                <w:numId w:val="0"/>
              </w:numPr>
              <w:jc w:val="center"/>
            </w:pPr>
            <w:r>
              <w:t>CHAR(3)</w:t>
            </w:r>
          </w:p>
        </w:tc>
        <w:tc>
          <w:tcPr>
            <w:tcW w:w="1701" w:type="dxa"/>
          </w:tcPr>
          <w:p w:rsidR="00B7052F" w:rsidRDefault="00B7052F" w:rsidP="00D37020">
            <w:pPr>
              <w:widowControl/>
              <w:numPr>
                <w:ilvl w:val="12"/>
                <w:numId w:val="0"/>
              </w:numPr>
              <w:jc w:val="center"/>
            </w:pPr>
            <w:r>
              <w:t>T</w:t>
            </w:r>
          </w:p>
        </w:tc>
        <w:tc>
          <w:tcPr>
            <w:tcW w:w="3402" w:type="dxa"/>
          </w:tcPr>
          <w:p w:rsidR="00B7052F" w:rsidRPr="00130E62" w:rsidRDefault="00B7052F" w:rsidP="00D37020">
            <w:pPr>
              <w:widowControl/>
              <w:numPr>
                <w:ilvl w:val="12"/>
                <w:numId w:val="0"/>
              </w:numPr>
              <w:jc w:val="center"/>
              <w:rPr>
                <w:b/>
              </w:rPr>
            </w:pPr>
            <w:r>
              <w:rPr>
                <w:b/>
              </w:rPr>
              <w:t>PWY</w:t>
            </w:r>
          </w:p>
        </w:tc>
        <w:tc>
          <w:tcPr>
            <w:tcW w:w="4394" w:type="dxa"/>
          </w:tcPr>
          <w:p w:rsidR="00B7052F" w:rsidRPr="006A53AD" w:rsidRDefault="00B7052F" w:rsidP="00D37020">
            <w:pPr>
              <w:pStyle w:val="centrala"/>
              <w:keepLines/>
              <w:widowControl/>
              <w:numPr>
                <w:ilvl w:val="12"/>
                <w:numId w:val="0"/>
              </w:numPr>
              <w:spacing w:before="40" w:after="0"/>
              <w:rPr>
                <w:rFonts w:ascii="Times New Roman" w:hAnsi="Times New Roman"/>
                <w:b w:val="0"/>
              </w:rPr>
            </w:pPr>
            <w:r>
              <w:rPr>
                <w:rFonts w:ascii="Times New Roman" w:hAnsi="Times New Roman"/>
                <w:b w:val="0"/>
              </w:rPr>
              <w:t>Potwierdzenie wycofania pliku przekazów EPE</w:t>
            </w:r>
          </w:p>
        </w:tc>
      </w:tr>
      <w:tr w:rsidR="00B7052F" w:rsidTr="00D37020">
        <w:trPr>
          <w:cantSplit/>
        </w:trPr>
        <w:tc>
          <w:tcPr>
            <w:tcW w:w="1843" w:type="dxa"/>
          </w:tcPr>
          <w:p w:rsidR="00B7052F" w:rsidRDefault="00B7052F" w:rsidP="00D37020">
            <w:pPr>
              <w:widowControl/>
              <w:numPr>
                <w:ilvl w:val="12"/>
                <w:numId w:val="0"/>
              </w:numPr>
            </w:pPr>
            <w:r>
              <w:t>Wersja pliku</w:t>
            </w:r>
          </w:p>
        </w:tc>
        <w:tc>
          <w:tcPr>
            <w:tcW w:w="1701" w:type="dxa"/>
          </w:tcPr>
          <w:p w:rsidR="00B7052F" w:rsidRDefault="00B7052F" w:rsidP="00D37020">
            <w:pPr>
              <w:widowControl/>
              <w:numPr>
                <w:ilvl w:val="12"/>
                <w:numId w:val="0"/>
              </w:numPr>
              <w:jc w:val="center"/>
            </w:pPr>
            <w:r>
              <w:t>NUMERIC(2.1)</w:t>
            </w:r>
          </w:p>
        </w:tc>
        <w:tc>
          <w:tcPr>
            <w:tcW w:w="1701" w:type="dxa"/>
          </w:tcPr>
          <w:p w:rsidR="00B7052F" w:rsidRDefault="00B7052F" w:rsidP="00D37020">
            <w:pPr>
              <w:widowControl/>
              <w:numPr>
                <w:ilvl w:val="12"/>
                <w:numId w:val="0"/>
              </w:numPr>
              <w:jc w:val="center"/>
            </w:pPr>
            <w:r>
              <w:t>T</w:t>
            </w:r>
          </w:p>
        </w:tc>
        <w:tc>
          <w:tcPr>
            <w:tcW w:w="3402" w:type="dxa"/>
          </w:tcPr>
          <w:p w:rsidR="00B7052F" w:rsidRDefault="00B7052F" w:rsidP="00D37020">
            <w:pPr>
              <w:widowControl/>
              <w:numPr>
                <w:ilvl w:val="12"/>
                <w:numId w:val="0"/>
              </w:numPr>
              <w:jc w:val="center"/>
              <w:rPr>
                <w:b/>
              </w:rPr>
            </w:pPr>
            <w:r>
              <w:rPr>
                <w:b/>
              </w:rPr>
              <w:t>1.0</w:t>
            </w:r>
          </w:p>
        </w:tc>
        <w:tc>
          <w:tcPr>
            <w:tcW w:w="4394" w:type="dxa"/>
          </w:tcPr>
          <w:p w:rsidR="00B7052F" w:rsidRDefault="00B7052F" w:rsidP="00D37020">
            <w:pPr>
              <w:pStyle w:val="centrala"/>
              <w:keepLines/>
              <w:widowControl/>
              <w:numPr>
                <w:ilvl w:val="12"/>
                <w:numId w:val="0"/>
              </w:numPr>
              <w:spacing w:before="40" w:after="0"/>
              <w:rPr>
                <w:rFonts w:ascii="Times New Roman" w:hAnsi="Times New Roman"/>
                <w:b w:val="0"/>
              </w:rPr>
            </w:pPr>
            <w:r>
              <w:rPr>
                <w:rFonts w:ascii="Times New Roman" w:hAnsi="Times New Roman"/>
                <w:b w:val="0"/>
              </w:rPr>
              <w:t xml:space="preserve">Wersja struktury pliku </w:t>
            </w:r>
            <w:r w:rsidRPr="00145129">
              <w:rPr>
                <w:rFonts w:ascii="Times New Roman" w:hAnsi="Times New Roman"/>
                <w:b w:val="0"/>
              </w:rPr>
              <w:t>(wersja interfejsu, w którym ta struktura została utworzona bądź zmieniona)</w:t>
            </w:r>
          </w:p>
        </w:tc>
      </w:tr>
      <w:tr w:rsidR="00B7052F" w:rsidTr="00D37020">
        <w:trPr>
          <w:cantSplit/>
        </w:trPr>
        <w:tc>
          <w:tcPr>
            <w:tcW w:w="1843" w:type="dxa"/>
          </w:tcPr>
          <w:p w:rsidR="00B7052F" w:rsidRDefault="00B7052F" w:rsidP="00D37020">
            <w:pPr>
              <w:widowControl/>
              <w:numPr>
                <w:ilvl w:val="12"/>
                <w:numId w:val="0"/>
              </w:numPr>
            </w:pPr>
            <w:r>
              <w:t>Identyfikator przesyłki</w:t>
            </w:r>
          </w:p>
        </w:tc>
        <w:tc>
          <w:tcPr>
            <w:tcW w:w="1701" w:type="dxa"/>
          </w:tcPr>
          <w:p w:rsidR="00B7052F" w:rsidRDefault="00B7052F" w:rsidP="00D37020">
            <w:pPr>
              <w:widowControl/>
              <w:numPr>
                <w:ilvl w:val="12"/>
                <w:numId w:val="0"/>
              </w:numPr>
              <w:jc w:val="center"/>
            </w:pPr>
            <w:r>
              <w:t>CHAR(17)</w:t>
            </w:r>
          </w:p>
        </w:tc>
        <w:tc>
          <w:tcPr>
            <w:tcW w:w="1701" w:type="dxa"/>
          </w:tcPr>
          <w:p w:rsidR="00B7052F" w:rsidRDefault="00B7052F" w:rsidP="00D37020">
            <w:pPr>
              <w:widowControl/>
              <w:numPr>
                <w:ilvl w:val="12"/>
                <w:numId w:val="0"/>
              </w:numPr>
              <w:jc w:val="center"/>
            </w:pPr>
            <w:r>
              <w:t>T</w:t>
            </w:r>
          </w:p>
        </w:tc>
        <w:tc>
          <w:tcPr>
            <w:tcW w:w="3402" w:type="dxa"/>
          </w:tcPr>
          <w:p w:rsidR="00B7052F" w:rsidRPr="006A53AD" w:rsidRDefault="00B7052F" w:rsidP="00D37020">
            <w:pPr>
              <w:widowControl/>
              <w:numPr>
                <w:ilvl w:val="12"/>
                <w:numId w:val="0"/>
              </w:numPr>
              <w:jc w:val="center"/>
              <w:rPr>
                <w:rFonts w:ascii="Courier New" w:hAnsi="Courier New" w:cs="Courier New"/>
              </w:rPr>
            </w:pPr>
            <w:r w:rsidRPr="001D06C1">
              <w:rPr>
                <w:rFonts w:ascii="Courier New" w:hAnsi="Courier New" w:cs="Courier New"/>
                <w:sz w:val="18"/>
                <w:szCs w:val="18"/>
                <w:vertAlign w:val="subscript"/>
              </w:rPr>
              <w:t>2</w:t>
            </w:r>
            <w:r w:rsidRPr="001D06C1">
              <w:rPr>
                <w:rFonts w:ascii="Courier New" w:hAnsi="Courier New" w:cs="Courier New"/>
                <w:sz w:val="18"/>
                <w:szCs w:val="18"/>
              </w:rPr>
              <w:t>{litera}</w:t>
            </w:r>
            <w:r w:rsidRPr="001D06C1">
              <w:rPr>
                <w:rFonts w:ascii="Courier New" w:hAnsi="Courier New" w:cs="Courier New"/>
                <w:sz w:val="18"/>
                <w:szCs w:val="18"/>
                <w:vertAlign w:val="superscript"/>
              </w:rPr>
              <w:t>2</w:t>
            </w:r>
            <w:r w:rsidRPr="001D06C1">
              <w:rPr>
                <w:rFonts w:ascii="Courier New" w:hAnsi="Courier New" w:cs="Courier New"/>
                <w:sz w:val="18"/>
                <w:szCs w:val="18"/>
              </w:rPr>
              <w:t xml:space="preserve"> + </w:t>
            </w:r>
            <w:r w:rsidRPr="0002089F">
              <w:rPr>
                <w:rFonts w:ascii="Courier New" w:hAnsi="Courier New" w:cs="Courier New"/>
                <w:sz w:val="18"/>
                <w:szCs w:val="18"/>
                <w:vertAlign w:val="subscript"/>
              </w:rPr>
              <w:t>1</w:t>
            </w:r>
            <w:r w:rsidRPr="0002089F">
              <w:rPr>
                <w:rFonts w:ascii="Courier New" w:hAnsi="Courier New" w:cs="Courier New"/>
                <w:sz w:val="18"/>
                <w:szCs w:val="18"/>
              </w:rPr>
              <w:t>{[litera | cyfra]}</w:t>
            </w:r>
            <w:r w:rsidRPr="0002089F">
              <w:rPr>
                <w:rFonts w:ascii="Courier New" w:hAnsi="Courier New" w:cs="Courier New"/>
                <w:sz w:val="18"/>
                <w:szCs w:val="18"/>
                <w:vertAlign w:val="superscript"/>
              </w:rPr>
              <w:t>15</w:t>
            </w:r>
          </w:p>
        </w:tc>
        <w:tc>
          <w:tcPr>
            <w:tcW w:w="4394" w:type="dxa"/>
          </w:tcPr>
          <w:p w:rsidR="00B7052F" w:rsidRDefault="00B7052F" w:rsidP="00D37020">
            <w:pPr>
              <w:pStyle w:val="centrala"/>
              <w:keepLines/>
              <w:widowControl/>
              <w:numPr>
                <w:ilvl w:val="12"/>
                <w:numId w:val="0"/>
              </w:numPr>
              <w:spacing w:before="40" w:after="0"/>
              <w:rPr>
                <w:rFonts w:ascii="Times New Roman" w:hAnsi="Times New Roman"/>
                <w:b w:val="0"/>
              </w:rPr>
            </w:pPr>
            <w:r w:rsidRPr="00D24B16">
              <w:rPr>
                <w:rFonts w:ascii="Times New Roman" w:hAnsi="Times New Roman"/>
                <w:b w:val="0"/>
              </w:rPr>
              <w:t>Jednoznaczny identyfikator przesyłki</w:t>
            </w:r>
            <w:r>
              <w:rPr>
                <w:rFonts w:ascii="Times New Roman" w:hAnsi="Times New Roman"/>
                <w:b w:val="0"/>
              </w:rPr>
              <w:t xml:space="preserve">  </w:t>
            </w:r>
          </w:p>
        </w:tc>
      </w:tr>
      <w:tr w:rsidR="00B7052F" w:rsidTr="00D37020">
        <w:trPr>
          <w:cantSplit/>
        </w:trPr>
        <w:tc>
          <w:tcPr>
            <w:tcW w:w="1843" w:type="dxa"/>
          </w:tcPr>
          <w:p w:rsidR="00B7052F" w:rsidRDefault="00B7052F" w:rsidP="00D37020">
            <w:pPr>
              <w:widowControl/>
              <w:numPr>
                <w:ilvl w:val="12"/>
                <w:numId w:val="0"/>
              </w:numPr>
            </w:pPr>
            <w:r>
              <w:lastRenderedPageBreak/>
              <w:t xml:space="preserve">Data utworzenia </w:t>
            </w:r>
          </w:p>
        </w:tc>
        <w:tc>
          <w:tcPr>
            <w:tcW w:w="1701" w:type="dxa"/>
          </w:tcPr>
          <w:p w:rsidR="00B7052F" w:rsidRDefault="00B7052F" w:rsidP="00D37020">
            <w:pPr>
              <w:widowControl/>
              <w:numPr>
                <w:ilvl w:val="12"/>
                <w:numId w:val="0"/>
              </w:numPr>
              <w:jc w:val="center"/>
            </w:pPr>
            <w:r>
              <w:t>DATETIME</w:t>
            </w:r>
          </w:p>
        </w:tc>
        <w:tc>
          <w:tcPr>
            <w:tcW w:w="1701" w:type="dxa"/>
          </w:tcPr>
          <w:p w:rsidR="00B7052F" w:rsidRDefault="00B7052F" w:rsidP="00D37020">
            <w:pPr>
              <w:widowControl/>
              <w:numPr>
                <w:ilvl w:val="12"/>
                <w:numId w:val="0"/>
              </w:numPr>
              <w:jc w:val="center"/>
            </w:pPr>
            <w:r>
              <w:t>T</w:t>
            </w:r>
          </w:p>
        </w:tc>
        <w:tc>
          <w:tcPr>
            <w:tcW w:w="3402" w:type="dxa"/>
          </w:tcPr>
          <w:p w:rsidR="00B7052F" w:rsidRPr="006A53AD" w:rsidRDefault="00B7052F" w:rsidP="00D37020">
            <w:pPr>
              <w:widowControl/>
              <w:numPr>
                <w:ilvl w:val="12"/>
                <w:numId w:val="0"/>
              </w:numPr>
              <w:jc w:val="center"/>
              <w:rPr>
                <w:rFonts w:ascii="Courier New" w:hAnsi="Courier New" w:cs="Courier New"/>
              </w:rPr>
            </w:pPr>
            <w:proofErr w:type="spellStart"/>
            <w:r>
              <w:rPr>
                <w:rFonts w:ascii="Courier New" w:hAnsi="Courier New" w:cs="Courier New"/>
                <w:sz w:val="18"/>
                <w:szCs w:val="18"/>
              </w:rPr>
              <w:t>data_utworzenia</w:t>
            </w:r>
            <w:proofErr w:type="spellEnd"/>
          </w:p>
        </w:tc>
        <w:tc>
          <w:tcPr>
            <w:tcW w:w="4394" w:type="dxa"/>
          </w:tcPr>
          <w:p w:rsidR="00B7052F" w:rsidRDefault="00B7052F" w:rsidP="00D37020">
            <w:pPr>
              <w:widowControl/>
              <w:numPr>
                <w:ilvl w:val="12"/>
                <w:numId w:val="0"/>
              </w:numPr>
            </w:pPr>
            <w:r>
              <w:t>Data wygenerowania pliku przez Wykonawcę np. „20101231235912”</w:t>
            </w:r>
          </w:p>
        </w:tc>
      </w:tr>
      <w:tr w:rsidR="00B7052F" w:rsidTr="00D37020">
        <w:trPr>
          <w:cantSplit/>
        </w:trPr>
        <w:tc>
          <w:tcPr>
            <w:tcW w:w="1843" w:type="dxa"/>
          </w:tcPr>
          <w:p w:rsidR="00B7052F" w:rsidRDefault="00B7052F" w:rsidP="00D37020">
            <w:pPr>
              <w:widowControl/>
              <w:numPr>
                <w:ilvl w:val="12"/>
                <w:numId w:val="0"/>
              </w:numPr>
            </w:pPr>
            <w:r>
              <w:t>Kod przesyłki źródłowej</w:t>
            </w:r>
          </w:p>
        </w:tc>
        <w:tc>
          <w:tcPr>
            <w:tcW w:w="1701" w:type="dxa"/>
          </w:tcPr>
          <w:p w:rsidR="00B7052F" w:rsidRDefault="00B7052F" w:rsidP="00D37020">
            <w:pPr>
              <w:widowControl/>
              <w:numPr>
                <w:ilvl w:val="12"/>
                <w:numId w:val="0"/>
              </w:numPr>
              <w:jc w:val="center"/>
            </w:pPr>
            <w:r>
              <w:t>CHAR(3)</w:t>
            </w:r>
          </w:p>
        </w:tc>
        <w:tc>
          <w:tcPr>
            <w:tcW w:w="1701" w:type="dxa"/>
          </w:tcPr>
          <w:p w:rsidR="00B7052F" w:rsidRDefault="00B7052F" w:rsidP="00D37020">
            <w:pPr>
              <w:widowControl/>
              <w:numPr>
                <w:ilvl w:val="12"/>
                <w:numId w:val="0"/>
              </w:numPr>
              <w:jc w:val="center"/>
            </w:pPr>
            <w:r>
              <w:t>T</w:t>
            </w:r>
          </w:p>
        </w:tc>
        <w:tc>
          <w:tcPr>
            <w:tcW w:w="3402" w:type="dxa"/>
          </w:tcPr>
          <w:p w:rsidR="00B7052F" w:rsidRPr="004E2E1C" w:rsidRDefault="00B7052F" w:rsidP="00D37020">
            <w:pPr>
              <w:widowControl/>
              <w:numPr>
                <w:ilvl w:val="12"/>
                <w:numId w:val="0"/>
              </w:numPr>
              <w:jc w:val="center"/>
              <w:rPr>
                <w:rFonts w:ascii="Courier New" w:hAnsi="Courier New" w:cs="Courier New"/>
                <w:sz w:val="18"/>
                <w:szCs w:val="18"/>
              </w:rPr>
            </w:pPr>
            <w:r>
              <w:rPr>
                <w:b/>
              </w:rPr>
              <w:t>WYC</w:t>
            </w:r>
          </w:p>
        </w:tc>
        <w:tc>
          <w:tcPr>
            <w:tcW w:w="4394" w:type="dxa"/>
          </w:tcPr>
          <w:p w:rsidR="00B7052F" w:rsidRDefault="00B7052F" w:rsidP="00D37020">
            <w:pPr>
              <w:widowControl/>
              <w:numPr>
                <w:ilvl w:val="12"/>
                <w:numId w:val="0"/>
              </w:numPr>
            </w:pPr>
            <w:r>
              <w:t>Kod pliku wycofującego plik EPE</w:t>
            </w:r>
          </w:p>
        </w:tc>
      </w:tr>
      <w:tr w:rsidR="00B7052F" w:rsidTr="00D37020">
        <w:trPr>
          <w:cantSplit/>
        </w:trPr>
        <w:tc>
          <w:tcPr>
            <w:tcW w:w="1843" w:type="dxa"/>
          </w:tcPr>
          <w:p w:rsidR="00B7052F" w:rsidRDefault="00B7052F" w:rsidP="00D37020">
            <w:pPr>
              <w:widowControl/>
              <w:numPr>
                <w:ilvl w:val="12"/>
                <w:numId w:val="0"/>
              </w:numPr>
            </w:pPr>
            <w:r>
              <w:t>Identyfikator przesyłki źródłowej</w:t>
            </w:r>
          </w:p>
        </w:tc>
        <w:tc>
          <w:tcPr>
            <w:tcW w:w="1701" w:type="dxa"/>
          </w:tcPr>
          <w:p w:rsidR="00B7052F" w:rsidRDefault="00B7052F" w:rsidP="00D37020">
            <w:pPr>
              <w:widowControl/>
              <w:numPr>
                <w:ilvl w:val="12"/>
                <w:numId w:val="0"/>
              </w:numPr>
              <w:jc w:val="center"/>
            </w:pPr>
            <w:r>
              <w:t>CHAR(17)</w:t>
            </w:r>
          </w:p>
        </w:tc>
        <w:tc>
          <w:tcPr>
            <w:tcW w:w="1701" w:type="dxa"/>
          </w:tcPr>
          <w:p w:rsidR="00B7052F" w:rsidRDefault="00B7052F" w:rsidP="00D37020">
            <w:pPr>
              <w:widowControl/>
              <w:numPr>
                <w:ilvl w:val="12"/>
                <w:numId w:val="0"/>
              </w:numPr>
              <w:jc w:val="center"/>
            </w:pPr>
            <w:r>
              <w:t>T</w:t>
            </w:r>
          </w:p>
        </w:tc>
        <w:tc>
          <w:tcPr>
            <w:tcW w:w="3402" w:type="dxa"/>
          </w:tcPr>
          <w:p w:rsidR="00B7052F" w:rsidRPr="006A53AD" w:rsidRDefault="00B7052F" w:rsidP="00D37020">
            <w:pPr>
              <w:widowControl/>
              <w:numPr>
                <w:ilvl w:val="12"/>
                <w:numId w:val="0"/>
              </w:numPr>
              <w:jc w:val="center"/>
              <w:rPr>
                <w:rFonts w:ascii="Courier New" w:hAnsi="Courier New" w:cs="Courier New"/>
              </w:rPr>
            </w:pPr>
            <w:r w:rsidRPr="001D06C1">
              <w:rPr>
                <w:rFonts w:ascii="Courier New" w:hAnsi="Courier New" w:cs="Courier New"/>
                <w:sz w:val="18"/>
                <w:szCs w:val="18"/>
                <w:vertAlign w:val="subscript"/>
              </w:rPr>
              <w:t>2</w:t>
            </w:r>
            <w:r w:rsidRPr="001D06C1">
              <w:rPr>
                <w:rFonts w:ascii="Courier New" w:hAnsi="Courier New" w:cs="Courier New"/>
                <w:sz w:val="18"/>
                <w:szCs w:val="18"/>
              </w:rPr>
              <w:t>{litera}</w:t>
            </w:r>
            <w:r w:rsidRPr="001D06C1">
              <w:rPr>
                <w:rFonts w:ascii="Courier New" w:hAnsi="Courier New" w:cs="Courier New"/>
                <w:sz w:val="18"/>
                <w:szCs w:val="18"/>
                <w:vertAlign w:val="superscript"/>
              </w:rPr>
              <w:t>2</w:t>
            </w:r>
            <w:r w:rsidRPr="001D06C1">
              <w:rPr>
                <w:rFonts w:ascii="Courier New" w:hAnsi="Courier New" w:cs="Courier New"/>
                <w:sz w:val="18"/>
                <w:szCs w:val="18"/>
              </w:rPr>
              <w:t xml:space="preserve"> + </w:t>
            </w:r>
            <w:r w:rsidRPr="0002089F">
              <w:rPr>
                <w:rFonts w:ascii="Courier New" w:hAnsi="Courier New" w:cs="Courier New"/>
                <w:sz w:val="18"/>
                <w:szCs w:val="18"/>
                <w:vertAlign w:val="subscript"/>
              </w:rPr>
              <w:t>1</w:t>
            </w:r>
            <w:r w:rsidRPr="0002089F">
              <w:rPr>
                <w:rFonts w:ascii="Courier New" w:hAnsi="Courier New" w:cs="Courier New"/>
                <w:sz w:val="18"/>
                <w:szCs w:val="18"/>
              </w:rPr>
              <w:t>{[litera | cyfra]}</w:t>
            </w:r>
            <w:r w:rsidRPr="0002089F">
              <w:rPr>
                <w:rFonts w:ascii="Courier New" w:hAnsi="Courier New" w:cs="Courier New"/>
                <w:sz w:val="18"/>
                <w:szCs w:val="18"/>
                <w:vertAlign w:val="superscript"/>
              </w:rPr>
              <w:t>15</w:t>
            </w:r>
          </w:p>
        </w:tc>
        <w:tc>
          <w:tcPr>
            <w:tcW w:w="4394" w:type="dxa"/>
          </w:tcPr>
          <w:p w:rsidR="00B7052F" w:rsidRDefault="00B7052F" w:rsidP="00D37020">
            <w:pPr>
              <w:widowControl/>
              <w:numPr>
                <w:ilvl w:val="12"/>
                <w:numId w:val="0"/>
              </w:numPr>
            </w:pPr>
            <w:r>
              <w:t>Identyfikator pliku wycofującego plik EPE.</w:t>
            </w:r>
          </w:p>
        </w:tc>
      </w:tr>
      <w:tr w:rsidR="00B7052F" w:rsidTr="00D37020">
        <w:trPr>
          <w:cantSplit/>
        </w:trPr>
        <w:tc>
          <w:tcPr>
            <w:tcW w:w="1843" w:type="dxa"/>
            <w:tcBorders>
              <w:bottom w:val="single" w:sz="12" w:space="0" w:color="000000"/>
            </w:tcBorders>
          </w:tcPr>
          <w:p w:rsidR="00B7052F" w:rsidRDefault="00B7052F" w:rsidP="00D37020">
            <w:pPr>
              <w:widowControl/>
              <w:numPr>
                <w:ilvl w:val="12"/>
                <w:numId w:val="0"/>
              </w:numPr>
            </w:pPr>
            <w:r>
              <w:t xml:space="preserve">Realizacja wycofania </w:t>
            </w:r>
          </w:p>
        </w:tc>
        <w:tc>
          <w:tcPr>
            <w:tcW w:w="1701" w:type="dxa"/>
            <w:tcBorders>
              <w:bottom w:val="single" w:sz="12" w:space="0" w:color="000000"/>
            </w:tcBorders>
          </w:tcPr>
          <w:p w:rsidR="00B7052F" w:rsidRDefault="00B7052F" w:rsidP="00D37020">
            <w:pPr>
              <w:widowControl/>
              <w:numPr>
                <w:ilvl w:val="12"/>
                <w:numId w:val="0"/>
              </w:numPr>
              <w:jc w:val="center"/>
            </w:pPr>
            <w:r>
              <w:t>CHAR(1)</w:t>
            </w:r>
          </w:p>
        </w:tc>
        <w:tc>
          <w:tcPr>
            <w:tcW w:w="1701" w:type="dxa"/>
            <w:tcBorders>
              <w:bottom w:val="single" w:sz="12" w:space="0" w:color="000000"/>
            </w:tcBorders>
          </w:tcPr>
          <w:p w:rsidR="00B7052F" w:rsidRDefault="00B7052F" w:rsidP="00D37020">
            <w:pPr>
              <w:widowControl/>
              <w:numPr>
                <w:ilvl w:val="12"/>
                <w:numId w:val="0"/>
              </w:numPr>
              <w:jc w:val="center"/>
            </w:pPr>
            <w:r>
              <w:t>T</w:t>
            </w:r>
          </w:p>
        </w:tc>
        <w:tc>
          <w:tcPr>
            <w:tcW w:w="3402" w:type="dxa"/>
            <w:tcBorders>
              <w:bottom w:val="single" w:sz="12" w:space="0" w:color="000000"/>
            </w:tcBorders>
          </w:tcPr>
          <w:p w:rsidR="00B7052F" w:rsidRDefault="00B7052F" w:rsidP="00D37020">
            <w:pPr>
              <w:widowControl/>
              <w:numPr>
                <w:ilvl w:val="12"/>
                <w:numId w:val="0"/>
              </w:numPr>
            </w:pPr>
            <w:r w:rsidRPr="002A6550">
              <w:rPr>
                <w:b/>
              </w:rPr>
              <w:t>0</w:t>
            </w:r>
            <w:r w:rsidRPr="00AC7B1D">
              <w:t xml:space="preserve"> – pliku nie można wycofać (przekazy zostały skierowane do realizacji)</w:t>
            </w:r>
          </w:p>
          <w:p w:rsidR="00B7052F" w:rsidRDefault="00B7052F" w:rsidP="00D37020">
            <w:pPr>
              <w:widowControl/>
              <w:numPr>
                <w:ilvl w:val="12"/>
                <w:numId w:val="0"/>
              </w:numPr>
            </w:pPr>
            <w:r w:rsidRPr="002A6550">
              <w:rPr>
                <w:b/>
              </w:rPr>
              <w:t>1</w:t>
            </w:r>
            <w:r>
              <w:t xml:space="preserve"> – wycofano plik zgodnie z dyspozycją</w:t>
            </w:r>
          </w:p>
        </w:tc>
        <w:tc>
          <w:tcPr>
            <w:tcW w:w="4394" w:type="dxa"/>
            <w:tcBorders>
              <w:bottom w:val="single" w:sz="12" w:space="0" w:color="000000"/>
            </w:tcBorders>
          </w:tcPr>
          <w:p w:rsidR="00B7052F" w:rsidRPr="00C31999" w:rsidDel="005005EE" w:rsidRDefault="00B7052F" w:rsidP="00D37020">
            <w:pPr>
              <w:widowControl/>
              <w:numPr>
                <w:ilvl w:val="12"/>
                <w:numId w:val="0"/>
              </w:numPr>
            </w:pPr>
            <w:r w:rsidRPr="00781CC3">
              <w:t xml:space="preserve">Informacja </w:t>
            </w:r>
            <w:r>
              <w:t xml:space="preserve">o realizacji wycofania pliku EPE przez Wykonawcę usługi  </w:t>
            </w:r>
          </w:p>
          <w:p w:rsidR="00B7052F" w:rsidRPr="00890543" w:rsidRDefault="00B7052F" w:rsidP="00D37020">
            <w:pPr>
              <w:widowControl/>
              <w:numPr>
                <w:ilvl w:val="12"/>
                <w:numId w:val="0"/>
              </w:numPr>
            </w:pPr>
          </w:p>
        </w:tc>
      </w:tr>
    </w:tbl>
    <w:p w:rsidR="00B7052F" w:rsidRDefault="00B7052F" w:rsidP="00B7052F">
      <w:pPr>
        <w:pStyle w:val="Opis"/>
      </w:pPr>
    </w:p>
    <w:p w:rsidR="00B7052F" w:rsidRDefault="00B7052F" w:rsidP="00B7052F">
      <w:pPr>
        <w:pStyle w:val="Nagwek4"/>
        <w:keepNext w:val="0"/>
        <w:keepLines/>
        <w:numPr>
          <w:ilvl w:val="3"/>
          <w:numId w:val="17"/>
        </w:numPr>
        <w:autoSpaceDE/>
        <w:autoSpaceDN/>
        <w:adjustRightInd/>
        <w:spacing w:before="120"/>
      </w:pPr>
      <w:r>
        <w:t>Plik BLA (błędy w pliku WYC lub PWY)</w:t>
      </w:r>
    </w:p>
    <w:p w:rsidR="00B7052F" w:rsidRDefault="00B7052F" w:rsidP="00B7052F">
      <w:pPr>
        <w:pStyle w:val="Opis"/>
      </w:pPr>
      <w:r>
        <w:t>Format pliku identyczny jak w przypadku pliku błędów BLA dla RKF (raport kontroli formalnej) z wyjątkiem innego kodu nadawcy oraz kodu przesyłki źródłowej w nagłówku.</w:t>
      </w:r>
    </w:p>
    <w:p w:rsidR="00B7052F" w:rsidRDefault="00B7052F" w:rsidP="00B7052F">
      <w:pPr>
        <w:pStyle w:val="Opis"/>
      </w:pPr>
    </w:p>
    <w:p w:rsidR="00B7052F" w:rsidRDefault="00B7052F" w:rsidP="00B7052F">
      <w:pPr>
        <w:pStyle w:val="Nagwek3"/>
        <w:keepNext w:val="0"/>
        <w:keepLines/>
        <w:numPr>
          <w:ilvl w:val="2"/>
          <w:numId w:val="17"/>
        </w:numPr>
        <w:autoSpaceDE/>
        <w:autoSpaceDN/>
        <w:adjustRightInd/>
        <w:spacing w:before="120"/>
      </w:pPr>
      <w:bookmarkStart w:id="146" w:name="_Ref66852031"/>
      <w:r>
        <w:t xml:space="preserve"> Informacje o błędach</w:t>
      </w:r>
      <w:bookmarkEnd w:id="146"/>
    </w:p>
    <w:p w:rsidR="00B7052F" w:rsidRDefault="00B7052F" w:rsidP="00B7052F">
      <w:pPr>
        <w:pStyle w:val="Opis"/>
      </w:pPr>
      <w:r>
        <w:t xml:space="preserve">Listę możliwych błędów występujących w plikach WYC i PWY przedstawiono na stronie </w:t>
      </w:r>
      <w:r>
        <w:fldChar w:fldCharType="begin"/>
      </w:r>
      <w:r>
        <w:instrText xml:space="preserve"> PAGEREF _Ref483382303 \h </w:instrText>
      </w:r>
      <w:r>
        <w:fldChar w:fldCharType="separate"/>
      </w:r>
      <w:r w:rsidR="00DA0585">
        <w:rPr>
          <w:noProof/>
        </w:rPr>
        <w:t>56</w:t>
      </w:r>
      <w:r>
        <w:fldChar w:fldCharType="end"/>
      </w:r>
      <w:r>
        <w:t xml:space="preserve"> w rozdziale </w:t>
      </w:r>
      <w:r>
        <w:fldChar w:fldCharType="begin"/>
      </w:r>
      <w:r>
        <w:instrText xml:space="preserve"> REF _Ref483382303 \r \h </w:instrText>
      </w:r>
      <w:r>
        <w:fldChar w:fldCharType="separate"/>
      </w:r>
      <w:r w:rsidR="00DA0585">
        <w:t>6</w:t>
      </w:r>
      <w:r>
        <w:fldChar w:fldCharType="end"/>
      </w:r>
      <w:r>
        <w:t xml:space="preserve">. </w:t>
      </w:r>
      <w:r>
        <w:fldChar w:fldCharType="begin"/>
      </w:r>
      <w:r>
        <w:instrText xml:space="preserve"> REF _Ref483382303 \h </w:instrText>
      </w:r>
      <w:r>
        <w:fldChar w:fldCharType="separate"/>
      </w:r>
      <w:r w:rsidR="00DA0585" w:rsidRPr="00E8730B">
        <w:t>Pełna lista kodów błędów</w:t>
      </w:r>
      <w:r>
        <w:fldChar w:fldCharType="end"/>
      </w:r>
      <w:r>
        <w:t>.</w:t>
      </w:r>
    </w:p>
    <w:p w:rsidR="00B7052F" w:rsidRDefault="00B7052F" w:rsidP="00B7052F">
      <w:pPr>
        <w:pStyle w:val="Opis"/>
      </w:pPr>
      <w:r>
        <w:t xml:space="preserve"> </w:t>
      </w:r>
    </w:p>
    <w:p w:rsidR="00B7052F" w:rsidRDefault="00B7052F" w:rsidP="00B7052F">
      <w:pPr>
        <w:pStyle w:val="Nagwek2"/>
        <w:keepNext w:val="0"/>
        <w:keepLines/>
        <w:numPr>
          <w:ilvl w:val="1"/>
          <w:numId w:val="17"/>
        </w:numPr>
        <w:autoSpaceDE/>
        <w:autoSpaceDN/>
        <w:spacing w:before="160" w:after="80"/>
      </w:pPr>
      <w:bookmarkStart w:id="147" w:name="_Toc292707684"/>
      <w:bookmarkStart w:id="148" w:name="_Toc293309208"/>
      <w:bookmarkStart w:id="149" w:name="_Toc351982148"/>
      <w:r>
        <w:t>Wyspecyfikowanie</w:t>
      </w:r>
      <w:r w:rsidRPr="00A4743F">
        <w:t xml:space="preserve"> przelewu dotycząc</w:t>
      </w:r>
      <w:r>
        <w:t>ego</w:t>
      </w:r>
      <w:r w:rsidRPr="00A4743F">
        <w:t xml:space="preserve"> wycofania lub odrzucenia całego pliku przekazów</w:t>
      </w:r>
      <w:bookmarkEnd w:id="147"/>
      <w:bookmarkEnd w:id="148"/>
      <w:bookmarkEnd w:id="149"/>
      <w:r w:rsidRPr="00A4743F">
        <w:t xml:space="preserve"> </w:t>
      </w:r>
    </w:p>
    <w:p w:rsidR="00B7052F" w:rsidRDefault="00B7052F" w:rsidP="00B7052F">
      <w:pPr>
        <w:pStyle w:val="Nagwek3"/>
        <w:keepLines/>
        <w:numPr>
          <w:ilvl w:val="2"/>
          <w:numId w:val="17"/>
        </w:numPr>
        <w:autoSpaceDE/>
        <w:autoSpaceDN/>
        <w:adjustRightInd/>
        <w:spacing w:before="120"/>
      </w:pPr>
      <w:r>
        <w:t>Opis</w:t>
      </w:r>
    </w:p>
    <w:p w:rsidR="00B7052F" w:rsidRDefault="00B7052F" w:rsidP="00B7052F">
      <w:pPr>
        <w:pStyle w:val="Opis"/>
      </w:pPr>
      <w:r>
        <w:t xml:space="preserve">Jeżeli Wykonawca usługi potwierdzi plikiem PWY wycofanie EPE (z dyspozycją „zwróć środki”) lub odrzuciła EPE w wyniku niesparowania oraz nadeszły z ZUS środki na ten EPE, to wykonywany jest zwrot środków. Zwrot taki Wykonawca usługi dokumentuje plikami ZWR. </w:t>
      </w:r>
    </w:p>
    <w:p w:rsidR="00B7052F" w:rsidRPr="003B6103" w:rsidRDefault="00B7052F" w:rsidP="00B7052F">
      <w:pPr>
        <w:pStyle w:val="Opis"/>
      </w:pPr>
      <w:r w:rsidRPr="003B6103">
        <w:t xml:space="preserve">ZUS może zgłosić błędy w pliku </w:t>
      </w:r>
      <w:r>
        <w:t>ZWR</w:t>
      </w:r>
      <w:r w:rsidRPr="003B6103">
        <w:t xml:space="preserve"> wysyłając plik BLA. W tym przypadku plik </w:t>
      </w:r>
      <w:r>
        <w:t>ZWR</w:t>
      </w:r>
      <w:r w:rsidRPr="003B6103">
        <w:t xml:space="preserve"> zostaje odrzucony i wymagane jest ponowne jego przesłanie.</w:t>
      </w:r>
    </w:p>
    <w:p w:rsidR="00B7052F" w:rsidRDefault="00B7052F" w:rsidP="00B7052F">
      <w:pPr>
        <w:pStyle w:val="Opis"/>
      </w:pPr>
    </w:p>
    <w:p w:rsidR="00B7052F" w:rsidRDefault="00B7052F" w:rsidP="00B7052F">
      <w:pPr>
        <w:pStyle w:val="Nagwek3"/>
        <w:keepNext w:val="0"/>
        <w:keepLines/>
        <w:numPr>
          <w:ilvl w:val="2"/>
          <w:numId w:val="17"/>
        </w:numPr>
        <w:autoSpaceDE/>
        <w:autoSpaceDN/>
        <w:adjustRightInd/>
        <w:spacing w:before="120"/>
      </w:pPr>
      <w:r>
        <w:t>Zasady przekazywania informacji</w:t>
      </w:r>
    </w:p>
    <w:tbl>
      <w:tblPr>
        <w:tblW w:w="0" w:type="auto"/>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8"/>
        <w:gridCol w:w="1418"/>
        <w:gridCol w:w="3403"/>
        <w:gridCol w:w="850"/>
      </w:tblGrid>
      <w:tr w:rsidR="00B7052F" w:rsidTr="00D37020">
        <w:trPr>
          <w:cantSplit/>
        </w:trPr>
        <w:tc>
          <w:tcPr>
            <w:tcW w:w="1418" w:type="dxa"/>
          </w:tcPr>
          <w:p w:rsidR="00B7052F" w:rsidRDefault="00B7052F" w:rsidP="00D37020">
            <w:pPr>
              <w:pStyle w:val="Opis"/>
              <w:ind w:left="0"/>
              <w:rPr>
                <w:b/>
              </w:rPr>
            </w:pPr>
            <w:r>
              <w:rPr>
                <w:b/>
              </w:rPr>
              <w:t>Źródło danych</w:t>
            </w:r>
          </w:p>
        </w:tc>
        <w:tc>
          <w:tcPr>
            <w:tcW w:w="1418" w:type="dxa"/>
          </w:tcPr>
          <w:p w:rsidR="00B7052F" w:rsidRDefault="00B7052F" w:rsidP="00D37020">
            <w:pPr>
              <w:pStyle w:val="Opis"/>
              <w:ind w:left="0"/>
              <w:rPr>
                <w:b/>
              </w:rPr>
            </w:pPr>
            <w:r>
              <w:rPr>
                <w:b/>
              </w:rPr>
              <w:t>Kod komunikatu</w:t>
            </w:r>
          </w:p>
        </w:tc>
        <w:tc>
          <w:tcPr>
            <w:tcW w:w="3403" w:type="dxa"/>
          </w:tcPr>
          <w:p w:rsidR="00B7052F" w:rsidRDefault="00B7052F" w:rsidP="00D37020">
            <w:pPr>
              <w:pStyle w:val="Opis"/>
              <w:ind w:left="0"/>
              <w:rPr>
                <w:b/>
              </w:rPr>
            </w:pPr>
            <w:r>
              <w:rPr>
                <w:b/>
              </w:rPr>
              <w:t>Uwagi</w:t>
            </w:r>
          </w:p>
        </w:tc>
        <w:tc>
          <w:tcPr>
            <w:tcW w:w="850" w:type="dxa"/>
          </w:tcPr>
          <w:p w:rsidR="00B7052F" w:rsidRDefault="00B7052F" w:rsidP="00D37020">
            <w:pPr>
              <w:pStyle w:val="Opis"/>
              <w:ind w:left="0"/>
              <w:jc w:val="center"/>
              <w:rPr>
                <w:b/>
              </w:rPr>
            </w:pPr>
            <w:r>
              <w:rPr>
                <w:b/>
              </w:rPr>
              <w:t>Wym.</w:t>
            </w:r>
          </w:p>
        </w:tc>
      </w:tr>
      <w:tr w:rsidR="00B7052F" w:rsidTr="00D37020">
        <w:trPr>
          <w:cantSplit/>
        </w:trPr>
        <w:tc>
          <w:tcPr>
            <w:tcW w:w="1418" w:type="dxa"/>
          </w:tcPr>
          <w:p w:rsidR="00B7052F" w:rsidRDefault="00B7052F" w:rsidP="00D37020">
            <w:pPr>
              <w:pStyle w:val="Opis"/>
              <w:ind w:left="0"/>
            </w:pPr>
            <w:r>
              <w:t>PP</w:t>
            </w:r>
          </w:p>
        </w:tc>
        <w:tc>
          <w:tcPr>
            <w:tcW w:w="1418" w:type="dxa"/>
          </w:tcPr>
          <w:p w:rsidR="00B7052F" w:rsidRDefault="00B7052F" w:rsidP="00D37020">
            <w:pPr>
              <w:pStyle w:val="Opis"/>
              <w:ind w:left="0"/>
            </w:pPr>
            <w:r>
              <w:t>ZWR</w:t>
            </w:r>
          </w:p>
        </w:tc>
        <w:tc>
          <w:tcPr>
            <w:tcW w:w="3403" w:type="dxa"/>
          </w:tcPr>
          <w:p w:rsidR="00B7052F" w:rsidRDefault="00B7052F" w:rsidP="00D37020">
            <w:pPr>
              <w:pStyle w:val="Opis"/>
              <w:ind w:left="0"/>
            </w:pPr>
            <w:r>
              <w:t>Specyfikacja</w:t>
            </w:r>
            <w:r w:rsidRPr="00A4743F">
              <w:t xml:space="preserve"> przelewu dotycząc</w:t>
            </w:r>
            <w:r>
              <w:t>ego</w:t>
            </w:r>
            <w:r w:rsidRPr="00A4743F">
              <w:t xml:space="preserve"> wycofania lub odrzucenia całego pliku przekazów</w:t>
            </w:r>
          </w:p>
        </w:tc>
        <w:tc>
          <w:tcPr>
            <w:tcW w:w="850" w:type="dxa"/>
          </w:tcPr>
          <w:p w:rsidR="00B7052F" w:rsidRDefault="00B7052F" w:rsidP="00D37020">
            <w:pPr>
              <w:pStyle w:val="Opis"/>
              <w:ind w:left="0"/>
              <w:jc w:val="center"/>
            </w:pPr>
            <w:r>
              <w:t>X</w:t>
            </w:r>
          </w:p>
        </w:tc>
      </w:tr>
      <w:tr w:rsidR="00B7052F" w:rsidTr="00D37020">
        <w:trPr>
          <w:cantSplit/>
        </w:trPr>
        <w:tc>
          <w:tcPr>
            <w:tcW w:w="1418" w:type="dxa"/>
          </w:tcPr>
          <w:p w:rsidR="00B7052F" w:rsidRDefault="00B7052F" w:rsidP="00D37020">
            <w:pPr>
              <w:pStyle w:val="Opis"/>
              <w:ind w:left="0"/>
            </w:pPr>
            <w:bookmarkStart w:id="150" w:name="_Hlk290544402"/>
            <w:r>
              <w:t>ZUS</w:t>
            </w:r>
          </w:p>
        </w:tc>
        <w:tc>
          <w:tcPr>
            <w:tcW w:w="1418" w:type="dxa"/>
          </w:tcPr>
          <w:p w:rsidR="00B7052F" w:rsidRDefault="00B7052F" w:rsidP="00D37020">
            <w:pPr>
              <w:pStyle w:val="Opis"/>
              <w:ind w:left="0"/>
            </w:pPr>
            <w:r>
              <w:t>BLA</w:t>
            </w:r>
          </w:p>
        </w:tc>
        <w:tc>
          <w:tcPr>
            <w:tcW w:w="3403" w:type="dxa"/>
          </w:tcPr>
          <w:p w:rsidR="00B7052F" w:rsidRDefault="00B7052F" w:rsidP="00D37020">
            <w:pPr>
              <w:pStyle w:val="Opis"/>
              <w:ind w:left="0"/>
            </w:pPr>
            <w:r>
              <w:t>Wykryte błędy w pliku ZWR</w:t>
            </w:r>
          </w:p>
        </w:tc>
        <w:tc>
          <w:tcPr>
            <w:tcW w:w="850" w:type="dxa"/>
          </w:tcPr>
          <w:p w:rsidR="00B7052F" w:rsidRDefault="00B7052F" w:rsidP="00D37020">
            <w:pPr>
              <w:pStyle w:val="Opis"/>
              <w:ind w:left="0"/>
              <w:jc w:val="center"/>
            </w:pPr>
          </w:p>
        </w:tc>
      </w:tr>
      <w:bookmarkEnd w:id="150"/>
    </w:tbl>
    <w:p w:rsidR="00B7052F" w:rsidRDefault="00B7052F" w:rsidP="00B7052F">
      <w:pPr>
        <w:pStyle w:val="Opis"/>
      </w:pPr>
    </w:p>
    <w:p w:rsidR="00B7052F" w:rsidRDefault="00B7052F" w:rsidP="00B7052F">
      <w:pPr>
        <w:pStyle w:val="Nagwek3"/>
        <w:keepNext w:val="0"/>
        <w:keepLines/>
        <w:numPr>
          <w:ilvl w:val="2"/>
          <w:numId w:val="17"/>
        </w:numPr>
        <w:autoSpaceDE/>
        <w:autoSpaceDN/>
        <w:adjustRightInd/>
        <w:spacing w:before="120"/>
      </w:pPr>
      <w:r>
        <w:t>Formaty wymienianych danych</w:t>
      </w:r>
    </w:p>
    <w:p w:rsidR="00B7052F" w:rsidRDefault="00B7052F" w:rsidP="00B7052F">
      <w:pPr>
        <w:pStyle w:val="Nagwek4"/>
        <w:keepNext w:val="0"/>
        <w:keepLines/>
        <w:numPr>
          <w:ilvl w:val="3"/>
          <w:numId w:val="17"/>
        </w:numPr>
        <w:autoSpaceDE/>
        <w:autoSpaceDN/>
        <w:adjustRightInd/>
        <w:spacing w:before="120"/>
      </w:pPr>
      <w:bookmarkStart w:id="151" w:name="_Ref290467492"/>
      <w:r>
        <w:t>Plik ZWR (s</w:t>
      </w:r>
      <w:r w:rsidRPr="00CD63E3">
        <w:t>pecyfikacja przelewu dotyczącego wycofania lub odrzucenia całego pliku przekazów</w:t>
      </w:r>
      <w:r>
        <w:t>)</w:t>
      </w:r>
      <w:bookmarkEnd w:id="151"/>
    </w:p>
    <w:p w:rsidR="00B7052F" w:rsidRPr="00037380" w:rsidRDefault="00B7052F" w:rsidP="00B7052F">
      <w:pPr>
        <w:pStyle w:val="Opis"/>
      </w:pPr>
      <w:r w:rsidRPr="00037380">
        <w:rPr>
          <w:b/>
        </w:rPr>
        <w:t>Nazwa pliku</w:t>
      </w:r>
      <w:r w:rsidRPr="00037380">
        <w:t xml:space="preserve"> składa się z </w:t>
      </w:r>
      <w:r>
        <w:t>następujących elementów oddzielonych znakiem ‘-’ (myślnik):</w:t>
      </w:r>
    </w:p>
    <w:p w:rsidR="00B7052F" w:rsidRDefault="00B7052F" w:rsidP="00B7052F">
      <w:pPr>
        <w:tabs>
          <w:tab w:val="left" w:pos="2880"/>
        </w:tabs>
        <w:spacing w:line="360" w:lineRule="auto"/>
        <w:ind w:left="1429"/>
        <w:rPr>
          <w:szCs w:val="22"/>
        </w:rPr>
      </w:pPr>
      <w:r>
        <w:rPr>
          <w:szCs w:val="22"/>
        </w:rPr>
        <w:t>- elementu obligatoryjnego - „</w:t>
      </w:r>
      <w:r>
        <w:rPr>
          <w:b/>
          <w:szCs w:val="22"/>
        </w:rPr>
        <w:t>ZWR</w:t>
      </w:r>
      <w:r>
        <w:rPr>
          <w:szCs w:val="22"/>
        </w:rPr>
        <w:t>” + ”</w:t>
      </w:r>
      <w:r>
        <w:rPr>
          <w:b/>
          <w:szCs w:val="22"/>
        </w:rPr>
        <w:t>P</w:t>
      </w:r>
      <w:r>
        <w:rPr>
          <w:szCs w:val="22"/>
        </w:rPr>
        <w:t>” + „I</w:t>
      </w:r>
      <w:r w:rsidRPr="00037380">
        <w:rPr>
          <w:szCs w:val="22"/>
        </w:rPr>
        <w:t>dentyfikator przesyłki</w:t>
      </w:r>
      <w:r>
        <w:rPr>
          <w:szCs w:val="22"/>
        </w:rPr>
        <w:t>”</w:t>
      </w:r>
    </w:p>
    <w:p w:rsidR="00B7052F" w:rsidRPr="00037380" w:rsidRDefault="00B7052F" w:rsidP="00B7052F">
      <w:pPr>
        <w:tabs>
          <w:tab w:val="left" w:pos="2880"/>
        </w:tabs>
        <w:spacing w:line="360" w:lineRule="auto"/>
        <w:ind w:left="1429"/>
        <w:rPr>
          <w:szCs w:val="22"/>
        </w:rPr>
      </w:pPr>
      <w:r>
        <w:rPr>
          <w:szCs w:val="22"/>
        </w:rPr>
        <w:t xml:space="preserve">- </w:t>
      </w:r>
      <w:r>
        <w:t>o</w:t>
      </w:r>
      <w:r w:rsidRPr="00AD47F1">
        <w:t>znaczenie wpłaty</w:t>
      </w:r>
      <w:r>
        <w:t xml:space="preserve"> - </w:t>
      </w:r>
      <w:r>
        <w:rPr>
          <w:szCs w:val="22"/>
        </w:rPr>
        <w:t>wartość z pola  „Oznaczenie wpłaty” w nagłówku pliku</w:t>
      </w:r>
    </w:p>
    <w:p w:rsidR="00B7052F" w:rsidRDefault="00B7052F" w:rsidP="00B7052F">
      <w:pPr>
        <w:tabs>
          <w:tab w:val="left" w:pos="2880"/>
        </w:tabs>
        <w:spacing w:line="360" w:lineRule="auto"/>
        <w:ind w:left="1429"/>
        <w:rPr>
          <w:szCs w:val="22"/>
        </w:rPr>
      </w:pPr>
      <w:r w:rsidRPr="00555E41">
        <w:rPr>
          <w:szCs w:val="22"/>
        </w:rPr>
        <w:t xml:space="preserve">- </w:t>
      </w:r>
      <w:r>
        <w:rPr>
          <w:szCs w:val="22"/>
        </w:rPr>
        <w:t>emerytury/zasiłki</w:t>
      </w:r>
      <w:r w:rsidRPr="00555E41">
        <w:rPr>
          <w:szCs w:val="22"/>
        </w:rPr>
        <w:t xml:space="preserve"> </w:t>
      </w:r>
      <w:r>
        <w:rPr>
          <w:szCs w:val="22"/>
        </w:rPr>
        <w:t xml:space="preserve">– </w:t>
      </w:r>
    </w:p>
    <w:p w:rsidR="00B7052F" w:rsidRDefault="00B7052F" w:rsidP="00B7052F">
      <w:pPr>
        <w:tabs>
          <w:tab w:val="left" w:pos="2127"/>
        </w:tabs>
        <w:spacing w:line="360" w:lineRule="auto"/>
        <w:ind w:left="1429"/>
        <w:rPr>
          <w:szCs w:val="22"/>
        </w:rPr>
      </w:pPr>
      <w:r>
        <w:rPr>
          <w:szCs w:val="22"/>
        </w:rPr>
        <w:tab/>
      </w:r>
      <w:r>
        <w:rPr>
          <w:b/>
          <w:szCs w:val="22"/>
        </w:rPr>
        <w:t>E</w:t>
      </w:r>
      <w:r>
        <w:rPr>
          <w:szCs w:val="22"/>
        </w:rPr>
        <w:t xml:space="preserve"> (emerytury) jeżeli wartość z pola „Rodzaj świadczenia” w nagłówku rozliczanego pliku EPE jest z dziedziny (’</w:t>
      </w:r>
      <w:r w:rsidRPr="001C150B">
        <w:rPr>
          <w:szCs w:val="22"/>
        </w:rPr>
        <w:t>0</w:t>
      </w:r>
      <w:r>
        <w:rPr>
          <w:szCs w:val="22"/>
        </w:rPr>
        <w:t>’</w:t>
      </w:r>
      <w:r w:rsidRPr="001C150B">
        <w:rPr>
          <w:szCs w:val="22"/>
        </w:rPr>
        <w:t xml:space="preserve">, </w:t>
      </w:r>
      <w:r>
        <w:rPr>
          <w:szCs w:val="22"/>
        </w:rPr>
        <w:t>‘1,</w:t>
      </w:r>
      <w:r w:rsidRPr="001C150B">
        <w:rPr>
          <w:szCs w:val="22"/>
        </w:rPr>
        <w:t xml:space="preserve"> </w:t>
      </w:r>
      <w:r>
        <w:rPr>
          <w:szCs w:val="22"/>
        </w:rPr>
        <w:t>‘</w:t>
      </w:r>
      <w:r w:rsidRPr="001C150B">
        <w:rPr>
          <w:szCs w:val="22"/>
        </w:rPr>
        <w:t>2</w:t>
      </w:r>
      <w:r>
        <w:rPr>
          <w:szCs w:val="22"/>
        </w:rPr>
        <w:t xml:space="preserve">’) </w:t>
      </w:r>
    </w:p>
    <w:p w:rsidR="00B7052F" w:rsidRDefault="00B7052F" w:rsidP="00B7052F">
      <w:pPr>
        <w:tabs>
          <w:tab w:val="left" w:pos="2127"/>
        </w:tabs>
        <w:spacing w:line="360" w:lineRule="auto"/>
        <w:ind w:left="1429"/>
        <w:rPr>
          <w:szCs w:val="22"/>
        </w:rPr>
      </w:pPr>
      <w:r>
        <w:rPr>
          <w:szCs w:val="22"/>
        </w:rPr>
        <w:tab/>
        <w:t xml:space="preserve">lub </w:t>
      </w:r>
      <w:r w:rsidRPr="001C150B">
        <w:rPr>
          <w:b/>
          <w:szCs w:val="22"/>
        </w:rPr>
        <w:t>Z</w:t>
      </w:r>
      <w:r>
        <w:rPr>
          <w:szCs w:val="22"/>
        </w:rPr>
        <w:t xml:space="preserve"> (zasiłki) jeżeli wartość z pola „Rodzaj świadczenia” w nagłówku rozliczanego pliku EPE jest z dziedziny (‘</w:t>
      </w:r>
      <w:r w:rsidRPr="001C150B">
        <w:rPr>
          <w:szCs w:val="22"/>
        </w:rPr>
        <w:t>3</w:t>
      </w:r>
      <w:r>
        <w:rPr>
          <w:szCs w:val="22"/>
        </w:rPr>
        <w:t>’,’</w:t>
      </w:r>
      <w:r w:rsidRPr="001C150B">
        <w:rPr>
          <w:szCs w:val="22"/>
        </w:rPr>
        <w:t>4</w:t>
      </w:r>
      <w:r>
        <w:rPr>
          <w:szCs w:val="22"/>
        </w:rPr>
        <w:t>’)</w:t>
      </w:r>
    </w:p>
    <w:p w:rsidR="00B7052F" w:rsidRPr="00B03936" w:rsidRDefault="00B7052F" w:rsidP="00B7052F">
      <w:pPr>
        <w:tabs>
          <w:tab w:val="left" w:pos="2127"/>
        </w:tabs>
        <w:spacing w:line="360" w:lineRule="auto"/>
        <w:ind w:left="1429"/>
        <w:rPr>
          <w:szCs w:val="22"/>
        </w:rPr>
      </w:pPr>
      <w:r>
        <w:rPr>
          <w:szCs w:val="22"/>
        </w:rPr>
        <w:tab/>
        <w:t xml:space="preserve">lub </w:t>
      </w:r>
      <w:r w:rsidRPr="00B03936">
        <w:rPr>
          <w:b/>
          <w:szCs w:val="22"/>
        </w:rPr>
        <w:t>X</w:t>
      </w:r>
      <w:r>
        <w:rPr>
          <w:b/>
          <w:szCs w:val="22"/>
        </w:rPr>
        <w:t xml:space="preserve"> </w:t>
      </w:r>
      <w:r w:rsidRPr="00B03936">
        <w:rPr>
          <w:szCs w:val="22"/>
        </w:rPr>
        <w:t xml:space="preserve">jeżeli w EPE rodzaj świadczenia nie występuje lub jest </w:t>
      </w:r>
      <w:r>
        <w:rPr>
          <w:szCs w:val="22"/>
        </w:rPr>
        <w:t>s</w:t>
      </w:r>
      <w:r w:rsidRPr="00B03936">
        <w:rPr>
          <w:szCs w:val="22"/>
        </w:rPr>
        <w:t>poza dziedziny</w:t>
      </w:r>
    </w:p>
    <w:p w:rsidR="00B7052F" w:rsidRPr="00555E41" w:rsidRDefault="00B7052F" w:rsidP="00B7052F">
      <w:pPr>
        <w:tabs>
          <w:tab w:val="left" w:pos="2880"/>
        </w:tabs>
        <w:spacing w:line="360" w:lineRule="auto"/>
        <w:ind w:left="1429"/>
        <w:rPr>
          <w:szCs w:val="22"/>
        </w:rPr>
      </w:pPr>
      <w:r>
        <w:rPr>
          <w:szCs w:val="22"/>
        </w:rPr>
        <w:t>- rodzaj rozliczenia – wartość z pola  „Rodzaj rozliczenia” w nagłówku pliku</w:t>
      </w:r>
    </w:p>
    <w:p w:rsidR="00B7052F" w:rsidRDefault="00B7052F" w:rsidP="00B7052F">
      <w:pPr>
        <w:pStyle w:val="Opis"/>
        <w:rPr>
          <w:szCs w:val="22"/>
        </w:rPr>
      </w:pPr>
    </w:p>
    <w:p w:rsidR="00B7052F" w:rsidRPr="00037380" w:rsidRDefault="00B7052F" w:rsidP="00B7052F">
      <w:pPr>
        <w:pStyle w:val="Opis"/>
        <w:rPr>
          <w:bCs/>
        </w:rPr>
      </w:pPr>
      <w:r w:rsidRPr="00037380">
        <w:rPr>
          <w:bCs/>
        </w:rPr>
        <w:t xml:space="preserve">Przykład nazwy pliku </w:t>
      </w:r>
      <w:r>
        <w:rPr>
          <w:bCs/>
        </w:rPr>
        <w:t xml:space="preserve">ZWR </w:t>
      </w:r>
      <w:r w:rsidRPr="00037380">
        <w:rPr>
          <w:bCs/>
        </w:rPr>
        <w:t>:</w:t>
      </w:r>
    </w:p>
    <w:p w:rsidR="00B7052F" w:rsidRDefault="00B7052F" w:rsidP="00B7052F">
      <w:pPr>
        <w:pStyle w:val="Opis"/>
        <w:ind w:left="1276" w:firstLine="142"/>
        <w:rPr>
          <w:i/>
          <w:szCs w:val="22"/>
        </w:rPr>
      </w:pPr>
      <w:r>
        <w:rPr>
          <w:i/>
          <w:szCs w:val="22"/>
        </w:rPr>
        <w:t>ZWRPPP</w:t>
      </w:r>
      <w:r w:rsidRPr="00037380">
        <w:rPr>
          <w:i/>
          <w:szCs w:val="22"/>
        </w:rPr>
        <w:t>123</w:t>
      </w:r>
      <w:r>
        <w:rPr>
          <w:i/>
          <w:szCs w:val="22"/>
        </w:rPr>
        <w:t>4567890-1234567890QWERTYUIOP1-E-K</w:t>
      </w:r>
    </w:p>
    <w:p w:rsidR="00B7052F" w:rsidRDefault="00B7052F" w:rsidP="00B7052F">
      <w:pPr>
        <w:pStyle w:val="Opis"/>
        <w:ind w:left="1276" w:firstLine="142"/>
        <w:rPr>
          <w:b/>
        </w:rPr>
      </w:pPr>
    </w:p>
    <w:p w:rsidR="00B7052F" w:rsidRDefault="00B7052F" w:rsidP="00B7052F">
      <w:pPr>
        <w:pStyle w:val="Opis"/>
      </w:pPr>
      <w:r>
        <w:rPr>
          <w:b/>
        </w:rPr>
        <w:t>Nagłówek</w:t>
      </w:r>
      <w:r>
        <w:t xml:space="preserve"> składa się z jednego rekordu postaci:</w:t>
      </w:r>
    </w:p>
    <w:tbl>
      <w:tblPr>
        <w:tblW w:w="13041" w:type="dxa"/>
        <w:tblInd w:w="637"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1843"/>
        <w:gridCol w:w="1701"/>
        <w:gridCol w:w="1701"/>
        <w:gridCol w:w="3402"/>
        <w:gridCol w:w="4394"/>
      </w:tblGrid>
      <w:tr w:rsidR="00B7052F" w:rsidTr="00D37020">
        <w:trPr>
          <w:cantSplit/>
          <w:tblHeader/>
        </w:trPr>
        <w:tc>
          <w:tcPr>
            <w:tcW w:w="1843" w:type="dxa"/>
            <w:tcBorders>
              <w:top w:val="single" w:sz="12" w:space="0" w:color="000000"/>
            </w:tcBorders>
            <w:shd w:val="clear" w:color="auto" w:fill="808080"/>
          </w:tcPr>
          <w:p w:rsidR="00B7052F" w:rsidRDefault="00B7052F" w:rsidP="00D37020">
            <w:pPr>
              <w:widowControl/>
              <w:numPr>
                <w:ilvl w:val="12"/>
                <w:numId w:val="0"/>
              </w:numPr>
              <w:rPr>
                <w:b/>
              </w:rPr>
            </w:pPr>
            <w:r>
              <w:rPr>
                <w:b/>
              </w:rPr>
              <w:t>Nazwa pola</w:t>
            </w:r>
          </w:p>
        </w:tc>
        <w:tc>
          <w:tcPr>
            <w:tcW w:w="1701" w:type="dxa"/>
            <w:tcBorders>
              <w:top w:val="single" w:sz="12" w:space="0" w:color="000000"/>
            </w:tcBorders>
            <w:shd w:val="clear" w:color="auto" w:fill="808080"/>
          </w:tcPr>
          <w:p w:rsidR="00B7052F" w:rsidRDefault="00B7052F" w:rsidP="00D37020">
            <w:pPr>
              <w:widowControl/>
              <w:numPr>
                <w:ilvl w:val="12"/>
                <w:numId w:val="0"/>
              </w:numPr>
              <w:jc w:val="center"/>
              <w:rPr>
                <w:b/>
              </w:rPr>
            </w:pPr>
            <w:r>
              <w:rPr>
                <w:b/>
              </w:rPr>
              <w:t>Typ danych, długość</w:t>
            </w:r>
          </w:p>
        </w:tc>
        <w:tc>
          <w:tcPr>
            <w:tcW w:w="1701" w:type="dxa"/>
            <w:tcBorders>
              <w:top w:val="single" w:sz="12" w:space="0" w:color="000000"/>
            </w:tcBorders>
            <w:shd w:val="clear" w:color="auto" w:fill="808080"/>
          </w:tcPr>
          <w:p w:rsidR="00B7052F" w:rsidRDefault="00B7052F" w:rsidP="00D37020">
            <w:pPr>
              <w:widowControl/>
              <w:numPr>
                <w:ilvl w:val="12"/>
                <w:numId w:val="0"/>
              </w:numPr>
              <w:jc w:val="center"/>
              <w:rPr>
                <w:b/>
              </w:rPr>
            </w:pPr>
            <w:r>
              <w:rPr>
                <w:b/>
              </w:rPr>
              <w:t>Obligatoryjność</w:t>
            </w:r>
          </w:p>
        </w:tc>
        <w:tc>
          <w:tcPr>
            <w:tcW w:w="3402" w:type="dxa"/>
            <w:tcBorders>
              <w:top w:val="single" w:sz="12" w:space="0" w:color="000000"/>
            </w:tcBorders>
            <w:shd w:val="clear" w:color="auto" w:fill="808080"/>
          </w:tcPr>
          <w:p w:rsidR="00B7052F" w:rsidRDefault="00B7052F" w:rsidP="00D37020">
            <w:pPr>
              <w:widowControl/>
              <w:numPr>
                <w:ilvl w:val="12"/>
                <w:numId w:val="0"/>
              </w:numPr>
              <w:jc w:val="center"/>
              <w:rPr>
                <w:b/>
              </w:rPr>
            </w:pPr>
            <w:r>
              <w:rPr>
                <w:b/>
              </w:rPr>
              <w:t>Dziedzina lub format</w:t>
            </w:r>
          </w:p>
        </w:tc>
        <w:tc>
          <w:tcPr>
            <w:tcW w:w="4394" w:type="dxa"/>
            <w:tcBorders>
              <w:top w:val="single" w:sz="12" w:space="0" w:color="000000"/>
            </w:tcBorders>
            <w:shd w:val="clear" w:color="auto" w:fill="808080"/>
          </w:tcPr>
          <w:p w:rsidR="00B7052F" w:rsidRDefault="00B7052F" w:rsidP="00D37020">
            <w:pPr>
              <w:widowControl/>
              <w:numPr>
                <w:ilvl w:val="12"/>
                <w:numId w:val="0"/>
              </w:numPr>
              <w:rPr>
                <w:b/>
              </w:rPr>
            </w:pPr>
            <w:r>
              <w:rPr>
                <w:b/>
              </w:rPr>
              <w:t>Opis</w:t>
            </w:r>
          </w:p>
        </w:tc>
      </w:tr>
      <w:tr w:rsidR="00B7052F" w:rsidTr="00D37020">
        <w:trPr>
          <w:cantSplit/>
        </w:trPr>
        <w:tc>
          <w:tcPr>
            <w:tcW w:w="1843" w:type="dxa"/>
            <w:tcBorders>
              <w:bottom w:val="nil"/>
            </w:tcBorders>
          </w:tcPr>
          <w:p w:rsidR="00B7052F" w:rsidRDefault="00B7052F" w:rsidP="00D37020">
            <w:pPr>
              <w:widowControl/>
              <w:numPr>
                <w:ilvl w:val="12"/>
                <w:numId w:val="0"/>
              </w:numPr>
            </w:pPr>
            <w:r w:rsidRPr="00CE60B5">
              <w:t>Nagłówek czy rekord</w:t>
            </w:r>
          </w:p>
        </w:tc>
        <w:tc>
          <w:tcPr>
            <w:tcW w:w="1701" w:type="dxa"/>
            <w:tcBorders>
              <w:bottom w:val="nil"/>
            </w:tcBorders>
          </w:tcPr>
          <w:p w:rsidR="00B7052F" w:rsidRDefault="00B7052F" w:rsidP="00D37020">
            <w:pPr>
              <w:widowControl/>
              <w:numPr>
                <w:ilvl w:val="12"/>
                <w:numId w:val="0"/>
              </w:numPr>
              <w:jc w:val="center"/>
            </w:pPr>
            <w:r w:rsidRPr="00CE60B5">
              <w:t>CHAR(1)</w:t>
            </w:r>
          </w:p>
        </w:tc>
        <w:tc>
          <w:tcPr>
            <w:tcW w:w="1701" w:type="dxa"/>
            <w:tcBorders>
              <w:bottom w:val="nil"/>
            </w:tcBorders>
          </w:tcPr>
          <w:p w:rsidR="00B7052F" w:rsidRDefault="00B7052F" w:rsidP="00D37020">
            <w:pPr>
              <w:widowControl/>
              <w:numPr>
                <w:ilvl w:val="12"/>
                <w:numId w:val="0"/>
              </w:numPr>
              <w:jc w:val="center"/>
            </w:pPr>
            <w:r w:rsidRPr="00CE60B5">
              <w:t>T</w:t>
            </w:r>
          </w:p>
        </w:tc>
        <w:tc>
          <w:tcPr>
            <w:tcW w:w="3402" w:type="dxa"/>
            <w:tcBorders>
              <w:bottom w:val="nil"/>
            </w:tcBorders>
          </w:tcPr>
          <w:p w:rsidR="00B7052F" w:rsidRPr="00130E62" w:rsidRDefault="00B7052F" w:rsidP="00D37020">
            <w:pPr>
              <w:widowControl/>
              <w:numPr>
                <w:ilvl w:val="12"/>
                <w:numId w:val="0"/>
              </w:numPr>
              <w:jc w:val="center"/>
              <w:rPr>
                <w:b/>
              </w:rPr>
            </w:pPr>
            <w:r>
              <w:rPr>
                <w:b/>
              </w:rPr>
              <w:t>1</w:t>
            </w:r>
          </w:p>
        </w:tc>
        <w:tc>
          <w:tcPr>
            <w:tcW w:w="4394" w:type="dxa"/>
            <w:tcBorders>
              <w:bottom w:val="nil"/>
            </w:tcBorders>
          </w:tcPr>
          <w:p w:rsidR="00B7052F" w:rsidRPr="00130E62" w:rsidRDefault="00B7052F" w:rsidP="00D37020">
            <w:pPr>
              <w:widowControl/>
              <w:numPr>
                <w:ilvl w:val="12"/>
                <w:numId w:val="0"/>
              </w:numPr>
            </w:pPr>
            <w:r w:rsidRPr="00CE60B5">
              <w:t>Nagłówek pliku</w:t>
            </w:r>
          </w:p>
        </w:tc>
      </w:tr>
      <w:tr w:rsidR="00B7052F" w:rsidTr="00D37020">
        <w:trPr>
          <w:cantSplit/>
        </w:trPr>
        <w:tc>
          <w:tcPr>
            <w:tcW w:w="1843" w:type="dxa"/>
            <w:tcBorders>
              <w:bottom w:val="nil"/>
            </w:tcBorders>
          </w:tcPr>
          <w:p w:rsidR="00B7052F" w:rsidRDefault="00B7052F" w:rsidP="00D37020">
            <w:pPr>
              <w:widowControl/>
              <w:numPr>
                <w:ilvl w:val="12"/>
                <w:numId w:val="0"/>
              </w:numPr>
            </w:pPr>
            <w:r>
              <w:t>Kod nadawcy</w:t>
            </w:r>
          </w:p>
        </w:tc>
        <w:tc>
          <w:tcPr>
            <w:tcW w:w="1701" w:type="dxa"/>
            <w:tcBorders>
              <w:bottom w:val="nil"/>
            </w:tcBorders>
          </w:tcPr>
          <w:p w:rsidR="00B7052F" w:rsidRDefault="00B7052F" w:rsidP="00D37020">
            <w:pPr>
              <w:widowControl/>
              <w:numPr>
                <w:ilvl w:val="12"/>
                <w:numId w:val="0"/>
              </w:numPr>
              <w:jc w:val="center"/>
            </w:pPr>
            <w:r>
              <w:t>CHAR(3)</w:t>
            </w:r>
          </w:p>
        </w:tc>
        <w:tc>
          <w:tcPr>
            <w:tcW w:w="1701" w:type="dxa"/>
            <w:tcBorders>
              <w:bottom w:val="nil"/>
            </w:tcBorders>
          </w:tcPr>
          <w:p w:rsidR="00B7052F" w:rsidRDefault="00B7052F" w:rsidP="00D37020">
            <w:pPr>
              <w:widowControl/>
              <w:numPr>
                <w:ilvl w:val="12"/>
                <w:numId w:val="0"/>
              </w:numPr>
              <w:jc w:val="center"/>
            </w:pPr>
            <w:r>
              <w:t>T</w:t>
            </w:r>
          </w:p>
        </w:tc>
        <w:tc>
          <w:tcPr>
            <w:tcW w:w="3402" w:type="dxa"/>
            <w:tcBorders>
              <w:bottom w:val="nil"/>
            </w:tcBorders>
          </w:tcPr>
          <w:p w:rsidR="00B7052F" w:rsidRDefault="00B7052F" w:rsidP="00D37020">
            <w:pPr>
              <w:widowControl/>
              <w:numPr>
                <w:ilvl w:val="12"/>
                <w:numId w:val="0"/>
              </w:numPr>
              <w:jc w:val="center"/>
              <w:rPr>
                <w:b/>
              </w:rPr>
            </w:pPr>
            <w:r>
              <w:rPr>
                <w:b/>
              </w:rPr>
              <w:t>PP</w:t>
            </w:r>
          </w:p>
        </w:tc>
        <w:tc>
          <w:tcPr>
            <w:tcW w:w="4394" w:type="dxa"/>
            <w:tcBorders>
              <w:bottom w:val="nil"/>
            </w:tcBorders>
          </w:tcPr>
          <w:p w:rsidR="00B7052F" w:rsidRPr="00130E62" w:rsidRDefault="00B7052F" w:rsidP="00D37020">
            <w:pPr>
              <w:widowControl/>
              <w:numPr>
                <w:ilvl w:val="12"/>
                <w:numId w:val="0"/>
              </w:numPr>
            </w:pPr>
          </w:p>
        </w:tc>
      </w:tr>
      <w:tr w:rsidR="00B7052F" w:rsidTr="00D37020">
        <w:trPr>
          <w:cantSplit/>
        </w:trPr>
        <w:tc>
          <w:tcPr>
            <w:tcW w:w="1843" w:type="dxa"/>
          </w:tcPr>
          <w:p w:rsidR="00B7052F" w:rsidRDefault="00B7052F" w:rsidP="00D37020">
            <w:pPr>
              <w:widowControl/>
              <w:numPr>
                <w:ilvl w:val="12"/>
                <w:numId w:val="0"/>
              </w:numPr>
            </w:pPr>
            <w:r>
              <w:t>Kod pliku</w:t>
            </w:r>
          </w:p>
        </w:tc>
        <w:tc>
          <w:tcPr>
            <w:tcW w:w="1701" w:type="dxa"/>
          </w:tcPr>
          <w:p w:rsidR="00B7052F" w:rsidRDefault="00B7052F" w:rsidP="00D37020">
            <w:pPr>
              <w:widowControl/>
              <w:numPr>
                <w:ilvl w:val="12"/>
                <w:numId w:val="0"/>
              </w:numPr>
              <w:jc w:val="center"/>
            </w:pPr>
            <w:r>
              <w:t>CHAR(3)</w:t>
            </w:r>
          </w:p>
        </w:tc>
        <w:tc>
          <w:tcPr>
            <w:tcW w:w="1701" w:type="dxa"/>
          </w:tcPr>
          <w:p w:rsidR="00B7052F" w:rsidRDefault="00B7052F" w:rsidP="00D37020">
            <w:pPr>
              <w:widowControl/>
              <w:numPr>
                <w:ilvl w:val="12"/>
                <w:numId w:val="0"/>
              </w:numPr>
              <w:jc w:val="center"/>
            </w:pPr>
            <w:r>
              <w:t>T</w:t>
            </w:r>
          </w:p>
        </w:tc>
        <w:tc>
          <w:tcPr>
            <w:tcW w:w="3402" w:type="dxa"/>
          </w:tcPr>
          <w:p w:rsidR="00B7052F" w:rsidRPr="00130E62" w:rsidRDefault="00B7052F" w:rsidP="00D37020">
            <w:pPr>
              <w:widowControl/>
              <w:numPr>
                <w:ilvl w:val="12"/>
                <w:numId w:val="0"/>
              </w:numPr>
              <w:jc w:val="center"/>
              <w:rPr>
                <w:b/>
              </w:rPr>
            </w:pPr>
            <w:r>
              <w:rPr>
                <w:b/>
              </w:rPr>
              <w:t>ZWR</w:t>
            </w:r>
          </w:p>
        </w:tc>
        <w:tc>
          <w:tcPr>
            <w:tcW w:w="4394" w:type="dxa"/>
          </w:tcPr>
          <w:p w:rsidR="00B7052F" w:rsidRPr="009F43DF" w:rsidRDefault="00B7052F" w:rsidP="00D37020">
            <w:pPr>
              <w:pStyle w:val="centrala"/>
              <w:keepLines/>
              <w:widowControl/>
              <w:numPr>
                <w:ilvl w:val="12"/>
                <w:numId w:val="0"/>
              </w:numPr>
              <w:spacing w:before="40" w:after="0"/>
              <w:rPr>
                <w:rFonts w:ascii="Times New Roman" w:hAnsi="Times New Roman"/>
                <w:b w:val="0"/>
              </w:rPr>
            </w:pPr>
            <w:r>
              <w:rPr>
                <w:rFonts w:ascii="Times New Roman" w:hAnsi="Times New Roman"/>
                <w:b w:val="0"/>
              </w:rPr>
              <w:t>Plik specyfikacji</w:t>
            </w:r>
            <w:r w:rsidRPr="009F43DF">
              <w:rPr>
                <w:rFonts w:ascii="Times New Roman" w:hAnsi="Times New Roman"/>
                <w:b w:val="0"/>
              </w:rPr>
              <w:t xml:space="preserve"> przelewu dotycząc</w:t>
            </w:r>
            <w:r>
              <w:rPr>
                <w:rFonts w:ascii="Times New Roman" w:hAnsi="Times New Roman"/>
                <w:b w:val="0"/>
              </w:rPr>
              <w:t>ego</w:t>
            </w:r>
            <w:r w:rsidRPr="009F43DF">
              <w:rPr>
                <w:rFonts w:ascii="Times New Roman" w:hAnsi="Times New Roman"/>
                <w:b w:val="0"/>
              </w:rPr>
              <w:t xml:space="preserve"> rozliczenia z tytułu </w:t>
            </w:r>
            <w:r>
              <w:rPr>
                <w:rFonts w:ascii="Times New Roman" w:hAnsi="Times New Roman"/>
                <w:b w:val="0"/>
              </w:rPr>
              <w:t>wycofania lub odrzucenia całego pliku przekazów EPE</w:t>
            </w:r>
          </w:p>
        </w:tc>
      </w:tr>
      <w:tr w:rsidR="00B7052F" w:rsidTr="00D37020">
        <w:trPr>
          <w:cantSplit/>
        </w:trPr>
        <w:tc>
          <w:tcPr>
            <w:tcW w:w="1843" w:type="dxa"/>
          </w:tcPr>
          <w:p w:rsidR="00B7052F" w:rsidRDefault="00B7052F" w:rsidP="00D37020">
            <w:pPr>
              <w:widowControl/>
              <w:numPr>
                <w:ilvl w:val="12"/>
                <w:numId w:val="0"/>
              </w:numPr>
            </w:pPr>
            <w:r>
              <w:t>Wersja pliku</w:t>
            </w:r>
          </w:p>
        </w:tc>
        <w:tc>
          <w:tcPr>
            <w:tcW w:w="1701" w:type="dxa"/>
          </w:tcPr>
          <w:p w:rsidR="00B7052F" w:rsidRDefault="00B7052F" w:rsidP="00D37020">
            <w:pPr>
              <w:widowControl/>
              <w:numPr>
                <w:ilvl w:val="12"/>
                <w:numId w:val="0"/>
              </w:numPr>
              <w:jc w:val="center"/>
            </w:pPr>
            <w:r>
              <w:t>NUMERIC(2.1)</w:t>
            </w:r>
          </w:p>
        </w:tc>
        <w:tc>
          <w:tcPr>
            <w:tcW w:w="1701" w:type="dxa"/>
          </w:tcPr>
          <w:p w:rsidR="00B7052F" w:rsidRDefault="00B7052F" w:rsidP="00D37020">
            <w:pPr>
              <w:widowControl/>
              <w:numPr>
                <w:ilvl w:val="12"/>
                <w:numId w:val="0"/>
              </w:numPr>
              <w:jc w:val="center"/>
            </w:pPr>
            <w:r>
              <w:t>T</w:t>
            </w:r>
          </w:p>
        </w:tc>
        <w:tc>
          <w:tcPr>
            <w:tcW w:w="3402" w:type="dxa"/>
          </w:tcPr>
          <w:p w:rsidR="00B7052F" w:rsidRDefault="00B7052F" w:rsidP="00D37020">
            <w:pPr>
              <w:widowControl/>
              <w:numPr>
                <w:ilvl w:val="12"/>
                <w:numId w:val="0"/>
              </w:numPr>
              <w:jc w:val="center"/>
              <w:rPr>
                <w:b/>
              </w:rPr>
            </w:pPr>
            <w:r>
              <w:rPr>
                <w:b/>
              </w:rPr>
              <w:t>1.0</w:t>
            </w:r>
          </w:p>
        </w:tc>
        <w:tc>
          <w:tcPr>
            <w:tcW w:w="4394" w:type="dxa"/>
          </w:tcPr>
          <w:p w:rsidR="00B7052F" w:rsidRDefault="00B7052F" w:rsidP="00D37020">
            <w:pPr>
              <w:pStyle w:val="centrala"/>
              <w:keepLines/>
              <w:widowControl/>
              <w:numPr>
                <w:ilvl w:val="12"/>
                <w:numId w:val="0"/>
              </w:numPr>
              <w:spacing w:before="40" w:after="0"/>
              <w:rPr>
                <w:rFonts w:ascii="Times New Roman" w:hAnsi="Times New Roman"/>
                <w:b w:val="0"/>
              </w:rPr>
            </w:pPr>
            <w:r>
              <w:rPr>
                <w:rFonts w:ascii="Times New Roman" w:hAnsi="Times New Roman"/>
                <w:b w:val="0"/>
              </w:rPr>
              <w:t xml:space="preserve">Wersja struktury pliku </w:t>
            </w:r>
            <w:r w:rsidRPr="00145129">
              <w:rPr>
                <w:rFonts w:ascii="Times New Roman" w:hAnsi="Times New Roman"/>
                <w:b w:val="0"/>
              </w:rPr>
              <w:t>(wersja interfejsu, w którym ta struktura została utworzona bądź zmieniona)</w:t>
            </w:r>
          </w:p>
        </w:tc>
      </w:tr>
      <w:tr w:rsidR="00B7052F" w:rsidTr="00D37020">
        <w:trPr>
          <w:cantSplit/>
        </w:trPr>
        <w:tc>
          <w:tcPr>
            <w:tcW w:w="1843" w:type="dxa"/>
          </w:tcPr>
          <w:p w:rsidR="00B7052F" w:rsidRDefault="00B7052F" w:rsidP="00D37020">
            <w:pPr>
              <w:widowControl/>
              <w:numPr>
                <w:ilvl w:val="12"/>
                <w:numId w:val="0"/>
              </w:numPr>
            </w:pPr>
            <w:r>
              <w:t>Identyfikator przesyłki</w:t>
            </w:r>
          </w:p>
        </w:tc>
        <w:tc>
          <w:tcPr>
            <w:tcW w:w="1701" w:type="dxa"/>
          </w:tcPr>
          <w:p w:rsidR="00B7052F" w:rsidRDefault="00B7052F" w:rsidP="00D37020">
            <w:pPr>
              <w:widowControl/>
              <w:numPr>
                <w:ilvl w:val="12"/>
                <w:numId w:val="0"/>
              </w:numPr>
              <w:jc w:val="center"/>
            </w:pPr>
            <w:r>
              <w:t>CHAR(17)</w:t>
            </w:r>
          </w:p>
        </w:tc>
        <w:tc>
          <w:tcPr>
            <w:tcW w:w="1701" w:type="dxa"/>
          </w:tcPr>
          <w:p w:rsidR="00B7052F" w:rsidRDefault="00B7052F" w:rsidP="00D37020">
            <w:pPr>
              <w:widowControl/>
              <w:numPr>
                <w:ilvl w:val="12"/>
                <w:numId w:val="0"/>
              </w:numPr>
              <w:jc w:val="center"/>
            </w:pPr>
            <w:r>
              <w:t>T</w:t>
            </w:r>
          </w:p>
        </w:tc>
        <w:tc>
          <w:tcPr>
            <w:tcW w:w="3402" w:type="dxa"/>
          </w:tcPr>
          <w:p w:rsidR="00B7052F" w:rsidRPr="00B0179E" w:rsidRDefault="00B7052F" w:rsidP="00D37020">
            <w:pPr>
              <w:widowControl/>
              <w:numPr>
                <w:ilvl w:val="12"/>
                <w:numId w:val="0"/>
              </w:numPr>
              <w:jc w:val="center"/>
              <w:rPr>
                <w:rFonts w:ascii="Courier New" w:hAnsi="Courier New" w:cs="Courier New"/>
                <w:sz w:val="18"/>
                <w:szCs w:val="18"/>
              </w:rPr>
            </w:pPr>
            <w:r w:rsidRPr="001D06C1">
              <w:rPr>
                <w:rFonts w:ascii="Courier New" w:hAnsi="Courier New" w:cs="Courier New"/>
                <w:sz w:val="18"/>
                <w:szCs w:val="18"/>
                <w:vertAlign w:val="subscript"/>
              </w:rPr>
              <w:t>2</w:t>
            </w:r>
            <w:r w:rsidRPr="001D06C1">
              <w:rPr>
                <w:rFonts w:ascii="Courier New" w:hAnsi="Courier New" w:cs="Courier New"/>
                <w:sz w:val="18"/>
                <w:szCs w:val="18"/>
              </w:rPr>
              <w:t>{litera}</w:t>
            </w:r>
            <w:r w:rsidRPr="001D06C1">
              <w:rPr>
                <w:rFonts w:ascii="Courier New" w:hAnsi="Courier New" w:cs="Courier New"/>
                <w:sz w:val="18"/>
                <w:szCs w:val="18"/>
                <w:vertAlign w:val="superscript"/>
              </w:rPr>
              <w:t>2</w:t>
            </w:r>
            <w:r w:rsidRPr="001D06C1">
              <w:rPr>
                <w:rFonts w:ascii="Courier New" w:hAnsi="Courier New" w:cs="Courier New"/>
                <w:sz w:val="18"/>
                <w:szCs w:val="18"/>
              </w:rPr>
              <w:t xml:space="preserve"> + </w:t>
            </w:r>
            <w:r w:rsidRPr="0002089F">
              <w:rPr>
                <w:rFonts w:ascii="Courier New" w:hAnsi="Courier New" w:cs="Courier New"/>
                <w:sz w:val="18"/>
                <w:szCs w:val="18"/>
                <w:vertAlign w:val="subscript"/>
              </w:rPr>
              <w:t>1</w:t>
            </w:r>
            <w:r w:rsidRPr="0002089F">
              <w:rPr>
                <w:rFonts w:ascii="Courier New" w:hAnsi="Courier New" w:cs="Courier New"/>
                <w:sz w:val="18"/>
                <w:szCs w:val="18"/>
              </w:rPr>
              <w:t>{[litera | cyfra]}</w:t>
            </w:r>
            <w:r w:rsidRPr="0002089F">
              <w:rPr>
                <w:rFonts w:ascii="Courier New" w:hAnsi="Courier New" w:cs="Courier New"/>
                <w:sz w:val="18"/>
                <w:szCs w:val="18"/>
                <w:vertAlign w:val="superscript"/>
              </w:rPr>
              <w:t>15</w:t>
            </w:r>
          </w:p>
        </w:tc>
        <w:tc>
          <w:tcPr>
            <w:tcW w:w="4394" w:type="dxa"/>
          </w:tcPr>
          <w:p w:rsidR="00B7052F" w:rsidRDefault="00B7052F" w:rsidP="00D37020">
            <w:pPr>
              <w:pStyle w:val="centrala"/>
              <w:keepLines/>
              <w:widowControl/>
              <w:numPr>
                <w:ilvl w:val="12"/>
                <w:numId w:val="0"/>
              </w:numPr>
              <w:spacing w:before="40" w:after="0"/>
              <w:rPr>
                <w:rFonts w:ascii="Times New Roman" w:hAnsi="Times New Roman"/>
                <w:b w:val="0"/>
              </w:rPr>
            </w:pPr>
            <w:r w:rsidRPr="00D24B16">
              <w:rPr>
                <w:rFonts w:ascii="Times New Roman" w:hAnsi="Times New Roman"/>
                <w:b w:val="0"/>
              </w:rPr>
              <w:t>Jednoznaczny identyfikator przesyłki</w:t>
            </w:r>
            <w:r>
              <w:rPr>
                <w:rFonts w:ascii="Times New Roman" w:hAnsi="Times New Roman"/>
                <w:b w:val="0"/>
              </w:rPr>
              <w:t xml:space="preserve"> </w:t>
            </w:r>
          </w:p>
        </w:tc>
      </w:tr>
      <w:tr w:rsidR="00B7052F" w:rsidTr="00D37020">
        <w:trPr>
          <w:cantSplit/>
        </w:trPr>
        <w:tc>
          <w:tcPr>
            <w:tcW w:w="1843" w:type="dxa"/>
          </w:tcPr>
          <w:p w:rsidR="00B7052F" w:rsidRDefault="00B7052F" w:rsidP="00D37020">
            <w:pPr>
              <w:widowControl/>
              <w:numPr>
                <w:ilvl w:val="12"/>
                <w:numId w:val="0"/>
              </w:numPr>
            </w:pPr>
            <w:r>
              <w:t xml:space="preserve">Data utworzenia </w:t>
            </w:r>
          </w:p>
        </w:tc>
        <w:tc>
          <w:tcPr>
            <w:tcW w:w="1701" w:type="dxa"/>
          </w:tcPr>
          <w:p w:rsidR="00B7052F" w:rsidRDefault="00B7052F" w:rsidP="00D37020">
            <w:pPr>
              <w:widowControl/>
              <w:numPr>
                <w:ilvl w:val="12"/>
                <w:numId w:val="0"/>
              </w:numPr>
              <w:jc w:val="center"/>
            </w:pPr>
            <w:r>
              <w:t>DATETIME</w:t>
            </w:r>
          </w:p>
        </w:tc>
        <w:tc>
          <w:tcPr>
            <w:tcW w:w="1701" w:type="dxa"/>
          </w:tcPr>
          <w:p w:rsidR="00B7052F" w:rsidRDefault="00B7052F" w:rsidP="00D37020">
            <w:pPr>
              <w:widowControl/>
              <w:numPr>
                <w:ilvl w:val="12"/>
                <w:numId w:val="0"/>
              </w:numPr>
              <w:jc w:val="center"/>
            </w:pPr>
            <w:r>
              <w:t>T</w:t>
            </w:r>
          </w:p>
        </w:tc>
        <w:tc>
          <w:tcPr>
            <w:tcW w:w="3402" w:type="dxa"/>
          </w:tcPr>
          <w:p w:rsidR="00B7052F" w:rsidRPr="00B0179E" w:rsidRDefault="00B7052F" w:rsidP="00D37020">
            <w:pPr>
              <w:widowControl/>
              <w:numPr>
                <w:ilvl w:val="12"/>
                <w:numId w:val="0"/>
              </w:numPr>
              <w:jc w:val="center"/>
              <w:rPr>
                <w:rFonts w:ascii="Courier New" w:hAnsi="Courier New" w:cs="Courier New"/>
                <w:sz w:val="18"/>
                <w:szCs w:val="18"/>
              </w:rPr>
            </w:pPr>
            <w:proofErr w:type="spellStart"/>
            <w:r>
              <w:rPr>
                <w:rFonts w:ascii="Courier New" w:hAnsi="Courier New" w:cs="Courier New"/>
                <w:sz w:val="18"/>
                <w:szCs w:val="18"/>
              </w:rPr>
              <w:t>data_utworzenia</w:t>
            </w:r>
            <w:proofErr w:type="spellEnd"/>
          </w:p>
        </w:tc>
        <w:tc>
          <w:tcPr>
            <w:tcW w:w="4394" w:type="dxa"/>
          </w:tcPr>
          <w:p w:rsidR="00B7052F" w:rsidRDefault="00B7052F" w:rsidP="00D37020">
            <w:pPr>
              <w:widowControl/>
              <w:numPr>
                <w:ilvl w:val="12"/>
                <w:numId w:val="0"/>
              </w:numPr>
            </w:pPr>
            <w:r>
              <w:t>Data wygenerowania pliku przez Wykonawcę usługi np. „20101231235912”, z przedziału od -60 do +10 dni od daty aktualnej</w:t>
            </w:r>
          </w:p>
        </w:tc>
      </w:tr>
      <w:tr w:rsidR="00B7052F" w:rsidTr="00D37020">
        <w:trPr>
          <w:cantSplit/>
        </w:trPr>
        <w:tc>
          <w:tcPr>
            <w:tcW w:w="1843" w:type="dxa"/>
          </w:tcPr>
          <w:p w:rsidR="00B7052F" w:rsidRDefault="00B7052F" w:rsidP="00D37020">
            <w:pPr>
              <w:widowControl/>
              <w:numPr>
                <w:ilvl w:val="12"/>
                <w:numId w:val="0"/>
              </w:numPr>
            </w:pPr>
            <w:r>
              <w:lastRenderedPageBreak/>
              <w:t>Kod przesyłki źródłowej</w:t>
            </w:r>
          </w:p>
        </w:tc>
        <w:tc>
          <w:tcPr>
            <w:tcW w:w="1701" w:type="dxa"/>
          </w:tcPr>
          <w:p w:rsidR="00B7052F" w:rsidRDefault="00B7052F" w:rsidP="00D37020">
            <w:pPr>
              <w:widowControl/>
              <w:numPr>
                <w:ilvl w:val="12"/>
                <w:numId w:val="0"/>
              </w:numPr>
              <w:jc w:val="center"/>
            </w:pPr>
            <w:r>
              <w:t>CHAR(3)</w:t>
            </w:r>
          </w:p>
        </w:tc>
        <w:tc>
          <w:tcPr>
            <w:tcW w:w="1701" w:type="dxa"/>
          </w:tcPr>
          <w:p w:rsidR="00B7052F" w:rsidRDefault="00B7052F" w:rsidP="00D37020">
            <w:pPr>
              <w:widowControl/>
              <w:numPr>
                <w:ilvl w:val="12"/>
                <w:numId w:val="0"/>
              </w:numPr>
              <w:jc w:val="center"/>
            </w:pPr>
            <w:r>
              <w:t>T</w:t>
            </w:r>
          </w:p>
        </w:tc>
        <w:tc>
          <w:tcPr>
            <w:tcW w:w="3402" w:type="dxa"/>
          </w:tcPr>
          <w:p w:rsidR="00B7052F" w:rsidRPr="004E2E1C" w:rsidRDefault="00B7052F" w:rsidP="00D37020">
            <w:pPr>
              <w:widowControl/>
              <w:numPr>
                <w:ilvl w:val="12"/>
                <w:numId w:val="0"/>
              </w:numPr>
              <w:jc w:val="center"/>
              <w:rPr>
                <w:rFonts w:ascii="Courier New" w:hAnsi="Courier New" w:cs="Courier New"/>
                <w:sz w:val="18"/>
                <w:szCs w:val="18"/>
              </w:rPr>
            </w:pPr>
            <w:r>
              <w:rPr>
                <w:b/>
              </w:rPr>
              <w:t>PWY</w:t>
            </w:r>
            <w:r w:rsidRPr="003158FA">
              <w:t xml:space="preserve"> lub</w:t>
            </w:r>
            <w:r>
              <w:rPr>
                <w:b/>
              </w:rPr>
              <w:t xml:space="preserve"> ODR </w:t>
            </w:r>
          </w:p>
        </w:tc>
        <w:tc>
          <w:tcPr>
            <w:tcW w:w="4394" w:type="dxa"/>
          </w:tcPr>
          <w:p w:rsidR="00B7052F" w:rsidRDefault="00B7052F" w:rsidP="00D37020">
            <w:pPr>
              <w:widowControl/>
              <w:numPr>
                <w:ilvl w:val="12"/>
                <w:numId w:val="0"/>
              </w:numPr>
            </w:pPr>
            <w:r>
              <w:t>Czy zwrot realizowany jest wyniku potwierdzenia wycofania czy odrzucenia</w:t>
            </w:r>
          </w:p>
        </w:tc>
      </w:tr>
      <w:tr w:rsidR="00B7052F" w:rsidTr="00D37020">
        <w:trPr>
          <w:cantSplit/>
        </w:trPr>
        <w:tc>
          <w:tcPr>
            <w:tcW w:w="1843" w:type="dxa"/>
          </w:tcPr>
          <w:p w:rsidR="00B7052F" w:rsidRDefault="00B7052F" w:rsidP="00D37020">
            <w:pPr>
              <w:widowControl/>
              <w:numPr>
                <w:ilvl w:val="12"/>
                <w:numId w:val="0"/>
              </w:numPr>
            </w:pPr>
            <w:r>
              <w:t>Identyfikator przesyłki źródłowej</w:t>
            </w:r>
          </w:p>
        </w:tc>
        <w:tc>
          <w:tcPr>
            <w:tcW w:w="1701" w:type="dxa"/>
          </w:tcPr>
          <w:p w:rsidR="00B7052F" w:rsidRDefault="00B7052F" w:rsidP="00D37020">
            <w:pPr>
              <w:widowControl/>
              <w:numPr>
                <w:ilvl w:val="12"/>
                <w:numId w:val="0"/>
              </w:numPr>
              <w:jc w:val="center"/>
            </w:pPr>
            <w:r>
              <w:t>CHAR(17)</w:t>
            </w:r>
          </w:p>
        </w:tc>
        <w:tc>
          <w:tcPr>
            <w:tcW w:w="1701" w:type="dxa"/>
          </w:tcPr>
          <w:p w:rsidR="00B7052F" w:rsidRDefault="00B7052F" w:rsidP="00D37020">
            <w:pPr>
              <w:widowControl/>
              <w:numPr>
                <w:ilvl w:val="12"/>
                <w:numId w:val="0"/>
              </w:numPr>
              <w:jc w:val="center"/>
            </w:pPr>
            <w:r>
              <w:t>T</w:t>
            </w:r>
          </w:p>
        </w:tc>
        <w:tc>
          <w:tcPr>
            <w:tcW w:w="3402" w:type="dxa"/>
          </w:tcPr>
          <w:p w:rsidR="00B7052F" w:rsidRPr="00B0179E" w:rsidRDefault="00B7052F" w:rsidP="00D37020">
            <w:pPr>
              <w:widowControl/>
              <w:numPr>
                <w:ilvl w:val="12"/>
                <w:numId w:val="0"/>
              </w:numPr>
              <w:jc w:val="center"/>
              <w:rPr>
                <w:rFonts w:ascii="Courier New" w:hAnsi="Courier New" w:cs="Courier New"/>
                <w:sz w:val="18"/>
                <w:szCs w:val="18"/>
              </w:rPr>
            </w:pPr>
            <w:r w:rsidRPr="001D06C1">
              <w:rPr>
                <w:rFonts w:ascii="Courier New" w:hAnsi="Courier New" w:cs="Courier New"/>
                <w:sz w:val="18"/>
                <w:szCs w:val="18"/>
                <w:vertAlign w:val="subscript"/>
              </w:rPr>
              <w:t>2</w:t>
            </w:r>
            <w:r w:rsidRPr="001D06C1">
              <w:rPr>
                <w:rFonts w:ascii="Courier New" w:hAnsi="Courier New" w:cs="Courier New"/>
                <w:sz w:val="18"/>
                <w:szCs w:val="18"/>
              </w:rPr>
              <w:t>{litera}</w:t>
            </w:r>
            <w:r w:rsidRPr="001D06C1">
              <w:rPr>
                <w:rFonts w:ascii="Courier New" w:hAnsi="Courier New" w:cs="Courier New"/>
                <w:sz w:val="18"/>
                <w:szCs w:val="18"/>
                <w:vertAlign w:val="superscript"/>
              </w:rPr>
              <w:t>2</w:t>
            </w:r>
            <w:r w:rsidRPr="001D06C1">
              <w:rPr>
                <w:rFonts w:ascii="Courier New" w:hAnsi="Courier New" w:cs="Courier New"/>
                <w:sz w:val="18"/>
                <w:szCs w:val="18"/>
              </w:rPr>
              <w:t xml:space="preserve"> + </w:t>
            </w:r>
            <w:r w:rsidRPr="0002089F">
              <w:rPr>
                <w:rFonts w:ascii="Courier New" w:hAnsi="Courier New" w:cs="Courier New"/>
                <w:sz w:val="18"/>
                <w:szCs w:val="18"/>
                <w:vertAlign w:val="subscript"/>
              </w:rPr>
              <w:t>1</w:t>
            </w:r>
            <w:r w:rsidRPr="0002089F">
              <w:rPr>
                <w:rFonts w:ascii="Courier New" w:hAnsi="Courier New" w:cs="Courier New"/>
                <w:sz w:val="18"/>
                <w:szCs w:val="18"/>
              </w:rPr>
              <w:t>{[litera | cyfra]}</w:t>
            </w:r>
            <w:r w:rsidRPr="0002089F">
              <w:rPr>
                <w:rFonts w:ascii="Courier New" w:hAnsi="Courier New" w:cs="Courier New"/>
                <w:sz w:val="18"/>
                <w:szCs w:val="18"/>
                <w:vertAlign w:val="superscript"/>
              </w:rPr>
              <w:t>15</w:t>
            </w:r>
          </w:p>
        </w:tc>
        <w:tc>
          <w:tcPr>
            <w:tcW w:w="4394" w:type="dxa"/>
          </w:tcPr>
          <w:p w:rsidR="00B7052F" w:rsidRPr="00890543" w:rsidRDefault="00B7052F" w:rsidP="00D37020">
            <w:pPr>
              <w:widowControl/>
              <w:numPr>
                <w:ilvl w:val="12"/>
                <w:numId w:val="0"/>
              </w:numPr>
            </w:pPr>
            <w:r>
              <w:t>Identyfikator przesyłki PWY lub ODR</w:t>
            </w:r>
          </w:p>
        </w:tc>
      </w:tr>
      <w:tr w:rsidR="00B7052F" w:rsidTr="00D37020">
        <w:trPr>
          <w:cantSplit/>
        </w:trPr>
        <w:tc>
          <w:tcPr>
            <w:tcW w:w="1843" w:type="dxa"/>
          </w:tcPr>
          <w:p w:rsidR="00B7052F" w:rsidRDefault="00B7052F" w:rsidP="00D37020">
            <w:pPr>
              <w:widowControl/>
              <w:numPr>
                <w:ilvl w:val="12"/>
                <w:numId w:val="0"/>
              </w:numPr>
            </w:pPr>
            <w:r>
              <w:t>Kod przesyłki EPE</w:t>
            </w:r>
          </w:p>
        </w:tc>
        <w:tc>
          <w:tcPr>
            <w:tcW w:w="1701" w:type="dxa"/>
          </w:tcPr>
          <w:p w:rsidR="00B7052F" w:rsidRDefault="00B7052F" w:rsidP="00D37020">
            <w:pPr>
              <w:widowControl/>
              <w:numPr>
                <w:ilvl w:val="12"/>
                <w:numId w:val="0"/>
              </w:numPr>
              <w:jc w:val="center"/>
            </w:pPr>
            <w:r>
              <w:t>CHAR(3)</w:t>
            </w:r>
          </w:p>
        </w:tc>
        <w:tc>
          <w:tcPr>
            <w:tcW w:w="1701" w:type="dxa"/>
          </w:tcPr>
          <w:p w:rsidR="00B7052F" w:rsidRDefault="00B7052F" w:rsidP="00D37020">
            <w:pPr>
              <w:widowControl/>
              <w:numPr>
                <w:ilvl w:val="12"/>
                <w:numId w:val="0"/>
              </w:numPr>
              <w:jc w:val="center"/>
            </w:pPr>
            <w:r>
              <w:t>T</w:t>
            </w:r>
          </w:p>
        </w:tc>
        <w:tc>
          <w:tcPr>
            <w:tcW w:w="3402" w:type="dxa"/>
          </w:tcPr>
          <w:p w:rsidR="00B7052F" w:rsidRPr="004E2E1C" w:rsidRDefault="00B7052F" w:rsidP="00D37020">
            <w:pPr>
              <w:widowControl/>
              <w:numPr>
                <w:ilvl w:val="12"/>
                <w:numId w:val="0"/>
              </w:numPr>
              <w:jc w:val="center"/>
              <w:rPr>
                <w:rFonts w:ascii="Courier New" w:hAnsi="Courier New" w:cs="Courier New"/>
                <w:sz w:val="18"/>
                <w:szCs w:val="18"/>
              </w:rPr>
            </w:pPr>
            <w:r>
              <w:rPr>
                <w:b/>
              </w:rPr>
              <w:t>EPE</w:t>
            </w:r>
          </w:p>
        </w:tc>
        <w:tc>
          <w:tcPr>
            <w:tcW w:w="4394" w:type="dxa"/>
          </w:tcPr>
          <w:p w:rsidR="00B7052F" w:rsidRDefault="00B7052F" w:rsidP="00D37020">
            <w:pPr>
              <w:widowControl/>
              <w:numPr>
                <w:ilvl w:val="12"/>
                <w:numId w:val="0"/>
              </w:numPr>
            </w:pPr>
            <w:r>
              <w:t>Kod rozliczanego pliku EPE</w:t>
            </w:r>
          </w:p>
        </w:tc>
      </w:tr>
      <w:tr w:rsidR="00B7052F" w:rsidTr="00D37020">
        <w:trPr>
          <w:cantSplit/>
        </w:trPr>
        <w:tc>
          <w:tcPr>
            <w:tcW w:w="1843" w:type="dxa"/>
          </w:tcPr>
          <w:p w:rsidR="00B7052F" w:rsidRDefault="00B7052F" w:rsidP="00D37020">
            <w:pPr>
              <w:widowControl/>
              <w:numPr>
                <w:ilvl w:val="12"/>
                <w:numId w:val="0"/>
              </w:numPr>
            </w:pPr>
            <w:r>
              <w:t>Identyfikator przesyłki EPE</w:t>
            </w:r>
          </w:p>
        </w:tc>
        <w:tc>
          <w:tcPr>
            <w:tcW w:w="1701" w:type="dxa"/>
          </w:tcPr>
          <w:p w:rsidR="00B7052F" w:rsidRDefault="00B7052F" w:rsidP="00D37020">
            <w:pPr>
              <w:widowControl/>
              <w:numPr>
                <w:ilvl w:val="12"/>
                <w:numId w:val="0"/>
              </w:numPr>
              <w:jc w:val="center"/>
            </w:pPr>
            <w:r>
              <w:t>CHAR(17)</w:t>
            </w:r>
          </w:p>
        </w:tc>
        <w:tc>
          <w:tcPr>
            <w:tcW w:w="1701" w:type="dxa"/>
          </w:tcPr>
          <w:p w:rsidR="00B7052F" w:rsidRDefault="00B7052F" w:rsidP="00D37020">
            <w:pPr>
              <w:widowControl/>
              <w:numPr>
                <w:ilvl w:val="12"/>
                <w:numId w:val="0"/>
              </w:numPr>
              <w:jc w:val="center"/>
            </w:pPr>
            <w:r>
              <w:t>T</w:t>
            </w:r>
          </w:p>
        </w:tc>
        <w:tc>
          <w:tcPr>
            <w:tcW w:w="3402" w:type="dxa"/>
          </w:tcPr>
          <w:p w:rsidR="00B7052F" w:rsidRPr="001D06C1" w:rsidRDefault="00B7052F" w:rsidP="00D37020">
            <w:pPr>
              <w:widowControl/>
              <w:numPr>
                <w:ilvl w:val="12"/>
                <w:numId w:val="0"/>
              </w:numPr>
              <w:jc w:val="center"/>
              <w:rPr>
                <w:rFonts w:ascii="Courier New" w:hAnsi="Courier New" w:cs="Courier New"/>
                <w:sz w:val="18"/>
                <w:szCs w:val="18"/>
                <w:vertAlign w:val="subscript"/>
              </w:rPr>
            </w:pPr>
            <w:r w:rsidRPr="001D06C1">
              <w:rPr>
                <w:rFonts w:ascii="Courier New" w:hAnsi="Courier New" w:cs="Courier New"/>
                <w:sz w:val="18"/>
                <w:szCs w:val="18"/>
                <w:vertAlign w:val="subscript"/>
              </w:rPr>
              <w:t>2</w:t>
            </w:r>
            <w:r w:rsidRPr="001D06C1">
              <w:rPr>
                <w:rFonts w:ascii="Courier New" w:hAnsi="Courier New" w:cs="Courier New"/>
                <w:sz w:val="18"/>
                <w:szCs w:val="18"/>
              </w:rPr>
              <w:t>{litera}</w:t>
            </w:r>
            <w:r w:rsidRPr="001D06C1">
              <w:rPr>
                <w:rFonts w:ascii="Courier New" w:hAnsi="Courier New" w:cs="Courier New"/>
                <w:sz w:val="18"/>
                <w:szCs w:val="18"/>
                <w:vertAlign w:val="superscript"/>
              </w:rPr>
              <w:t>2</w:t>
            </w:r>
            <w:r w:rsidRPr="001D06C1">
              <w:rPr>
                <w:rFonts w:ascii="Courier New" w:hAnsi="Courier New" w:cs="Courier New"/>
                <w:sz w:val="18"/>
                <w:szCs w:val="18"/>
              </w:rPr>
              <w:t xml:space="preserve"> + </w:t>
            </w:r>
            <w:r w:rsidRPr="0002089F">
              <w:rPr>
                <w:rFonts w:ascii="Courier New" w:hAnsi="Courier New" w:cs="Courier New"/>
                <w:sz w:val="18"/>
                <w:szCs w:val="18"/>
                <w:vertAlign w:val="subscript"/>
              </w:rPr>
              <w:t>1</w:t>
            </w:r>
            <w:r w:rsidRPr="0002089F">
              <w:rPr>
                <w:rFonts w:ascii="Courier New" w:hAnsi="Courier New" w:cs="Courier New"/>
                <w:sz w:val="18"/>
                <w:szCs w:val="18"/>
              </w:rPr>
              <w:t>{[litera | cyfra]}</w:t>
            </w:r>
            <w:r w:rsidRPr="0002089F">
              <w:rPr>
                <w:rFonts w:ascii="Courier New" w:hAnsi="Courier New" w:cs="Courier New"/>
                <w:sz w:val="18"/>
                <w:szCs w:val="18"/>
                <w:vertAlign w:val="superscript"/>
              </w:rPr>
              <w:t>15</w:t>
            </w:r>
          </w:p>
        </w:tc>
        <w:tc>
          <w:tcPr>
            <w:tcW w:w="4394" w:type="dxa"/>
          </w:tcPr>
          <w:p w:rsidR="00B7052F" w:rsidRDefault="00B7052F" w:rsidP="00D37020">
            <w:pPr>
              <w:widowControl/>
              <w:numPr>
                <w:ilvl w:val="12"/>
                <w:numId w:val="0"/>
              </w:numPr>
            </w:pPr>
            <w:r>
              <w:t>Identyfikator rozliczanego pliku EPE.</w:t>
            </w:r>
          </w:p>
        </w:tc>
      </w:tr>
      <w:tr w:rsidR="00B7052F" w:rsidTr="00D37020">
        <w:trPr>
          <w:cantSplit/>
        </w:trPr>
        <w:tc>
          <w:tcPr>
            <w:tcW w:w="1843" w:type="dxa"/>
          </w:tcPr>
          <w:p w:rsidR="00B7052F" w:rsidRDefault="00B7052F" w:rsidP="00D37020">
            <w:pPr>
              <w:widowControl/>
              <w:numPr>
                <w:ilvl w:val="12"/>
                <w:numId w:val="0"/>
              </w:numPr>
            </w:pPr>
            <w:r>
              <w:t>Identyfikator jednostki</w:t>
            </w:r>
          </w:p>
        </w:tc>
        <w:tc>
          <w:tcPr>
            <w:tcW w:w="1701" w:type="dxa"/>
          </w:tcPr>
          <w:p w:rsidR="00B7052F" w:rsidRDefault="00B7052F" w:rsidP="00D37020">
            <w:pPr>
              <w:widowControl/>
              <w:numPr>
                <w:ilvl w:val="12"/>
                <w:numId w:val="0"/>
              </w:numPr>
              <w:jc w:val="center"/>
            </w:pPr>
            <w:r>
              <w:t>CHAR(6)</w:t>
            </w:r>
          </w:p>
        </w:tc>
        <w:tc>
          <w:tcPr>
            <w:tcW w:w="1701" w:type="dxa"/>
          </w:tcPr>
          <w:p w:rsidR="00B7052F" w:rsidRDefault="00B7052F" w:rsidP="00D37020">
            <w:pPr>
              <w:widowControl/>
              <w:numPr>
                <w:ilvl w:val="12"/>
                <w:numId w:val="0"/>
              </w:numPr>
              <w:jc w:val="center"/>
            </w:pPr>
            <w:r>
              <w:t>N</w:t>
            </w:r>
          </w:p>
        </w:tc>
        <w:tc>
          <w:tcPr>
            <w:tcW w:w="3402" w:type="dxa"/>
          </w:tcPr>
          <w:p w:rsidR="00B7052F" w:rsidRPr="001D06C1" w:rsidRDefault="00B7052F" w:rsidP="00D37020">
            <w:pPr>
              <w:widowControl/>
              <w:numPr>
                <w:ilvl w:val="12"/>
                <w:numId w:val="0"/>
              </w:numPr>
              <w:jc w:val="center"/>
              <w:rPr>
                <w:rFonts w:ascii="Courier New" w:hAnsi="Courier New" w:cs="Courier New"/>
                <w:sz w:val="18"/>
                <w:szCs w:val="18"/>
                <w:vertAlign w:val="subscript"/>
              </w:rPr>
            </w:pPr>
            <w:r w:rsidRPr="00AD47F1">
              <w:rPr>
                <w:rFonts w:ascii="Courier New" w:hAnsi="Courier New" w:cs="Courier New"/>
                <w:sz w:val="18"/>
                <w:szCs w:val="18"/>
                <w:vertAlign w:val="subscript"/>
              </w:rPr>
              <w:t>6</w:t>
            </w:r>
            <w:r w:rsidRPr="00AD47F1">
              <w:rPr>
                <w:rFonts w:ascii="Courier New" w:hAnsi="Courier New" w:cs="Courier New"/>
                <w:sz w:val="18"/>
                <w:szCs w:val="18"/>
              </w:rPr>
              <w:t>{[litera | cyfra]}</w:t>
            </w:r>
            <w:r w:rsidRPr="00AD47F1">
              <w:rPr>
                <w:rFonts w:ascii="Courier New" w:hAnsi="Courier New" w:cs="Courier New"/>
                <w:sz w:val="18"/>
                <w:szCs w:val="18"/>
                <w:vertAlign w:val="superscript"/>
              </w:rPr>
              <w:t>6</w:t>
            </w:r>
          </w:p>
        </w:tc>
        <w:tc>
          <w:tcPr>
            <w:tcW w:w="4394" w:type="dxa"/>
          </w:tcPr>
          <w:p w:rsidR="00B7052F" w:rsidRDefault="00B7052F" w:rsidP="00D37020">
            <w:pPr>
              <w:widowControl/>
              <w:numPr>
                <w:ilvl w:val="12"/>
                <w:numId w:val="0"/>
              </w:numPr>
            </w:pPr>
            <w:r>
              <w:t>Kod</w:t>
            </w:r>
            <w:r w:rsidRPr="00AD47F1">
              <w:t xml:space="preserve"> jednostki ZUS</w:t>
            </w:r>
            <w:r>
              <w:t>, która nadała rozliczany plik EPE.</w:t>
            </w:r>
          </w:p>
        </w:tc>
      </w:tr>
      <w:tr w:rsidR="00B7052F" w:rsidTr="00D37020">
        <w:trPr>
          <w:cantSplit/>
        </w:trPr>
        <w:tc>
          <w:tcPr>
            <w:tcW w:w="1843" w:type="dxa"/>
          </w:tcPr>
          <w:p w:rsidR="00B7052F" w:rsidRPr="00AD47F1" w:rsidRDefault="00B7052F" w:rsidP="00D37020">
            <w:pPr>
              <w:widowControl/>
              <w:numPr>
                <w:ilvl w:val="12"/>
                <w:numId w:val="0"/>
              </w:numPr>
            </w:pPr>
            <w:r w:rsidRPr="00AD47F1">
              <w:t>Oznaczenie wpłaty</w:t>
            </w:r>
          </w:p>
        </w:tc>
        <w:tc>
          <w:tcPr>
            <w:tcW w:w="1701" w:type="dxa"/>
          </w:tcPr>
          <w:p w:rsidR="00B7052F" w:rsidRPr="00AD47F1" w:rsidRDefault="00B7052F" w:rsidP="00D37020">
            <w:pPr>
              <w:widowControl/>
              <w:numPr>
                <w:ilvl w:val="12"/>
                <w:numId w:val="0"/>
              </w:numPr>
              <w:jc w:val="center"/>
            </w:pPr>
            <w:r w:rsidRPr="00AD47F1">
              <w:t>CHAR(21)</w:t>
            </w:r>
          </w:p>
        </w:tc>
        <w:tc>
          <w:tcPr>
            <w:tcW w:w="1701" w:type="dxa"/>
          </w:tcPr>
          <w:p w:rsidR="00B7052F" w:rsidRPr="00AD47F1" w:rsidRDefault="00B7052F" w:rsidP="00D37020">
            <w:pPr>
              <w:widowControl/>
              <w:numPr>
                <w:ilvl w:val="12"/>
                <w:numId w:val="0"/>
              </w:numPr>
              <w:jc w:val="center"/>
            </w:pPr>
            <w:r w:rsidRPr="00AD47F1">
              <w:t>T</w:t>
            </w:r>
          </w:p>
        </w:tc>
        <w:tc>
          <w:tcPr>
            <w:tcW w:w="3402" w:type="dxa"/>
          </w:tcPr>
          <w:p w:rsidR="00B7052F" w:rsidRPr="00AD47F1" w:rsidRDefault="00B7052F" w:rsidP="00D37020">
            <w:pPr>
              <w:widowControl/>
              <w:numPr>
                <w:ilvl w:val="12"/>
                <w:numId w:val="0"/>
              </w:numPr>
              <w:jc w:val="center"/>
              <w:rPr>
                <w:rFonts w:ascii="Courier New" w:hAnsi="Courier New"/>
                <w:sz w:val="18"/>
                <w:vertAlign w:val="subscript"/>
              </w:rPr>
            </w:pPr>
            <w:r w:rsidRPr="00AD47F1">
              <w:rPr>
                <w:rFonts w:ascii="Courier New" w:hAnsi="Courier New" w:cs="Courier New"/>
                <w:sz w:val="18"/>
                <w:szCs w:val="18"/>
                <w:vertAlign w:val="subscript"/>
              </w:rPr>
              <w:t>21</w:t>
            </w:r>
            <w:r w:rsidRPr="00AD47F1">
              <w:rPr>
                <w:rFonts w:ascii="Courier New" w:hAnsi="Courier New" w:cs="Courier New"/>
                <w:sz w:val="18"/>
                <w:szCs w:val="18"/>
              </w:rPr>
              <w:t>{cyfra}</w:t>
            </w:r>
            <w:r w:rsidRPr="00AD47F1">
              <w:rPr>
                <w:rFonts w:ascii="Courier New" w:hAnsi="Courier New" w:cs="Courier New"/>
                <w:sz w:val="18"/>
                <w:szCs w:val="18"/>
                <w:vertAlign w:val="superscript"/>
              </w:rPr>
              <w:t>21</w:t>
            </w:r>
          </w:p>
        </w:tc>
        <w:tc>
          <w:tcPr>
            <w:tcW w:w="4394" w:type="dxa"/>
          </w:tcPr>
          <w:p w:rsidR="00B7052F" w:rsidRPr="00AD47F1" w:rsidRDefault="00B7052F" w:rsidP="00D37020">
            <w:pPr>
              <w:widowControl/>
              <w:numPr>
                <w:ilvl w:val="12"/>
                <w:numId w:val="0"/>
              </w:numPr>
            </w:pPr>
            <w:r w:rsidRPr="00AD47F1">
              <w:t xml:space="preserve">Unikalny identyfikator wpłaty nadany przez </w:t>
            </w:r>
            <w:r>
              <w:t>Wykonawcę usługi</w:t>
            </w:r>
          </w:p>
        </w:tc>
      </w:tr>
      <w:tr w:rsidR="00B7052F" w:rsidTr="00D37020">
        <w:trPr>
          <w:cantSplit/>
        </w:trPr>
        <w:tc>
          <w:tcPr>
            <w:tcW w:w="1843" w:type="dxa"/>
          </w:tcPr>
          <w:p w:rsidR="00B7052F" w:rsidRPr="00AD47F1" w:rsidRDefault="00B7052F" w:rsidP="00D37020">
            <w:pPr>
              <w:widowControl/>
              <w:numPr>
                <w:ilvl w:val="12"/>
                <w:numId w:val="0"/>
              </w:numPr>
            </w:pPr>
            <w:r w:rsidRPr="00AD47F1">
              <w:t>Data wpłaty</w:t>
            </w:r>
          </w:p>
        </w:tc>
        <w:tc>
          <w:tcPr>
            <w:tcW w:w="1701" w:type="dxa"/>
          </w:tcPr>
          <w:p w:rsidR="00B7052F" w:rsidRPr="00AD47F1" w:rsidRDefault="00B7052F" w:rsidP="00D37020">
            <w:pPr>
              <w:widowControl/>
              <w:numPr>
                <w:ilvl w:val="12"/>
                <w:numId w:val="0"/>
              </w:numPr>
              <w:jc w:val="center"/>
            </w:pPr>
            <w:r w:rsidRPr="00AD47F1">
              <w:t>DATE</w:t>
            </w:r>
          </w:p>
        </w:tc>
        <w:tc>
          <w:tcPr>
            <w:tcW w:w="1701" w:type="dxa"/>
          </w:tcPr>
          <w:p w:rsidR="00B7052F" w:rsidRPr="00AD47F1" w:rsidRDefault="00B7052F" w:rsidP="00D37020">
            <w:pPr>
              <w:widowControl/>
              <w:numPr>
                <w:ilvl w:val="12"/>
                <w:numId w:val="0"/>
              </w:numPr>
              <w:jc w:val="center"/>
            </w:pPr>
            <w:r w:rsidRPr="00AD47F1">
              <w:t>T</w:t>
            </w:r>
          </w:p>
        </w:tc>
        <w:tc>
          <w:tcPr>
            <w:tcW w:w="3402" w:type="dxa"/>
          </w:tcPr>
          <w:p w:rsidR="00B7052F" w:rsidRPr="00AD47F1" w:rsidRDefault="00B7052F" w:rsidP="00D37020">
            <w:pPr>
              <w:widowControl/>
              <w:numPr>
                <w:ilvl w:val="12"/>
                <w:numId w:val="0"/>
              </w:numPr>
              <w:jc w:val="center"/>
              <w:rPr>
                <w:rFonts w:ascii="Courier New" w:hAnsi="Courier New"/>
                <w:sz w:val="18"/>
                <w:vertAlign w:val="subscript"/>
              </w:rPr>
            </w:pPr>
            <w:proofErr w:type="spellStart"/>
            <w:r w:rsidRPr="00AD47F1">
              <w:rPr>
                <w:rFonts w:ascii="Courier New" w:hAnsi="Courier New" w:cs="Courier New"/>
                <w:sz w:val="18"/>
                <w:szCs w:val="18"/>
              </w:rPr>
              <w:t>rrrr</w:t>
            </w:r>
            <w:proofErr w:type="spellEnd"/>
            <w:r w:rsidRPr="00AD47F1">
              <w:rPr>
                <w:rFonts w:ascii="Courier New" w:hAnsi="Courier New" w:cs="Courier New"/>
                <w:sz w:val="18"/>
                <w:szCs w:val="18"/>
              </w:rPr>
              <w:t xml:space="preserve"> + mm + </w:t>
            </w:r>
            <w:proofErr w:type="spellStart"/>
            <w:r w:rsidRPr="00AD47F1">
              <w:rPr>
                <w:rFonts w:ascii="Courier New" w:hAnsi="Courier New" w:cs="Courier New"/>
                <w:sz w:val="18"/>
                <w:szCs w:val="18"/>
              </w:rPr>
              <w:t>dd</w:t>
            </w:r>
            <w:proofErr w:type="spellEnd"/>
          </w:p>
        </w:tc>
        <w:tc>
          <w:tcPr>
            <w:tcW w:w="4394" w:type="dxa"/>
          </w:tcPr>
          <w:p w:rsidR="00B7052F" w:rsidRPr="00AD47F1" w:rsidRDefault="00B7052F" w:rsidP="00D37020">
            <w:pPr>
              <w:widowControl/>
              <w:numPr>
                <w:ilvl w:val="12"/>
                <w:numId w:val="0"/>
              </w:numPr>
            </w:pPr>
            <w:r w:rsidRPr="00AD47F1">
              <w:t>Data wykonania dyspozycji przelewu</w:t>
            </w:r>
          </w:p>
        </w:tc>
      </w:tr>
      <w:tr w:rsidR="00B7052F" w:rsidTr="00D37020">
        <w:trPr>
          <w:cantSplit/>
        </w:trPr>
        <w:tc>
          <w:tcPr>
            <w:tcW w:w="1843" w:type="dxa"/>
          </w:tcPr>
          <w:p w:rsidR="00B7052F" w:rsidRPr="002002D0" w:rsidRDefault="00B7052F" w:rsidP="00D37020">
            <w:pPr>
              <w:widowControl/>
              <w:numPr>
                <w:ilvl w:val="12"/>
                <w:numId w:val="0"/>
              </w:numPr>
            </w:pPr>
            <w:r w:rsidRPr="002002D0">
              <w:t>Konto wpłaty</w:t>
            </w:r>
          </w:p>
        </w:tc>
        <w:tc>
          <w:tcPr>
            <w:tcW w:w="1701" w:type="dxa"/>
          </w:tcPr>
          <w:p w:rsidR="00B7052F" w:rsidRPr="002002D0" w:rsidRDefault="00B7052F" w:rsidP="00D37020">
            <w:pPr>
              <w:widowControl/>
              <w:numPr>
                <w:ilvl w:val="12"/>
                <w:numId w:val="0"/>
              </w:numPr>
              <w:jc w:val="center"/>
            </w:pPr>
            <w:r w:rsidRPr="002002D0">
              <w:t>CHAR(</w:t>
            </w:r>
            <w:r>
              <w:t>2</w:t>
            </w:r>
            <w:r w:rsidRPr="002002D0">
              <w:t>6)</w:t>
            </w:r>
          </w:p>
        </w:tc>
        <w:tc>
          <w:tcPr>
            <w:tcW w:w="1701" w:type="dxa"/>
          </w:tcPr>
          <w:p w:rsidR="00B7052F" w:rsidRPr="002002D0" w:rsidRDefault="00B7052F" w:rsidP="00D37020">
            <w:pPr>
              <w:widowControl/>
              <w:numPr>
                <w:ilvl w:val="12"/>
                <w:numId w:val="0"/>
              </w:numPr>
              <w:jc w:val="center"/>
            </w:pPr>
            <w:r w:rsidRPr="002002D0">
              <w:t>T</w:t>
            </w:r>
          </w:p>
        </w:tc>
        <w:tc>
          <w:tcPr>
            <w:tcW w:w="3402" w:type="dxa"/>
          </w:tcPr>
          <w:p w:rsidR="00B7052F" w:rsidRPr="00B0179E" w:rsidRDefault="00B7052F" w:rsidP="00D37020">
            <w:pPr>
              <w:widowControl/>
              <w:numPr>
                <w:ilvl w:val="12"/>
                <w:numId w:val="0"/>
              </w:numPr>
              <w:jc w:val="center"/>
              <w:rPr>
                <w:rFonts w:ascii="Courier New" w:hAnsi="Courier New" w:cs="Courier New"/>
                <w:sz w:val="18"/>
                <w:szCs w:val="18"/>
                <w:highlight w:val="yellow"/>
                <w:vertAlign w:val="subscript"/>
              </w:rPr>
            </w:pPr>
            <w:r>
              <w:rPr>
                <w:rFonts w:ascii="Courier New" w:hAnsi="Courier New" w:cs="Courier New"/>
                <w:sz w:val="18"/>
                <w:szCs w:val="18"/>
                <w:vertAlign w:val="subscript"/>
              </w:rPr>
              <w:t>26</w:t>
            </w:r>
            <w:r w:rsidRPr="00756011">
              <w:rPr>
                <w:rFonts w:ascii="Courier New" w:hAnsi="Courier New" w:cs="Courier New"/>
                <w:sz w:val="18"/>
                <w:szCs w:val="18"/>
              </w:rPr>
              <w:t>{cyfra}</w:t>
            </w:r>
            <w:r>
              <w:rPr>
                <w:rFonts w:ascii="Courier New" w:hAnsi="Courier New" w:cs="Courier New"/>
                <w:sz w:val="18"/>
                <w:szCs w:val="18"/>
                <w:vertAlign w:val="superscript"/>
              </w:rPr>
              <w:t>2</w:t>
            </w:r>
            <w:r w:rsidRPr="00756011">
              <w:rPr>
                <w:rFonts w:ascii="Courier New" w:hAnsi="Courier New" w:cs="Courier New"/>
                <w:sz w:val="18"/>
                <w:szCs w:val="18"/>
                <w:vertAlign w:val="superscript"/>
              </w:rPr>
              <w:t>6</w:t>
            </w:r>
          </w:p>
        </w:tc>
        <w:tc>
          <w:tcPr>
            <w:tcW w:w="4394" w:type="dxa"/>
          </w:tcPr>
          <w:p w:rsidR="00B7052F" w:rsidRDefault="00B7052F" w:rsidP="00D37020">
            <w:pPr>
              <w:widowControl/>
              <w:numPr>
                <w:ilvl w:val="12"/>
                <w:numId w:val="0"/>
              </w:numPr>
              <w:rPr>
                <w:highlight w:val="yellow"/>
              </w:rPr>
            </w:pPr>
            <w:r w:rsidRPr="002002D0">
              <w:t>Numer rachunku bankowego Oddziału ZUS, na który został skierowany przelew</w:t>
            </w:r>
          </w:p>
        </w:tc>
      </w:tr>
      <w:tr w:rsidR="00B7052F" w:rsidTr="00D37020">
        <w:trPr>
          <w:cantSplit/>
        </w:trPr>
        <w:tc>
          <w:tcPr>
            <w:tcW w:w="1843" w:type="dxa"/>
          </w:tcPr>
          <w:p w:rsidR="00B7052F" w:rsidRDefault="00B7052F" w:rsidP="00D37020">
            <w:pPr>
              <w:numPr>
                <w:ilvl w:val="12"/>
                <w:numId w:val="0"/>
              </w:numPr>
            </w:pPr>
            <w:r>
              <w:t>Rodzaj rozliczenia</w:t>
            </w:r>
          </w:p>
        </w:tc>
        <w:tc>
          <w:tcPr>
            <w:tcW w:w="1701" w:type="dxa"/>
          </w:tcPr>
          <w:p w:rsidR="00B7052F" w:rsidRDefault="00B7052F" w:rsidP="00D37020">
            <w:pPr>
              <w:numPr>
                <w:ilvl w:val="12"/>
                <w:numId w:val="0"/>
              </w:numPr>
              <w:jc w:val="center"/>
            </w:pPr>
            <w:r>
              <w:t>CHAR(1)</w:t>
            </w:r>
          </w:p>
        </w:tc>
        <w:tc>
          <w:tcPr>
            <w:tcW w:w="1701" w:type="dxa"/>
          </w:tcPr>
          <w:p w:rsidR="00B7052F" w:rsidRDefault="00B7052F" w:rsidP="00D37020">
            <w:pPr>
              <w:numPr>
                <w:ilvl w:val="12"/>
                <w:numId w:val="0"/>
              </w:numPr>
              <w:jc w:val="center"/>
            </w:pPr>
            <w:r>
              <w:t>T</w:t>
            </w:r>
          </w:p>
        </w:tc>
        <w:tc>
          <w:tcPr>
            <w:tcW w:w="3402" w:type="dxa"/>
          </w:tcPr>
          <w:p w:rsidR="00B7052F" w:rsidRDefault="00B7052F" w:rsidP="00D37020">
            <w:pPr>
              <w:widowControl/>
              <w:numPr>
                <w:ilvl w:val="12"/>
                <w:numId w:val="0"/>
              </w:numPr>
              <w:ind w:left="72"/>
            </w:pPr>
            <w:r>
              <w:rPr>
                <w:b/>
              </w:rPr>
              <w:t>K</w:t>
            </w:r>
            <w:r>
              <w:t xml:space="preserve"> – kwota przekazu</w:t>
            </w:r>
          </w:p>
          <w:p w:rsidR="00B7052F" w:rsidRPr="00543B9E" w:rsidRDefault="00B7052F" w:rsidP="00D37020">
            <w:pPr>
              <w:tabs>
                <w:tab w:val="left" w:pos="1380"/>
                <w:tab w:val="center" w:pos="1631"/>
              </w:tabs>
              <w:ind w:left="72"/>
              <w:rPr>
                <w:rFonts w:ascii="Courier New" w:hAnsi="Courier New" w:cs="Courier New"/>
              </w:rPr>
            </w:pPr>
            <w:r>
              <w:rPr>
                <w:b/>
              </w:rPr>
              <w:t xml:space="preserve">O </w:t>
            </w:r>
            <w:r>
              <w:t>– opłata za przekaz</w:t>
            </w:r>
          </w:p>
        </w:tc>
        <w:tc>
          <w:tcPr>
            <w:tcW w:w="4394" w:type="dxa"/>
          </w:tcPr>
          <w:p w:rsidR="00B7052F" w:rsidRDefault="00B7052F" w:rsidP="00D37020">
            <w:pPr>
              <w:pStyle w:val="centrala"/>
              <w:numPr>
                <w:ilvl w:val="12"/>
                <w:numId w:val="0"/>
              </w:numPr>
              <w:spacing w:before="40" w:after="0"/>
              <w:rPr>
                <w:rFonts w:ascii="Times New Roman" w:hAnsi="Times New Roman"/>
                <w:b w:val="0"/>
              </w:rPr>
            </w:pPr>
            <w:r>
              <w:rPr>
                <w:rFonts w:ascii="Times New Roman" w:hAnsi="Times New Roman"/>
                <w:b w:val="0"/>
              </w:rPr>
              <w:t>Kod rodzaju rozliczenia</w:t>
            </w:r>
          </w:p>
        </w:tc>
      </w:tr>
      <w:tr w:rsidR="00B7052F" w:rsidTr="00D37020">
        <w:trPr>
          <w:cantSplit/>
        </w:trPr>
        <w:tc>
          <w:tcPr>
            <w:tcW w:w="1843" w:type="dxa"/>
            <w:tcBorders>
              <w:bottom w:val="single" w:sz="12" w:space="0" w:color="000000"/>
            </w:tcBorders>
          </w:tcPr>
          <w:p w:rsidR="00B7052F" w:rsidRDefault="00B7052F" w:rsidP="00D37020">
            <w:pPr>
              <w:widowControl/>
              <w:numPr>
                <w:ilvl w:val="12"/>
                <w:numId w:val="0"/>
              </w:numPr>
            </w:pPr>
            <w:r>
              <w:t>Kwota przelewu</w:t>
            </w:r>
          </w:p>
        </w:tc>
        <w:tc>
          <w:tcPr>
            <w:tcW w:w="1701" w:type="dxa"/>
            <w:tcBorders>
              <w:bottom w:val="single" w:sz="12" w:space="0" w:color="000000"/>
            </w:tcBorders>
          </w:tcPr>
          <w:p w:rsidR="00B7052F" w:rsidRDefault="00B7052F" w:rsidP="00D37020">
            <w:pPr>
              <w:widowControl/>
              <w:numPr>
                <w:ilvl w:val="12"/>
                <w:numId w:val="0"/>
              </w:numPr>
              <w:jc w:val="center"/>
            </w:pPr>
            <w:r>
              <w:t>NUMERIC(11.2)</w:t>
            </w:r>
          </w:p>
        </w:tc>
        <w:tc>
          <w:tcPr>
            <w:tcW w:w="1701" w:type="dxa"/>
            <w:tcBorders>
              <w:bottom w:val="single" w:sz="12" w:space="0" w:color="000000"/>
            </w:tcBorders>
          </w:tcPr>
          <w:p w:rsidR="00B7052F" w:rsidRDefault="00B7052F" w:rsidP="00D37020">
            <w:pPr>
              <w:widowControl/>
              <w:numPr>
                <w:ilvl w:val="12"/>
                <w:numId w:val="0"/>
              </w:numPr>
              <w:jc w:val="center"/>
            </w:pPr>
            <w:r>
              <w:t>T</w:t>
            </w:r>
          </w:p>
        </w:tc>
        <w:tc>
          <w:tcPr>
            <w:tcW w:w="3402" w:type="dxa"/>
            <w:tcBorders>
              <w:bottom w:val="single" w:sz="12" w:space="0" w:color="000000"/>
            </w:tcBorders>
          </w:tcPr>
          <w:p w:rsidR="00B7052F" w:rsidRPr="00B0179E" w:rsidRDefault="00B7052F" w:rsidP="00D37020">
            <w:pPr>
              <w:widowControl/>
              <w:numPr>
                <w:ilvl w:val="12"/>
                <w:numId w:val="0"/>
              </w:numPr>
              <w:jc w:val="center"/>
              <w:rPr>
                <w:rFonts w:ascii="Courier New" w:hAnsi="Courier New" w:cs="Courier New"/>
                <w:sz w:val="18"/>
                <w:szCs w:val="18"/>
                <w:vertAlign w:val="subscript"/>
              </w:rPr>
            </w:pPr>
            <w:r w:rsidRPr="00B0179E">
              <w:rPr>
                <w:rFonts w:ascii="Courier New" w:hAnsi="Courier New" w:cs="Courier New"/>
                <w:sz w:val="18"/>
                <w:szCs w:val="18"/>
                <w:vertAlign w:val="subscript"/>
              </w:rPr>
              <w:t>1</w:t>
            </w:r>
            <w:r w:rsidRPr="00B0179E">
              <w:rPr>
                <w:rFonts w:ascii="Courier New" w:hAnsi="Courier New" w:cs="Courier New"/>
                <w:sz w:val="18"/>
                <w:szCs w:val="18"/>
              </w:rPr>
              <w:t>{cyfra}</w:t>
            </w:r>
            <w:r w:rsidRPr="00B0179E">
              <w:rPr>
                <w:rFonts w:ascii="Courier New" w:hAnsi="Courier New" w:cs="Courier New"/>
                <w:sz w:val="18"/>
                <w:szCs w:val="18"/>
                <w:vertAlign w:val="superscript"/>
              </w:rPr>
              <w:t>11</w:t>
            </w:r>
            <w:r w:rsidRPr="00B0179E">
              <w:rPr>
                <w:rFonts w:ascii="Courier New" w:hAnsi="Courier New" w:cs="Courier New"/>
                <w:sz w:val="18"/>
                <w:szCs w:val="18"/>
              </w:rPr>
              <w:t xml:space="preserve"> + </w:t>
            </w:r>
            <w:r w:rsidRPr="00B0179E">
              <w:rPr>
                <w:rFonts w:ascii="Courier New" w:hAnsi="Courier New" w:cs="Courier New"/>
                <w:b/>
                <w:sz w:val="18"/>
                <w:szCs w:val="18"/>
              </w:rPr>
              <w:t>“.”</w:t>
            </w:r>
            <w:r w:rsidRPr="00B0179E">
              <w:rPr>
                <w:rFonts w:ascii="Courier New" w:hAnsi="Courier New" w:cs="Courier New"/>
                <w:sz w:val="18"/>
                <w:szCs w:val="18"/>
              </w:rPr>
              <w:t xml:space="preserve"> + </w:t>
            </w:r>
            <w:r w:rsidRPr="00B0179E">
              <w:rPr>
                <w:rFonts w:ascii="Courier New" w:hAnsi="Courier New" w:cs="Courier New"/>
                <w:sz w:val="18"/>
                <w:szCs w:val="18"/>
                <w:vertAlign w:val="subscript"/>
              </w:rPr>
              <w:t>2</w:t>
            </w:r>
            <w:r w:rsidRPr="00B0179E">
              <w:rPr>
                <w:rFonts w:ascii="Courier New" w:hAnsi="Courier New" w:cs="Courier New"/>
                <w:sz w:val="18"/>
                <w:szCs w:val="18"/>
              </w:rPr>
              <w:t>{cyfra}</w:t>
            </w:r>
            <w:r w:rsidRPr="00B0179E">
              <w:rPr>
                <w:rFonts w:ascii="Courier New" w:hAnsi="Courier New" w:cs="Courier New"/>
                <w:sz w:val="18"/>
                <w:szCs w:val="18"/>
                <w:vertAlign w:val="superscript"/>
              </w:rPr>
              <w:t>2</w:t>
            </w:r>
          </w:p>
        </w:tc>
        <w:tc>
          <w:tcPr>
            <w:tcW w:w="4394" w:type="dxa"/>
            <w:tcBorders>
              <w:bottom w:val="single" w:sz="12" w:space="0" w:color="000000"/>
            </w:tcBorders>
          </w:tcPr>
          <w:p w:rsidR="00B7052F" w:rsidRDefault="00B7052F" w:rsidP="00D37020">
            <w:pPr>
              <w:widowControl/>
              <w:numPr>
                <w:ilvl w:val="12"/>
                <w:numId w:val="0"/>
              </w:numPr>
            </w:pPr>
            <w:r>
              <w:t>Kwota przelewu</w:t>
            </w:r>
          </w:p>
        </w:tc>
      </w:tr>
    </w:tbl>
    <w:p w:rsidR="00B7052F" w:rsidRDefault="00B7052F" w:rsidP="00B7052F">
      <w:pPr>
        <w:pStyle w:val="Nagwek4"/>
        <w:keepNext w:val="0"/>
        <w:ind w:left="864"/>
      </w:pPr>
    </w:p>
    <w:p w:rsidR="00B7052F" w:rsidRDefault="00B7052F" w:rsidP="00B7052F">
      <w:pPr>
        <w:pStyle w:val="Nagwek4"/>
        <w:keepNext w:val="0"/>
        <w:keepLines/>
        <w:numPr>
          <w:ilvl w:val="3"/>
          <w:numId w:val="17"/>
        </w:numPr>
        <w:autoSpaceDE/>
        <w:autoSpaceDN/>
        <w:adjustRightInd/>
        <w:spacing w:before="120"/>
      </w:pPr>
      <w:r>
        <w:t>Plik BLA (błędy w pliku ZWR)</w:t>
      </w:r>
    </w:p>
    <w:p w:rsidR="00B7052F" w:rsidRDefault="00B7052F" w:rsidP="00B7052F">
      <w:pPr>
        <w:pStyle w:val="Opis"/>
      </w:pPr>
      <w:r>
        <w:t>Format pliku identyczny jak w przypadku pliku błędów BLA dla RKF (raport kontroli formalnej) z wyjątkiem innego kodu przesyłki źródłowej w nagłówku.</w:t>
      </w:r>
    </w:p>
    <w:p w:rsidR="00B7052F" w:rsidRDefault="00B7052F" w:rsidP="00B7052F">
      <w:pPr>
        <w:pStyle w:val="Opis"/>
      </w:pPr>
    </w:p>
    <w:p w:rsidR="00B7052F" w:rsidRDefault="00B7052F" w:rsidP="00B7052F">
      <w:pPr>
        <w:pStyle w:val="Nagwek3"/>
        <w:keepNext w:val="0"/>
        <w:keepLines/>
        <w:numPr>
          <w:ilvl w:val="2"/>
          <w:numId w:val="17"/>
        </w:numPr>
        <w:autoSpaceDE/>
        <w:autoSpaceDN/>
        <w:adjustRightInd/>
        <w:spacing w:before="120"/>
      </w:pPr>
      <w:r>
        <w:t>Informacje o błędach</w:t>
      </w:r>
    </w:p>
    <w:p w:rsidR="00B7052F" w:rsidRDefault="00B7052F" w:rsidP="00B7052F">
      <w:pPr>
        <w:pStyle w:val="Opis"/>
      </w:pPr>
      <w:r>
        <w:t xml:space="preserve">Listę możliwych błędów występujących w pliku ZWR przedstawiono na stronie </w:t>
      </w:r>
      <w:r>
        <w:fldChar w:fldCharType="begin"/>
      </w:r>
      <w:r>
        <w:instrText xml:space="preserve"> PAGEREF _Ref483382303 \h </w:instrText>
      </w:r>
      <w:r>
        <w:fldChar w:fldCharType="separate"/>
      </w:r>
      <w:r w:rsidR="00DA0585">
        <w:rPr>
          <w:noProof/>
        </w:rPr>
        <w:t>56</w:t>
      </w:r>
      <w:r>
        <w:fldChar w:fldCharType="end"/>
      </w:r>
      <w:r>
        <w:t xml:space="preserve"> w rozdziale </w:t>
      </w:r>
      <w:r>
        <w:fldChar w:fldCharType="begin"/>
      </w:r>
      <w:r>
        <w:instrText xml:space="preserve"> REF _Ref483382303 \r \h </w:instrText>
      </w:r>
      <w:r>
        <w:fldChar w:fldCharType="separate"/>
      </w:r>
      <w:r w:rsidR="00DA0585">
        <w:t>6</w:t>
      </w:r>
      <w:r>
        <w:fldChar w:fldCharType="end"/>
      </w:r>
      <w:r>
        <w:t xml:space="preserve">. </w:t>
      </w:r>
      <w:r>
        <w:fldChar w:fldCharType="begin"/>
      </w:r>
      <w:r>
        <w:instrText xml:space="preserve"> REF _Ref483382303 \h </w:instrText>
      </w:r>
      <w:r>
        <w:fldChar w:fldCharType="separate"/>
      </w:r>
      <w:r w:rsidR="00DA0585" w:rsidRPr="00E8730B">
        <w:t>Pełna lista kodów błędów</w:t>
      </w:r>
      <w:r>
        <w:fldChar w:fldCharType="end"/>
      </w:r>
      <w:r>
        <w:t>.</w:t>
      </w:r>
    </w:p>
    <w:p w:rsidR="00B7052F" w:rsidRDefault="00B7052F" w:rsidP="00B7052F">
      <w:pPr>
        <w:pStyle w:val="Opis"/>
      </w:pPr>
    </w:p>
    <w:p w:rsidR="00B7052F" w:rsidRDefault="00B7052F" w:rsidP="00B7052F">
      <w:pPr>
        <w:pStyle w:val="Nagwek2"/>
        <w:keepNext w:val="0"/>
        <w:keepLines/>
        <w:numPr>
          <w:ilvl w:val="1"/>
          <w:numId w:val="17"/>
        </w:numPr>
        <w:autoSpaceDE/>
        <w:autoSpaceDN/>
        <w:spacing w:before="160" w:after="80"/>
      </w:pPr>
      <w:bookmarkStart w:id="152" w:name="_Ref26850840"/>
      <w:bookmarkStart w:id="153" w:name="zmiana_05122002_9"/>
      <w:r w:rsidRPr="00E2314F">
        <w:tab/>
      </w:r>
      <w:bookmarkStart w:id="154" w:name="_Toc292707685"/>
      <w:bookmarkStart w:id="155" w:name="_Toc293309209"/>
      <w:bookmarkStart w:id="156" w:name="_Toc351982149"/>
      <w:r w:rsidRPr="00E2314F">
        <w:t>Kontrola formalna pliku przekazów</w:t>
      </w:r>
      <w:bookmarkEnd w:id="152"/>
      <w:bookmarkEnd w:id="154"/>
      <w:bookmarkEnd w:id="155"/>
      <w:bookmarkEnd w:id="156"/>
    </w:p>
    <w:p w:rsidR="00B7052F" w:rsidRDefault="00B7052F" w:rsidP="00B7052F">
      <w:pPr>
        <w:pStyle w:val="Nagwek3"/>
        <w:keepNext w:val="0"/>
        <w:keepLines/>
        <w:numPr>
          <w:ilvl w:val="2"/>
          <w:numId w:val="17"/>
        </w:numPr>
        <w:autoSpaceDE/>
        <w:autoSpaceDN/>
        <w:adjustRightInd/>
        <w:spacing w:before="120"/>
      </w:pPr>
      <w:bookmarkStart w:id="157" w:name="_Ref163541018"/>
      <w:bookmarkEnd w:id="153"/>
      <w:r>
        <w:t>Opis</w:t>
      </w:r>
      <w:bookmarkStart w:id="158" w:name="_Ref226530814"/>
      <w:bookmarkEnd w:id="157"/>
    </w:p>
    <w:p w:rsidR="00B7052F" w:rsidRDefault="00B7052F" w:rsidP="00B7052F">
      <w:pPr>
        <w:pStyle w:val="Opis"/>
      </w:pPr>
      <w:r>
        <w:t>Po otrzymaniu z ZUS pliku przekazów pocztowych EPE , Wykonawca usługi przystępuje do kontroli formalnej pliku.</w:t>
      </w:r>
    </w:p>
    <w:p w:rsidR="00B7052F" w:rsidRDefault="00B7052F" w:rsidP="00B7052F">
      <w:pPr>
        <w:pStyle w:val="Opis"/>
      </w:pPr>
      <w:r>
        <w:t xml:space="preserve">Po </w:t>
      </w:r>
      <w:r w:rsidRPr="006D0655">
        <w:t>jej wykonaniu wysyłany jest zawsze plik RKF  - raport z kontroli formalnej</w:t>
      </w:r>
      <w:r>
        <w:t xml:space="preserve">. </w:t>
      </w:r>
    </w:p>
    <w:p w:rsidR="00B7052F" w:rsidRDefault="00B7052F" w:rsidP="00B7052F">
      <w:pPr>
        <w:pStyle w:val="Opis"/>
      </w:pPr>
    </w:p>
    <w:p w:rsidR="00B7052F" w:rsidRDefault="00B7052F" w:rsidP="00B7052F">
      <w:pPr>
        <w:pStyle w:val="Opis"/>
      </w:pPr>
      <w:r>
        <w:t>W przypadku stwierdzenia błędów w EPE, plik RKF zawiera rekordy stanowiące listę błędów.</w:t>
      </w:r>
    </w:p>
    <w:p w:rsidR="00B7052F" w:rsidRDefault="00B7052F" w:rsidP="00B7052F">
      <w:pPr>
        <w:pStyle w:val="Opis"/>
      </w:pPr>
      <w:r>
        <w:lastRenderedPageBreak/>
        <w:t xml:space="preserve">ZUS w takim przypadku wycofuje komunikatem WYC plik EPE, informując jednocześnie o dyspozycji, co do przekazanych środków. </w:t>
      </w:r>
    </w:p>
    <w:p w:rsidR="00B7052F" w:rsidRDefault="00B7052F" w:rsidP="00B7052F">
      <w:pPr>
        <w:pStyle w:val="Opis"/>
      </w:pPr>
      <w:r>
        <w:t xml:space="preserve">Wykonawca usługi potwierdza wycofanie EPE plikiem PWY. </w:t>
      </w:r>
    </w:p>
    <w:p w:rsidR="00B7052F" w:rsidRPr="003B6103" w:rsidRDefault="00B7052F" w:rsidP="00B7052F">
      <w:pPr>
        <w:pStyle w:val="Opis"/>
      </w:pPr>
      <w:r w:rsidRPr="003B6103">
        <w:t xml:space="preserve">ZUS może zgłosić błędy w pliku </w:t>
      </w:r>
      <w:r>
        <w:t>PWY</w:t>
      </w:r>
      <w:r w:rsidRPr="003B6103">
        <w:t xml:space="preserve"> wysyłając plik BLA. W tym przypadku plik </w:t>
      </w:r>
      <w:r>
        <w:t>PWY</w:t>
      </w:r>
      <w:r w:rsidRPr="003B6103">
        <w:t xml:space="preserve"> zostaje odrzucony i wymagane jest ponowne jego przesłanie.</w:t>
      </w:r>
    </w:p>
    <w:p w:rsidR="00B7052F" w:rsidRDefault="00B7052F" w:rsidP="00B7052F">
      <w:pPr>
        <w:pStyle w:val="Opis"/>
      </w:pPr>
    </w:p>
    <w:p w:rsidR="00B7052F" w:rsidRDefault="00B7052F" w:rsidP="00B7052F">
      <w:pPr>
        <w:pStyle w:val="Opis"/>
      </w:pPr>
      <w:r>
        <w:t>W przypadku nie stwierdzenia błędów, plik RKF zawiera tylko nagłówek.</w:t>
      </w:r>
    </w:p>
    <w:p w:rsidR="00B7052F" w:rsidRPr="00067C40" w:rsidRDefault="00B7052F" w:rsidP="00B7052F">
      <w:pPr>
        <w:pStyle w:val="Opis"/>
      </w:pPr>
      <w:r>
        <w:t>ZUS może zgłosić błędy w pliku RKF wysyłając plik BLA. W tym przypadku plik RKF zostaje odrzucony i wymagane jest ponowne jego przesłanie.</w:t>
      </w:r>
    </w:p>
    <w:p w:rsidR="00B7052F" w:rsidRPr="00EA2CE5" w:rsidRDefault="00B7052F" w:rsidP="00B7052F">
      <w:pPr>
        <w:pStyle w:val="Opis"/>
      </w:pPr>
    </w:p>
    <w:p w:rsidR="00B7052F" w:rsidRDefault="00B7052F" w:rsidP="00B7052F">
      <w:pPr>
        <w:pStyle w:val="Nagwek3"/>
        <w:keepNext w:val="0"/>
        <w:keepLines/>
        <w:numPr>
          <w:ilvl w:val="2"/>
          <w:numId w:val="17"/>
        </w:numPr>
        <w:autoSpaceDE/>
        <w:autoSpaceDN/>
        <w:adjustRightInd/>
        <w:spacing w:before="120"/>
      </w:pPr>
      <w:r>
        <w:t>Zasady przekazywania informacji</w:t>
      </w:r>
      <w:bookmarkEnd w:id="158"/>
    </w:p>
    <w:tbl>
      <w:tblPr>
        <w:tblW w:w="0" w:type="auto"/>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8"/>
        <w:gridCol w:w="1418"/>
        <w:gridCol w:w="3403"/>
        <w:gridCol w:w="850"/>
      </w:tblGrid>
      <w:tr w:rsidR="00B7052F" w:rsidTr="00D37020">
        <w:trPr>
          <w:cantSplit/>
        </w:trPr>
        <w:tc>
          <w:tcPr>
            <w:tcW w:w="1418" w:type="dxa"/>
          </w:tcPr>
          <w:p w:rsidR="00B7052F" w:rsidRDefault="00B7052F" w:rsidP="00D37020">
            <w:pPr>
              <w:pStyle w:val="Opis"/>
              <w:ind w:left="0"/>
              <w:rPr>
                <w:b/>
              </w:rPr>
            </w:pPr>
            <w:r>
              <w:rPr>
                <w:b/>
              </w:rPr>
              <w:t>Źródło danych</w:t>
            </w:r>
          </w:p>
        </w:tc>
        <w:tc>
          <w:tcPr>
            <w:tcW w:w="1418" w:type="dxa"/>
          </w:tcPr>
          <w:p w:rsidR="00B7052F" w:rsidRDefault="00B7052F" w:rsidP="00D37020">
            <w:pPr>
              <w:pStyle w:val="Opis"/>
              <w:ind w:left="0"/>
              <w:rPr>
                <w:b/>
              </w:rPr>
            </w:pPr>
            <w:r>
              <w:rPr>
                <w:b/>
              </w:rPr>
              <w:t>Kod komunikatu</w:t>
            </w:r>
          </w:p>
        </w:tc>
        <w:tc>
          <w:tcPr>
            <w:tcW w:w="3403" w:type="dxa"/>
          </w:tcPr>
          <w:p w:rsidR="00B7052F" w:rsidRDefault="00B7052F" w:rsidP="00D37020">
            <w:pPr>
              <w:pStyle w:val="Opis"/>
              <w:ind w:left="0"/>
              <w:rPr>
                <w:b/>
              </w:rPr>
            </w:pPr>
            <w:r>
              <w:rPr>
                <w:b/>
              </w:rPr>
              <w:t>Uwagi</w:t>
            </w:r>
          </w:p>
        </w:tc>
        <w:tc>
          <w:tcPr>
            <w:tcW w:w="850" w:type="dxa"/>
          </w:tcPr>
          <w:p w:rsidR="00B7052F" w:rsidRDefault="00B7052F" w:rsidP="00D37020">
            <w:pPr>
              <w:pStyle w:val="Opis"/>
              <w:ind w:left="0"/>
              <w:jc w:val="center"/>
              <w:rPr>
                <w:b/>
              </w:rPr>
            </w:pPr>
            <w:r>
              <w:rPr>
                <w:b/>
              </w:rPr>
              <w:t>Wym.</w:t>
            </w:r>
          </w:p>
        </w:tc>
      </w:tr>
      <w:tr w:rsidR="00B7052F" w:rsidTr="00D37020">
        <w:trPr>
          <w:cantSplit/>
        </w:trPr>
        <w:tc>
          <w:tcPr>
            <w:tcW w:w="1418" w:type="dxa"/>
          </w:tcPr>
          <w:p w:rsidR="00B7052F" w:rsidRDefault="00B7052F" w:rsidP="00D37020">
            <w:pPr>
              <w:pStyle w:val="Opis"/>
              <w:ind w:left="0"/>
            </w:pPr>
            <w:r>
              <w:t>PP</w:t>
            </w:r>
          </w:p>
        </w:tc>
        <w:tc>
          <w:tcPr>
            <w:tcW w:w="1418" w:type="dxa"/>
          </w:tcPr>
          <w:p w:rsidR="00B7052F" w:rsidRDefault="00B7052F" w:rsidP="00D37020">
            <w:pPr>
              <w:pStyle w:val="Opis"/>
              <w:ind w:left="0"/>
            </w:pPr>
            <w:r>
              <w:t>RKF</w:t>
            </w:r>
          </w:p>
        </w:tc>
        <w:tc>
          <w:tcPr>
            <w:tcW w:w="3403" w:type="dxa"/>
          </w:tcPr>
          <w:p w:rsidR="00B7052F" w:rsidRDefault="00B7052F" w:rsidP="00D37020">
            <w:pPr>
              <w:pStyle w:val="Opis"/>
              <w:ind w:left="0"/>
            </w:pPr>
          </w:p>
        </w:tc>
        <w:tc>
          <w:tcPr>
            <w:tcW w:w="850" w:type="dxa"/>
          </w:tcPr>
          <w:p w:rsidR="00B7052F" w:rsidRDefault="00B7052F" w:rsidP="00D37020">
            <w:pPr>
              <w:pStyle w:val="Opis"/>
              <w:ind w:left="0"/>
              <w:jc w:val="center"/>
            </w:pPr>
            <w:r>
              <w:t>X</w:t>
            </w:r>
          </w:p>
        </w:tc>
      </w:tr>
      <w:tr w:rsidR="00B7052F" w:rsidTr="00D37020">
        <w:trPr>
          <w:cantSplit/>
        </w:trPr>
        <w:tc>
          <w:tcPr>
            <w:tcW w:w="1418" w:type="dxa"/>
          </w:tcPr>
          <w:p w:rsidR="00B7052F" w:rsidRDefault="00B7052F" w:rsidP="00D37020">
            <w:pPr>
              <w:pStyle w:val="Opis"/>
              <w:ind w:left="0"/>
            </w:pPr>
            <w:r>
              <w:t>ZUS</w:t>
            </w:r>
          </w:p>
        </w:tc>
        <w:tc>
          <w:tcPr>
            <w:tcW w:w="1418" w:type="dxa"/>
          </w:tcPr>
          <w:p w:rsidR="00B7052F" w:rsidRDefault="00B7052F" w:rsidP="00D37020">
            <w:pPr>
              <w:pStyle w:val="Opis"/>
              <w:ind w:left="0"/>
            </w:pPr>
            <w:r>
              <w:t>BLA</w:t>
            </w:r>
          </w:p>
        </w:tc>
        <w:tc>
          <w:tcPr>
            <w:tcW w:w="3403" w:type="dxa"/>
          </w:tcPr>
          <w:p w:rsidR="00B7052F" w:rsidRDefault="00B7052F" w:rsidP="00D37020">
            <w:pPr>
              <w:pStyle w:val="Opis"/>
              <w:ind w:left="0"/>
            </w:pPr>
            <w:r>
              <w:t>Wykryte błędy w pliku RKF</w:t>
            </w:r>
          </w:p>
        </w:tc>
        <w:tc>
          <w:tcPr>
            <w:tcW w:w="850" w:type="dxa"/>
          </w:tcPr>
          <w:p w:rsidR="00B7052F" w:rsidRDefault="00B7052F" w:rsidP="00D37020">
            <w:pPr>
              <w:pStyle w:val="Opis"/>
              <w:ind w:left="0"/>
              <w:jc w:val="center"/>
            </w:pPr>
          </w:p>
        </w:tc>
      </w:tr>
      <w:tr w:rsidR="00B7052F" w:rsidTr="00D37020">
        <w:trPr>
          <w:cantSplit/>
        </w:trPr>
        <w:tc>
          <w:tcPr>
            <w:tcW w:w="1418" w:type="dxa"/>
          </w:tcPr>
          <w:p w:rsidR="00B7052F" w:rsidRDefault="00B7052F" w:rsidP="00D37020">
            <w:pPr>
              <w:pStyle w:val="Opis"/>
              <w:ind w:left="0"/>
            </w:pPr>
            <w:r>
              <w:t>ZUS</w:t>
            </w:r>
          </w:p>
        </w:tc>
        <w:tc>
          <w:tcPr>
            <w:tcW w:w="1418" w:type="dxa"/>
          </w:tcPr>
          <w:p w:rsidR="00B7052F" w:rsidRDefault="00B7052F" w:rsidP="00D37020">
            <w:pPr>
              <w:pStyle w:val="Opis"/>
              <w:ind w:left="0"/>
            </w:pPr>
            <w:r>
              <w:t>WYC</w:t>
            </w:r>
          </w:p>
        </w:tc>
        <w:tc>
          <w:tcPr>
            <w:tcW w:w="3403" w:type="dxa"/>
          </w:tcPr>
          <w:p w:rsidR="00B7052F" w:rsidRDefault="00B7052F" w:rsidP="00D37020">
            <w:pPr>
              <w:pStyle w:val="Opis"/>
              <w:ind w:left="0"/>
            </w:pPr>
            <w:r>
              <w:t>Wycofanie pliku EPE po negatywnej kontroli formalnej przez PP</w:t>
            </w:r>
          </w:p>
        </w:tc>
        <w:tc>
          <w:tcPr>
            <w:tcW w:w="850" w:type="dxa"/>
          </w:tcPr>
          <w:p w:rsidR="00B7052F" w:rsidRDefault="00B7052F" w:rsidP="00D37020">
            <w:pPr>
              <w:pStyle w:val="Opis"/>
              <w:ind w:left="0"/>
              <w:jc w:val="center"/>
            </w:pPr>
          </w:p>
        </w:tc>
      </w:tr>
      <w:tr w:rsidR="00B7052F" w:rsidTr="00D37020">
        <w:trPr>
          <w:cantSplit/>
        </w:trPr>
        <w:tc>
          <w:tcPr>
            <w:tcW w:w="1418" w:type="dxa"/>
          </w:tcPr>
          <w:p w:rsidR="00B7052F" w:rsidRDefault="00B7052F" w:rsidP="00D37020">
            <w:pPr>
              <w:pStyle w:val="Opis"/>
              <w:ind w:left="0"/>
            </w:pPr>
            <w:r>
              <w:t>PP</w:t>
            </w:r>
          </w:p>
        </w:tc>
        <w:tc>
          <w:tcPr>
            <w:tcW w:w="1418" w:type="dxa"/>
          </w:tcPr>
          <w:p w:rsidR="00B7052F" w:rsidRDefault="00B7052F" w:rsidP="00D37020">
            <w:pPr>
              <w:pStyle w:val="Opis"/>
              <w:ind w:left="0"/>
            </w:pPr>
            <w:r>
              <w:t>BLA</w:t>
            </w:r>
          </w:p>
        </w:tc>
        <w:tc>
          <w:tcPr>
            <w:tcW w:w="3403" w:type="dxa"/>
          </w:tcPr>
          <w:p w:rsidR="00B7052F" w:rsidRDefault="00B7052F" w:rsidP="00D37020">
            <w:pPr>
              <w:pStyle w:val="Opis"/>
              <w:ind w:left="0"/>
            </w:pPr>
            <w:r>
              <w:t>Wykryte błędy w pliku WYC</w:t>
            </w:r>
          </w:p>
        </w:tc>
        <w:tc>
          <w:tcPr>
            <w:tcW w:w="850" w:type="dxa"/>
          </w:tcPr>
          <w:p w:rsidR="00B7052F" w:rsidRDefault="00B7052F" w:rsidP="00D37020">
            <w:pPr>
              <w:pStyle w:val="Opis"/>
              <w:ind w:left="0"/>
              <w:jc w:val="center"/>
            </w:pPr>
          </w:p>
        </w:tc>
      </w:tr>
      <w:tr w:rsidR="00B7052F" w:rsidTr="00D37020">
        <w:trPr>
          <w:cantSplit/>
        </w:trPr>
        <w:tc>
          <w:tcPr>
            <w:tcW w:w="1418" w:type="dxa"/>
          </w:tcPr>
          <w:p w:rsidR="00B7052F" w:rsidRDefault="00B7052F" w:rsidP="00D37020">
            <w:pPr>
              <w:pStyle w:val="Opis"/>
              <w:ind w:left="0"/>
            </w:pPr>
            <w:r>
              <w:t>PP</w:t>
            </w:r>
          </w:p>
        </w:tc>
        <w:tc>
          <w:tcPr>
            <w:tcW w:w="1418" w:type="dxa"/>
          </w:tcPr>
          <w:p w:rsidR="00B7052F" w:rsidRDefault="00B7052F" w:rsidP="00D37020">
            <w:pPr>
              <w:pStyle w:val="Opis"/>
              <w:ind w:left="0"/>
            </w:pPr>
            <w:r>
              <w:t>PWY</w:t>
            </w:r>
          </w:p>
        </w:tc>
        <w:tc>
          <w:tcPr>
            <w:tcW w:w="3403" w:type="dxa"/>
          </w:tcPr>
          <w:p w:rsidR="00B7052F" w:rsidRDefault="00B7052F" w:rsidP="00D37020">
            <w:pPr>
              <w:pStyle w:val="Opis"/>
              <w:ind w:left="0"/>
            </w:pPr>
            <w:r>
              <w:t>Potwierdzenie wycofania pliku EPE</w:t>
            </w:r>
          </w:p>
        </w:tc>
        <w:tc>
          <w:tcPr>
            <w:tcW w:w="850" w:type="dxa"/>
          </w:tcPr>
          <w:p w:rsidR="00B7052F" w:rsidRDefault="00B7052F" w:rsidP="00D37020">
            <w:pPr>
              <w:pStyle w:val="Opis"/>
              <w:ind w:left="0"/>
              <w:jc w:val="center"/>
            </w:pPr>
          </w:p>
        </w:tc>
      </w:tr>
      <w:tr w:rsidR="00B7052F" w:rsidTr="00D37020">
        <w:trPr>
          <w:cantSplit/>
        </w:trPr>
        <w:tc>
          <w:tcPr>
            <w:tcW w:w="1418" w:type="dxa"/>
          </w:tcPr>
          <w:p w:rsidR="00B7052F" w:rsidRDefault="00B7052F" w:rsidP="00D37020">
            <w:pPr>
              <w:pStyle w:val="Opis"/>
              <w:ind w:left="0"/>
            </w:pPr>
            <w:r>
              <w:t>ZUS</w:t>
            </w:r>
          </w:p>
        </w:tc>
        <w:tc>
          <w:tcPr>
            <w:tcW w:w="1418" w:type="dxa"/>
          </w:tcPr>
          <w:p w:rsidR="00B7052F" w:rsidRDefault="00B7052F" w:rsidP="00D37020">
            <w:pPr>
              <w:pStyle w:val="Opis"/>
              <w:ind w:left="0"/>
            </w:pPr>
            <w:r>
              <w:t>BLA</w:t>
            </w:r>
          </w:p>
        </w:tc>
        <w:tc>
          <w:tcPr>
            <w:tcW w:w="3403" w:type="dxa"/>
          </w:tcPr>
          <w:p w:rsidR="00B7052F" w:rsidRDefault="00B7052F" w:rsidP="00D37020">
            <w:pPr>
              <w:pStyle w:val="Opis"/>
              <w:ind w:left="0"/>
            </w:pPr>
            <w:r>
              <w:t>Wykryte błędy w pliku PWY</w:t>
            </w:r>
          </w:p>
        </w:tc>
        <w:tc>
          <w:tcPr>
            <w:tcW w:w="850" w:type="dxa"/>
          </w:tcPr>
          <w:p w:rsidR="00B7052F" w:rsidRDefault="00B7052F" w:rsidP="00D37020">
            <w:pPr>
              <w:pStyle w:val="Opis"/>
              <w:ind w:left="0"/>
              <w:jc w:val="center"/>
            </w:pPr>
          </w:p>
        </w:tc>
      </w:tr>
    </w:tbl>
    <w:p w:rsidR="00B7052F" w:rsidRDefault="00B7052F" w:rsidP="00B7052F">
      <w:pPr>
        <w:pStyle w:val="Opis"/>
      </w:pPr>
    </w:p>
    <w:p w:rsidR="00B7052F" w:rsidRDefault="00B7052F" w:rsidP="00B7052F">
      <w:pPr>
        <w:pStyle w:val="Nagwek3"/>
        <w:keepNext w:val="0"/>
        <w:keepLines/>
        <w:numPr>
          <w:ilvl w:val="2"/>
          <w:numId w:val="17"/>
        </w:numPr>
        <w:autoSpaceDE/>
        <w:autoSpaceDN/>
        <w:adjustRightInd/>
        <w:spacing w:before="120"/>
      </w:pPr>
      <w:r>
        <w:t>Formaty wymienianych danych</w:t>
      </w:r>
    </w:p>
    <w:p w:rsidR="00B7052F" w:rsidRDefault="00B7052F" w:rsidP="00B7052F">
      <w:pPr>
        <w:pStyle w:val="Nagwek4"/>
        <w:keepNext w:val="0"/>
        <w:keepLines/>
        <w:numPr>
          <w:ilvl w:val="3"/>
          <w:numId w:val="17"/>
        </w:numPr>
        <w:autoSpaceDE/>
        <w:autoSpaceDN/>
        <w:adjustRightInd/>
        <w:spacing w:before="120"/>
      </w:pPr>
      <w:bookmarkStart w:id="159" w:name="zmiana_05122002_14"/>
      <w:r>
        <w:t>Plik RKF (</w:t>
      </w:r>
      <w:r w:rsidRPr="00E2314F">
        <w:t>raport kontroli formalnej pliku przekazów pocztowych</w:t>
      </w:r>
      <w:r>
        <w:t>)</w:t>
      </w:r>
      <w:bookmarkEnd w:id="159"/>
    </w:p>
    <w:p w:rsidR="00B7052F" w:rsidRDefault="00B7052F" w:rsidP="00B7052F">
      <w:pPr>
        <w:pStyle w:val="Opis"/>
        <w:rPr>
          <w:b/>
        </w:rPr>
      </w:pPr>
      <w:r w:rsidRPr="00037380">
        <w:rPr>
          <w:b/>
        </w:rPr>
        <w:t>Nazwa pliku</w:t>
      </w:r>
      <w:r w:rsidRPr="00037380">
        <w:t xml:space="preserve"> składa się z </w:t>
      </w:r>
      <w:r>
        <w:t xml:space="preserve">obligatoryjnych elementów opisanych w rozdziale </w:t>
      </w:r>
      <w:r>
        <w:fldChar w:fldCharType="begin"/>
      </w:r>
      <w:r>
        <w:instrText xml:space="preserve"> REF _Ref290475899 \r \h </w:instrText>
      </w:r>
      <w:r>
        <w:fldChar w:fldCharType="separate"/>
      </w:r>
      <w:r w:rsidR="00DA0585">
        <w:t>3.1</w:t>
      </w:r>
      <w:r>
        <w:fldChar w:fldCharType="end"/>
      </w:r>
      <w:r>
        <w:t xml:space="preserve"> </w:t>
      </w:r>
    </w:p>
    <w:p w:rsidR="00B7052F" w:rsidRPr="00037380" w:rsidRDefault="00B7052F" w:rsidP="00B7052F">
      <w:pPr>
        <w:pStyle w:val="Opis"/>
        <w:rPr>
          <w:bCs/>
        </w:rPr>
      </w:pPr>
      <w:r w:rsidRPr="00037380">
        <w:rPr>
          <w:bCs/>
        </w:rPr>
        <w:t xml:space="preserve">Przykład nazwy pliku </w:t>
      </w:r>
      <w:r>
        <w:rPr>
          <w:bCs/>
        </w:rPr>
        <w:t xml:space="preserve">RKF </w:t>
      </w:r>
      <w:r w:rsidRPr="00037380">
        <w:rPr>
          <w:bCs/>
        </w:rPr>
        <w:t>:</w:t>
      </w:r>
    </w:p>
    <w:p w:rsidR="00B7052F" w:rsidRDefault="00B7052F" w:rsidP="00B7052F">
      <w:pPr>
        <w:pStyle w:val="Opis"/>
        <w:ind w:left="1276" w:firstLine="142"/>
        <w:rPr>
          <w:i/>
          <w:szCs w:val="22"/>
        </w:rPr>
      </w:pPr>
      <w:r>
        <w:rPr>
          <w:i/>
          <w:szCs w:val="22"/>
        </w:rPr>
        <w:t>RKFPPP</w:t>
      </w:r>
      <w:r w:rsidRPr="00037380">
        <w:rPr>
          <w:i/>
          <w:szCs w:val="22"/>
        </w:rPr>
        <w:t>123</w:t>
      </w:r>
      <w:r>
        <w:rPr>
          <w:i/>
          <w:szCs w:val="22"/>
        </w:rPr>
        <w:t>4567890</w:t>
      </w:r>
    </w:p>
    <w:p w:rsidR="00B7052F" w:rsidRDefault="00B7052F" w:rsidP="00B7052F">
      <w:pPr>
        <w:pStyle w:val="Opis"/>
        <w:rPr>
          <w:b/>
        </w:rPr>
      </w:pPr>
    </w:p>
    <w:p w:rsidR="00B7052F" w:rsidRDefault="00B7052F" w:rsidP="00B7052F">
      <w:pPr>
        <w:pStyle w:val="Opis"/>
      </w:pPr>
      <w:r>
        <w:rPr>
          <w:b/>
        </w:rPr>
        <w:t>Nagłówek</w:t>
      </w:r>
      <w:r>
        <w:t xml:space="preserve"> składa się z jednego rekordu postaci:</w:t>
      </w:r>
    </w:p>
    <w:tbl>
      <w:tblPr>
        <w:tblW w:w="13041" w:type="dxa"/>
        <w:tblInd w:w="637"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1843"/>
        <w:gridCol w:w="1701"/>
        <w:gridCol w:w="1701"/>
        <w:gridCol w:w="3402"/>
        <w:gridCol w:w="4394"/>
      </w:tblGrid>
      <w:tr w:rsidR="00B7052F" w:rsidTr="00D37020">
        <w:trPr>
          <w:cantSplit/>
          <w:tblHeader/>
        </w:trPr>
        <w:tc>
          <w:tcPr>
            <w:tcW w:w="1843" w:type="dxa"/>
            <w:tcBorders>
              <w:top w:val="single" w:sz="12" w:space="0" w:color="000000"/>
            </w:tcBorders>
            <w:shd w:val="clear" w:color="auto" w:fill="808080"/>
          </w:tcPr>
          <w:p w:rsidR="00B7052F" w:rsidRDefault="00B7052F" w:rsidP="00D37020">
            <w:pPr>
              <w:widowControl/>
              <w:numPr>
                <w:ilvl w:val="12"/>
                <w:numId w:val="0"/>
              </w:numPr>
              <w:rPr>
                <w:b/>
              </w:rPr>
            </w:pPr>
            <w:r>
              <w:rPr>
                <w:b/>
              </w:rPr>
              <w:t>Nazwa pola</w:t>
            </w:r>
          </w:p>
        </w:tc>
        <w:tc>
          <w:tcPr>
            <w:tcW w:w="1701" w:type="dxa"/>
            <w:tcBorders>
              <w:top w:val="single" w:sz="12" w:space="0" w:color="000000"/>
            </w:tcBorders>
            <w:shd w:val="clear" w:color="auto" w:fill="808080"/>
          </w:tcPr>
          <w:p w:rsidR="00B7052F" w:rsidRDefault="00B7052F" w:rsidP="00D37020">
            <w:pPr>
              <w:widowControl/>
              <w:numPr>
                <w:ilvl w:val="12"/>
                <w:numId w:val="0"/>
              </w:numPr>
              <w:jc w:val="center"/>
              <w:rPr>
                <w:b/>
              </w:rPr>
            </w:pPr>
            <w:r>
              <w:rPr>
                <w:b/>
              </w:rPr>
              <w:t>Typ danych, długość</w:t>
            </w:r>
          </w:p>
        </w:tc>
        <w:tc>
          <w:tcPr>
            <w:tcW w:w="1701" w:type="dxa"/>
            <w:tcBorders>
              <w:top w:val="single" w:sz="12" w:space="0" w:color="000000"/>
            </w:tcBorders>
            <w:shd w:val="clear" w:color="auto" w:fill="808080"/>
          </w:tcPr>
          <w:p w:rsidR="00B7052F" w:rsidRDefault="00B7052F" w:rsidP="00D37020">
            <w:pPr>
              <w:widowControl/>
              <w:numPr>
                <w:ilvl w:val="12"/>
                <w:numId w:val="0"/>
              </w:numPr>
              <w:jc w:val="center"/>
              <w:rPr>
                <w:b/>
              </w:rPr>
            </w:pPr>
            <w:r>
              <w:rPr>
                <w:b/>
              </w:rPr>
              <w:t>Obligatoryjność</w:t>
            </w:r>
          </w:p>
        </w:tc>
        <w:tc>
          <w:tcPr>
            <w:tcW w:w="3402" w:type="dxa"/>
            <w:tcBorders>
              <w:top w:val="single" w:sz="12" w:space="0" w:color="000000"/>
            </w:tcBorders>
            <w:shd w:val="clear" w:color="auto" w:fill="808080"/>
          </w:tcPr>
          <w:p w:rsidR="00B7052F" w:rsidRDefault="00B7052F" w:rsidP="00D37020">
            <w:pPr>
              <w:widowControl/>
              <w:numPr>
                <w:ilvl w:val="12"/>
                <w:numId w:val="0"/>
              </w:numPr>
              <w:jc w:val="center"/>
              <w:rPr>
                <w:b/>
              </w:rPr>
            </w:pPr>
            <w:r>
              <w:rPr>
                <w:b/>
              </w:rPr>
              <w:t>Dziedzina lub format</w:t>
            </w:r>
          </w:p>
        </w:tc>
        <w:tc>
          <w:tcPr>
            <w:tcW w:w="4394" w:type="dxa"/>
            <w:tcBorders>
              <w:top w:val="single" w:sz="12" w:space="0" w:color="000000"/>
            </w:tcBorders>
            <w:shd w:val="clear" w:color="auto" w:fill="808080"/>
          </w:tcPr>
          <w:p w:rsidR="00B7052F" w:rsidRDefault="00B7052F" w:rsidP="00D37020">
            <w:pPr>
              <w:widowControl/>
              <w:numPr>
                <w:ilvl w:val="12"/>
                <w:numId w:val="0"/>
              </w:numPr>
              <w:rPr>
                <w:b/>
              </w:rPr>
            </w:pPr>
            <w:r>
              <w:rPr>
                <w:b/>
              </w:rPr>
              <w:t>Opis</w:t>
            </w:r>
          </w:p>
        </w:tc>
      </w:tr>
      <w:tr w:rsidR="00B7052F" w:rsidTr="00D37020">
        <w:trPr>
          <w:cantSplit/>
        </w:trPr>
        <w:tc>
          <w:tcPr>
            <w:tcW w:w="1843" w:type="dxa"/>
            <w:tcBorders>
              <w:bottom w:val="nil"/>
            </w:tcBorders>
          </w:tcPr>
          <w:p w:rsidR="00B7052F" w:rsidRDefault="00B7052F" w:rsidP="00D37020">
            <w:pPr>
              <w:widowControl/>
              <w:numPr>
                <w:ilvl w:val="12"/>
                <w:numId w:val="0"/>
              </w:numPr>
            </w:pPr>
            <w:r w:rsidRPr="00CE60B5">
              <w:t>Nagłówek czy rekord</w:t>
            </w:r>
          </w:p>
        </w:tc>
        <w:tc>
          <w:tcPr>
            <w:tcW w:w="1701" w:type="dxa"/>
            <w:tcBorders>
              <w:bottom w:val="nil"/>
            </w:tcBorders>
          </w:tcPr>
          <w:p w:rsidR="00B7052F" w:rsidRDefault="00B7052F" w:rsidP="00D37020">
            <w:pPr>
              <w:widowControl/>
              <w:numPr>
                <w:ilvl w:val="12"/>
                <w:numId w:val="0"/>
              </w:numPr>
              <w:jc w:val="center"/>
            </w:pPr>
            <w:r w:rsidRPr="00CE60B5">
              <w:t>CHAR(1)</w:t>
            </w:r>
          </w:p>
        </w:tc>
        <w:tc>
          <w:tcPr>
            <w:tcW w:w="1701" w:type="dxa"/>
            <w:tcBorders>
              <w:bottom w:val="nil"/>
            </w:tcBorders>
          </w:tcPr>
          <w:p w:rsidR="00B7052F" w:rsidRDefault="00B7052F" w:rsidP="00D37020">
            <w:pPr>
              <w:widowControl/>
              <w:numPr>
                <w:ilvl w:val="12"/>
                <w:numId w:val="0"/>
              </w:numPr>
              <w:jc w:val="center"/>
            </w:pPr>
            <w:r w:rsidRPr="00CE60B5">
              <w:t>T</w:t>
            </w:r>
          </w:p>
        </w:tc>
        <w:tc>
          <w:tcPr>
            <w:tcW w:w="3402" w:type="dxa"/>
            <w:tcBorders>
              <w:bottom w:val="nil"/>
            </w:tcBorders>
          </w:tcPr>
          <w:p w:rsidR="00B7052F" w:rsidRDefault="00B7052F" w:rsidP="00D37020">
            <w:pPr>
              <w:widowControl/>
              <w:numPr>
                <w:ilvl w:val="12"/>
                <w:numId w:val="0"/>
              </w:numPr>
              <w:jc w:val="center"/>
              <w:rPr>
                <w:b/>
              </w:rPr>
            </w:pPr>
            <w:r>
              <w:rPr>
                <w:b/>
              </w:rPr>
              <w:t>1</w:t>
            </w:r>
          </w:p>
        </w:tc>
        <w:tc>
          <w:tcPr>
            <w:tcW w:w="4394" w:type="dxa"/>
            <w:tcBorders>
              <w:bottom w:val="nil"/>
            </w:tcBorders>
          </w:tcPr>
          <w:p w:rsidR="00B7052F" w:rsidRPr="00130E62" w:rsidRDefault="00B7052F" w:rsidP="00D37020">
            <w:pPr>
              <w:widowControl/>
              <w:numPr>
                <w:ilvl w:val="12"/>
                <w:numId w:val="0"/>
              </w:numPr>
            </w:pPr>
            <w:r w:rsidRPr="00CE60B5">
              <w:t>Nagłówek pliku</w:t>
            </w:r>
          </w:p>
        </w:tc>
      </w:tr>
      <w:tr w:rsidR="00B7052F" w:rsidTr="00D37020">
        <w:trPr>
          <w:cantSplit/>
        </w:trPr>
        <w:tc>
          <w:tcPr>
            <w:tcW w:w="1843" w:type="dxa"/>
            <w:tcBorders>
              <w:bottom w:val="nil"/>
            </w:tcBorders>
          </w:tcPr>
          <w:p w:rsidR="00B7052F" w:rsidRDefault="00B7052F" w:rsidP="00D37020">
            <w:pPr>
              <w:widowControl/>
              <w:numPr>
                <w:ilvl w:val="12"/>
                <w:numId w:val="0"/>
              </w:numPr>
            </w:pPr>
            <w:r>
              <w:t>Kod nadawcy</w:t>
            </w:r>
          </w:p>
        </w:tc>
        <w:tc>
          <w:tcPr>
            <w:tcW w:w="1701" w:type="dxa"/>
            <w:tcBorders>
              <w:bottom w:val="nil"/>
            </w:tcBorders>
          </w:tcPr>
          <w:p w:rsidR="00B7052F" w:rsidRDefault="00B7052F" w:rsidP="00D37020">
            <w:pPr>
              <w:widowControl/>
              <w:numPr>
                <w:ilvl w:val="12"/>
                <w:numId w:val="0"/>
              </w:numPr>
              <w:jc w:val="center"/>
            </w:pPr>
            <w:r>
              <w:t>CHAR(3)</w:t>
            </w:r>
          </w:p>
        </w:tc>
        <w:tc>
          <w:tcPr>
            <w:tcW w:w="1701" w:type="dxa"/>
            <w:tcBorders>
              <w:bottom w:val="nil"/>
            </w:tcBorders>
          </w:tcPr>
          <w:p w:rsidR="00B7052F" w:rsidRDefault="00B7052F" w:rsidP="00D37020">
            <w:pPr>
              <w:widowControl/>
              <w:numPr>
                <w:ilvl w:val="12"/>
                <w:numId w:val="0"/>
              </w:numPr>
              <w:jc w:val="center"/>
            </w:pPr>
            <w:r>
              <w:t>T</w:t>
            </w:r>
          </w:p>
        </w:tc>
        <w:tc>
          <w:tcPr>
            <w:tcW w:w="3402" w:type="dxa"/>
            <w:tcBorders>
              <w:bottom w:val="nil"/>
            </w:tcBorders>
          </w:tcPr>
          <w:p w:rsidR="00B7052F" w:rsidRPr="00130E62" w:rsidRDefault="00B7052F" w:rsidP="00D37020">
            <w:pPr>
              <w:widowControl/>
              <w:numPr>
                <w:ilvl w:val="12"/>
                <w:numId w:val="0"/>
              </w:numPr>
              <w:jc w:val="center"/>
              <w:rPr>
                <w:b/>
              </w:rPr>
            </w:pPr>
            <w:r>
              <w:rPr>
                <w:b/>
              </w:rPr>
              <w:t>PP</w:t>
            </w:r>
          </w:p>
        </w:tc>
        <w:tc>
          <w:tcPr>
            <w:tcW w:w="4394" w:type="dxa"/>
            <w:tcBorders>
              <w:bottom w:val="nil"/>
            </w:tcBorders>
          </w:tcPr>
          <w:p w:rsidR="00B7052F" w:rsidRPr="00130E62" w:rsidRDefault="00B7052F" w:rsidP="00D37020">
            <w:pPr>
              <w:widowControl/>
              <w:numPr>
                <w:ilvl w:val="12"/>
                <w:numId w:val="0"/>
              </w:numPr>
            </w:pPr>
          </w:p>
        </w:tc>
      </w:tr>
      <w:tr w:rsidR="00B7052F" w:rsidTr="00D37020">
        <w:trPr>
          <w:cantSplit/>
        </w:trPr>
        <w:tc>
          <w:tcPr>
            <w:tcW w:w="1843" w:type="dxa"/>
          </w:tcPr>
          <w:p w:rsidR="00B7052F" w:rsidRDefault="00B7052F" w:rsidP="00D37020">
            <w:pPr>
              <w:widowControl/>
              <w:numPr>
                <w:ilvl w:val="12"/>
                <w:numId w:val="0"/>
              </w:numPr>
            </w:pPr>
            <w:r>
              <w:t>Kod pliku</w:t>
            </w:r>
          </w:p>
        </w:tc>
        <w:tc>
          <w:tcPr>
            <w:tcW w:w="1701" w:type="dxa"/>
          </w:tcPr>
          <w:p w:rsidR="00B7052F" w:rsidRDefault="00B7052F" w:rsidP="00D37020">
            <w:pPr>
              <w:widowControl/>
              <w:numPr>
                <w:ilvl w:val="12"/>
                <w:numId w:val="0"/>
              </w:numPr>
              <w:jc w:val="center"/>
            </w:pPr>
            <w:r>
              <w:t>CHAR(3)</w:t>
            </w:r>
          </w:p>
        </w:tc>
        <w:tc>
          <w:tcPr>
            <w:tcW w:w="1701" w:type="dxa"/>
          </w:tcPr>
          <w:p w:rsidR="00B7052F" w:rsidRDefault="00B7052F" w:rsidP="00D37020">
            <w:pPr>
              <w:widowControl/>
              <w:numPr>
                <w:ilvl w:val="12"/>
                <w:numId w:val="0"/>
              </w:numPr>
              <w:jc w:val="center"/>
            </w:pPr>
            <w:r>
              <w:t>T</w:t>
            </w:r>
          </w:p>
        </w:tc>
        <w:tc>
          <w:tcPr>
            <w:tcW w:w="3402" w:type="dxa"/>
          </w:tcPr>
          <w:p w:rsidR="00B7052F" w:rsidRPr="00130E62" w:rsidRDefault="00B7052F" w:rsidP="00D37020">
            <w:pPr>
              <w:widowControl/>
              <w:numPr>
                <w:ilvl w:val="12"/>
                <w:numId w:val="0"/>
              </w:numPr>
              <w:jc w:val="center"/>
              <w:rPr>
                <w:b/>
              </w:rPr>
            </w:pPr>
            <w:r>
              <w:rPr>
                <w:b/>
              </w:rPr>
              <w:t>RKF</w:t>
            </w:r>
          </w:p>
        </w:tc>
        <w:tc>
          <w:tcPr>
            <w:tcW w:w="4394" w:type="dxa"/>
          </w:tcPr>
          <w:p w:rsidR="00B7052F" w:rsidRPr="006A53AD" w:rsidRDefault="00B7052F" w:rsidP="00D37020">
            <w:pPr>
              <w:pStyle w:val="centrala"/>
              <w:keepLines/>
              <w:widowControl/>
              <w:numPr>
                <w:ilvl w:val="12"/>
                <w:numId w:val="0"/>
              </w:numPr>
              <w:spacing w:before="40" w:after="0"/>
              <w:rPr>
                <w:rFonts w:ascii="Times New Roman" w:hAnsi="Times New Roman"/>
                <w:b w:val="0"/>
              </w:rPr>
            </w:pPr>
            <w:r>
              <w:rPr>
                <w:rFonts w:ascii="Times New Roman" w:hAnsi="Times New Roman"/>
                <w:b w:val="0"/>
              </w:rPr>
              <w:t>Plik raportu kontroli formalnej EPE</w:t>
            </w:r>
          </w:p>
        </w:tc>
      </w:tr>
      <w:tr w:rsidR="00B7052F" w:rsidTr="00D37020">
        <w:trPr>
          <w:cantSplit/>
        </w:trPr>
        <w:tc>
          <w:tcPr>
            <w:tcW w:w="1843" w:type="dxa"/>
          </w:tcPr>
          <w:p w:rsidR="00B7052F" w:rsidRDefault="00B7052F" w:rsidP="00D37020">
            <w:pPr>
              <w:widowControl/>
              <w:numPr>
                <w:ilvl w:val="12"/>
                <w:numId w:val="0"/>
              </w:numPr>
            </w:pPr>
            <w:r>
              <w:lastRenderedPageBreak/>
              <w:t>Wersja pliku</w:t>
            </w:r>
          </w:p>
        </w:tc>
        <w:tc>
          <w:tcPr>
            <w:tcW w:w="1701" w:type="dxa"/>
          </w:tcPr>
          <w:p w:rsidR="00B7052F" w:rsidRDefault="00B7052F" w:rsidP="00D37020">
            <w:pPr>
              <w:widowControl/>
              <w:numPr>
                <w:ilvl w:val="12"/>
                <w:numId w:val="0"/>
              </w:numPr>
              <w:jc w:val="center"/>
            </w:pPr>
            <w:r>
              <w:t>NUMERIC(2.1)</w:t>
            </w:r>
          </w:p>
        </w:tc>
        <w:tc>
          <w:tcPr>
            <w:tcW w:w="1701" w:type="dxa"/>
          </w:tcPr>
          <w:p w:rsidR="00B7052F" w:rsidRDefault="00B7052F" w:rsidP="00D37020">
            <w:pPr>
              <w:widowControl/>
              <w:numPr>
                <w:ilvl w:val="12"/>
                <w:numId w:val="0"/>
              </w:numPr>
              <w:jc w:val="center"/>
            </w:pPr>
            <w:r>
              <w:t>T</w:t>
            </w:r>
          </w:p>
        </w:tc>
        <w:tc>
          <w:tcPr>
            <w:tcW w:w="3402" w:type="dxa"/>
          </w:tcPr>
          <w:p w:rsidR="00B7052F" w:rsidRDefault="00B7052F" w:rsidP="00D37020">
            <w:pPr>
              <w:widowControl/>
              <w:numPr>
                <w:ilvl w:val="12"/>
                <w:numId w:val="0"/>
              </w:numPr>
              <w:jc w:val="center"/>
              <w:rPr>
                <w:b/>
              </w:rPr>
            </w:pPr>
            <w:r>
              <w:rPr>
                <w:b/>
              </w:rPr>
              <w:t>1.0</w:t>
            </w:r>
          </w:p>
        </w:tc>
        <w:tc>
          <w:tcPr>
            <w:tcW w:w="4394" w:type="dxa"/>
          </w:tcPr>
          <w:p w:rsidR="00B7052F" w:rsidRDefault="00B7052F" w:rsidP="00D37020">
            <w:pPr>
              <w:pStyle w:val="centrala"/>
              <w:keepLines/>
              <w:widowControl/>
              <w:numPr>
                <w:ilvl w:val="12"/>
                <w:numId w:val="0"/>
              </w:numPr>
              <w:spacing w:before="40" w:after="0"/>
              <w:rPr>
                <w:rFonts w:ascii="Times New Roman" w:hAnsi="Times New Roman"/>
                <w:b w:val="0"/>
              </w:rPr>
            </w:pPr>
            <w:r>
              <w:rPr>
                <w:rFonts w:ascii="Times New Roman" w:hAnsi="Times New Roman"/>
                <w:b w:val="0"/>
              </w:rPr>
              <w:t xml:space="preserve">Wersja struktury pliku </w:t>
            </w:r>
            <w:r w:rsidRPr="00145129">
              <w:rPr>
                <w:rFonts w:ascii="Times New Roman" w:hAnsi="Times New Roman"/>
                <w:b w:val="0"/>
              </w:rPr>
              <w:t>(wersja interfejsu, w którym ta struktura została utworzona bądź zmieniona)</w:t>
            </w:r>
          </w:p>
        </w:tc>
      </w:tr>
      <w:tr w:rsidR="00B7052F" w:rsidTr="00D37020">
        <w:trPr>
          <w:cantSplit/>
        </w:trPr>
        <w:tc>
          <w:tcPr>
            <w:tcW w:w="1843" w:type="dxa"/>
          </w:tcPr>
          <w:p w:rsidR="00B7052F" w:rsidRDefault="00B7052F" w:rsidP="00D37020">
            <w:pPr>
              <w:widowControl/>
              <w:numPr>
                <w:ilvl w:val="12"/>
                <w:numId w:val="0"/>
              </w:numPr>
            </w:pPr>
            <w:r>
              <w:t>Identyfikator przesyłki</w:t>
            </w:r>
          </w:p>
        </w:tc>
        <w:tc>
          <w:tcPr>
            <w:tcW w:w="1701" w:type="dxa"/>
          </w:tcPr>
          <w:p w:rsidR="00B7052F" w:rsidRDefault="00B7052F" w:rsidP="00D37020">
            <w:pPr>
              <w:widowControl/>
              <w:numPr>
                <w:ilvl w:val="12"/>
                <w:numId w:val="0"/>
              </w:numPr>
              <w:jc w:val="center"/>
            </w:pPr>
            <w:r>
              <w:t>CHAR(17)</w:t>
            </w:r>
          </w:p>
        </w:tc>
        <w:tc>
          <w:tcPr>
            <w:tcW w:w="1701" w:type="dxa"/>
          </w:tcPr>
          <w:p w:rsidR="00B7052F" w:rsidRDefault="00B7052F" w:rsidP="00D37020">
            <w:pPr>
              <w:widowControl/>
              <w:numPr>
                <w:ilvl w:val="12"/>
                <w:numId w:val="0"/>
              </w:numPr>
              <w:jc w:val="center"/>
            </w:pPr>
            <w:r>
              <w:t>T</w:t>
            </w:r>
          </w:p>
        </w:tc>
        <w:tc>
          <w:tcPr>
            <w:tcW w:w="3402" w:type="dxa"/>
          </w:tcPr>
          <w:p w:rsidR="00B7052F" w:rsidRPr="006A53AD" w:rsidRDefault="00B7052F" w:rsidP="00D37020">
            <w:pPr>
              <w:widowControl/>
              <w:numPr>
                <w:ilvl w:val="12"/>
                <w:numId w:val="0"/>
              </w:numPr>
              <w:jc w:val="center"/>
              <w:rPr>
                <w:rFonts w:ascii="Courier New" w:hAnsi="Courier New" w:cs="Courier New"/>
              </w:rPr>
            </w:pPr>
            <w:r w:rsidRPr="001D06C1">
              <w:rPr>
                <w:rFonts w:ascii="Courier New" w:hAnsi="Courier New" w:cs="Courier New"/>
                <w:sz w:val="18"/>
                <w:szCs w:val="18"/>
                <w:vertAlign w:val="subscript"/>
              </w:rPr>
              <w:t>2</w:t>
            </w:r>
            <w:r w:rsidRPr="001D06C1">
              <w:rPr>
                <w:rFonts w:ascii="Courier New" w:hAnsi="Courier New" w:cs="Courier New"/>
                <w:sz w:val="18"/>
                <w:szCs w:val="18"/>
              </w:rPr>
              <w:t>{litera}</w:t>
            </w:r>
            <w:r w:rsidRPr="001D06C1">
              <w:rPr>
                <w:rFonts w:ascii="Courier New" w:hAnsi="Courier New" w:cs="Courier New"/>
                <w:sz w:val="18"/>
                <w:szCs w:val="18"/>
                <w:vertAlign w:val="superscript"/>
              </w:rPr>
              <w:t>2</w:t>
            </w:r>
            <w:r w:rsidRPr="001D06C1">
              <w:rPr>
                <w:rFonts w:ascii="Courier New" w:hAnsi="Courier New" w:cs="Courier New"/>
                <w:sz w:val="18"/>
                <w:szCs w:val="18"/>
              </w:rPr>
              <w:t xml:space="preserve"> + </w:t>
            </w:r>
            <w:r w:rsidRPr="0002089F">
              <w:rPr>
                <w:rFonts w:ascii="Courier New" w:hAnsi="Courier New" w:cs="Courier New"/>
                <w:sz w:val="18"/>
                <w:szCs w:val="18"/>
                <w:vertAlign w:val="subscript"/>
              </w:rPr>
              <w:t>1</w:t>
            </w:r>
            <w:r w:rsidRPr="0002089F">
              <w:rPr>
                <w:rFonts w:ascii="Courier New" w:hAnsi="Courier New" w:cs="Courier New"/>
                <w:sz w:val="18"/>
                <w:szCs w:val="18"/>
              </w:rPr>
              <w:t>{[litera | cyfra]}</w:t>
            </w:r>
            <w:r w:rsidRPr="0002089F">
              <w:rPr>
                <w:rFonts w:ascii="Courier New" w:hAnsi="Courier New" w:cs="Courier New"/>
                <w:sz w:val="18"/>
                <w:szCs w:val="18"/>
                <w:vertAlign w:val="superscript"/>
              </w:rPr>
              <w:t>15</w:t>
            </w:r>
          </w:p>
        </w:tc>
        <w:tc>
          <w:tcPr>
            <w:tcW w:w="4394" w:type="dxa"/>
          </w:tcPr>
          <w:p w:rsidR="00B7052F" w:rsidRDefault="00B7052F" w:rsidP="00D37020">
            <w:pPr>
              <w:pStyle w:val="centrala"/>
              <w:keepLines/>
              <w:widowControl/>
              <w:numPr>
                <w:ilvl w:val="12"/>
                <w:numId w:val="0"/>
              </w:numPr>
              <w:spacing w:before="40" w:after="0"/>
              <w:rPr>
                <w:rFonts w:ascii="Times New Roman" w:hAnsi="Times New Roman"/>
                <w:b w:val="0"/>
              </w:rPr>
            </w:pPr>
            <w:r w:rsidRPr="00D24B16">
              <w:rPr>
                <w:rFonts w:ascii="Times New Roman" w:hAnsi="Times New Roman"/>
                <w:b w:val="0"/>
              </w:rPr>
              <w:t>Jednoznaczny identyfikator przesyłki</w:t>
            </w:r>
            <w:r>
              <w:rPr>
                <w:rFonts w:ascii="Times New Roman" w:hAnsi="Times New Roman"/>
                <w:b w:val="0"/>
              </w:rPr>
              <w:t xml:space="preserve">  </w:t>
            </w:r>
          </w:p>
        </w:tc>
      </w:tr>
      <w:tr w:rsidR="00B7052F" w:rsidTr="00D37020">
        <w:trPr>
          <w:cantSplit/>
        </w:trPr>
        <w:tc>
          <w:tcPr>
            <w:tcW w:w="1843" w:type="dxa"/>
          </w:tcPr>
          <w:p w:rsidR="00B7052F" w:rsidRDefault="00B7052F" w:rsidP="00D37020">
            <w:pPr>
              <w:widowControl/>
              <w:numPr>
                <w:ilvl w:val="12"/>
                <w:numId w:val="0"/>
              </w:numPr>
            </w:pPr>
            <w:r>
              <w:t xml:space="preserve">Data utworzenia </w:t>
            </w:r>
          </w:p>
        </w:tc>
        <w:tc>
          <w:tcPr>
            <w:tcW w:w="1701" w:type="dxa"/>
          </w:tcPr>
          <w:p w:rsidR="00B7052F" w:rsidRDefault="00B7052F" w:rsidP="00D37020">
            <w:pPr>
              <w:widowControl/>
              <w:numPr>
                <w:ilvl w:val="12"/>
                <w:numId w:val="0"/>
              </w:numPr>
              <w:jc w:val="center"/>
            </w:pPr>
            <w:r>
              <w:t>DATETIME</w:t>
            </w:r>
          </w:p>
        </w:tc>
        <w:tc>
          <w:tcPr>
            <w:tcW w:w="1701" w:type="dxa"/>
          </w:tcPr>
          <w:p w:rsidR="00B7052F" w:rsidRDefault="00B7052F" w:rsidP="00D37020">
            <w:pPr>
              <w:widowControl/>
              <w:numPr>
                <w:ilvl w:val="12"/>
                <w:numId w:val="0"/>
              </w:numPr>
              <w:jc w:val="center"/>
            </w:pPr>
            <w:r>
              <w:t>T</w:t>
            </w:r>
          </w:p>
        </w:tc>
        <w:tc>
          <w:tcPr>
            <w:tcW w:w="3402" w:type="dxa"/>
          </w:tcPr>
          <w:p w:rsidR="00B7052F" w:rsidRPr="006A53AD" w:rsidRDefault="00B7052F" w:rsidP="00D37020">
            <w:pPr>
              <w:widowControl/>
              <w:numPr>
                <w:ilvl w:val="12"/>
                <w:numId w:val="0"/>
              </w:numPr>
              <w:jc w:val="center"/>
              <w:rPr>
                <w:rFonts w:ascii="Courier New" w:hAnsi="Courier New" w:cs="Courier New"/>
              </w:rPr>
            </w:pPr>
            <w:proofErr w:type="spellStart"/>
            <w:r>
              <w:rPr>
                <w:rFonts w:ascii="Courier New" w:hAnsi="Courier New" w:cs="Courier New"/>
                <w:sz w:val="18"/>
                <w:szCs w:val="18"/>
              </w:rPr>
              <w:t>data_utworzenia</w:t>
            </w:r>
            <w:proofErr w:type="spellEnd"/>
          </w:p>
        </w:tc>
        <w:tc>
          <w:tcPr>
            <w:tcW w:w="4394" w:type="dxa"/>
          </w:tcPr>
          <w:p w:rsidR="00B7052F" w:rsidRDefault="00B7052F" w:rsidP="00D37020">
            <w:pPr>
              <w:widowControl/>
              <w:numPr>
                <w:ilvl w:val="12"/>
                <w:numId w:val="0"/>
              </w:numPr>
            </w:pPr>
            <w:r>
              <w:t>Data wygenerowania pliku przez Wykonawcę usługi np. „20101231235912”, z przedziału od -60 do +10 dni od daty aktualnej</w:t>
            </w:r>
          </w:p>
        </w:tc>
      </w:tr>
      <w:tr w:rsidR="00B7052F" w:rsidTr="00D37020">
        <w:trPr>
          <w:cantSplit/>
        </w:trPr>
        <w:tc>
          <w:tcPr>
            <w:tcW w:w="1843" w:type="dxa"/>
          </w:tcPr>
          <w:p w:rsidR="00B7052F" w:rsidRDefault="00B7052F" w:rsidP="00D37020">
            <w:pPr>
              <w:widowControl/>
              <w:numPr>
                <w:ilvl w:val="12"/>
                <w:numId w:val="0"/>
              </w:numPr>
            </w:pPr>
            <w:r>
              <w:t>Kod przesyłki źródłowej</w:t>
            </w:r>
          </w:p>
        </w:tc>
        <w:tc>
          <w:tcPr>
            <w:tcW w:w="1701" w:type="dxa"/>
          </w:tcPr>
          <w:p w:rsidR="00B7052F" w:rsidRDefault="00B7052F" w:rsidP="00D37020">
            <w:pPr>
              <w:widowControl/>
              <w:numPr>
                <w:ilvl w:val="12"/>
                <w:numId w:val="0"/>
              </w:numPr>
              <w:jc w:val="center"/>
            </w:pPr>
            <w:r>
              <w:t>CHAR(3)</w:t>
            </w:r>
          </w:p>
        </w:tc>
        <w:tc>
          <w:tcPr>
            <w:tcW w:w="1701" w:type="dxa"/>
          </w:tcPr>
          <w:p w:rsidR="00B7052F" w:rsidRDefault="00B7052F" w:rsidP="00D37020">
            <w:pPr>
              <w:widowControl/>
              <w:numPr>
                <w:ilvl w:val="12"/>
                <w:numId w:val="0"/>
              </w:numPr>
              <w:jc w:val="center"/>
            </w:pPr>
            <w:r>
              <w:t>T</w:t>
            </w:r>
          </w:p>
        </w:tc>
        <w:tc>
          <w:tcPr>
            <w:tcW w:w="3402" w:type="dxa"/>
          </w:tcPr>
          <w:p w:rsidR="00B7052F" w:rsidRPr="004E2E1C" w:rsidRDefault="00B7052F" w:rsidP="00D37020">
            <w:pPr>
              <w:widowControl/>
              <w:numPr>
                <w:ilvl w:val="12"/>
                <w:numId w:val="0"/>
              </w:numPr>
              <w:jc w:val="center"/>
              <w:rPr>
                <w:rFonts w:ascii="Courier New" w:hAnsi="Courier New" w:cs="Courier New"/>
                <w:sz w:val="18"/>
                <w:szCs w:val="18"/>
              </w:rPr>
            </w:pPr>
            <w:r>
              <w:rPr>
                <w:b/>
              </w:rPr>
              <w:t>EPE</w:t>
            </w:r>
          </w:p>
        </w:tc>
        <w:tc>
          <w:tcPr>
            <w:tcW w:w="4394" w:type="dxa"/>
          </w:tcPr>
          <w:p w:rsidR="00B7052F" w:rsidRDefault="00B7052F" w:rsidP="00D37020">
            <w:pPr>
              <w:widowControl/>
              <w:numPr>
                <w:ilvl w:val="12"/>
                <w:numId w:val="0"/>
              </w:numPr>
            </w:pPr>
            <w:r>
              <w:t>Kod kontrolowanego pliku EPE</w:t>
            </w:r>
          </w:p>
        </w:tc>
      </w:tr>
      <w:tr w:rsidR="00B7052F" w:rsidTr="00D37020">
        <w:trPr>
          <w:cantSplit/>
        </w:trPr>
        <w:tc>
          <w:tcPr>
            <w:tcW w:w="1843" w:type="dxa"/>
          </w:tcPr>
          <w:p w:rsidR="00B7052F" w:rsidRDefault="00B7052F" w:rsidP="00D37020">
            <w:pPr>
              <w:widowControl/>
              <w:numPr>
                <w:ilvl w:val="12"/>
                <w:numId w:val="0"/>
              </w:numPr>
            </w:pPr>
            <w:r>
              <w:t>Identyfikator przesyłki źródłowej</w:t>
            </w:r>
          </w:p>
        </w:tc>
        <w:tc>
          <w:tcPr>
            <w:tcW w:w="1701" w:type="dxa"/>
          </w:tcPr>
          <w:p w:rsidR="00B7052F" w:rsidRDefault="00B7052F" w:rsidP="00D37020">
            <w:pPr>
              <w:widowControl/>
              <w:numPr>
                <w:ilvl w:val="12"/>
                <w:numId w:val="0"/>
              </w:numPr>
              <w:jc w:val="center"/>
            </w:pPr>
            <w:r>
              <w:t>CHAR(17)</w:t>
            </w:r>
          </w:p>
        </w:tc>
        <w:tc>
          <w:tcPr>
            <w:tcW w:w="1701" w:type="dxa"/>
          </w:tcPr>
          <w:p w:rsidR="00B7052F" w:rsidRDefault="00B7052F" w:rsidP="00D37020">
            <w:pPr>
              <w:widowControl/>
              <w:numPr>
                <w:ilvl w:val="12"/>
                <w:numId w:val="0"/>
              </w:numPr>
              <w:jc w:val="center"/>
            </w:pPr>
            <w:r>
              <w:t>T</w:t>
            </w:r>
          </w:p>
        </w:tc>
        <w:tc>
          <w:tcPr>
            <w:tcW w:w="3402" w:type="dxa"/>
          </w:tcPr>
          <w:p w:rsidR="00B7052F" w:rsidRPr="006A53AD" w:rsidRDefault="00B7052F" w:rsidP="00D37020">
            <w:pPr>
              <w:widowControl/>
              <w:numPr>
                <w:ilvl w:val="12"/>
                <w:numId w:val="0"/>
              </w:numPr>
              <w:jc w:val="center"/>
              <w:rPr>
                <w:rFonts w:ascii="Courier New" w:hAnsi="Courier New" w:cs="Courier New"/>
              </w:rPr>
            </w:pPr>
            <w:r w:rsidRPr="001D06C1">
              <w:rPr>
                <w:rFonts w:ascii="Courier New" w:hAnsi="Courier New" w:cs="Courier New"/>
                <w:sz w:val="18"/>
                <w:szCs w:val="18"/>
                <w:vertAlign w:val="subscript"/>
              </w:rPr>
              <w:t>2</w:t>
            </w:r>
            <w:r w:rsidRPr="001D06C1">
              <w:rPr>
                <w:rFonts w:ascii="Courier New" w:hAnsi="Courier New" w:cs="Courier New"/>
                <w:sz w:val="18"/>
                <w:szCs w:val="18"/>
              </w:rPr>
              <w:t>{litera}</w:t>
            </w:r>
            <w:r w:rsidRPr="001D06C1">
              <w:rPr>
                <w:rFonts w:ascii="Courier New" w:hAnsi="Courier New" w:cs="Courier New"/>
                <w:sz w:val="18"/>
                <w:szCs w:val="18"/>
                <w:vertAlign w:val="superscript"/>
              </w:rPr>
              <w:t>2</w:t>
            </w:r>
            <w:r w:rsidRPr="001D06C1">
              <w:rPr>
                <w:rFonts w:ascii="Courier New" w:hAnsi="Courier New" w:cs="Courier New"/>
                <w:sz w:val="18"/>
                <w:szCs w:val="18"/>
              </w:rPr>
              <w:t xml:space="preserve"> + </w:t>
            </w:r>
            <w:r w:rsidRPr="0002089F">
              <w:rPr>
                <w:rFonts w:ascii="Courier New" w:hAnsi="Courier New" w:cs="Courier New"/>
                <w:sz w:val="18"/>
                <w:szCs w:val="18"/>
                <w:vertAlign w:val="subscript"/>
              </w:rPr>
              <w:t>1</w:t>
            </w:r>
            <w:r w:rsidRPr="0002089F">
              <w:rPr>
                <w:rFonts w:ascii="Courier New" w:hAnsi="Courier New" w:cs="Courier New"/>
                <w:sz w:val="18"/>
                <w:szCs w:val="18"/>
              </w:rPr>
              <w:t>{[litera | cyfra]}</w:t>
            </w:r>
            <w:r w:rsidRPr="0002089F">
              <w:rPr>
                <w:rFonts w:ascii="Courier New" w:hAnsi="Courier New" w:cs="Courier New"/>
                <w:sz w:val="18"/>
                <w:szCs w:val="18"/>
                <w:vertAlign w:val="superscript"/>
              </w:rPr>
              <w:t>15</w:t>
            </w:r>
          </w:p>
        </w:tc>
        <w:tc>
          <w:tcPr>
            <w:tcW w:w="4394" w:type="dxa"/>
          </w:tcPr>
          <w:p w:rsidR="00B7052F" w:rsidRPr="00890543" w:rsidRDefault="00B7052F" w:rsidP="00D37020">
            <w:pPr>
              <w:widowControl/>
              <w:numPr>
                <w:ilvl w:val="12"/>
                <w:numId w:val="0"/>
              </w:numPr>
            </w:pPr>
            <w:r>
              <w:t>Identyfikator przesyłki EPE, dla którego jest ten raport.</w:t>
            </w:r>
          </w:p>
        </w:tc>
      </w:tr>
      <w:tr w:rsidR="00B7052F" w:rsidTr="00D37020">
        <w:trPr>
          <w:cantSplit/>
        </w:trPr>
        <w:tc>
          <w:tcPr>
            <w:tcW w:w="1843" w:type="dxa"/>
            <w:tcBorders>
              <w:bottom w:val="single" w:sz="12" w:space="0" w:color="000000"/>
            </w:tcBorders>
          </w:tcPr>
          <w:p w:rsidR="00B7052F" w:rsidRDefault="00B7052F" w:rsidP="00D37020">
            <w:pPr>
              <w:widowControl/>
              <w:numPr>
                <w:ilvl w:val="12"/>
                <w:numId w:val="0"/>
              </w:numPr>
            </w:pPr>
            <w:r>
              <w:t>Wynik kontroli</w:t>
            </w:r>
          </w:p>
        </w:tc>
        <w:tc>
          <w:tcPr>
            <w:tcW w:w="1701" w:type="dxa"/>
            <w:tcBorders>
              <w:bottom w:val="single" w:sz="12" w:space="0" w:color="000000"/>
            </w:tcBorders>
          </w:tcPr>
          <w:p w:rsidR="00B7052F" w:rsidRDefault="00B7052F" w:rsidP="00D37020">
            <w:pPr>
              <w:widowControl/>
              <w:numPr>
                <w:ilvl w:val="12"/>
                <w:numId w:val="0"/>
              </w:numPr>
              <w:jc w:val="center"/>
            </w:pPr>
            <w:r>
              <w:t>CHAR(1)</w:t>
            </w:r>
          </w:p>
        </w:tc>
        <w:tc>
          <w:tcPr>
            <w:tcW w:w="1701" w:type="dxa"/>
            <w:tcBorders>
              <w:bottom w:val="single" w:sz="12" w:space="0" w:color="000000"/>
            </w:tcBorders>
          </w:tcPr>
          <w:p w:rsidR="00B7052F" w:rsidRDefault="00B7052F" w:rsidP="00D37020">
            <w:pPr>
              <w:widowControl/>
              <w:numPr>
                <w:ilvl w:val="12"/>
                <w:numId w:val="0"/>
              </w:numPr>
              <w:jc w:val="center"/>
            </w:pPr>
            <w:r>
              <w:t>T</w:t>
            </w:r>
          </w:p>
        </w:tc>
        <w:tc>
          <w:tcPr>
            <w:tcW w:w="3402" w:type="dxa"/>
            <w:tcBorders>
              <w:bottom w:val="single" w:sz="12" w:space="0" w:color="000000"/>
            </w:tcBorders>
          </w:tcPr>
          <w:p w:rsidR="00B7052F" w:rsidRDefault="00B7052F" w:rsidP="00D37020">
            <w:pPr>
              <w:widowControl/>
              <w:numPr>
                <w:ilvl w:val="12"/>
                <w:numId w:val="0"/>
              </w:numPr>
              <w:rPr>
                <w:b/>
              </w:rPr>
            </w:pPr>
            <w:r>
              <w:rPr>
                <w:b/>
              </w:rPr>
              <w:t xml:space="preserve">1 </w:t>
            </w:r>
            <w:r w:rsidRPr="001E699C">
              <w:t xml:space="preserve">– poprawny plik </w:t>
            </w:r>
            <w:r>
              <w:t>EPE</w:t>
            </w:r>
          </w:p>
          <w:p w:rsidR="00B7052F" w:rsidRPr="006A53AD" w:rsidRDefault="00B7052F" w:rsidP="00D37020">
            <w:pPr>
              <w:widowControl/>
              <w:numPr>
                <w:ilvl w:val="12"/>
                <w:numId w:val="0"/>
              </w:numPr>
              <w:rPr>
                <w:rFonts w:ascii="Courier New" w:hAnsi="Courier New" w:cs="Courier New"/>
                <w:vertAlign w:val="subscript"/>
              </w:rPr>
            </w:pPr>
            <w:r>
              <w:rPr>
                <w:b/>
              </w:rPr>
              <w:t xml:space="preserve">0 </w:t>
            </w:r>
            <w:r w:rsidRPr="001E699C">
              <w:t xml:space="preserve">– plik </w:t>
            </w:r>
            <w:r>
              <w:t>EPE</w:t>
            </w:r>
            <w:r w:rsidRPr="001E699C">
              <w:t xml:space="preserve"> niepoprawny </w:t>
            </w:r>
            <w:r>
              <w:t>–</w:t>
            </w:r>
            <w:r w:rsidRPr="001E699C">
              <w:t xml:space="preserve"> odrzucony</w:t>
            </w:r>
          </w:p>
        </w:tc>
        <w:tc>
          <w:tcPr>
            <w:tcW w:w="4394" w:type="dxa"/>
            <w:tcBorders>
              <w:bottom w:val="single" w:sz="12" w:space="0" w:color="000000"/>
            </w:tcBorders>
          </w:tcPr>
          <w:p w:rsidR="00B7052F" w:rsidRDefault="00B7052F" w:rsidP="00D37020">
            <w:pPr>
              <w:widowControl/>
              <w:numPr>
                <w:ilvl w:val="12"/>
                <w:numId w:val="0"/>
              </w:numPr>
            </w:pPr>
            <w:r>
              <w:t>Kod wyniku kontroli formalnej pliku EPE</w:t>
            </w:r>
          </w:p>
        </w:tc>
      </w:tr>
    </w:tbl>
    <w:p w:rsidR="00B7052F" w:rsidRDefault="00B7052F" w:rsidP="00B7052F">
      <w:pPr>
        <w:pStyle w:val="Opis"/>
      </w:pPr>
    </w:p>
    <w:p w:rsidR="00B7052F" w:rsidRDefault="00B7052F" w:rsidP="00B7052F">
      <w:pPr>
        <w:pStyle w:val="Opis"/>
      </w:pPr>
      <w:r>
        <w:t xml:space="preserve">Pojedynczy </w:t>
      </w:r>
      <w:r>
        <w:rPr>
          <w:b/>
        </w:rPr>
        <w:t>rekord</w:t>
      </w:r>
      <w:r>
        <w:t xml:space="preserve"> ma postać:</w:t>
      </w:r>
    </w:p>
    <w:tbl>
      <w:tblPr>
        <w:tblW w:w="13041" w:type="dxa"/>
        <w:tblInd w:w="637"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1843"/>
        <w:gridCol w:w="1701"/>
        <w:gridCol w:w="1701"/>
        <w:gridCol w:w="3402"/>
        <w:gridCol w:w="4394"/>
      </w:tblGrid>
      <w:tr w:rsidR="00B7052F" w:rsidTr="00D37020">
        <w:trPr>
          <w:cantSplit/>
          <w:tblHeader/>
        </w:trPr>
        <w:tc>
          <w:tcPr>
            <w:tcW w:w="1843" w:type="dxa"/>
            <w:tcBorders>
              <w:top w:val="single" w:sz="12" w:space="0" w:color="000000"/>
            </w:tcBorders>
            <w:shd w:val="clear" w:color="auto" w:fill="C0C0C0"/>
          </w:tcPr>
          <w:p w:rsidR="00B7052F" w:rsidRDefault="00B7052F" w:rsidP="00D37020">
            <w:pPr>
              <w:numPr>
                <w:ilvl w:val="12"/>
                <w:numId w:val="0"/>
              </w:numPr>
              <w:rPr>
                <w:b/>
              </w:rPr>
            </w:pPr>
            <w:r>
              <w:rPr>
                <w:b/>
              </w:rPr>
              <w:t>Nazwa pola</w:t>
            </w:r>
          </w:p>
        </w:tc>
        <w:tc>
          <w:tcPr>
            <w:tcW w:w="1701" w:type="dxa"/>
            <w:tcBorders>
              <w:top w:val="single" w:sz="12" w:space="0" w:color="000000"/>
            </w:tcBorders>
            <w:shd w:val="clear" w:color="auto" w:fill="C0C0C0"/>
          </w:tcPr>
          <w:p w:rsidR="00B7052F" w:rsidRDefault="00B7052F" w:rsidP="00D37020">
            <w:pPr>
              <w:numPr>
                <w:ilvl w:val="12"/>
                <w:numId w:val="0"/>
              </w:numPr>
              <w:jc w:val="center"/>
              <w:rPr>
                <w:b/>
              </w:rPr>
            </w:pPr>
            <w:r>
              <w:rPr>
                <w:b/>
              </w:rPr>
              <w:t>Typ danych, długość</w:t>
            </w:r>
          </w:p>
        </w:tc>
        <w:tc>
          <w:tcPr>
            <w:tcW w:w="1701" w:type="dxa"/>
            <w:tcBorders>
              <w:top w:val="single" w:sz="12" w:space="0" w:color="000000"/>
            </w:tcBorders>
            <w:shd w:val="clear" w:color="auto" w:fill="C0C0C0"/>
          </w:tcPr>
          <w:p w:rsidR="00B7052F" w:rsidRDefault="00B7052F" w:rsidP="00D37020">
            <w:pPr>
              <w:numPr>
                <w:ilvl w:val="12"/>
                <w:numId w:val="0"/>
              </w:numPr>
              <w:jc w:val="center"/>
              <w:rPr>
                <w:b/>
              </w:rPr>
            </w:pPr>
            <w:r>
              <w:rPr>
                <w:b/>
              </w:rPr>
              <w:t>Obligatoryjność</w:t>
            </w:r>
          </w:p>
        </w:tc>
        <w:tc>
          <w:tcPr>
            <w:tcW w:w="3402" w:type="dxa"/>
            <w:tcBorders>
              <w:top w:val="single" w:sz="12" w:space="0" w:color="000000"/>
            </w:tcBorders>
            <w:shd w:val="clear" w:color="auto" w:fill="C0C0C0"/>
          </w:tcPr>
          <w:p w:rsidR="00B7052F" w:rsidRDefault="00B7052F" w:rsidP="00D37020">
            <w:pPr>
              <w:numPr>
                <w:ilvl w:val="12"/>
                <w:numId w:val="0"/>
              </w:numPr>
              <w:jc w:val="center"/>
              <w:rPr>
                <w:b/>
              </w:rPr>
            </w:pPr>
            <w:r>
              <w:rPr>
                <w:b/>
              </w:rPr>
              <w:t>Dziedzina lub format</w:t>
            </w:r>
          </w:p>
        </w:tc>
        <w:tc>
          <w:tcPr>
            <w:tcW w:w="4394" w:type="dxa"/>
            <w:tcBorders>
              <w:top w:val="single" w:sz="12" w:space="0" w:color="000000"/>
            </w:tcBorders>
            <w:shd w:val="clear" w:color="auto" w:fill="C0C0C0"/>
          </w:tcPr>
          <w:p w:rsidR="00B7052F" w:rsidRDefault="00B7052F" w:rsidP="00D37020">
            <w:pPr>
              <w:numPr>
                <w:ilvl w:val="12"/>
                <w:numId w:val="0"/>
              </w:numPr>
              <w:rPr>
                <w:b/>
              </w:rPr>
            </w:pPr>
            <w:r>
              <w:rPr>
                <w:b/>
              </w:rPr>
              <w:t>Opis</w:t>
            </w:r>
          </w:p>
        </w:tc>
      </w:tr>
      <w:tr w:rsidR="00B7052F" w:rsidTr="00D37020">
        <w:trPr>
          <w:cantSplit/>
        </w:trPr>
        <w:tc>
          <w:tcPr>
            <w:tcW w:w="1843" w:type="dxa"/>
            <w:tcBorders>
              <w:bottom w:val="nil"/>
            </w:tcBorders>
          </w:tcPr>
          <w:p w:rsidR="00B7052F" w:rsidRDefault="00B7052F" w:rsidP="00D37020">
            <w:pPr>
              <w:numPr>
                <w:ilvl w:val="12"/>
                <w:numId w:val="0"/>
              </w:numPr>
            </w:pPr>
            <w:r w:rsidRPr="00CE60B5">
              <w:t>Nagłówek czy rekord</w:t>
            </w:r>
          </w:p>
        </w:tc>
        <w:tc>
          <w:tcPr>
            <w:tcW w:w="1701" w:type="dxa"/>
            <w:tcBorders>
              <w:bottom w:val="nil"/>
            </w:tcBorders>
          </w:tcPr>
          <w:p w:rsidR="00B7052F" w:rsidRDefault="00B7052F" w:rsidP="00D37020">
            <w:pPr>
              <w:numPr>
                <w:ilvl w:val="12"/>
                <w:numId w:val="0"/>
              </w:numPr>
              <w:jc w:val="center"/>
            </w:pPr>
            <w:r w:rsidRPr="00CE60B5">
              <w:t>CHAR(1)</w:t>
            </w:r>
          </w:p>
        </w:tc>
        <w:tc>
          <w:tcPr>
            <w:tcW w:w="1701" w:type="dxa"/>
            <w:tcBorders>
              <w:bottom w:val="nil"/>
            </w:tcBorders>
          </w:tcPr>
          <w:p w:rsidR="00B7052F" w:rsidRDefault="00B7052F" w:rsidP="00D37020">
            <w:pPr>
              <w:numPr>
                <w:ilvl w:val="12"/>
                <w:numId w:val="0"/>
              </w:numPr>
              <w:jc w:val="center"/>
            </w:pPr>
            <w:r w:rsidRPr="00CE60B5">
              <w:t>T</w:t>
            </w:r>
          </w:p>
        </w:tc>
        <w:tc>
          <w:tcPr>
            <w:tcW w:w="3402" w:type="dxa"/>
            <w:tcBorders>
              <w:bottom w:val="nil"/>
            </w:tcBorders>
          </w:tcPr>
          <w:p w:rsidR="00B7052F" w:rsidRPr="00130E62" w:rsidRDefault="00B7052F" w:rsidP="00D37020">
            <w:pPr>
              <w:numPr>
                <w:ilvl w:val="12"/>
                <w:numId w:val="0"/>
              </w:numPr>
              <w:jc w:val="center"/>
              <w:rPr>
                <w:b/>
              </w:rPr>
            </w:pPr>
            <w:r>
              <w:rPr>
                <w:b/>
              </w:rPr>
              <w:t>2</w:t>
            </w:r>
          </w:p>
        </w:tc>
        <w:tc>
          <w:tcPr>
            <w:tcW w:w="4394" w:type="dxa"/>
            <w:tcBorders>
              <w:bottom w:val="nil"/>
            </w:tcBorders>
          </w:tcPr>
          <w:p w:rsidR="00B7052F" w:rsidRDefault="00B7052F" w:rsidP="00D37020">
            <w:pPr>
              <w:numPr>
                <w:ilvl w:val="12"/>
                <w:numId w:val="0"/>
              </w:numPr>
            </w:pPr>
            <w:r>
              <w:t>Rekord</w:t>
            </w:r>
            <w:r w:rsidRPr="00CE60B5">
              <w:t xml:space="preserve"> pliku</w:t>
            </w:r>
          </w:p>
        </w:tc>
      </w:tr>
      <w:tr w:rsidR="00B7052F" w:rsidTr="00D37020">
        <w:trPr>
          <w:cantSplit/>
        </w:trPr>
        <w:tc>
          <w:tcPr>
            <w:tcW w:w="1843" w:type="dxa"/>
            <w:tcBorders>
              <w:bottom w:val="nil"/>
            </w:tcBorders>
          </w:tcPr>
          <w:p w:rsidR="00B7052F" w:rsidRDefault="00B7052F" w:rsidP="00D37020">
            <w:pPr>
              <w:numPr>
                <w:ilvl w:val="12"/>
                <w:numId w:val="0"/>
              </w:numPr>
            </w:pPr>
            <w:r>
              <w:t>Numer kolejny</w:t>
            </w:r>
          </w:p>
        </w:tc>
        <w:tc>
          <w:tcPr>
            <w:tcW w:w="1701" w:type="dxa"/>
            <w:tcBorders>
              <w:bottom w:val="nil"/>
            </w:tcBorders>
          </w:tcPr>
          <w:p w:rsidR="00B7052F" w:rsidRDefault="00B7052F" w:rsidP="00D37020">
            <w:pPr>
              <w:numPr>
                <w:ilvl w:val="12"/>
                <w:numId w:val="0"/>
              </w:numPr>
              <w:jc w:val="center"/>
            </w:pPr>
            <w:r>
              <w:t>NUMERIC(10)</w:t>
            </w:r>
          </w:p>
        </w:tc>
        <w:tc>
          <w:tcPr>
            <w:tcW w:w="1701" w:type="dxa"/>
            <w:tcBorders>
              <w:bottom w:val="nil"/>
            </w:tcBorders>
          </w:tcPr>
          <w:p w:rsidR="00B7052F" w:rsidRDefault="00B7052F" w:rsidP="00D37020">
            <w:pPr>
              <w:numPr>
                <w:ilvl w:val="12"/>
                <w:numId w:val="0"/>
              </w:numPr>
              <w:jc w:val="center"/>
            </w:pPr>
            <w:r>
              <w:t>T</w:t>
            </w:r>
          </w:p>
        </w:tc>
        <w:tc>
          <w:tcPr>
            <w:tcW w:w="3402" w:type="dxa"/>
            <w:tcBorders>
              <w:bottom w:val="nil"/>
            </w:tcBorders>
          </w:tcPr>
          <w:p w:rsidR="00B7052F" w:rsidRPr="00130E62" w:rsidRDefault="00B7052F" w:rsidP="00D37020">
            <w:pPr>
              <w:numPr>
                <w:ilvl w:val="12"/>
                <w:numId w:val="0"/>
              </w:numPr>
              <w:jc w:val="center"/>
              <w:rPr>
                <w:b/>
              </w:rPr>
            </w:pPr>
            <w:r w:rsidRPr="00B0179E">
              <w:rPr>
                <w:rFonts w:ascii="Courier New" w:hAnsi="Courier New" w:cs="Courier New"/>
                <w:sz w:val="18"/>
                <w:szCs w:val="18"/>
                <w:vertAlign w:val="subscript"/>
              </w:rPr>
              <w:t>1</w:t>
            </w:r>
            <w:r w:rsidRPr="00B0179E">
              <w:rPr>
                <w:rFonts w:ascii="Courier New" w:hAnsi="Courier New" w:cs="Courier New"/>
                <w:sz w:val="18"/>
                <w:szCs w:val="18"/>
              </w:rPr>
              <w:t>{cyfra}</w:t>
            </w:r>
            <w:r w:rsidRPr="00B0179E">
              <w:rPr>
                <w:rFonts w:ascii="Courier New" w:hAnsi="Courier New" w:cs="Courier New"/>
                <w:sz w:val="18"/>
                <w:szCs w:val="18"/>
                <w:vertAlign w:val="superscript"/>
              </w:rPr>
              <w:t>1</w:t>
            </w:r>
            <w:r>
              <w:rPr>
                <w:rFonts w:ascii="Courier New" w:hAnsi="Courier New" w:cs="Courier New"/>
                <w:sz w:val="18"/>
                <w:szCs w:val="18"/>
                <w:vertAlign w:val="superscript"/>
              </w:rPr>
              <w:t>0</w:t>
            </w:r>
          </w:p>
        </w:tc>
        <w:tc>
          <w:tcPr>
            <w:tcW w:w="4394" w:type="dxa"/>
            <w:tcBorders>
              <w:bottom w:val="nil"/>
            </w:tcBorders>
          </w:tcPr>
          <w:p w:rsidR="00B7052F" w:rsidRPr="00272EAE" w:rsidRDefault="00B7052F" w:rsidP="00D37020">
            <w:pPr>
              <w:numPr>
                <w:ilvl w:val="12"/>
                <w:numId w:val="0"/>
              </w:numPr>
            </w:pPr>
            <w:r>
              <w:t>Numer kolejny błędu (rekordu). Numerowany od 1.</w:t>
            </w:r>
          </w:p>
        </w:tc>
      </w:tr>
      <w:tr w:rsidR="00B7052F" w:rsidRPr="005D07D2" w:rsidTr="00D37020">
        <w:trPr>
          <w:cantSplit/>
        </w:trPr>
        <w:tc>
          <w:tcPr>
            <w:tcW w:w="1843" w:type="dxa"/>
            <w:tcBorders>
              <w:bottom w:val="nil"/>
            </w:tcBorders>
          </w:tcPr>
          <w:p w:rsidR="00B7052F" w:rsidRDefault="00B7052F" w:rsidP="00D37020">
            <w:pPr>
              <w:numPr>
                <w:ilvl w:val="12"/>
                <w:numId w:val="0"/>
              </w:numPr>
            </w:pPr>
            <w:r>
              <w:t>Numer rekordu</w:t>
            </w:r>
          </w:p>
        </w:tc>
        <w:tc>
          <w:tcPr>
            <w:tcW w:w="1701" w:type="dxa"/>
            <w:tcBorders>
              <w:bottom w:val="nil"/>
            </w:tcBorders>
          </w:tcPr>
          <w:p w:rsidR="00B7052F" w:rsidRDefault="00B7052F" w:rsidP="00D37020">
            <w:pPr>
              <w:numPr>
                <w:ilvl w:val="12"/>
                <w:numId w:val="0"/>
              </w:numPr>
              <w:jc w:val="center"/>
            </w:pPr>
            <w:r>
              <w:t>NUMERIC(6)</w:t>
            </w:r>
          </w:p>
        </w:tc>
        <w:tc>
          <w:tcPr>
            <w:tcW w:w="1701" w:type="dxa"/>
            <w:tcBorders>
              <w:bottom w:val="nil"/>
            </w:tcBorders>
          </w:tcPr>
          <w:p w:rsidR="00B7052F" w:rsidRDefault="00B7052F" w:rsidP="00D37020">
            <w:pPr>
              <w:numPr>
                <w:ilvl w:val="12"/>
                <w:numId w:val="0"/>
              </w:numPr>
              <w:jc w:val="center"/>
            </w:pPr>
            <w:r>
              <w:t>T</w:t>
            </w:r>
          </w:p>
        </w:tc>
        <w:tc>
          <w:tcPr>
            <w:tcW w:w="3402" w:type="dxa"/>
            <w:tcBorders>
              <w:bottom w:val="nil"/>
            </w:tcBorders>
          </w:tcPr>
          <w:p w:rsidR="00B7052F" w:rsidRPr="00130E62" w:rsidRDefault="00B7052F" w:rsidP="00D37020">
            <w:pPr>
              <w:numPr>
                <w:ilvl w:val="12"/>
                <w:numId w:val="0"/>
              </w:numPr>
              <w:jc w:val="center"/>
              <w:rPr>
                <w:b/>
              </w:rPr>
            </w:pPr>
            <w:r w:rsidRPr="00B0179E">
              <w:rPr>
                <w:rFonts w:ascii="Courier New" w:hAnsi="Courier New" w:cs="Courier New"/>
                <w:sz w:val="18"/>
                <w:szCs w:val="18"/>
                <w:vertAlign w:val="subscript"/>
              </w:rPr>
              <w:t>1</w:t>
            </w:r>
            <w:r w:rsidRPr="00B0179E">
              <w:rPr>
                <w:rFonts w:ascii="Courier New" w:hAnsi="Courier New" w:cs="Courier New"/>
                <w:sz w:val="18"/>
                <w:szCs w:val="18"/>
              </w:rPr>
              <w:t>{cyfra}</w:t>
            </w:r>
            <w:r>
              <w:rPr>
                <w:rFonts w:ascii="Courier New" w:hAnsi="Courier New" w:cs="Courier New"/>
                <w:sz w:val="18"/>
                <w:szCs w:val="18"/>
                <w:vertAlign w:val="superscript"/>
              </w:rPr>
              <w:t>6</w:t>
            </w:r>
          </w:p>
        </w:tc>
        <w:tc>
          <w:tcPr>
            <w:tcW w:w="4394" w:type="dxa"/>
            <w:tcBorders>
              <w:bottom w:val="nil"/>
            </w:tcBorders>
          </w:tcPr>
          <w:p w:rsidR="00B7052F" w:rsidRPr="005D07D2" w:rsidRDefault="00B7052F" w:rsidP="00D37020">
            <w:pPr>
              <w:numPr>
                <w:ilvl w:val="12"/>
                <w:numId w:val="0"/>
              </w:numPr>
              <w:rPr>
                <w:b/>
              </w:rPr>
            </w:pPr>
            <w:r w:rsidRPr="00E23A67">
              <w:t>Numer rekordu w przesyłce źródłowej, lub 0 dla błędu w nagłówku lub nazwie pliku.</w:t>
            </w:r>
          </w:p>
        </w:tc>
      </w:tr>
      <w:tr w:rsidR="00B7052F" w:rsidTr="00D37020">
        <w:trPr>
          <w:cantSplit/>
        </w:trPr>
        <w:tc>
          <w:tcPr>
            <w:tcW w:w="1843" w:type="dxa"/>
            <w:tcBorders>
              <w:bottom w:val="single" w:sz="12" w:space="0" w:color="000000"/>
            </w:tcBorders>
          </w:tcPr>
          <w:p w:rsidR="00B7052F" w:rsidRDefault="00B7052F" w:rsidP="00D37020">
            <w:pPr>
              <w:numPr>
                <w:ilvl w:val="12"/>
                <w:numId w:val="0"/>
              </w:numPr>
            </w:pPr>
            <w:r>
              <w:t>Kod błędu</w:t>
            </w:r>
          </w:p>
        </w:tc>
        <w:tc>
          <w:tcPr>
            <w:tcW w:w="1701" w:type="dxa"/>
            <w:tcBorders>
              <w:bottom w:val="single" w:sz="12" w:space="0" w:color="000000"/>
            </w:tcBorders>
          </w:tcPr>
          <w:p w:rsidR="00B7052F" w:rsidRDefault="00B7052F" w:rsidP="00D37020">
            <w:pPr>
              <w:numPr>
                <w:ilvl w:val="12"/>
                <w:numId w:val="0"/>
              </w:numPr>
              <w:jc w:val="center"/>
            </w:pPr>
            <w:r>
              <w:t>CHAR(3)</w:t>
            </w:r>
          </w:p>
        </w:tc>
        <w:tc>
          <w:tcPr>
            <w:tcW w:w="1701" w:type="dxa"/>
            <w:tcBorders>
              <w:bottom w:val="single" w:sz="12" w:space="0" w:color="000000"/>
            </w:tcBorders>
          </w:tcPr>
          <w:p w:rsidR="00B7052F" w:rsidRDefault="00B7052F" w:rsidP="00D37020">
            <w:pPr>
              <w:numPr>
                <w:ilvl w:val="12"/>
                <w:numId w:val="0"/>
              </w:numPr>
              <w:jc w:val="center"/>
            </w:pPr>
            <w:r>
              <w:t>T</w:t>
            </w:r>
          </w:p>
        </w:tc>
        <w:tc>
          <w:tcPr>
            <w:tcW w:w="3402" w:type="dxa"/>
            <w:tcBorders>
              <w:bottom w:val="single" w:sz="12" w:space="0" w:color="000000"/>
            </w:tcBorders>
          </w:tcPr>
          <w:p w:rsidR="00B7052F" w:rsidRPr="00256CE8" w:rsidRDefault="00B7052F" w:rsidP="00D37020">
            <w:pPr>
              <w:numPr>
                <w:ilvl w:val="12"/>
                <w:numId w:val="0"/>
              </w:numPr>
              <w:tabs>
                <w:tab w:val="left" w:pos="1380"/>
                <w:tab w:val="center" w:pos="1631"/>
              </w:tabs>
              <w:jc w:val="center"/>
              <w:rPr>
                <w:rFonts w:ascii="Courier New" w:hAnsi="Courier New"/>
                <w:i/>
              </w:rPr>
            </w:pPr>
            <w:r>
              <w:t xml:space="preserve"> </w:t>
            </w:r>
            <w:r w:rsidRPr="00256CE8">
              <w:rPr>
                <w:i/>
              </w:rPr>
              <w:t xml:space="preserve">Błędy z zakresu od 100 do 307 opisane w rozdziale </w:t>
            </w:r>
            <w:r>
              <w:fldChar w:fldCharType="begin"/>
            </w:r>
            <w:r>
              <w:instrText xml:space="preserve"> REF _Ref483382303 \r \h  \* MERGEFORMAT </w:instrText>
            </w:r>
            <w:r>
              <w:fldChar w:fldCharType="separate"/>
            </w:r>
            <w:r w:rsidR="00DA0585">
              <w:t>6</w:t>
            </w:r>
            <w:r>
              <w:fldChar w:fldCharType="end"/>
            </w:r>
            <w:r w:rsidRPr="00256CE8">
              <w:rPr>
                <w:i/>
              </w:rPr>
              <w:t xml:space="preserve">. </w:t>
            </w:r>
            <w:r>
              <w:fldChar w:fldCharType="begin"/>
            </w:r>
            <w:r>
              <w:instrText xml:space="preserve"> REF _Ref483382303 \h  \* MERGEFORMAT </w:instrText>
            </w:r>
            <w:r>
              <w:fldChar w:fldCharType="separate"/>
            </w:r>
            <w:r w:rsidR="00DA0585" w:rsidRPr="00DA0585">
              <w:rPr>
                <w:b/>
                <w:bCs/>
                <w:i/>
              </w:rPr>
              <w:t>Pełna lista kodów błędów</w:t>
            </w:r>
            <w:r>
              <w:fldChar w:fldCharType="end"/>
            </w:r>
            <w:r w:rsidRPr="00256CE8">
              <w:rPr>
                <w:i/>
              </w:rPr>
              <w:t xml:space="preserve">  na stronie </w:t>
            </w:r>
            <w:r w:rsidRPr="00256CE8">
              <w:rPr>
                <w:i/>
              </w:rPr>
              <w:fldChar w:fldCharType="begin"/>
            </w:r>
            <w:r w:rsidRPr="00256CE8">
              <w:rPr>
                <w:i/>
              </w:rPr>
              <w:instrText xml:space="preserve"> PAGEREF _Ref483382303 \h </w:instrText>
            </w:r>
            <w:r w:rsidRPr="00256CE8">
              <w:rPr>
                <w:i/>
              </w:rPr>
            </w:r>
            <w:r w:rsidRPr="00256CE8">
              <w:rPr>
                <w:i/>
              </w:rPr>
              <w:fldChar w:fldCharType="separate"/>
            </w:r>
            <w:r w:rsidR="00DA0585">
              <w:rPr>
                <w:i/>
                <w:noProof/>
              </w:rPr>
              <w:t>56</w:t>
            </w:r>
            <w:r w:rsidRPr="00256CE8">
              <w:rPr>
                <w:i/>
              </w:rPr>
              <w:fldChar w:fldCharType="end"/>
            </w:r>
          </w:p>
        </w:tc>
        <w:tc>
          <w:tcPr>
            <w:tcW w:w="4394" w:type="dxa"/>
            <w:tcBorders>
              <w:bottom w:val="single" w:sz="12" w:space="0" w:color="000000"/>
            </w:tcBorders>
          </w:tcPr>
          <w:p w:rsidR="00B7052F" w:rsidRPr="00096E38" w:rsidRDefault="00B7052F" w:rsidP="00D37020">
            <w:pPr>
              <w:pStyle w:val="centrala"/>
              <w:numPr>
                <w:ilvl w:val="12"/>
                <w:numId w:val="0"/>
              </w:numPr>
              <w:spacing w:before="40" w:after="0"/>
              <w:rPr>
                <w:rFonts w:ascii="Times New Roman" w:hAnsi="Times New Roman"/>
                <w:b w:val="0"/>
              </w:rPr>
            </w:pPr>
            <w:r>
              <w:rPr>
                <w:rFonts w:ascii="Times New Roman" w:hAnsi="Times New Roman"/>
                <w:b w:val="0"/>
              </w:rPr>
              <w:t>Kod błędu</w:t>
            </w:r>
          </w:p>
        </w:tc>
      </w:tr>
    </w:tbl>
    <w:p w:rsidR="00B7052F" w:rsidRDefault="00B7052F" w:rsidP="00B7052F">
      <w:pPr>
        <w:pStyle w:val="Opis"/>
      </w:pPr>
    </w:p>
    <w:p w:rsidR="00B7052F" w:rsidRDefault="00B7052F" w:rsidP="00B7052F">
      <w:pPr>
        <w:pStyle w:val="Opis"/>
      </w:pPr>
    </w:p>
    <w:p w:rsidR="00B7052F" w:rsidRDefault="00B7052F" w:rsidP="00B7052F">
      <w:pPr>
        <w:pStyle w:val="Nagwek4"/>
        <w:keepNext w:val="0"/>
        <w:keepLines/>
        <w:numPr>
          <w:ilvl w:val="3"/>
          <w:numId w:val="17"/>
        </w:numPr>
        <w:autoSpaceDE/>
        <w:autoSpaceDN/>
        <w:adjustRightInd/>
        <w:spacing w:before="120"/>
      </w:pPr>
      <w:bookmarkStart w:id="160" w:name="_Ref265840188"/>
      <w:r>
        <w:t>Plik BLA (błędu w pliku RKF)</w:t>
      </w:r>
      <w:bookmarkEnd w:id="160"/>
    </w:p>
    <w:p w:rsidR="00B7052F" w:rsidRDefault="00B7052F" w:rsidP="00B7052F">
      <w:pPr>
        <w:pStyle w:val="Opis"/>
        <w:rPr>
          <w:b/>
        </w:rPr>
      </w:pPr>
      <w:r w:rsidRPr="00037380">
        <w:rPr>
          <w:b/>
        </w:rPr>
        <w:t>Nazwa pliku</w:t>
      </w:r>
      <w:r w:rsidRPr="00037380">
        <w:t xml:space="preserve"> składa się z </w:t>
      </w:r>
      <w:r>
        <w:t xml:space="preserve">obligatoryjnych elementów opisanych w rozdziale </w:t>
      </w:r>
      <w:r>
        <w:fldChar w:fldCharType="begin"/>
      </w:r>
      <w:r>
        <w:instrText xml:space="preserve"> REF _Ref290475899 \r \h </w:instrText>
      </w:r>
      <w:r>
        <w:fldChar w:fldCharType="separate"/>
      </w:r>
      <w:r w:rsidR="00DA0585">
        <w:t>3.1</w:t>
      </w:r>
      <w:r>
        <w:fldChar w:fldCharType="end"/>
      </w:r>
      <w:r>
        <w:t xml:space="preserve"> </w:t>
      </w:r>
    </w:p>
    <w:p w:rsidR="00B7052F" w:rsidRPr="00037380" w:rsidRDefault="00B7052F" w:rsidP="00B7052F">
      <w:pPr>
        <w:pStyle w:val="Opis"/>
        <w:rPr>
          <w:bCs/>
        </w:rPr>
      </w:pPr>
      <w:r w:rsidRPr="00037380">
        <w:rPr>
          <w:bCs/>
        </w:rPr>
        <w:t xml:space="preserve">Przykład nazwy pliku </w:t>
      </w:r>
      <w:r>
        <w:rPr>
          <w:bCs/>
        </w:rPr>
        <w:t xml:space="preserve">BLA </w:t>
      </w:r>
      <w:r w:rsidRPr="00037380">
        <w:rPr>
          <w:bCs/>
        </w:rPr>
        <w:t>:</w:t>
      </w:r>
    </w:p>
    <w:p w:rsidR="00B7052F" w:rsidRDefault="00B7052F" w:rsidP="00B7052F">
      <w:pPr>
        <w:pStyle w:val="Opis"/>
        <w:ind w:left="1276" w:firstLine="142"/>
        <w:rPr>
          <w:i/>
          <w:szCs w:val="22"/>
        </w:rPr>
      </w:pPr>
      <w:r>
        <w:rPr>
          <w:i/>
          <w:szCs w:val="22"/>
        </w:rPr>
        <w:t>BLAZZZ</w:t>
      </w:r>
      <w:r w:rsidRPr="00037380">
        <w:rPr>
          <w:i/>
          <w:szCs w:val="22"/>
        </w:rPr>
        <w:t>123</w:t>
      </w:r>
      <w:r>
        <w:rPr>
          <w:i/>
          <w:szCs w:val="22"/>
        </w:rPr>
        <w:t>4567890</w:t>
      </w:r>
    </w:p>
    <w:p w:rsidR="00B7052F" w:rsidRDefault="00B7052F" w:rsidP="00B7052F">
      <w:pPr>
        <w:pStyle w:val="Opis"/>
        <w:rPr>
          <w:b/>
        </w:rPr>
      </w:pPr>
    </w:p>
    <w:p w:rsidR="00B7052F" w:rsidRDefault="00B7052F" w:rsidP="00B7052F">
      <w:pPr>
        <w:pStyle w:val="Opis"/>
      </w:pPr>
      <w:r>
        <w:rPr>
          <w:b/>
        </w:rPr>
        <w:t>Nagłówek</w:t>
      </w:r>
      <w:r>
        <w:t xml:space="preserve"> składa się z jednego rekordu postaci:</w:t>
      </w:r>
    </w:p>
    <w:tbl>
      <w:tblPr>
        <w:tblW w:w="13041" w:type="dxa"/>
        <w:tblInd w:w="637"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1843"/>
        <w:gridCol w:w="1701"/>
        <w:gridCol w:w="1701"/>
        <w:gridCol w:w="3402"/>
        <w:gridCol w:w="4394"/>
      </w:tblGrid>
      <w:tr w:rsidR="00B7052F" w:rsidTr="00D37020">
        <w:trPr>
          <w:cantSplit/>
          <w:tblHeader/>
        </w:trPr>
        <w:tc>
          <w:tcPr>
            <w:tcW w:w="1843" w:type="dxa"/>
            <w:tcBorders>
              <w:top w:val="single" w:sz="12" w:space="0" w:color="000000"/>
            </w:tcBorders>
            <w:shd w:val="clear" w:color="auto" w:fill="808080"/>
          </w:tcPr>
          <w:p w:rsidR="00B7052F" w:rsidRDefault="00B7052F" w:rsidP="00D37020">
            <w:pPr>
              <w:widowControl/>
              <w:numPr>
                <w:ilvl w:val="12"/>
                <w:numId w:val="0"/>
              </w:numPr>
              <w:rPr>
                <w:b/>
              </w:rPr>
            </w:pPr>
            <w:r>
              <w:rPr>
                <w:b/>
              </w:rPr>
              <w:lastRenderedPageBreak/>
              <w:t>Nazwa pola</w:t>
            </w:r>
          </w:p>
        </w:tc>
        <w:tc>
          <w:tcPr>
            <w:tcW w:w="1701" w:type="dxa"/>
            <w:tcBorders>
              <w:top w:val="single" w:sz="12" w:space="0" w:color="000000"/>
            </w:tcBorders>
            <w:shd w:val="clear" w:color="auto" w:fill="808080"/>
          </w:tcPr>
          <w:p w:rsidR="00B7052F" w:rsidRDefault="00B7052F" w:rsidP="00D37020">
            <w:pPr>
              <w:widowControl/>
              <w:numPr>
                <w:ilvl w:val="12"/>
                <w:numId w:val="0"/>
              </w:numPr>
              <w:jc w:val="center"/>
              <w:rPr>
                <w:b/>
              </w:rPr>
            </w:pPr>
            <w:r>
              <w:rPr>
                <w:b/>
              </w:rPr>
              <w:t>Typ danych, długość</w:t>
            </w:r>
          </w:p>
        </w:tc>
        <w:tc>
          <w:tcPr>
            <w:tcW w:w="1701" w:type="dxa"/>
            <w:tcBorders>
              <w:top w:val="single" w:sz="12" w:space="0" w:color="000000"/>
            </w:tcBorders>
            <w:shd w:val="clear" w:color="auto" w:fill="808080"/>
          </w:tcPr>
          <w:p w:rsidR="00B7052F" w:rsidRDefault="00B7052F" w:rsidP="00D37020">
            <w:pPr>
              <w:widowControl/>
              <w:numPr>
                <w:ilvl w:val="12"/>
                <w:numId w:val="0"/>
              </w:numPr>
              <w:jc w:val="center"/>
              <w:rPr>
                <w:b/>
              </w:rPr>
            </w:pPr>
            <w:r>
              <w:rPr>
                <w:b/>
              </w:rPr>
              <w:t>Obligatoryjność</w:t>
            </w:r>
          </w:p>
        </w:tc>
        <w:tc>
          <w:tcPr>
            <w:tcW w:w="3402" w:type="dxa"/>
            <w:tcBorders>
              <w:top w:val="single" w:sz="12" w:space="0" w:color="000000"/>
            </w:tcBorders>
            <w:shd w:val="clear" w:color="auto" w:fill="808080"/>
          </w:tcPr>
          <w:p w:rsidR="00B7052F" w:rsidRDefault="00B7052F" w:rsidP="00D37020">
            <w:pPr>
              <w:widowControl/>
              <w:numPr>
                <w:ilvl w:val="12"/>
                <w:numId w:val="0"/>
              </w:numPr>
              <w:jc w:val="center"/>
              <w:rPr>
                <w:b/>
              </w:rPr>
            </w:pPr>
            <w:r>
              <w:rPr>
                <w:b/>
              </w:rPr>
              <w:t>Dziedzina lub format</w:t>
            </w:r>
          </w:p>
        </w:tc>
        <w:tc>
          <w:tcPr>
            <w:tcW w:w="4394" w:type="dxa"/>
            <w:tcBorders>
              <w:top w:val="single" w:sz="12" w:space="0" w:color="000000"/>
            </w:tcBorders>
            <w:shd w:val="clear" w:color="auto" w:fill="808080"/>
          </w:tcPr>
          <w:p w:rsidR="00B7052F" w:rsidRDefault="00B7052F" w:rsidP="00D37020">
            <w:pPr>
              <w:widowControl/>
              <w:numPr>
                <w:ilvl w:val="12"/>
                <w:numId w:val="0"/>
              </w:numPr>
              <w:rPr>
                <w:b/>
              </w:rPr>
            </w:pPr>
            <w:r>
              <w:rPr>
                <w:b/>
              </w:rPr>
              <w:t>Opis</w:t>
            </w:r>
          </w:p>
        </w:tc>
      </w:tr>
      <w:tr w:rsidR="00B7052F" w:rsidTr="00D37020">
        <w:trPr>
          <w:cantSplit/>
        </w:trPr>
        <w:tc>
          <w:tcPr>
            <w:tcW w:w="1843" w:type="dxa"/>
            <w:tcBorders>
              <w:bottom w:val="nil"/>
            </w:tcBorders>
          </w:tcPr>
          <w:p w:rsidR="00B7052F" w:rsidRDefault="00B7052F" w:rsidP="00D37020">
            <w:pPr>
              <w:widowControl/>
              <w:numPr>
                <w:ilvl w:val="12"/>
                <w:numId w:val="0"/>
              </w:numPr>
            </w:pPr>
            <w:r w:rsidRPr="00CE60B5">
              <w:t>Nagłówek czy rekord</w:t>
            </w:r>
          </w:p>
        </w:tc>
        <w:tc>
          <w:tcPr>
            <w:tcW w:w="1701" w:type="dxa"/>
            <w:tcBorders>
              <w:bottom w:val="nil"/>
            </w:tcBorders>
          </w:tcPr>
          <w:p w:rsidR="00B7052F" w:rsidRDefault="00B7052F" w:rsidP="00D37020">
            <w:pPr>
              <w:widowControl/>
              <w:numPr>
                <w:ilvl w:val="12"/>
                <w:numId w:val="0"/>
              </w:numPr>
              <w:jc w:val="center"/>
            </w:pPr>
            <w:r w:rsidRPr="00CE60B5">
              <w:t>CHAR(1)</w:t>
            </w:r>
          </w:p>
        </w:tc>
        <w:tc>
          <w:tcPr>
            <w:tcW w:w="1701" w:type="dxa"/>
            <w:tcBorders>
              <w:bottom w:val="nil"/>
            </w:tcBorders>
          </w:tcPr>
          <w:p w:rsidR="00B7052F" w:rsidRDefault="00B7052F" w:rsidP="00D37020">
            <w:pPr>
              <w:widowControl/>
              <w:numPr>
                <w:ilvl w:val="12"/>
                <w:numId w:val="0"/>
              </w:numPr>
              <w:jc w:val="center"/>
            </w:pPr>
            <w:r w:rsidRPr="00CE60B5">
              <w:t>T</w:t>
            </w:r>
          </w:p>
        </w:tc>
        <w:tc>
          <w:tcPr>
            <w:tcW w:w="3402" w:type="dxa"/>
            <w:tcBorders>
              <w:bottom w:val="nil"/>
            </w:tcBorders>
          </w:tcPr>
          <w:p w:rsidR="00B7052F" w:rsidRDefault="00B7052F" w:rsidP="00D37020">
            <w:pPr>
              <w:widowControl/>
              <w:numPr>
                <w:ilvl w:val="12"/>
                <w:numId w:val="0"/>
              </w:numPr>
              <w:jc w:val="center"/>
              <w:rPr>
                <w:b/>
              </w:rPr>
            </w:pPr>
            <w:r>
              <w:rPr>
                <w:b/>
              </w:rPr>
              <w:t>1</w:t>
            </w:r>
          </w:p>
        </w:tc>
        <w:tc>
          <w:tcPr>
            <w:tcW w:w="4394" w:type="dxa"/>
            <w:tcBorders>
              <w:bottom w:val="nil"/>
            </w:tcBorders>
          </w:tcPr>
          <w:p w:rsidR="00B7052F" w:rsidRPr="00130E62" w:rsidRDefault="00B7052F" w:rsidP="00D37020">
            <w:pPr>
              <w:widowControl/>
              <w:numPr>
                <w:ilvl w:val="12"/>
                <w:numId w:val="0"/>
              </w:numPr>
            </w:pPr>
            <w:r w:rsidRPr="00CE60B5">
              <w:t>Nagłówek pliku</w:t>
            </w:r>
          </w:p>
        </w:tc>
      </w:tr>
      <w:tr w:rsidR="00B7052F" w:rsidTr="00D37020">
        <w:trPr>
          <w:cantSplit/>
        </w:trPr>
        <w:tc>
          <w:tcPr>
            <w:tcW w:w="1843" w:type="dxa"/>
            <w:tcBorders>
              <w:bottom w:val="nil"/>
            </w:tcBorders>
          </w:tcPr>
          <w:p w:rsidR="00B7052F" w:rsidRDefault="00B7052F" w:rsidP="00D37020">
            <w:pPr>
              <w:widowControl/>
              <w:numPr>
                <w:ilvl w:val="12"/>
                <w:numId w:val="0"/>
              </w:numPr>
            </w:pPr>
            <w:r>
              <w:t>Kod nadawcy</w:t>
            </w:r>
          </w:p>
        </w:tc>
        <w:tc>
          <w:tcPr>
            <w:tcW w:w="1701" w:type="dxa"/>
            <w:tcBorders>
              <w:bottom w:val="nil"/>
            </w:tcBorders>
          </w:tcPr>
          <w:p w:rsidR="00B7052F" w:rsidRDefault="00B7052F" w:rsidP="00D37020">
            <w:pPr>
              <w:widowControl/>
              <w:numPr>
                <w:ilvl w:val="12"/>
                <w:numId w:val="0"/>
              </w:numPr>
              <w:jc w:val="center"/>
            </w:pPr>
            <w:r>
              <w:t>CHAR(3)</w:t>
            </w:r>
          </w:p>
        </w:tc>
        <w:tc>
          <w:tcPr>
            <w:tcW w:w="1701" w:type="dxa"/>
            <w:tcBorders>
              <w:bottom w:val="nil"/>
            </w:tcBorders>
          </w:tcPr>
          <w:p w:rsidR="00B7052F" w:rsidRDefault="00B7052F" w:rsidP="00D37020">
            <w:pPr>
              <w:widowControl/>
              <w:numPr>
                <w:ilvl w:val="12"/>
                <w:numId w:val="0"/>
              </w:numPr>
              <w:jc w:val="center"/>
            </w:pPr>
            <w:r>
              <w:t>T</w:t>
            </w:r>
          </w:p>
        </w:tc>
        <w:tc>
          <w:tcPr>
            <w:tcW w:w="3402" w:type="dxa"/>
            <w:tcBorders>
              <w:bottom w:val="nil"/>
            </w:tcBorders>
          </w:tcPr>
          <w:p w:rsidR="00B7052F" w:rsidRPr="00130E62" w:rsidRDefault="00B7052F" w:rsidP="00D37020">
            <w:pPr>
              <w:widowControl/>
              <w:numPr>
                <w:ilvl w:val="12"/>
                <w:numId w:val="0"/>
              </w:numPr>
              <w:jc w:val="center"/>
              <w:rPr>
                <w:b/>
              </w:rPr>
            </w:pPr>
            <w:r>
              <w:rPr>
                <w:b/>
              </w:rPr>
              <w:t>ZUS</w:t>
            </w:r>
          </w:p>
        </w:tc>
        <w:tc>
          <w:tcPr>
            <w:tcW w:w="4394" w:type="dxa"/>
            <w:tcBorders>
              <w:bottom w:val="nil"/>
            </w:tcBorders>
          </w:tcPr>
          <w:p w:rsidR="00B7052F" w:rsidRPr="00130E62" w:rsidRDefault="00B7052F" w:rsidP="00D37020">
            <w:pPr>
              <w:widowControl/>
              <w:numPr>
                <w:ilvl w:val="12"/>
                <w:numId w:val="0"/>
              </w:numPr>
            </w:pPr>
          </w:p>
        </w:tc>
      </w:tr>
      <w:tr w:rsidR="00B7052F" w:rsidTr="00D37020">
        <w:trPr>
          <w:cantSplit/>
        </w:trPr>
        <w:tc>
          <w:tcPr>
            <w:tcW w:w="1843" w:type="dxa"/>
          </w:tcPr>
          <w:p w:rsidR="00B7052F" w:rsidRDefault="00B7052F" w:rsidP="00D37020">
            <w:pPr>
              <w:widowControl/>
              <w:numPr>
                <w:ilvl w:val="12"/>
                <w:numId w:val="0"/>
              </w:numPr>
            </w:pPr>
            <w:r>
              <w:t>Kod pliku</w:t>
            </w:r>
          </w:p>
        </w:tc>
        <w:tc>
          <w:tcPr>
            <w:tcW w:w="1701" w:type="dxa"/>
          </w:tcPr>
          <w:p w:rsidR="00B7052F" w:rsidRDefault="00B7052F" w:rsidP="00D37020">
            <w:pPr>
              <w:widowControl/>
              <w:numPr>
                <w:ilvl w:val="12"/>
                <w:numId w:val="0"/>
              </w:numPr>
              <w:jc w:val="center"/>
            </w:pPr>
            <w:r>
              <w:t>CHAR(3)</w:t>
            </w:r>
          </w:p>
        </w:tc>
        <w:tc>
          <w:tcPr>
            <w:tcW w:w="1701" w:type="dxa"/>
          </w:tcPr>
          <w:p w:rsidR="00B7052F" w:rsidRDefault="00B7052F" w:rsidP="00D37020">
            <w:pPr>
              <w:widowControl/>
              <w:numPr>
                <w:ilvl w:val="12"/>
                <w:numId w:val="0"/>
              </w:numPr>
              <w:jc w:val="center"/>
            </w:pPr>
            <w:r>
              <w:t>T</w:t>
            </w:r>
          </w:p>
        </w:tc>
        <w:tc>
          <w:tcPr>
            <w:tcW w:w="3402" w:type="dxa"/>
          </w:tcPr>
          <w:p w:rsidR="00B7052F" w:rsidRPr="00130E62" w:rsidRDefault="00B7052F" w:rsidP="00D37020">
            <w:pPr>
              <w:widowControl/>
              <w:numPr>
                <w:ilvl w:val="12"/>
                <w:numId w:val="0"/>
              </w:numPr>
              <w:jc w:val="center"/>
              <w:rPr>
                <w:b/>
              </w:rPr>
            </w:pPr>
            <w:r>
              <w:rPr>
                <w:b/>
              </w:rPr>
              <w:t>BLA</w:t>
            </w:r>
          </w:p>
        </w:tc>
        <w:tc>
          <w:tcPr>
            <w:tcW w:w="4394" w:type="dxa"/>
          </w:tcPr>
          <w:p w:rsidR="00B7052F" w:rsidRPr="006A53AD" w:rsidRDefault="00B7052F" w:rsidP="00D37020">
            <w:pPr>
              <w:pStyle w:val="centrala"/>
              <w:keepLines/>
              <w:widowControl/>
              <w:numPr>
                <w:ilvl w:val="12"/>
                <w:numId w:val="0"/>
              </w:numPr>
              <w:spacing w:before="40" w:after="0"/>
              <w:rPr>
                <w:rFonts w:ascii="Times New Roman" w:hAnsi="Times New Roman"/>
                <w:b w:val="0"/>
              </w:rPr>
            </w:pPr>
            <w:r>
              <w:rPr>
                <w:rFonts w:ascii="Times New Roman" w:hAnsi="Times New Roman"/>
                <w:b w:val="0"/>
              </w:rPr>
              <w:t>Błędy wykryte w pliku</w:t>
            </w:r>
          </w:p>
        </w:tc>
      </w:tr>
      <w:tr w:rsidR="00B7052F" w:rsidTr="00D37020">
        <w:trPr>
          <w:cantSplit/>
        </w:trPr>
        <w:tc>
          <w:tcPr>
            <w:tcW w:w="1843" w:type="dxa"/>
          </w:tcPr>
          <w:p w:rsidR="00B7052F" w:rsidRDefault="00B7052F" w:rsidP="00D37020">
            <w:pPr>
              <w:widowControl/>
              <w:numPr>
                <w:ilvl w:val="12"/>
                <w:numId w:val="0"/>
              </w:numPr>
            </w:pPr>
            <w:r>
              <w:t>Wersja pliku</w:t>
            </w:r>
          </w:p>
        </w:tc>
        <w:tc>
          <w:tcPr>
            <w:tcW w:w="1701" w:type="dxa"/>
          </w:tcPr>
          <w:p w:rsidR="00B7052F" w:rsidRDefault="00B7052F" w:rsidP="00D37020">
            <w:pPr>
              <w:widowControl/>
              <w:numPr>
                <w:ilvl w:val="12"/>
                <w:numId w:val="0"/>
              </w:numPr>
              <w:jc w:val="center"/>
            </w:pPr>
            <w:r>
              <w:t>NUMERIC(2.1)</w:t>
            </w:r>
          </w:p>
        </w:tc>
        <w:tc>
          <w:tcPr>
            <w:tcW w:w="1701" w:type="dxa"/>
          </w:tcPr>
          <w:p w:rsidR="00B7052F" w:rsidRDefault="00B7052F" w:rsidP="00D37020">
            <w:pPr>
              <w:widowControl/>
              <w:numPr>
                <w:ilvl w:val="12"/>
                <w:numId w:val="0"/>
              </w:numPr>
              <w:jc w:val="center"/>
            </w:pPr>
            <w:r>
              <w:t>T</w:t>
            </w:r>
          </w:p>
        </w:tc>
        <w:tc>
          <w:tcPr>
            <w:tcW w:w="3402" w:type="dxa"/>
          </w:tcPr>
          <w:p w:rsidR="00B7052F" w:rsidRDefault="00B7052F" w:rsidP="00D37020">
            <w:pPr>
              <w:widowControl/>
              <w:numPr>
                <w:ilvl w:val="12"/>
                <w:numId w:val="0"/>
              </w:numPr>
              <w:jc w:val="center"/>
              <w:rPr>
                <w:b/>
              </w:rPr>
            </w:pPr>
            <w:r>
              <w:rPr>
                <w:b/>
              </w:rPr>
              <w:t>1.0</w:t>
            </w:r>
          </w:p>
        </w:tc>
        <w:tc>
          <w:tcPr>
            <w:tcW w:w="4394" w:type="dxa"/>
          </w:tcPr>
          <w:p w:rsidR="00B7052F" w:rsidRDefault="00B7052F" w:rsidP="00D37020">
            <w:pPr>
              <w:pStyle w:val="centrala"/>
              <w:keepLines/>
              <w:widowControl/>
              <w:numPr>
                <w:ilvl w:val="12"/>
                <w:numId w:val="0"/>
              </w:numPr>
              <w:spacing w:before="40" w:after="0"/>
              <w:rPr>
                <w:rFonts w:ascii="Times New Roman" w:hAnsi="Times New Roman"/>
                <w:b w:val="0"/>
              </w:rPr>
            </w:pPr>
            <w:r>
              <w:rPr>
                <w:rFonts w:ascii="Times New Roman" w:hAnsi="Times New Roman"/>
                <w:b w:val="0"/>
              </w:rPr>
              <w:t xml:space="preserve">Wersja struktury pliku </w:t>
            </w:r>
            <w:r w:rsidRPr="00145129">
              <w:rPr>
                <w:rFonts w:ascii="Times New Roman" w:hAnsi="Times New Roman"/>
                <w:b w:val="0"/>
              </w:rPr>
              <w:t>(wersja interfejsu, w którym ta struktura została utworzona bądź zmieniona)</w:t>
            </w:r>
          </w:p>
        </w:tc>
      </w:tr>
      <w:tr w:rsidR="00B7052F" w:rsidTr="00D37020">
        <w:trPr>
          <w:cantSplit/>
        </w:trPr>
        <w:tc>
          <w:tcPr>
            <w:tcW w:w="1843" w:type="dxa"/>
          </w:tcPr>
          <w:p w:rsidR="00B7052F" w:rsidRDefault="00B7052F" w:rsidP="00D37020">
            <w:pPr>
              <w:widowControl/>
              <w:numPr>
                <w:ilvl w:val="12"/>
                <w:numId w:val="0"/>
              </w:numPr>
            </w:pPr>
            <w:r>
              <w:t>Identyfikator przesyłki</w:t>
            </w:r>
          </w:p>
        </w:tc>
        <w:tc>
          <w:tcPr>
            <w:tcW w:w="1701" w:type="dxa"/>
          </w:tcPr>
          <w:p w:rsidR="00B7052F" w:rsidRDefault="00B7052F" w:rsidP="00D37020">
            <w:pPr>
              <w:widowControl/>
              <w:numPr>
                <w:ilvl w:val="12"/>
                <w:numId w:val="0"/>
              </w:numPr>
              <w:jc w:val="center"/>
            </w:pPr>
            <w:r>
              <w:t>CHAR(17)</w:t>
            </w:r>
          </w:p>
        </w:tc>
        <w:tc>
          <w:tcPr>
            <w:tcW w:w="1701" w:type="dxa"/>
          </w:tcPr>
          <w:p w:rsidR="00B7052F" w:rsidRDefault="00B7052F" w:rsidP="00D37020">
            <w:pPr>
              <w:widowControl/>
              <w:numPr>
                <w:ilvl w:val="12"/>
                <w:numId w:val="0"/>
              </w:numPr>
              <w:jc w:val="center"/>
            </w:pPr>
            <w:r>
              <w:t>T</w:t>
            </w:r>
          </w:p>
        </w:tc>
        <w:tc>
          <w:tcPr>
            <w:tcW w:w="3402" w:type="dxa"/>
          </w:tcPr>
          <w:p w:rsidR="00B7052F" w:rsidRPr="006A53AD" w:rsidRDefault="00B7052F" w:rsidP="00D37020">
            <w:pPr>
              <w:widowControl/>
              <w:numPr>
                <w:ilvl w:val="12"/>
                <w:numId w:val="0"/>
              </w:numPr>
              <w:jc w:val="center"/>
              <w:rPr>
                <w:rFonts w:ascii="Courier New" w:hAnsi="Courier New" w:cs="Courier New"/>
              </w:rPr>
            </w:pPr>
            <w:r w:rsidRPr="001D06C1">
              <w:rPr>
                <w:rFonts w:ascii="Courier New" w:hAnsi="Courier New" w:cs="Courier New"/>
                <w:sz w:val="18"/>
                <w:szCs w:val="18"/>
                <w:vertAlign w:val="subscript"/>
              </w:rPr>
              <w:t>2</w:t>
            </w:r>
            <w:r w:rsidRPr="001D06C1">
              <w:rPr>
                <w:rFonts w:ascii="Courier New" w:hAnsi="Courier New" w:cs="Courier New"/>
                <w:sz w:val="18"/>
                <w:szCs w:val="18"/>
              </w:rPr>
              <w:t>{litera}</w:t>
            </w:r>
            <w:r w:rsidRPr="001D06C1">
              <w:rPr>
                <w:rFonts w:ascii="Courier New" w:hAnsi="Courier New" w:cs="Courier New"/>
                <w:sz w:val="18"/>
                <w:szCs w:val="18"/>
                <w:vertAlign w:val="superscript"/>
              </w:rPr>
              <w:t>2</w:t>
            </w:r>
            <w:r w:rsidRPr="001D06C1">
              <w:rPr>
                <w:rFonts w:ascii="Courier New" w:hAnsi="Courier New" w:cs="Courier New"/>
                <w:sz w:val="18"/>
                <w:szCs w:val="18"/>
              </w:rPr>
              <w:t xml:space="preserve"> + </w:t>
            </w:r>
            <w:r w:rsidRPr="0002089F">
              <w:rPr>
                <w:rFonts w:ascii="Courier New" w:hAnsi="Courier New" w:cs="Courier New"/>
                <w:sz w:val="18"/>
                <w:szCs w:val="18"/>
                <w:vertAlign w:val="subscript"/>
              </w:rPr>
              <w:t>1</w:t>
            </w:r>
            <w:r w:rsidRPr="0002089F">
              <w:rPr>
                <w:rFonts w:ascii="Courier New" w:hAnsi="Courier New" w:cs="Courier New"/>
                <w:sz w:val="18"/>
                <w:szCs w:val="18"/>
              </w:rPr>
              <w:t>{[litera | cyfra]}</w:t>
            </w:r>
            <w:r w:rsidRPr="0002089F">
              <w:rPr>
                <w:rFonts w:ascii="Courier New" w:hAnsi="Courier New" w:cs="Courier New"/>
                <w:sz w:val="18"/>
                <w:szCs w:val="18"/>
                <w:vertAlign w:val="superscript"/>
              </w:rPr>
              <w:t>15</w:t>
            </w:r>
          </w:p>
        </w:tc>
        <w:tc>
          <w:tcPr>
            <w:tcW w:w="4394" w:type="dxa"/>
          </w:tcPr>
          <w:p w:rsidR="00B7052F" w:rsidRDefault="00B7052F" w:rsidP="00D37020">
            <w:pPr>
              <w:pStyle w:val="centrala"/>
              <w:keepLines/>
              <w:widowControl/>
              <w:numPr>
                <w:ilvl w:val="12"/>
                <w:numId w:val="0"/>
              </w:numPr>
              <w:spacing w:before="40" w:after="0"/>
              <w:rPr>
                <w:rFonts w:ascii="Times New Roman" w:hAnsi="Times New Roman"/>
                <w:b w:val="0"/>
              </w:rPr>
            </w:pPr>
            <w:r w:rsidRPr="00D24B16">
              <w:rPr>
                <w:rFonts w:ascii="Times New Roman" w:hAnsi="Times New Roman"/>
                <w:b w:val="0"/>
              </w:rPr>
              <w:t>Jednoznaczny identyfikator przesyłki</w:t>
            </w:r>
            <w:r>
              <w:rPr>
                <w:rFonts w:ascii="Times New Roman" w:hAnsi="Times New Roman"/>
                <w:b w:val="0"/>
              </w:rPr>
              <w:t xml:space="preserve">  </w:t>
            </w:r>
          </w:p>
        </w:tc>
      </w:tr>
      <w:tr w:rsidR="00B7052F" w:rsidTr="00D37020">
        <w:trPr>
          <w:cantSplit/>
        </w:trPr>
        <w:tc>
          <w:tcPr>
            <w:tcW w:w="1843" w:type="dxa"/>
          </w:tcPr>
          <w:p w:rsidR="00B7052F" w:rsidRDefault="00B7052F" w:rsidP="00D37020">
            <w:pPr>
              <w:widowControl/>
              <w:numPr>
                <w:ilvl w:val="12"/>
                <w:numId w:val="0"/>
              </w:numPr>
            </w:pPr>
            <w:r>
              <w:t xml:space="preserve">Data utworzenia </w:t>
            </w:r>
          </w:p>
        </w:tc>
        <w:tc>
          <w:tcPr>
            <w:tcW w:w="1701" w:type="dxa"/>
          </w:tcPr>
          <w:p w:rsidR="00B7052F" w:rsidRDefault="00B7052F" w:rsidP="00D37020">
            <w:pPr>
              <w:widowControl/>
              <w:numPr>
                <w:ilvl w:val="12"/>
                <w:numId w:val="0"/>
              </w:numPr>
              <w:jc w:val="center"/>
            </w:pPr>
            <w:r>
              <w:t>DATETIME</w:t>
            </w:r>
          </w:p>
        </w:tc>
        <w:tc>
          <w:tcPr>
            <w:tcW w:w="1701" w:type="dxa"/>
          </w:tcPr>
          <w:p w:rsidR="00B7052F" w:rsidRDefault="00B7052F" w:rsidP="00D37020">
            <w:pPr>
              <w:widowControl/>
              <w:numPr>
                <w:ilvl w:val="12"/>
                <w:numId w:val="0"/>
              </w:numPr>
              <w:jc w:val="center"/>
            </w:pPr>
            <w:r>
              <w:t>T</w:t>
            </w:r>
          </w:p>
        </w:tc>
        <w:tc>
          <w:tcPr>
            <w:tcW w:w="3402" w:type="dxa"/>
          </w:tcPr>
          <w:p w:rsidR="00B7052F" w:rsidRPr="006A53AD" w:rsidRDefault="00B7052F" w:rsidP="00D37020">
            <w:pPr>
              <w:widowControl/>
              <w:numPr>
                <w:ilvl w:val="12"/>
                <w:numId w:val="0"/>
              </w:numPr>
              <w:jc w:val="center"/>
              <w:rPr>
                <w:rFonts w:ascii="Courier New" w:hAnsi="Courier New" w:cs="Courier New"/>
              </w:rPr>
            </w:pPr>
            <w:proofErr w:type="spellStart"/>
            <w:r>
              <w:rPr>
                <w:rFonts w:ascii="Courier New" w:hAnsi="Courier New" w:cs="Courier New"/>
                <w:sz w:val="18"/>
                <w:szCs w:val="18"/>
              </w:rPr>
              <w:t>data_utworzenia</w:t>
            </w:r>
            <w:proofErr w:type="spellEnd"/>
          </w:p>
        </w:tc>
        <w:tc>
          <w:tcPr>
            <w:tcW w:w="4394" w:type="dxa"/>
          </w:tcPr>
          <w:p w:rsidR="00B7052F" w:rsidRDefault="00B7052F" w:rsidP="00D37020">
            <w:pPr>
              <w:widowControl/>
              <w:numPr>
                <w:ilvl w:val="12"/>
                <w:numId w:val="0"/>
              </w:numPr>
            </w:pPr>
            <w:r>
              <w:t>Data wygenerowania pliku z ZUS np. „20101231235912”, z przedziału od -60 do +10 dni od daty aktualnej</w:t>
            </w:r>
          </w:p>
        </w:tc>
      </w:tr>
      <w:tr w:rsidR="00B7052F" w:rsidTr="00D37020">
        <w:trPr>
          <w:cantSplit/>
        </w:trPr>
        <w:tc>
          <w:tcPr>
            <w:tcW w:w="1843" w:type="dxa"/>
          </w:tcPr>
          <w:p w:rsidR="00B7052F" w:rsidRDefault="00B7052F" w:rsidP="00D37020">
            <w:pPr>
              <w:widowControl/>
              <w:numPr>
                <w:ilvl w:val="12"/>
                <w:numId w:val="0"/>
              </w:numPr>
            </w:pPr>
            <w:r>
              <w:t>Kod przesyłki źródłowej</w:t>
            </w:r>
          </w:p>
        </w:tc>
        <w:tc>
          <w:tcPr>
            <w:tcW w:w="1701" w:type="dxa"/>
          </w:tcPr>
          <w:p w:rsidR="00B7052F" w:rsidRDefault="00B7052F" w:rsidP="00D37020">
            <w:pPr>
              <w:widowControl/>
              <w:numPr>
                <w:ilvl w:val="12"/>
                <w:numId w:val="0"/>
              </w:numPr>
              <w:jc w:val="center"/>
            </w:pPr>
            <w:r>
              <w:t>CHAR(3)</w:t>
            </w:r>
          </w:p>
        </w:tc>
        <w:tc>
          <w:tcPr>
            <w:tcW w:w="1701" w:type="dxa"/>
          </w:tcPr>
          <w:p w:rsidR="00B7052F" w:rsidRDefault="00B7052F" w:rsidP="00D37020">
            <w:pPr>
              <w:widowControl/>
              <w:numPr>
                <w:ilvl w:val="12"/>
                <w:numId w:val="0"/>
              </w:numPr>
              <w:jc w:val="center"/>
            </w:pPr>
            <w:r>
              <w:t>T</w:t>
            </w:r>
          </w:p>
        </w:tc>
        <w:tc>
          <w:tcPr>
            <w:tcW w:w="3402" w:type="dxa"/>
          </w:tcPr>
          <w:p w:rsidR="00B7052F" w:rsidRDefault="00B7052F" w:rsidP="00D37020">
            <w:pPr>
              <w:widowControl/>
              <w:numPr>
                <w:ilvl w:val="12"/>
                <w:numId w:val="0"/>
              </w:numPr>
              <w:jc w:val="center"/>
              <w:rPr>
                <w:rFonts w:ascii="Courier New" w:hAnsi="Courier New" w:cs="Courier New"/>
              </w:rPr>
            </w:pPr>
            <w:r>
              <w:rPr>
                <w:b/>
              </w:rPr>
              <w:t>RKF</w:t>
            </w:r>
          </w:p>
        </w:tc>
        <w:tc>
          <w:tcPr>
            <w:tcW w:w="4394" w:type="dxa"/>
          </w:tcPr>
          <w:p w:rsidR="00B7052F" w:rsidRDefault="00B7052F" w:rsidP="00D37020">
            <w:pPr>
              <w:widowControl/>
              <w:numPr>
                <w:ilvl w:val="12"/>
                <w:numId w:val="0"/>
              </w:numPr>
            </w:pPr>
          </w:p>
        </w:tc>
      </w:tr>
      <w:tr w:rsidR="00B7052F" w:rsidTr="00D37020">
        <w:trPr>
          <w:cantSplit/>
        </w:trPr>
        <w:tc>
          <w:tcPr>
            <w:tcW w:w="1843" w:type="dxa"/>
            <w:tcBorders>
              <w:bottom w:val="single" w:sz="12" w:space="0" w:color="000000"/>
            </w:tcBorders>
          </w:tcPr>
          <w:p w:rsidR="00B7052F" w:rsidRDefault="00B7052F" w:rsidP="00D37020">
            <w:pPr>
              <w:widowControl/>
              <w:numPr>
                <w:ilvl w:val="12"/>
                <w:numId w:val="0"/>
              </w:numPr>
            </w:pPr>
            <w:r>
              <w:t>Identyfikator przesyłki źródłowej</w:t>
            </w:r>
          </w:p>
        </w:tc>
        <w:tc>
          <w:tcPr>
            <w:tcW w:w="1701" w:type="dxa"/>
            <w:tcBorders>
              <w:bottom w:val="single" w:sz="12" w:space="0" w:color="000000"/>
            </w:tcBorders>
          </w:tcPr>
          <w:p w:rsidR="00B7052F" w:rsidRDefault="00B7052F" w:rsidP="00D37020">
            <w:pPr>
              <w:widowControl/>
              <w:numPr>
                <w:ilvl w:val="12"/>
                <w:numId w:val="0"/>
              </w:numPr>
              <w:jc w:val="center"/>
            </w:pPr>
            <w:r>
              <w:t>CHAR(17)</w:t>
            </w:r>
          </w:p>
        </w:tc>
        <w:tc>
          <w:tcPr>
            <w:tcW w:w="1701" w:type="dxa"/>
            <w:tcBorders>
              <w:bottom w:val="single" w:sz="12" w:space="0" w:color="000000"/>
            </w:tcBorders>
          </w:tcPr>
          <w:p w:rsidR="00B7052F" w:rsidRDefault="00B7052F" w:rsidP="00D37020">
            <w:pPr>
              <w:widowControl/>
              <w:numPr>
                <w:ilvl w:val="12"/>
                <w:numId w:val="0"/>
              </w:numPr>
              <w:jc w:val="center"/>
            </w:pPr>
            <w:r>
              <w:t>T</w:t>
            </w:r>
          </w:p>
        </w:tc>
        <w:tc>
          <w:tcPr>
            <w:tcW w:w="3402" w:type="dxa"/>
            <w:tcBorders>
              <w:bottom w:val="single" w:sz="12" w:space="0" w:color="000000"/>
            </w:tcBorders>
          </w:tcPr>
          <w:p w:rsidR="00B7052F" w:rsidRPr="00B0179E" w:rsidRDefault="00B7052F" w:rsidP="00D37020">
            <w:pPr>
              <w:widowControl/>
              <w:numPr>
                <w:ilvl w:val="12"/>
                <w:numId w:val="0"/>
              </w:numPr>
              <w:jc w:val="center"/>
              <w:rPr>
                <w:rFonts w:ascii="Courier New" w:hAnsi="Courier New" w:cs="Courier New"/>
                <w:sz w:val="18"/>
                <w:szCs w:val="18"/>
              </w:rPr>
            </w:pPr>
            <w:r w:rsidRPr="001D06C1">
              <w:rPr>
                <w:rFonts w:ascii="Courier New" w:hAnsi="Courier New" w:cs="Courier New"/>
                <w:sz w:val="18"/>
                <w:szCs w:val="18"/>
                <w:vertAlign w:val="subscript"/>
              </w:rPr>
              <w:t>2</w:t>
            </w:r>
            <w:r w:rsidRPr="001D06C1">
              <w:rPr>
                <w:rFonts w:ascii="Courier New" w:hAnsi="Courier New" w:cs="Courier New"/>
                <w:sz w:val="18"/>
                <w:szCs w:val="18"/>
              </w:rPr>
              <w:t>{litera}</w:t>
            </w:r>
            <w:r w:rsidRPr="001D06C1">
              <w:rPr>
                <w:rFonts w:ascii="Courier New" w:hAnsi="Courier New" w:cs="Courier New"/>
                <w:sz w:val="18"/>
                <w:szCs w:val="18"/>
                <w:vertAlign w:val="superscript"/>
              </w:rPr>
              <w:t>2</w:t>
            </w:r>
            <w:r w:rsidRPr="001D06C1">
              <w:rPr>
                <w:rFonts w:ascii="Courier New" w:hAnsi="Courier New" w:cs="Courier New"/>
                <w:sz w:val="18"/>
                <w:szCs w:val="18"/>
              </w:rPr>
              <w:t xml:space="preserve"> + </w:t>
            </w:r>
            <w:r w:rsidRPr="0002089F">
              <w:rPr>
                <w:rFonts w:ascii="Courier New" w:hAnsi="Courier New" w:cs="Courier New"/>
                <w:sz w:val="18"/>
                <w:szCs w:val="18"/>
                <w:vertAlign w:val="subscript"/>
              </w:rPr>
              <w:t>1</w:t>
            </w:r>
            <w:r w:rsidRPr="0002089F">
              <w:rPr>
                <w:rFonts w:ascii="Courier New" w:hAnsi="Courier New" w:cs="Courier New"/>
                <w:sz w:val="18"/>
                <w:szCs w:val="18"/>
              </w:rPr>
              <w:t>{[litera | cyfra]}</w:t>
            </w:r>
            <w:r w:rsidRPr="0002089F">
              <w:rPr>
                <w:rFonts w:ascii="Courier New" w:hAnsi="Courier New" w:cs="Courier New"/>
                <w:sz w:val="18"/>
                <w:szCs w:val="18"/>
                <w:vertAlign w:val="superscript"/>
              </w:rPr>
              <w:t>15</w:t>
            </w:r>
          </w:p>
        </w:tc>
        <w:tc>
          <w:tcPr>
            <w:tcW w:w="4394" w:type="dxa"/>
            <w:tcBorders>
              <w:bottom w:val="single" w:sz="12" w:space="0" w:color="000000"/>
            </w:tcBorders>
          </w:tcPr>
          <w:p w:rsidR="00B7052F" w:rsidRPr="00890543" w:rsidRDefault="00B7052F" w:rsidP="00D37020">
            <w:pPr>
              <w:widowControl/>
              <w:numPr>
                <w:ilvl w:val="12"/>
                <w:numId w:val="0"/>
              </w:numPr>
            </w:pPr>
            <w:r>
              <w:t>Identyfikator przesyłki RKF, dla którego jest ten raport.</w:t>
            </w:r>
          </w:p>
        </w:tc>
      </w:tr>
    </w:tbl>
    <w:p w:rsidR="00B7052F" w:rsidRDefault="00B7052F" w:rsidP="00B7052F">
      <w:pPr>
        <w:pStyle w:val="Opis"/>
      </w:pPr>
    </w:p>
    <w:p w:rsidR="00B7052F" w:rsidRDefault="00B7052F" w:rsidP="00B7052F">
      <w:pPr>
        <w:pStyle w:val="Opis"/>
      </w:pPr>
    </w:p>
    <w:p w:rsidR="00B7052F" w:rsidRDefault="00B7052F" w:rsidP="00B7052F">
      <w:pPr>
        <w:pStyle w:val="Opis"/>
      </w:pPr>
      <w:r>
        <w:t xml:space="preserve">Pojedynczy </w:t>
      </w:r>
      <w:r>
        <w:rPr>
          <w:b/>
        </w:rPr>
        <w:t>rekord</w:t>
      </w:r>
      <w:r>
        <w:t xml:space="preserve"> ma postać:</w:t>
      </w:r>
    </w:p>
    <w:tbl>
      <w:tblPr>
        <w:tblW w:w="13041" w:type="dxa"/>
        <w:tblInd w:w="637"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1843"/>
        <w:gridCol w:w="1701"/>
        <w:gridCol w:w="1701"/>
        <w:gridCol w:w="3402"/>
        <w:gridCol w:w="4394"/>
      </w:tblGrid>
      <w:tr w:rsidR="00B7052F" w:rsidTr="00D37020">
        <w:trPr>
          <w:cantSplit/>
          <w:tblHeader/>
        </w:trPr>
        <w:tc>
          <w:tcPr>
            <w:tcW w:w="1843" w:type="dxa"/>
            <w:tcBorders>
              <w:top w:val="single" w:sz="12" w:space="0" w:color="000000"/>
            </w:tcBorders>
            <w:shd w:val="clear" w:color="auto" w:fill="C0C0C0"/>
          </w:tcPr>
          <w:p w:rsidR="00B7052F" w:rsidRDefault="00B7052F" w:rsidP="00D37020">
            <w:pPr>
              <w:numPr>
                <w:ilvl w:val="12"/>
                <w:numId w:val="0"/>
              </w:numPr>
              <w:rPr>
                <w:b/>
              </w:rPr>
            </w:pPr>
            <w:r>
              <w:rPr>
                <w:b/>
              </w:rPr>
              <w:t>Nazwa pola</w:t>
            </w:r>
          </w:p>
        </w:tc>
        <w:tc>
          <w:tcPr>
            <w:tcW w:w="1701" w:type="dxa"/>
            <w:tcBorders>
              <w:top w:val="single" w:sz="12" w:space="0" w:color="000000"/>
            </w:tcBorders>
            <w:shd w:val="clear" w:color="auto" w:fill="C0C0C0"/>
          </w:tcPr>
          <w:p w:rsidR="00B7052F" w:rsidRDefault="00B7052F" w:rsidP="00D37020">
            <w:pPr>
              <w:numPr>
                <w:ilvl w:val="12"/>
                <w:numId w:val="0"/>
              </w:numPr>
              <w:jc w:val="center"/>
              <w:rPr>
                <w:b/>
              </w:rPr>
            </w:pPr>
            <w:r>
              <w:rPr>
                <w:b/>
              </w:rPr>
              <w:t>Typ danych, długość</w:t>
            </w:r>
          </w:p>
        </w:tc>
        <w:tc>
          <w:tcPr>
            <w:tcW w:w="1701" w:type="dxa"/>
            <w:tcBorders>
              <w:top w:val="single" w:sz="12" w:space="0" w:color="000000"/>
            </w:tcBorders>
            <w:shd w:val="clear" w:color="auto" w:fill="C0C0C0"/>
          </w:tcPr>
          <w:p w:rsidR="00B7052F" w:rsidRDefault="00B7052F" w:rsidP="00D37020">
            <w:pPr>
              <w:numPr>
                <w:ilvl w:val="12"/>
                <w:numId w:val="0"/>
              </w:numPr>
              <w:jc w:val="center"/>
              <w:rPr>
                <w:b/>
              </w:rPr>
            </w:pPr>
            <w:r>
              <w:rPr>
                <w:b/>
              </w:rPr>
              <w:t>Obligatoryjność</w:t>
            </w:r>
          </w:p>
        </w:tc>
        <w:tc>
          <w:tcPr>
            <w:tcW w:w="3402" w:type="dxa"/>
            <w:tcBorders>
              <w:top w:val="single" w:sz="12" w:space="0" w:color="000000"/>
            </w:tcBorders>
            <w:shd w:val="clear" w:color="auto" w:fill="C0C0C0"/>
          </w:tcPr>
          <w:p w:rsidR="00B7052F" w:rsidRDefault="00B7052F" w:rsidP="00D37020">
            <w:pPr>
              <w:numPr>
                <w:ilvl w:val="12"/>
                <w:numId w:val="0"/>
              </w:numPr>
              <w:jc w:val="center"/>
              <w:rPr>
                <w:b/>
              </w:rPr>
            </w:pPr>
            <w:r>
              <w:rPr>
                <w:b/>
              </w:rPr>
              <w:t>Dziedzina lub format</w:t>
            </w:r>
          </w:p>
        </w:tc>
        <w:tc>
          <w:tcPr>
            <w:tcW w:w="4394" w:type="dxa"/>
            <w:tcBorders>
              <w:top w:val="single" w:sz="12" w:space="0" w:color="000000"/>
            </w:tcBorders>
            <w:shd w:val="clear" w:color="auto" w:fill="C0C0C0"/>
          </w:tcPr>
          <w:p w:rsidR="00B7052F" w:rsidRDefault="00B7052F" w:rsidP="00D37020">
            <w:pPr>
              <w:numPr>
                <w:ilvl w:val="12"/>
                <w:numId w:val="0"/>
              </w:numPr>
              <w:rPr>
                <w:b/>
              </w:rPr>
            </w:pPr>
            <w:r>
              <w:rPr>
                <w:b/>
              </w:rPr>
              <w:t>Opis</w:t>
            </w:r>
          </w:p>
        </w:tc>
      </w:tr>
      <w:tr w:rsidR="00B7052F" w:rsidTr="00D37020">
        <w:trPr>
          <w:cantSplit/>
        </w:trPr>
        <w:tc>
          <w:tcPr>
            <w:tcW w:w="1843" w:type="dxa"/>
            <w:tcBorders>
              <w:bottom w:val="nil"/>
            </w:tcBorders>
          </w:tcPr>
          <w:p w:rsidR="00B7052F" w:rsidRDefault="00B7052F" w:rsidP="00D37020">
            <w:pPr>
              <w:numPr>
                <w:ilvl w:val="12"/>
                <w:numId w:val="0"/>
              </w:numPr>
            </w:pPr>
            <w:r w:rsidRPr="00CE60B5">
              <w:t>Nagłówek czy rekord</w:t>
            </w:r>
          </w:p>
        </w:tc>
        <w:tc>
          <w:tcPr>
            <w:tcW w:w="1701" w:type="dxa"/>
            <w:tcBorders>
              <w:bottom w:val="nil"/>
            </w:tcBorders>
          </w:tcPr>
          <w:p w:rsidR="00B7052F" w:rsidRDefault="00B7052F" w:rsidP="00D37020">
            <w:pPr>
              <w:numPr>
                <w:ilvl w:val="12"/>
                <w:numId w:val="0"/>
              </w:numPr>
              <w:jc w:val="center"/>
            </w:pPr>
            <w:r w:rsidRPr="00CE60B5">
              <w:t>CHAR(1)</w:t>
            </w:r>
          </w:p>
        </w:tc>
        <w:tc>
          <w:tcPr>
            <w:tcW w:w="1701" w:type="dxa"/>
            <w:tcBorders>
              <w:bottom w:val="nil"/>
            </w:tcBorders>
          </w:tcPr>
          <w:p w:rsidR="00B7052F" w:rsidRDefault="00B7052F" w:rsidP="00D37020">
            <w:pPr>
              <w:numPr>
                <w:ilvl w:val="12"/>
                <w:numId w:val="0"/>
              </w:numPr>
              <w:jc w:val="center"/>
            </w:pPr>
            <w:r w:rsidRPr="00CE60B5">
              <w:t>T</w:t>
            </w:r>
          </w:p>
        </w:tc>
        <w:tc>
          <w:tcPr>
            <w:tcW w:w="3402" w:type="dxa"/>
            <w:tcBorders>
              <w:bottom w:val="nil"/>
            </w:tcBorders>
          </w:tcPr>
          <w:p w:rsidR="00B7052F" w:rsidRPr="00130E62" w:rsidRDefault="00B7052F" w:rsidP="00D37020">
            <w:pPr>
              <w:numPr>
                <w:ilvl w:val="12"/>
                <w:numId w:val="0"/>
              </w:numPr>
              <w:jc w:val="center"/>
              <w:rPr>
                <w:b/>
              </w:rPr>
            </w:pPr>
            <w:r>
              <w:rPr>
                <w:b/>
              </w:rPr>
              <w:t>2</w:t>
            </w:r>
          </w:p>
        </w:tc>
        <w:tc>
          <w:tcPr>
            <w:tcW w:w="4394" w:type="dxa"/>
            <w:tcBorders>
              <w:bottom w:val="nil"/>
            </w:tcBorders>
          </w:tcPr>
          <w:p w:rsidR="00B7052F" w:rsidRPr="005D07D2" w:rsidRDefault="00B7052F" w:rsidP="00D37020">
            <w:pPr>
              <w:numPr>
                <w:ilvl w:val="12"/>
                <w:numId w:val="0"/>
              </w:numPr>
              <w:rPr>
                <w:b/>
              </w:rPr>
            </w:pPr>
            <w:r>
              <w:t>Rekord</w:t>
            </w:r>
            <w:r w:rsidRPr="00CE60B5">
              <w:t xml:space="preserve"> pliku</w:t>
            </w:r>
          </w:p>
        </w:tc>
      </w:tr>
      <w:tr w:rsidR="00B7052F" w:rsidTr="00D37020">
        <w:trPr>
          <w:cantSplit/>
        </w:trPr>
        <w:tc>
          <w:tcPr>
            <w:tcW w:w="1843" w:type="dxa"/>
            <w:tcBorders>
              <w:bottom w:val="nil"/>
            </w:tcBorders>
          </w:tcPr>
          <w:p w:rsidR="00B7052F" w:rsidRDefault="00B7052F" w:rsidP="00D37020">
            <w:pPr>
              <w:numPr>
                <w:ilvl w:val="12"/>
                <w:numId w:val="0"/>
              </w:numPr>
            </w:pPr>
            <w:r>
              <w:t>Numer rekordu</w:t>
            </w:r>
          </w:p>
        </w:tc>
        <w:tc>
          <w:tcPr>
            <w:tcW w:w="1701" w:type="dxa"/>
            <w:tcBorders>
              <w:bottom w:val="nil"/>
            </w:tcBorders>
          </w:tcPr>
          <w:p w:rsidR="00B7052F" w:rsidRDefault="00B7052F" w:rsidP="00D37020">
            <w:pPr>
              <w:numPr>
                <w:ilvl w:val="12"/>
                <w:numId w:val="0"/>
              </w:numPr>
              <w:jc w:val="center"/>
            </w:pPr>
            <w:r>
              <w:t>NUMERIC(10)</w:t>
            </w:r>
          </w:p>
        </w:tc>
        <w:tc>
          <w:tcPr>
            <w:tcW w:w="1701" w:type="dxa"/>
            <w:tcBorders>
              <w:bottom w:val="nil"/>
            </w:tcBorders>
          </w:tcPr>
          <w:p w:rsidR="00B7052F" w:rsidRDefault="00B7052F" w:rsidP="00D37020">
            <w:pPr>
              <w:numPr>
                <w:ilvl w:val="12"/>
                <w:numId w:val="0"/>
              </w:numPr>
              <w:jc w:val="center"/>
            </w:pPr>
            <w:r>
              <w:t>T</w:t>
            </w:r>
          </w:p>
        </w:tc>
        <w:tc>
          <w:tcPr>
            <w:tcW w:w="3402" w:type="dxa"/>
            <w:tcBorders>
              <w:bottom w:val="nil"/>
            </w:tcBorders>
          </w:tcPr>
          <w:p w:rsidR="00B7052F" w:rsidRPr="00130E62" w:rsidRDefault="00B7052F" w:rsidP="00D37020">
            <w:pPr>
              <w:numPr>
                <w:ilvl w:val="12"/>
                <w:numId w:val="0"/>
              </w:numPr>
              <w:jc w:val="center"/>
              <w:rPr>
                <w:b/>
              </w:rPr>
            </w:pPr>
            <w:r w:rsidRPr="00B0179E">
              <w:rPr>
                <w:rFonts w:ascii="Courier New" w:hAnsi="Courier New" w:cs="Courier New"/>
                <w:sz w:val="18"/>
                <w:szCs w:val="18"/>
                <w:vertAlign w:val="subscript"/>
              </w:rPr>
              <w:t>1</w:t>
            </w:r>
            <w:r w:rsidRPr="00B0179E">
              <w:rPr>
                <w:rFonts w:ascii="Courier New" w:hAnsi="Courier New" w:cs="Courier New"/>
                <w:sz w:val="18"/>
                <w:szCs w:val="18"/>
              </w:rPr>
              <w:t>{cyfra}</w:t>
            </w:r>
            <w:r w:rsidRPr="00B0179E">
              <w:rPr>
                <w:rFonts w:ascii="Courier New" w:hAnsi="Courier New" w:cs="Courier New"/>
                <w:sz w:val="18"/>
                <w:szCs w:val="18"/>
                <w:vertAlign w:val="superscript"/>
              </w:rPr>
              <w:t>1</w:t>
            </w:r>
            <w:r>
              <w:rPr>
                <w:rFonts w:ascii="Courier New" w:hAnsi="Courier New" w:cs="Courier New"/>
                <w:sz w:val="18"/>
                <w:szCs w:val="18"/>
                <w:vertAlign w:val="superscript"/>
              </w:rPr>
              <w:t>0</w:t>
            </w:r>
          </w:p>
        </w:tc>
        <w:tc>
          <w:tcPr>
            <w:tcW w:w="4394" w:type="dxa"/>
            <w:tcBorders>
              <w:bottom w:val="nil"/>
            </w:tcBorders>
          </w:tcPr>
          <w:p w:rsidR="00B7052F" w:rsidRPr="005D07D2" w:rsidRDefault="00B7052F" w:rsidP="00D37020">
            <w:pPr>
              <w:numPr>
                <w:ilvl w:val="12"/>
                <w:numId w:val="0"/>
              </w:numPr>
              <w:rPr>
                <w:b/>
              </w:rPr>
            </w:pPr>
            <w:r w:rsidRPr="004A190C">
              <w:t>Numer rekordu w przesyłce źródłowej, lub 0 dla błędu w nagłówku lub nazwie pliku.</w:t>
            </w:r>
          </w:p>
        </w:tc>
      </w:tr>
      <w:tr w:rsidR="00B7052F" w:rsidTr="00D37020">
        <w:trPr>
          <w:cantSplit/>
        </w:trPr>
        <w:tc>
          <w:tcPr>
            <w:tcW w:w="1843" w:type="dxa"/>
            <w:tcBorders>
              <w:bottom w:val="single" w:sz="12" w:space="0" w:color="000000"/>
            </w:tcBorders>
          </w:tcPr>
          <w:p w:rsidR="00B7052F" w:rsidRDefault="00B7052F" w:rsidP="00D37020">
            <w:pPr>
              <w:numPr>
                <w:ilvl w:val="12"/>
                <w:numId w:val="0"/>
              </w:numPr>
            </w:pPr>
            <w:r>
              <w:t>Kod błędu</w:t>
            </w:r>
          </w:p>
        </w:tc>
        <w:tc>
          <w:tcPr>
            <w:tcW w:w="1701" w:type="dxa"/>
            <w:tcBorders>
              <w:bottom w:val="single" w:sz="12" w:space="0" w:color="000000"/>
            </w:tcBorders>
          </w:tcPr>
          <w:p w:rsidR="00B7052F" w:rsidRDefault="00B7052F" w:rsidP="00D37020">
            <w:pPr>
              <w:numPr>
                <w:ilvl w:val="12"/>
                <w:numId w:val="0"/>
              </w:numPr>
              <w:jc w:val="center"/>
            </w:pPr>
            <w:r>
              <w:t>CHAR(3)</w:t>
            </w:r>
          </w:p>
        </w:tc>
        <w:tc>
          <w:tcPr>
            <w:tcW w:w="1701" w:type="dxa"/>
            <w:tcBorders>
              <w:bottom w:val="single" w:sz="12" w:space="0" w:color="000000"/>
            </w:tcBorders>
          </w:tcPr>
          <w:p w:rsidR="00B7052F" w:rsidRDefault="00B7052F" w:rsidP="00D37020">
            <w:pPr>
              <w:numPr>
                <w:ilvl w:val="12"/>
                <w:numId w:val="0"/>
              </w:numPr>
              <w:jc w:val="center"/>
            </w:pPr>
            <w:r>
              <w:t>T</w:t>
            </w:r>
          </w:p>
        </w:tc>
        <w:tc>
          <w:tcPr>
            <w:tcW w:w="3402" w:type="dxa"/>
            <w:tcBorders>
              <w:bottom w:val="single" w:sz="12" w:space="0" w:color="000000"/>
            </w:tcBorders>
          </w:tcPr>
          <w:p w:rsidR="00B7052F" w:rsidRDefault="00B7052F" w:rsidP="00D37020">
            <w:pPr>
              <w:numPr>
                <w:ilvl w:val="12"/>
                <w:numId w:val="0"/>
              </w:numPr>
              <w:tabs>
                <w:tab w:val="left" w:pos="1380"/>
                <w:tab w:val="center" w:pos="1631"/>
              </w:tabs>
              <w:jc w:val="center"/>
              <w:rPr>
                <w:i/>
                <w:szCs w:val="22"/>
              </w:rPr>
            </w:pPr>
            <w:r w:rsidRPr="007A27DB">
              <w:rPr>
                <w:i/>
                <w:szCs w:val="22"/>
              </w:rPr>
              <w:t>Błędy o kodach od 100 –</w:t>
            </w:r>
            <w:r>
              <w:rPr>
                <w:szCs w:val="22"/>
              </w:rPr>
              <w:t xml:space="preserve"> </w:t>
            </w:r>
            <w:r w:rsidRPr="00C40F31">
              <w:rPr>
                <w:i/>
                <w:szCs w:val="22"/>
              </w:rPr>
              <w:t xml:space="preserve">szczegółowy opis w rozdziale </w:t>
            </w:r>
          </w:p>
          <w:p w:rsidR="00B7052F" w:rsidRPr="00426C9A" w:rsidRDefault="00B7052F" w:rsidP="00D37020">
            <w:pPr>
              <w:numPr>
                <w:ilvl w:val="12"/>
                <w:numId w:val="0"/>
              </w:numPr>
              <w:tabs>
                <w:tab w:val="left" w:pos="1380"/>
                <w:tab w:val="center" w:pos="1631"/>
              </w:tabs>
              <w:jc w:val="center"/>
              <w:rPr>
                <w:i/>
              </w:rPr>
            </w:pPr>
            <w:r>
              <w:fldChar w:fldCharType="begin"/>
            </w:r>
            <w:r>
              <w:instrText xml:space="preserve"> REF _Ref295135178 \r \h  \* MERGEFORMAT </w:instrText>
            </w:r>
            <w:r>
              <w:fldChar w:fldCharType="separate"/>
            </w:r>
            <w:r w:rsidR="00DA0585">
              <w:t>6</w:t>
            </w:r>
            <w:r>
              <w:fldChar w:fldCharType="end"/>
            </w:r>
            <w:r w:rsidRPr="00C40F31">
              <w:rPr>
                <w:i/>
                <w:szCs w:val="22"/>
              </w:rPr>
              <w:t xml:space="preserve">. </w:t>
            </w:r>
            <w:r>
              <w:fldChar w:fldCharType="begin"/>
            </w:r>
            <w:r>
              <w:instrText xml:space="preserve"> REF _Ref295135181 \h  \* MERGEFORMAT </w:instrText>
            </w:r>
            <w:r>
              <w:fldChar w:fldCharType="separate"/>
            </w:r>
            <w:r w:rsidR="00DA0585" w:rsidRPr="00DA0585">
              <w:rPr>
                <w:b/>
                <w:bCs/>
                <w:i/>
                <w:szCs w:val="22"/>
              </w:rPr>
              <w:t>Pełna lista kodów błędów</w:t>
            </w:r>
            <w:r>
              <w:fldChar w:fldCharType="end"/>
            </w:r>
            <w:r w:rsidRPr="00426C9A">
              <w:rPr>
                <w:i/>
              </w:rPr>
              <w:t xml:space="preserve"> </w:t>
            </w:r>
          </w:p>
          <w:p w:rsidR="00B7052F" w:rsidRPr="009A6E14" w:rsidRDefault="00B7052F" w:rsidP="00D37020">
            <w:pPr>
              <w:numPr>
                <w:ilvl w:val="12"/>
                <w:numId w:val="0"/>
              </w:numPr>
              <w:tabs>
                <w:tab w:val="left" w:pos="1380"/>
                <w:tab w:val="center" w:pos="1631"/>
              </w:tabs>
              <w:jc w:val="center"/>
              <w:rPr>
                <w:i/>
              </w:rPr>
            </w:pPr>
            <w:r w:rsidRPr="00256CE8">
              <w:rPr>
                <w:i/>
              </w:rPr>
              <w:t xml:space="preserve">na stronie </w:t>
            </w:r>
            <w:r w:rsidRPr="00256CE8">
              <w:rPr>
                <w:i/>
              </w:rPr>
              <w:fldChar w:fldCharType="begin"/>
            </w:r>
            <w:r w:rsidRPr="00256CE8">
              <w:rPr>
                <w:i/>
              </w:rPr>
              <w:instrText xml:space="preserve"> PAGEREF _Ref483382303 \h </w:instrText>
            </w:r>
            <w:r w:rsidRPr="00256CE8">
              <w:rPr>
                <w:i/>
              </w:rPr>
            </w:r>
            <w:r w:rsidRPr="00256CE8">
              <w:rPr>
                <w:i/>
              </w:rPr>
              <w:fldChar w:fldCharType="separate"/>
            </w:r>
            <w:r w:rsidR="00DA0585">
              <w:rPr>
                <w:i/>
                <w:noProof/>
              </w:rPr>
              <w:t>56</w:t>
            </w:r>
            <w:r w:rsidRPr="00256CE8">
              <w:rPr>
                <w:i/>
              </w:rPr>
              <w:fldChar w:fldCharType="end"/>
            </w:r>
          </w:p>
        </w:tc>
        <w:tc>
          <w:tcPr>
            <w:tcW w:w="4394" w:type="dxa"/>
            <w:tcBorders>
              <w:bottom w:val="single" w:sz="12" w:space="0" w:color="000000"/>
            </w:tcBorders>
          </w:tcPr>
          <w:p w:rsidR="00B7052F" w:rsidRPr="00096E38" w:rsidRDefault="00B7052F" w:rsidP="00D37020">
            <w:pPr>
              <w:pStyle w:val="centrala"/>
              <w:numPr>
                <w:ilvl w:val="12"/>
                <w:numId w:val="0"/>
              </w:numPr>
              <w:spacing w:before="40" w:after="0"/>
              <w:rPr>
                <w:rFonts w:ascii="Times New Roman" w:hAnsi="Times New Roman"/>
                <w:b w:val="0"/>
              </w:rPr>
            </w:pPr>
            <w:r>
              <w:rPr>
                <w:rFonts w:ascii="Times New Roman" w:hAnsi="Times New Roman"/>
                <w:b w:val="0"/>
              </w:rPr>
              <w:t>Kod błędu</w:t>
            </w:r>
          </w:p>
        </w:tc>
      </w:tr>
    </w:tbl>
    <w:p w:rsidR="00B7052F" w:rsidRDefault="00B7052F" w:rsidP="00B7052F">
      <w:pPr>
        <w:pStyle w:val="Opis"/>
      </w:pPr>
    </w:p>
    <w:p w:rsidR="00B7052F" w:rsidRDefault="00B7052F" w:rsidP="00B7052F">
      <w:pPr>
        <w:pStyle w:val="Nagwek4"/>
        <w:keepNext w:val="0"/>
        <w:keepLines/>
        <w:numPr>
          <w:ilvl w:val="3"/>
          <w:numId w:val="17"/>
        </w:numPr>
        <w:autoSpaceDE/>
        <w:autoSpaceDN/>
        <w:adjustRightInd/>
        <w:spacing w:before="120"/>
      </w:pPr>
      <w:bookmarkStart w:id="161" w:name="_Ref286920466"/>
      <w:r>
        <w:t>Plik WYC (w</w:t>
      </w:r>
      <w:r w:rsidRPr="0080725F">
        <w:t xml:space="preserve">ycofanie pliku przekazów w wyniku </w:t>
      </w:r>
      <w:r>
        <w:t>wykrycia błędów podczas kontroli formalnej - 02)</w:t>
      </w:r>
      <w:bookmarkEnd w:id="161"/>
    </w:p>
    <w:p w:rsidR="00B7052F" w:rsidRDefault="00B7052F" w:rsidP="00B7052F">
      <w:pPr>
        <w:pStyle w:val="Opis"/>
      </w:pPr>
      <w:r>
        <w:t xml:space="preserve">Format pliku identyczny jak w przypadku wycofania pliku po przekazaniu EPE z wyjątkiem innej przyczyny wycofania „02” w nagłówku pliku. Opisany w rozdziale </w:t>
      </w:r>
      <w:r>
        <w:fldChar w:fldCharType="begin"/>
      </w:r>
      <w:r>
        <w:instrText xml:space="preserve"> REF _Ref286915316 \r \h </w:instrText>
      </w:r>
      <w:r>
        <w:fldChar w:fldCharType="separate"/>
      </w:r>
      <w:r w:rsidR="00DA0585">
        <w:t xml:space="preserve">5.1.3.2 </w:t>
      </w:r>
      <w:r>
        <w:fldChar w:fldCharType="end"/>
      </w:r>
      <w:r>
        <w:t xml:space="preserve">na stronie </w:t>
      </w:r>
      <w:r>
        <w:fldChar w:fldCharType="begin"/>
      </w:r>
      <w:r>
        <w:instrText xml:space="preserve"> PAGEREF _Ref286915316 \h </w:instrText>
      </w:r>
      <w:r>
        <w:fldChar w:fldCharType="separate"/>
      </w:r>
      <w:r w:rsidR="00DA0585">
        <w:rPr>
          <w:noProof/>
        </w:rPr>
        <w:t>22</w:t>
      </w:r>
      <w:r>
        <w:fldChar w:fldCharType="end"/>
      </w:r>
      <w:r>
        <w:t xml:space="preserve">. </w:t>
      </w:r>
    </w:p>
    <w:p w:rsidR="00B7052F" w:rsidRDefault="00B7052F" w:rsidP="00B7052F">
      <w:pPr>
        <w:pStyle w:val="Nagwek4"/>
        <w:keepNext w:val="0"/>
      </w:pPr>
    </w:p>
    <w:p w:rsidR="00B7052F" w:rsidRDefault="00B7052F" w:rsidP="00B7052F">
      <w:pPr>
        <w:pStyle w:val="Nagwek4"/>
        <w:keepNext w:val="0"/>
        <w:keepLines/>
        <w:numPr>
          <w:ilvl w:val="3"/>
          <w:numId w:val="17"/>
        </w:numPr>
        <w:autoSpaceDE/>
        <w:autoSpaceDN/>
        <w:adjustRightInd/>
        <w:spacing w:before="120"/>
      </w:pPr>
      <w:bookmarkStart w:id="162" w:name="_Ref292790866"/>
      <w:r>
        <w:t>Plik PWY (potwierdzenie wycofania pliku przekazów)</w:t>
      </w:r>
      <w:bookmarkEnd w:id="162"/>
    </w:p>
    <w:p w:rsidR="00B7052F" w:rsidRDefault="00B7052F" w:rsidP="00B7052F">
      <w:pPr>
        <w:pStyle w:val="Opis"/>
      </w:pPr>
      <w:r>
        <w:t xml:space="preserve">Format pliku identyczny jak w przypadku wycofania pliku po przekazaniu EPE. Opisany w rozdziale </w:t>
      </w:r>
      <w:r>
        <w:fldChar w:fldCharType="begin"/>
      </w:r>
      <w:r>
        <w:instrText xml:space="preserve"> REF _Ref267304354 \r \h </w:instrText>
      </w:r>
      <w:r>
        <w:fldChar w:fldCharType="separate"/>
      </w:r>
      <w:r w:rsidR="00DA0585">
        <w:t xml:space="preserve">5.1.3.3 </w:t>
      </w:r>
      <w:r>
        <w:fldChar w:fldCharType="end"/>
      </w:r>
      <w:r>
        <w:t xml:space="preserve">na stronie </w:t>
      </w:r>
      <w:r>
        <w:fldChar w:fldCharType="begin"/>
      </w:r>
      <w:r>
        <w:instrText xml:space="preserve"> PAGEREF _Ref267304354 \h </w:instrText>
      </w:r>
      <w:r>
        <w:fldChar w:fldCharType="separate"/>
      </w:r>
      <w:r w:rsidR="00DA0585">
        <w:rPr>
          <w:noProof/>
        </w:rPr>
        <w:t>23</w:t>
      </w:r>
      <w:r>
        <w:fldChar w:fldCharType="end"/>
      </w:r>
      <w:r>
        <w:t xml:space="preserve">. </w:t>
      </w:r>
    </w:p>
    <w:p w:rsidR="00B7052F" w:rsidRDefault="00B7052F" w:rsidP="00B7052F">
      <w:pPr>
        <w:pStyle w:val="Opis"/>
      </w:pPr>
    </w:p>
    <w:p w:rsidR="00B7052F" w:rsidRDefault="00B7052F" w:rsidP="00B7052F">
      <w:pPr>
        <w:pStyle w:val="Nagwek4"/>
        <w:keepNext w:val="0"/>
        <w:keepLines/>
        <w:numPr>
          <w:ilvl w:val="3"/>
          <w:numId w:val="17"/>
        </w:numPr>
        <w:autoSpaceDE/>
        <w:autoSpaceDN/>
        <w:adjustRightInd/>
        <w:spacing w:before="120"/>
      </w:pPr>
      <w:r>
        <w:t>Plik BLA (błędy w pliku WYC lub PWY)</w:t>
      </w:r>
    </w:p>
    <w:p w:rsidR="00B7052F" w:rsidRDefault="00B7052F" w:rsidP="00B7052F">
      <w:pPr>
        <w:pStyle w:val="Opis"/>
      </w:pPr>
      <w:r>
        <w:t xml:space="preserve">Format pliku identyczny jak w przypadku pliku błędów BLA dla RKF (raport kontroli formalnej) z wyjątkiem kodu nadawcy oraz innego kodu przesyłki źródłowej w nagłówku. </w:t>
      </w:r>
      <w:r w:rsidRPr="00E56614">
        <w:t xml:space="preserve">np. </w:t>
      </w:r>
      <w:r w:rsidRPr="00E56614">
        <w:rPr>
          <w:i/>
        </w:rPr>
        <w:t>BLAPPP1234567890</w:t>
      </w:r>
    </w:p>
    <w:p w:rsidR="00B7052F" w:rsidRDefault="00B7052F" w:rsidP="00B7052F">
      <w:pPr>
        <w:pStyle w:val="Opis"/>
      </w:pPr>
    </w:p>
    <w:p w:rsidR="00B7052F" w:rsidRDefault="00B7052F" w:rsidP="00B7052F">
      <w:pPr>
        <w:pStyle w:val="Nagwek3"/>
        <w:keepNext w:val="0"/>
        <w:keepLines/>
        <w:numPr>
          <w:ilvl w:val="2"/>
          <w:numId w:val="17"/>
        </w:numPr>
        <w:autoSpaceDE/>
        <w:autoSpaceDN/>
        <w:adjustRightInd/>
        <w:spacing w:before="120"/>
      </w:pPr>
      <w:bookmarkStart w:id="163" w:name="_Hlt507380224"/>
      <w:bookmarkStart w:id="164" w:name="_Ref507379821"/>
      <w:bookmarkEnd w:id="163"/>
      <w:r>
        <w:t>Informacje o błędach</w:t>
      </w:r>
      <w:bookmarkEnd w:id="164"/>
    </w:p>
    <w:p w:rsidR="00B7052F" w:rsidRDefault="00B7052F" w:rsidP="00B7052F">
      <w:pPr>
        <w:pStyle w:val="Opis"/>
      </w:pPr>
      <w:r>
        <w:t xml:space="preserve">Listę możliwych błędów występujących w plikach RKF, WYC lub PWY przedstawiono na stronie </w:t>
      </w:r>
      <w:r>
        <w:fldChar w:fldCharType="begin"/>
      </w:r>
      <w:r>
        <w:instrText xml:space="preserve"> PAGEREF _Ref483382303 \h </w:instrText>
      </w:r>
      <w:r>
        <w:fldChar w:fldCharType="separate"/>
      </w:r>
      <w:r w:rsidR="00DA0585">
        <w:rPr>
          <w:noProof/>
        </w:rPr>
        <w:t>56</w:t>
      </w:r>
      <w:r>
        <w:fldChar w:fldCharType="end"/>
      </w:r>
      <w:r>
        <w:t xml:space="preserve"> w rozdziale </w:t>
      </w:r>
      <w:r>
        <w:fldChar w:fldCharType="begin"/>
      </w:r>
      <w:r>
        <w:instrText xml:space="preserve"> REF _Ref483382303 \r \h </w:instrText>
      </w:r>
      <w:r>
        <w:fldChar w:fldCharType="separate"/>
      </w:r>
      <w:r w:rsidR="00DA0585">
        <w:t>6</w:t>
      </w:r>
      <w:r>
        <w:fldChar w:fldCharType="end"/>
      </w:r>
      <w:r>
        <w:t xml:space="preserve">. </w:t>
      </w:r>
      <w:r>
        <w:fldChar w:fldCharType="begin"/>
      </w:r>
      <w:r>
        <w:instrText xml:space="preserve"> REF _Ref483382303 \h </w:instrText>
      </w:r>
      <w:r>
        <w:fldChar w:fldCharType="separate"/>
      </w:r>
      <w:r w:rsidR="00DA0585" w:rsidRPr="00E8730B">
        <w:t>Pełna lista kodów błędów</w:t>
      </w:r>
      <w:r>
        <w:fldChar w:fldCharType="end"/>
      </w:r>
      <w:r>
        <w:t xml:space="preserve">. </w:t>
      </w:r>
    </w:p>
    <w:p w:rsidR="00B7052F" w:rsidRDefault="00B7052F" w:rsidP="00B7052F">
      <w:pPr>
        <w:pStyle w:val="Opis"/>
      </w:pPr>
    </w:p>
    <w:p w:rsidR="00B7052F" w:rsidRDefault="00B7052F" w:rsidP="00B7052F">
      <w:pPr>
        <w:pStyle w:val="Nagwek2"/>
        <w:keepNext w:val="0"/>
        <w:keepLines/>
        <w:numPr>
          <w:ilvl w:val="1"/>
          <w:numId w:val="17"/>
        </w:numPr>
        <w:autoSpaceDE/>
        <w:autoSpaceDN/>
        <w:spacing w:before="160" w:after="80"/>
      </w:pPr>
      <w:bookmarkStart w:id="165" w:name="_Toc292707686"/>
      <w:bookmarkStart w:id="166" w:name="_Toc293309210"/>
      <w:bookmarkStart w:id="167" w:name="_Toc351982150"/>
      <w:r>
        <w:t>Kontrola</w:t>
      </w:r>
      <w:r w:rsidRPr="00247E79">
        <w:t xml:space="preserve"> przekaz</w:t>
      </w:r>
      <w:r>
        <w:t>ów</w:t>
      </w:r>
      <w:r w:rsidRPr="00247E79">
        <w:t xml:space="preserve"> pocztowych</w:t>
      </w:r>
      <w:bookmarkEnd w:id="165"/>
      <w:bookmarkEnd w:id="166"/>
      <w:bookmarkEnd w:id="167"/>
    </w:p>
    <w:p w:rsidR="00B7052F" w:rsidRDefault="00B7052F" w:rsidP="00B7052F">
      <w:pPr>
        <w:pStyle w:val="Nagwek3"/>
        <w:keepNext w:val="0"/>
        <w:keepLines/>
        <w:numPr>
          <w:ilvl w:val="2"/>
          <w:numId w:val="17"/>
        </w:numPr>
        <w:autoSpaceDE/>
        <w:autoSpaceDN/>
        <w:adjustRightInd/>
        <w:spacing w:before="120"/>
      </w:pPr>
      <w:r>
        <w:t>Opis</w:t>
      </w:r>
    </w:p>
    <w:p w:rsidR="00B7052F" w:rsidRDefault="00B7052F" w:rsidP="00B7052F">
      <w:pPr>
        <w:pStyle w:val="Opis"/>
      </w:pPr>
      <w:r>
        <w:t>Po stwierdzeniu poprawności formalnej pliku EPE, Wykonawca usługi przystępuje do sprawdzenia poszczególnych przekazów.</w:t>
      </w:r>
    </w:p>
    <w:p w:rsidR="00B7052F" w:rsidRDefault="00B7052F" w:rsidP="00B7052F">
      <w:pPr>
        <w:pStyle w:val="Opis"/>
      </w:pPr>
      <w:r>
        <w:t>W przypadku stwierdzenia błędów w przekazach, plik OPE zawiera rekordy stanowiące listę błędów wykrytych w przekazach pocztowych.</w:t>
      </w:r>
    </w:p>
    <w:p w:rsidR="00B7052F" w:rsidRDefault="00B7052F" w:rsidP="00B7052F">
      <w:pPr>
        <w:pStyle w:val="Opis"/>
      </w:pPr>
      <w:r>
        <w:t>W przypadku nie stwierdzenia błędów, plik OPE zawiera tylko nagłówek.</w:t>
      </w:r>
    </w:p>
    <w:p w:rsidR="00B7052F" w:rsidRDefault="00B7052F" w:rsidP="00B7052F">
      <w:pPr>
        <w:pStyle w:val="Opis"/>
      </w:pPr>
      <w:r>
        <w:t>ZUS może zgłosić błędy w pliku OPE wysyłając plik BLA. W tym przypadku plik OPE zostaje odrzucony i wymagane jest ponowne jego przesłanie.</w:t>
      </w:r>
    </w:p>
    <w:p w:rsidR="00B7052F" w:rsidRDefault="00B7052F" w:rsidP="00B7052F">
      <w:pPr>
        <w:pStyle w:val="Opis"/>
      </w:pPr>
    </w:p>
    <w:p w:rsidR="00B7052F" w:rsidRDefault="00B7052F" w:rsidP="00B7052F">
      <w:pPr>
        <w:pStyle w:val="Nagwek3"/>
        <w:keepNext w:val="0"/>
        <w:keepLines/>
        <w:numPr>
          <w:ilvl w:val="2"/>
          <w:numId w:val="17"/>
        </w:numPr>
        <w:autoSpaceDE/>
        <w:autoSpaceDN/>
        <w:adjustRightInd/>
        <w:spacing w:before="120"/>
      </w:pPr>
      <w:r>
        <w:t>Zasady przekazywania informacji</w:t>
      </w:r>
    </w:p>
    <w:tbl>
      <w:tblPr>
        <w:tblW w:w="0" w:type="auto"/>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8"/>
        <w:gridCol w:w="1134"/>
        <w:gridCol w:w="3686"/>
        <w:gridCol w:w="850"/>
      </w:tblGrid>
      <w:tr w:rsidR="00B7052F" w:rsidTr="00D37020">
        <w:trPr>
          <w:cantSplit/>
          <w:tblHeader/>
        </w:trPr>
        <w:tc>
          <w:tcPr>
            <w:tcW w:w="1418" w:type="dxa"/>
          </w:tcPr>
          <w:p w:rsidR="00B7052F" w:rsidRDefault="00B7052F" w:rsidP="00D37020">
            <w:pPr>
              <w:pStyle w:val="Opis"/>
              <w:ind w:left="0"/>
              <w:rPr>
                <w:b/>
              </w:rPr>
            </w:pPr>
            <w:r>
              <w:rPr>
                <w:b/>
              </w:rPr>
              <w:t>Źródło danych</w:t>
            </w:r>
          </w:p>
        </w:tc>
        <w:tc>
          <w:tcPr>
            <w:tcW w:w="1134" w:type="dxa"/>
          </w:tcPr>
          <w:p w:rsidR="00B7052F" w:rsidRDefault="00B7052F" w:rsidP="00D37020">
            <w:pPr>
              <w:pStyle w:val="Opis"/>
              <w:ind w:left="0"/>
              <w:rPr>
                <w:b/>
              </w:rPr>
            </w:pPr>
            <w:r>
              <w:rPr>
                <w:b/>
              </w:rPr>
              <w:t>Kod komunikatu</w:t>
            </w:r>
          </w:p>
        </w:tc>
        <w:tc>
          <w:tcPr>
            <w:tcW w:w="3686" w:type="dxa"/>
          </w:tcPr>
          <w:p w:rsidR="00B7052F" w:rsidRDefault="00B7052F" w:rsidP="00D37020">
            <w:pPr>
              <w:pStyle w:val="Opis"/>
              <w:ind w:left="0"/>
              <w:rPr>
                <w:b/>
              </w:rPr>
            </w:pPr>
            <w:r>
              <w:rPr>
                <w:b/>
              </w:rPr>
              <w:t>Uwagi</w:t>
            </w:r>
          </w:p>
        </w:tc>
        <w:tc>
          <w:tcPr>
            <w:tcW w:w="850" w:type="dxa"/>
          </w:tcPr>
          <w:p w:rsidR="00B7052F" w:rsidRDefault="00B7052F" w:rsidP="00D37020">
            <w:pPr>
              <w:pStyle w:val="Opis"/>
              <w:ind w:left="0"/>
              <w:jc w:val="center"/>
              <w:rPr>
                <w:b/>
              </w:rPr>
            </w:pPr>
            <w:r>
              <w:rPr>
                <w:b/>
              </w:rPr>
              <w:t>Wym.</w:t>
            </w:r>
          </w:p>
        </w:tc>
      </w:tr>
      <w:tr w:rsidR="00B7052F" w:rsidTr="00D37020">
        <w:trPr>
          <w:cantSplit/>
        </w:trPr>
        <w:tc>
          <w:tcPr>
            <w:tcW w:w="1418" w:type="dxa"/>
          </w:tcPr>
          <w:p w:rsidR="00B7052F" w:rsidRDefault="00B7052F" w:rsidP="00D37020">
            <w:pPr>
              <w:pStyle w:val="Opis"/>
              <w:ind w:left="0"/>
            </w:pPr>
            <w:r>
              <w:t>PP</w:t>
            </w:r>
          </w:p>
        </w:tc>
        <w:tc>
          <w:tcPr>
            <w:tcW w:w="1134" w:type="dxa"/>
          </w:tcPr>
          <w:p w:rsidR="00B7052F" w:rsidRDefault="00B7052F" w:rsidP="00D37020">
            <w:pPr>
              <w:pStyle w:val="Opis"/>
              <w:ind w:left="0"/>
            </w:pPr>
            <w:r>
              <w:t>OPE</w:t>
            </w:r>
          </w:p>
        </w:tc>
        <w:tc>
          <w:tcPr>
            <w:tcW w:w="3686" w:type="dxa"/>
          </w:tcPr>
          <w:p w:rsidR="00B7052F" w:rsidRDefault="00B7052F" w:rsidP="00D37020">
            <w:pPr>
              <w:pStyle w:val="Opis"/>
              <w:ind w:left="0"/>
            </w:pPr>
          </w:p>
        </w:tc>
        <w:tc>
          <w:tcPr>
            <w:tcW w:w="850" w:type="dxa"/>
          </w:tcPr>
          <w:p w:rsidR="00B7052F" w:rsidRDefault="00B7052F" w:rsidP="00D37020">
            <w:pPr>
              <w:pStyle w:val="Opis"/>
              <w:ind w:left="0"/>
              <w:jc w:val="center"/>
            </w:pPr>
            <w:r>
              <w:t>X</w:t>
            </w:r>
          </w:p>
        </w:tc>
      </w:tr>
      <w:tr w:rsidR="00B7052F" w:rsidTr="00D37020">
        <w:trPr>
          <w:cantSplit/>
        </w:trPr>
        <w:tc>
          <w:tcPr>
            <w:tcW w:w="1418" w:type="dxa"/>
          </w:tcPr>
          <w:p w:rsidR="00B7052F" w:rsidRDefault="00B7052F" w:rsidP="00D37020">
            <w:pPr>
              <w:pStyle w:val="Opis"/>
              <w:ind w:left="0"/>
            </w:pPr>
            <w:r>
              <w:t>ZUS</w:t>
            </w:r>
          </w:p>
        </w:tc>
        <w:tc>
          <w:tcPr>
            <w:tcW w:w="1134" w:type="dxa"/>
          </w:tcPr>
          <w:p w:rsidR="00B7052F" w:rsidRDefault="00B7052F" w:rsidP="00D37020">
            <w:pPr>
              <w:pStyle w:val="Opis"/>
              <w:ind w:left="0"/>
            </w:pPr>
            <w:r>
              <w:t>BLA</w:t>
            </w:r>
          </w:p>
        </w:tc>
        <w:tc>
          <w:tcPr>
            <w:tcW w:w="3686" w:type="dxa"/>
          </w:tcPr>
          <w:p w:rsidR="00B7052F" w:rsidRDefault="00B7052F" w:rsidP="00D37020">
            <w:pPr>
              <w:pStyle w:val="Opis"/>
              <w:ind w:left="0"/>
            </w:pPr>
            <w:r>
              <w:t>Wykryte błędy w pliku OPE</w:t>
            </w:r>
          </w:p>
        </w:tc>
        <w:tc>
          <w:tcPr>
            <w:tcW w:w="850" w:type="dxa"/>
          </w:tcPr>
          <w:p w:rsidR="00B7052F" w:rsidRDefault="00B7052F" w:rsidP="00D37020">
            <w:pPr>
              <w:pStyle w:val="Opis"/>
              <w:ind w:left="0"/>
              <w:jc w:val="center"/>
            </w:pPr>
          </w:p>
        </w:tc>
      </w:tr>
    </w:tbl>
    <w:p w:rsidR="00B7052F" w:rsidRDefault="00B7052F" w:rsidP="00B7052F">
      <w:pPr>
        <w:pStyle w:val="Opis"/>
      </w:pPr>
    </w:p>
    <w:p w:rsidR="00B7052F" w:rsidRDefault="00B7052F" w:rsidP="00B7052F">
      <w:pPr>
        <w:pStyle w:val="Nagwek3"/>
        <w:keepNext w:val="0"/>
        <w:keepLines/>
        <w:numPr>
          <w:ilvl w:val="2"/>
          <w:numId w:val="17"/>
        </w:numPr>
        <w:autoSpaceDE/>
        <w:autoSpaceDN/>
        <w:adjustRightInd/>
        <w:spacing w:before="120"/>
      </w:pPr>
      <w:r>
        <w:t>Formaty wymienianych danych</w:t>
      </w:r>
    </w:p>
    <w:p w:rsidR="00B7052F" w:rsidRDefault="00B7052F" w:rsidP="00B7052F">
      <w:pPr>
        <w:pStyle w:val="Nagwek4"/>
        <w:keepNext w:val="0"/>
        <w:keepLines/>
        <w:numPr>
          <w:ilvl w:val="3"/>
          <w:numId w:val="17"/>
        </w:numPr>
        <w:autoSpaceDE/>
        <w:autoSpaceDN/>
        <w:adjustRightInd/>
        <w:spacing w:before="120"/>
      </w:pPr>
      <w:bookmarkStart w:id="168" w:name="_Ref267304696"/>
      <w:r>
        <w:t>Plik OPE (błędy w odrzuconych przekazach)</w:t>
      </w:r>
      <w:bookmarkEnd w:id="168"/>
    </w:p>
    <w:p w:rsidR="00B7052F" w:rsidRDefault="00B7052F" w:rsidP="00B7052F">
      <w:pPr>
        <w:pStyle w:val="Opis"/>
        <w:rPr>
          <w:b/>
        </w:rPr>
      </w:pPr>
      <w:r w:rsidRPr="00037380">
        <w:rPr>
          <w:b/>
        </w:rPr>
        <w:t>Nazwa pliku</w:t>
      </w:r>
      <w:r w:rsidRPr="00037380">
        <w:t xml:space="preserve"> składa się z </w:t>
      </w:r>
      <w:r>
        <w:t xml:space="preserve">obligatoryjnych elementów opisanych w rozdziale </w:t>
      </w:r>
      <w:r>
        <w:fldChar w:fldCharType="begin"/>
      </w:r>
      <w:r>
        <w:instrText xml:space="preserve"> REF _Ref290475899 \r \h </w:instrText>
      </w:r>
      <w:r>
        <w:fldChar w:fldCharType="separate"/>
      </w:r>
      <w:r w:rsidR="00DA0585">
        <w:t>3.1</w:t>
      </w:r>
      <w:r>
        <w:fldChar w:fldCharType="end"/>
      </w:r>
      <w:r>
        <w:t xml:space="preserve"> </w:t>
      </w:r>
    </w:p>
    <w:p w:rsidR="00B7052F" w:rsidRPr="00037380" w:rsidRDefault="00B7052F" w:rsidP="00B7052F">
      <w:pPr>
        <w:pStyle w:val="Opis"/>
        <w:rPr>
          <w:bCs/>
        </w:rPr>
      </w:pPr>
      <w:r w:rsidRPr="00037380">
        <w:rPr>
          <w:bCs/>
        </w:rPr>
        <w:lastRenderedPageBreak/>
        <w:t xml:space="preserve">Przykład nazwy pliku </w:t>
      </w:r>
      <w:r>
        <w:rPr>
          <w:bCs/>
        </w:rPr>
        <w:t xml:space="preserve">OPE </w:t>
      </w:r>
      <w:r w:rsidRPr="00037380">
        <w:rPr>
          <w:bCs/>
        </w:rPr>
        <w:t>:</w:t>
      </w:r>
    </w:p>
    <w:p w:rsidR="00B7052F" w:rsidRDefault="00B7052F" w:rsidP="00B7052F">
      <w:pPr>
        <w:pStyle w:val="Opis"/>
        <w:ind w:left="1276" w:firstLine="142"/>
        <w:rPr>
          <w:i/>
          <w:szCs w:val="22"/>
        </w:rPr>
      </w:pPr>
      <w:r>
        <w:rPr>
          <w:i/>
          <w:szCs w:val="22"/>
        </w:rPr>
        <w:t>OPEPPP</w:t>
      </w:r>
      <w:r w:rsidRPr="00037380">
        <w:rPr>
          <w:i/>
          <w:szCs w:val="22"/>
        </w:rPr>
        <w:t>123</w:t>
      </w:r>
      <w:r>
        <w:rPr>
          <w:i/>
          <w:szCs w:val="22"/>
        </w:rPr>
        <w:t>4567890</w:t>
      </w:r>
    </w:p>
    <w:p w:rsidR="00B7052F" w:rsidRDefault="00B7052F" w:rsidP="00B7052F">
      <w:pPr>
        <w:pStyle w:val="Opis"/>
        <w:rPr>
          <w:b/>
        </w:rPr>
      </w:pPr>
    </w:p>
    <w:p w:rsidR="00B7052F" w:rsidRDefault="00B7052F" w:rsidP="00B7052F">
      <w:pPr>
        <w:pStyle w:val="Opis"/>
      </w:pPr>
      <w:r>
        <w:rPr>
          <w:b/>
        </w:rPr>
        <w:t>Nagłówek</w:t>
      </w:r>
      <w:r>
        <w:t xml:space="preserve"> składa się z jednego rekordu postaci:</w:t>
      </w:r>
    </w:p>
    <w:tbl>
      <w:tblPr>
        <w:tblW w:w="13041" w:type="dxa"/>
        <w:tblInd w:w="637"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1843"/>
        <w:gridCol w:w="1701"/>
        <w:gridCol w:w="1701"/>
        <w:gridCol w:w="3402"/>
        <w:gridCol w:w="4394"/>
      </w:tblGrid>
      <w:tr w:rsidR="00B7052F" w:rsidTr="00D37020">
        <w:trPr>
          <w:cantSplit/>
          <w:tblHeader/>
        </w:trPr>
        <w:tc>
          <w:tcPr>
            <w:tcW w:w="1843" w:type="dxa"/>
            <w:tcBorders>
              <w:top w:val="single" w:sz="12" w:space="0" w:color="000000"/>
            </w:tcBorders>
            <w:shd w:val="clear" w:color="auto" w:fill="808080"/>
          </w:tcPr>
          <w:p w:rsidR="00B7052F" w:rsidRDefault="00B7052F" w:rsidP="00D37020">
            <w:pPr>
              <w:widowControl/>
              <w:numPr>
                <w:ilvl w:val="12"/>
                <w:numId w:val="0"/>
              </w:numPr>
              <w:rPr>
                <w:b/>
              </w:rPr>
            </w:pPr>
            <w:r>
              <w:rPr>
                <w:b/>
              </w:rPr>
              <w:t>Nazwa pola</w:t>
            </w:r>
          </w:p>
        </w:tc>
        <w:tc>
          <w:tcPr>
            <w:tcW w:w="1701" w:type="dxa"/>
            <w:tcBorders>
              <w:top w:val="single" w:sz="12" w:space="0" w:color="000000"/>
            </w:tcBorders>
            <w:shd w:val="clear" w:color="auto" w:fill="808080"/>
          </w:tcPr>
          <w:p w:rsidR="00B7052F" w:rsidRDefault="00B7052F" w:rsidP="00D37020">
            <w:pPr>
              <w:widowControl/>
              <w:numPr>
                <w:ilvl w:val="12"/>
                <w:numId w:val="0"/>
              </w:numPr>
              <w:jc w:val="center"/>
              <w:rPr>
                <w:b/>
              </w:rPr>
            </w:pPr>
            <w:r>
              <w:rPr>
                <w:b/>
              </w:rPr>
              <w:t>Typ danych, długość</w:t>
            </w:r>
          </w:p>
        </w:tc>
        <w:tc>
          <w:tcPr>
            <w:tcW w:w="1701" w:type="dxa"/>
            <w:tcBorders>
              <w:top w:val="single" w:sz="12" w:space="0" w:color="000000"/>
            </w:tcBorders>
            <w:shd w:val="clear" w:color="auto" w:fill="808080"/>
          </w:tcPr>
          <w:p w:rsidR="00B7052F" w:rsidRDefault="00B7052F" w:rsidP="00D37020">
            <w:pPr>
              <w:widowControl/>
              <w:numPr>
                <w:ilvl w:val="12"/>
                <w:numId w:val="0"/>
              </w:numPr>
              <w:jc w:val="center"/>
              <w:rPr>
                <w:b/>
              </w:rPr>
            </w:pPr>
            <w:r>
              <w:rPr>
                <w:b/>
              </w:rPr>
              <w:t>Obligatoryjność</w:t>
            </w:r>
          </w:p>
        </w:tc>
        <w:tc>
          <w:tcPr>
            <w:tcW w:w="3402" w:type="dxa"/>
            <w:tcBorders>
              <w:top w:val="single" w:sz="12" w:space="0" w:color="000000"/>
            </w:tcBorders>
            <w:shd w:val="clear" w:color="auto" w:fill="808080"/>
          </w:tcPr>
          <w:p w:rsidR="00B7052F" w:rsidRDefault="00B7052F" w:rsidP="00D37020">
            <w:pPr>
              <w:widowControl/>
              <w:numPr>
                <w:ilvl w:val="12"/>
                <w:numId w:val="0"/>
              </w:numPr>
              <w:jc w:val="center"/>
              <w:rPr>
                <w:b/>
              </w:rPr>
            </w:pPr>
            <w:r>
              <w:rPr>
                <w:b/>
              </w:rPr>
              <w:t>Dziedzina lub format</w:t>
            </w:r>
          </w:p>
        </w:tc>
        <w:tc>
          <w:tcPr>
            <w:tcW w:w="4394" w:type="dxa"/>
            <w:tcBorders>
              <w:top w:val="single" w:sz="12" w:space="0" w:color="000000"/>
            </w:tcBorders>
            <w:shd w:val="clear" w:color="auto" w:fill="808080"/>
          </w:tcPr>
          <w:p w:rsidR="00B7052F" w:rsidRDefault="00B7052F" w:rsidP="00D37020">
            <w:pPr>
              <w:widowControl/>
              <w:numPr>
                <w:ilvl w:val="12"/>
                <w:numId w:val="0"/>
              </w:numPr>
              <w:rPr>
                <w:b/>
              </w:rPr>
            </w:pPr>
            <w:r>
              <w:rPr>
                <w:b/>
              </w:rPr>
              <w:t>Opis</w:t>
            </w:r>
          </w:p>
        </w:tc>
      </w:tr>
      <w:tr w:rsidR="00B7052F" w:rsidTr="00D37020">
        <w:trPr>
          <w:cantSplit/>
        </w:trPr>
        <w:tc>
          <w:tcPr>
            <w:tcW w:w="1843" w:type="dxa"/>
            <w:tcBorders>
              <w:bottom w:val="nil"/>
            </w:tcBorders>
          </w:tcPr>
          <w:p w:rsidR="00B7052F" w:rsidRDefault="00B7052F" w:rsidP="00D37020">
            <w:pPr>
              <w:widowControl/>
              <w:numPr>
                <w:ilvl w:val="12"/>
                <w:numId w:val="0"/>
              </w:numPr>
            </w:pPr>
            <w:r w:rsidRPr="00CE60B5">
              <w:t>Nagłówek czy rekord</w:t>
            </w:r>
          </w:p>
        </w:tc>
        <w:tc>
          <w:tcPr>
            <w:tcW w:w="1701" w:type="dxa"/>
            <w:tcBorders>
              <w:bottom w:val="nil"/>
            </w:tcBorders>
          </w:tcPr>
          <w:p w:rsidR="00B7052F" w:rsidRDefault="00B7052F" w:rsidP="00D37020">
            <w:pPr>
              <w:widowControl/>
              <w:numPr>
                <w:ilvl w:val="12"/>
                <w:numId w:val="0"/>
              </w:numPr>
              <w:jc w:val="center"/>
            </w:pPr>
            <w:r w:rsidRPr="00CE60B5">
              <w:t>CHAR(1)</w:t>
            </w:r>
          </w:p>
        </w:tc>
        <w:tc>
          <w:tcPr>
            <w:tcW w:w="1701" w:type="dxa"/>
            <w:tcBorders>
              <w:bottom w:val="nil"/>
            </w:tcBorders>
          </w:tcPr>
          <w:p w:rsidR="00B7052F" w:rsidRDefault="00B7052F" w:rsidP="00D37020">
            <w:pPr>
              <w:widowControl/>
              <w:numPr>
                <w:ilvl w:val="12"/>
                <w:numId w:val="0"/>
              </w:numPr>
              <w:jc w:val="center"/>
            </w:pPr>
            <w:r w:rsidRPr="00CE60B5">
              <w:t>T</w:t>
            </w:r>
          </w:p>
        </w:tc>
        <w:tc>
          <w:tcPr>
            <w:tcW w:w="3402" w:type="dxa"/>
            <w:tcBorders>
              <w:bottom w:val="nil"/>
            </w:tcBorders>
          </w:tcPr>
          <w:p w:rsidR="00B7052F" w:rsidRDefault="00B7052F" w:rsidP="00D37020">
            <w:pPr>
              <w:widowControl/>
              <w:numPr>
                <w:ilvl w:val="12"/>
                <w:numId w:val="0"/>
              </w:numPr>
              <w:jc w:val="center"/>
              <w:rPr>
                <w:b/>
              </w:rPr>
            </w:pPr>
            <w:r>
              <w:rPr>
                <w:b/>
              </w:rPr>
              <w:t>1</w:t>
            </w:r>
          </w:p>
        </w:tc>
        <w:tc>
          <w:tcPr>
            <w:tcW w:w="4394" w:type="dxa"/>
            <w:tcBorders>
              <w:bottom w:val="nil"/>
            </w:tcBorders>
          </w:tcPr>
          <w:p w:rsidR="00B7052F" w:rsidRPr="00130E62" w:rsidRDefault="00B7052F" w:rsidP="00D37020">
            <w:pPr>
              <w:widowControl/>
              <w:numPr>
                <w:ilvl w:val="12"/>
                <w:numId w:val="0"/>
              </w:numPr>
            </w:pPr>
            <w:r w:rsidRPr="00CE60B5">
              <w:t>Nagłówek pliku</w:t>
            </w:r>
          </w:p>
        </w:tc>
      </w:tr>
      <w:tr w:rsidR="00B7052F" w:rsidTr="00D37020">
        <w:trPr>
          <w:cantSplit/>
        </w:trPr>
        <w:tc>
          <w:tcPr>
            <w:tcW w:w="1843" w:type="dxa"/>
            <w:tcBorders>
              <w:bottom w:val="nil"/>
            </w:tcBorders>
          </w:tcPr>
          <w:p w:rsidR="00B7052F" w:rsidRDefault="00B7052F" w:rsidP="00D37020">
            <w:pPr>
              <w:widowControl/>
              <w:numPr>
                <w:ilvl w:val="12"/>
                <w:numId w:val="0"/>
              </w:numPr>
            </w:pPr>
            <w:r>
              <w:t>Kod nadawcy</w:t>
            </w:r>
          </w:p>
        </w:tc>
        <w:tc>
          <w:tcPr>
            <w:tcW w:w="1701" w:type="dxa"/>
            <w:tcBorders>
              <w:bottom w:val="nil"/>
            </w:tcBorders>
          </w:tcPr>
          <w:p w:rsidR="00B7052F" w:rsidRDefault="00B7052F" w:rsidP="00D37020">
            <w:pPr>
              <w:widowControl/>
              <w:numPr>
                <w:ilvl w:val="12"/>
                <w:numId w:val="0"/>
              </w:numPr>
              <w:jc w:val="center"/>
            </w:pPr>
            <w:r>
              <w:t>CHAR(3)</w:t>
            </w:r>
          </w:p>
        </w:tc>
        <w:tc>
          <w:tcPr>
            <w:tcW w:w="1701" w:type="dxa"/>
            <w:tcBorders>
              <w:bottom w:val="nil"/>
            </w:tcBorders>
          </w:tcPr>
          <w:p w:rsidR="00B7052F" w:rsidRDefault="00B7052F" w:rsidP="00D37020">
            <w:pPr>
              <w:widowControl/>
              <w:numPr>
                <w:ilvl w:val="12"/>
                <w:numId w:val="0"/>
              </w:numPr>
              <w:jc w:val="center"/>
            </w:pPr>
            <w:r>
              <w:t>T</w:t>
            </w:r>
          </w:p>
        </w:tc>
        <w:tc>
          <w:tcPr>
            <w:tcW w:w="3402" w:type="dxa"/>
            <w:tcBorders>
              <w:bottom w:val="nil"/>
            </w:tcBorders>
          </w:tcPr>
          <w:p w:rsidR="00B7052F" w:rsidRPr="00130E62" w:rsidRDefault="00B7052F" w:rsidP="00D37020">
            <w:pPr>
              <w:widowControl/>
              <w:numPr>
                <w:ilvl w:val="12"/>
                <w:numId w:val="0"/>
              </w:numPr>
              <w:jc w:val="center"/>
              <w:rPr>
                <w:b/>
              </w:rPr>
            </w:pPr>
            <w:r>
              <w:rPr>
                <w:b/>
              </w:rPr>
              <w:t>PP</w:t>
            </w:r>
          </w:p>
        </w:tc>
        <w:tc>
          <w:tcPr>
            <w:tcW w:w="4394" w:type="dxa"/>
            <w:tcBorders>
              <w:bottom w:val="nil"/>
            </w:tcBorders>
          </w:tcPr>
          <w:p w:rsidR="00B7052F" w:rsidRPr="00130E62" w:rsidRDefault="00B7052F" w:rsidP="00D37020">
            <w:pPr>
              <w:widowControl/>
              <w:numPr>
                <w:ilvl w:val="12"/>
                <w:numId w:val="0"/>
              </w:numPr>
            </w:pPr>
          </w:p>
        </w:tc>
      </w:tr>
      <w:tr w:rsidR="00B7052F" w:rsidTr="00D37020">
        <w:trPr>
          <w:cantSplit/>
        </w:trPr>
        <w:tc>
          <w:tcPr>
            <w:tcW w:w="1843" w:type="dxa"/>
          </w:tcPr>
          <w:p w:rsidR="00B7052F" w:rsidRDefault="00B7052F" w:rsidP="00D37020">
            <w:pPr>
              <w:widowControl/>
              <w:numPr>
                <w:ilvl w:val="12"/>
                <w:numId w:val="0"/>
              </w:numPr>
            </w:pPr>
            <w:r>
              <w:t>Kod pliku</w:t>
            </w:r>
          </w:p>
        </w:tc>
        <w:tc>
          <w:tcPr>
            <w:tcW w:w="1701" w:type="dxa"/>
          </w:tcPr>
          <w:p w:rsidR="00B7052F" w:rsidRDefault="00B7052F" w:rsidP="00D37020">
            <w:pPr>
              <w:widowControl/>
              <w:numPr>
                <w:ilvl w:val="12"/>
                <w:numId w:val="0"/>
              </w:numPr>
              <w:jc w:val="center"/>
            </w:pPr>
            <w:r>
              <w:t>CHAR(3)</w:t>
            </w:r>
          </w:p>
        </w:tc>
        <w:tc>
          <w:tcPr>
            <w:tcW w:w="1701" w:type="dxa"/>
          </w:tcPr>
          <w:p w:rsidR="00B7052F" w:rsidRDefault="00B7052F" w:rsidP="00D37020">
            <w:pPr>
              <w:widowControl/>
              <w:numPr>
                <w:ilvl w:val="12"/>
                <w:numId w:val="0"/>
              </w:numPr>
              <w:jc w:val="center"/>
            </w:pPr>
            <w:r>
              <w:t>T</w:t>
            </w:r>
          </w:p>
        </w:tc>
        <w:tc>
          <w:tcPr>
            <w:tcW w:w="3402" w:type="dxa"/>
          </w:tcPr>
          <w:p w:rsidR="00B7052F" w:rsidRPr="00130E62" w:rsidRDefault="00B7052F" w:rsidP="00D37020">
            <w:pPr>
              <w:widowControl/>
              <w:numPr>
                <w:ilvl w:val="12"/>
                <w:numId w:val="0"/>
              </w:numPr>
              <w:jc w:val="center"/>
              <w:rPr>
                <w:b/>
              </w:rPr>
            </w:pPr>
            <w:r>
              <w:rPr>
                <w:b/>
              </w:rPr>
              <w:t>OPE</w:t>
            </w:r>
          </w:p>
        </w:tc>
        <w:tc>
          <w:tcPr>
            <w:tcW w:w="4394" w:type="dxa"/>
          </w:tcPr>
          <w:p w:rsidR="00B7052F" w:rsidRPr="006A53AD" w:rsidRDefault="00B7052F" w:rsidP="00D37020">
            <w:pPr>
              <w:pStyle w:val="centrala"/>
              <w:keepLines/>
              <w:widowControl/>
              <w:numPr>
                <w:ilvl w:val="12"/>
                <w:numId w:val="0"/>
              </w:numPr>
              <w:spacing w:before="40" w:after="0"/>
              <w:rPr>
                <w:rFonts w:ascii="Times New Roman" w:hAnsi="Times New Roman"/>
                <w:b w:val="0"/>
              </w:rPr>
            </w:pPr>
            <w:r>
              <w:rPr>
                <w:rFonts w:ascii="Times New Roman" w:hAnsi="Times New Roman"/>
                <w:b w:val="0"/>
              </w:rPr>
              <w:t>Plik błędów w odrzuconych przekazach z pliku EPE</w:t>
            </w:r>
          </w:p>
        </w:tc>
      </w:tr>
      <w:tr w:rsidR="00B7052F" w:rsidTr="00D37020">
        <w:trPr>
          <w:cantSplit/>
        </w:trPr>
        <w:tc>
          <w:tcPr>
            <w:tcW w:w="1843" w:type="dxa"/>
          </w:tcPr>
          <w:p w:rsidR="00B7052F" w:rsidRDefault="00B7052F" w:rsidP="00D37020">
            <w:pPr>
              <w:widowControl/>
              <w:numPr>
                <w:ilvl w:val="12"/>
                <w:numId w:val="0"/>
              </w:numPr>
            </w:pPr>
            <w:r>
              <w:t>Wersja pliku</w:t>
            </w:r>
          </w:p>
        </w:tc>
        <w:tc>
          <w:tcPr>
            <w:tcW w:w="1701" w:type="dxa"/>
          </w:tcPr>
          <w:p w:rsidR="00B7052F" w:rsidRDefault="00B7052F" w:rsidP="00D37020">
            <w:pPr>
              <w:widowControl/>
              <w:numPr>
                <w:ilvl w:val="12"/>
                <w:numId w:val="0"/>
              </w:numPr>
              <w:jc w:val="center"/>
            </w:pPr>
            <w:r>
              <w:t>NUMERIC(2.1)</w:t>
            </w:r>
          </w:p>
        </w:tc>
        <w:tc>
          <w:tcPr>
            <w:tcW w:w="1701" w:type="dxa"/>
          </w:tcPr>
          <w:p w:rsidR="00B7052F" w:rsidRDefault="00B7052F" w:rsidP="00D37020">
            <w:pPr>
              <w:widowControl/>
              <w:numPr>
                <w:ilvl w:val="12"/>
                <w:numId w:val="0"/>
              </w:numPr>
              <w:jc w:val="center"/>
            </w:pPr>
            <w:r>
              <w:t>T</w:t>
            </w:r>
          </w:p>
        </w:tc>
        <w:tc>
          <w:tcPr>
            <w:tcW w:w="3402" w:type="dxa"/>
          </w:tcPr>
          <w:p w:rsidR="00B7052F" w:rsidRDefault="00B7052F" w:rsidP="00D37020">
            <w:pPr>
              <w:widowControl/>
              <w:numPr>
                <w:ilvl w:val="12"/>
                <w:numId w:val="0"/>
              </w:numPr>
              <w:jc w:val="center"/>
              <w:rPr>
                <w:b/>
              </w:rPr>
            </w:pPr>
            <w:r>
              <w:rPr>
                <w:b/>
              </w:rPr>
              <w:t>1.0</w:t>
            </w:r>
          </w:p>
        </w:tc>
        <w:tc>
          <w:tcPr>
            <w:tcW w:w="4394" w:type="dxa"/>
          </w:tcPr>
          <w:p w:rsidR="00B7052F" w:rsidRDefault="00B7052F" w:rsidP="00D37020">
            <w:pPr>
              <w:pStyle w:val="centrala"/>
              <w:keepLines/>
              <w:widowControl/>
              <w:numPr>
                <w:ilvl w:val="12"/>
                <w:numId w:val="0"/>
              </w:numPr>
              <w:spacing w:before="40" w:after="0"/>
              <w:rPr>
                <w:rFonts w:ascii="Times New Roman" w:hAnsi="Times New Roman"/>
                <w:b w:val="0"/>
              </w:rPr>
            </w:pPr>
            <w:r>
              <w:rPr>
                <w:rFonts w:ascii="Times New Roman" w:hAnsi="Times New Roman"/>
                <w:b w:val="0"/>
              </w:rPr>
              <w:t xml:space="preserve">Wersja struktury pliku </w:t>
            </w:r>
            <w:r w:rsidRPr="00145129">
              <w:rPr>
                <w:rFonts w:ascii="Times New Roman" w:hAnsi="Times New Roman"/>
                <w:b w:val="0"/>
              </w:rPr>
              <w:t>(wersja interfejsu, w którym ta struktura została utworzona bądź zmieniona)</w:t>
            </w:r>
          </w:p>
        </w:tc>
      </w:tr>
      <w:tr w:rsidR="00B7052F" w:rsidTr="00D37020">
        <w:trPr>
          <w:cantSplit/>
        </w:trPr>
        <w:tc>
          <w:tcPr>
            <w:tcW w:w="1843" w:type="dxa"/>
          </w:tcPr>
          <w:p w:rsidR="00B7052F" w:rsidRDefault="00B7052F" w:rsidP="00D37020">
            <w:pPr>
              <w:widowControl/>
              <w:numPr>
                <w:ilvl w:val="12"/>
                <w:numId w:val="0"/>
              </w:numPr>
            </w:pPr>
            <w:r>
              <w:t>Identyfikator przesyłki</w:t>
            </w:r>
          </w:p>
        </w:tc>
        <w:tc>
          <w:tcPr>
            <w:tcW w:w="1701" w:type="dxa"/>
          </w:tcPr>
          <w:p w:rsidR="00B7052F" w:rsidRDefault="00B7052F" w:rsidP="00D37020">
            <w:pPr>
              <w:widowControl/>
              <w:numPr>
                <w:ilvl w:val="12"/>
                <w:numId w:val="0"/>
              </w:numPr>
              <w:jc w:val="center"/>
            </w:pPr>
            <w:r>
              <w:t>CHAR(17)</w:t>
            </w:r>
          </w:p>
        </w:tc>
        <w:tc>
          <w:tcPr>
            <w:tcW w:w="1701" w:type="dxa"/>
          </w:tcPr>
          <w:p w:rsidR="00B7052F" w:rsidRDefault="00B7052F" w:rsidP="00D37020">
            <w:pPr>
              <w:widowControl/>
              <w:numPr>
                <w:ilvl w:val="12"/>
                <w:numId w:val="0"/>
              </w:numPr>
              <w:jc w:val="center"/>
            </w:pPr>
            <w:r>
              <w:t>T</w:t>
            </w:r>
          </w:p>
        </w:tc>
        <w:tc>
          <w:tcPr>
            <w:tcW w:w="3402" w:type="dxa"/>
          </w:tcPr>
          <w:p w:rsidR="00B7052F" w:rsidRPr="006A53AD" w:rsidRDefault="00B7052F" w:rsidP="00D37020">
            <w:pPr>
              <w:widowControl/>
              <w:numPr>
                <w:ilvl w:val="12"/>
                <w:numId w:val="0"/>
              </w:numPr>
              <w:jc w:val="center"/>
              <w:rPr>
                <w:rFonts w:ascii="Courier New" w:hAnsi="Courier New" w:cs="Courier New"/>
              </w:rPr>
            </w:pPr>
            <w:r w:rsidRPr="001D06C1">
              <w:rPr>
                <w:rFonts w:ascii="Courier New" w:hAnsi="Courier New" w:cs="Courier New"/>
                <w:sz w:val="18"/>
                <w:szCs w:val="18"/>
                <w:vertAlign w:val="subscript"/>
              </w:rPr>
              <w:t>2</w:t>
            </w:r>
            <w:r w:rsidRPr="001D06C1">
              <w:rPr>
                <w:rFonts w:ascii="Courier New" w:hAnsi="Courier New" w:cs="Courier New"/>
                <w:sz w:val="18"/>
                <w:szCs w:val="18"/>
              </w:rPr>
              <w:t>{litera}</w:t>
            </w:r>
            <w:r w:rsidRPr="001D06C1">
              <w:rPr>
                <w:rFonts w:ascii="Courier New" w:hAnsi="Courier New" w:cs="Courier New"/>
                <w:sz w:val="18"/>
                <w:szCs w:val="18"/>
                <w:vertAlign w:val="superscript"/>
              </w:rPr>
              <w:t>2</w:t>
            </w:r>
            <w:r w:rsidRPr="001D06C1">
              <w:rPr>
                <w:rFonts w:ascii="Courier New" w:hAnsi="Courier New" w:cs="Courier New"/>
                <w:sz w:val="18"/>
                <w:szCs w:val="18"/>
              </w:rPr>
              <w:t xml:space="preserve"> + </w:t>
            </w:r>
            <w:r w:rsidRPr="0002089F">
              <w:rPr>
                <w:rFonts w:ascii="Courier New" w:hAnsi="Courier New" w:cs="Courier New"/>
                <w:sz w:val="18"/>
                <w:szCs w:val="18"/>
                <w:vertAlign w:val="subscript"/>
              </w:rPr>
              <w:t>1</w:t>
            </w:r>
            <w:r w:rsidRPr="0002089F">
              <w:rPr>
                <w:rFonts w:ascii="Courier New" w:hAnsi="Courier New" w:cs="Courier New"/>
                <w:sz w:val="18"/>
                <w:szCs w:val="18"/>
              </w:rPr>
              <w:t>{[litera | cyfra]}</w:t>
            </w:r>
            <w:r w:rsidRPr="0002089F">
              <w:rPr>
                <w:rFonts w:ascii="Courier New" w:hAnsi="Courier New" w:cs="Courier New"/>
                <w:sz w:val="18"/>
                <w:szCs w:val="18"/>
                <w:vertAlign w:val="superscript"/>
              </w:rPr>
              <w:t>15</w:t>
            </w:r>
          </w:p>
        </w:tc>
        <w:tc>
          <w:tcPr>
            <w:tcW w:w="4394" w:type="dxa"/>
          </w:tcPr>
          <w:p w:rsidR="00B7052F" w:rsidRDefault="00B7052F" w:rsidP="00D37020">
            <w:pPr>
              <w:pStyle w:val="centrala"/>
              <w:keepLines/>
              <w:widowControl/>
              <w:numPr>
                <w:ilvl w:val="12"/>
                <w:numId w:val="0"/>
              </w:numPr>
              <w:spacing w:before="40" w:after="0"/>
              <w:rPr>
                <w:rFonts w:ascii="Times New Roman" w:hAnsi="Times New Roman"/>
                <w:b w:val="0"/>
              </w:rPr>
            </w:pPr>
            <w:r w:rsidRPr="00D24B16">
              <w:rPr>
                <w:rFonts w:ascii="Times New Roman" w:hAnsi="Times New Roman"/>
                <w:b w:val="0"/>
              </w:rPr>
              <w:t>Jednoznaczny identyfikator przesyłki</w:t>
            </w:r>
            <w:r>
              <w:rPr>
                <w:rFonts w:ascii="Times New Roman" w:hAnsi="Times New Roman"/>
                <w:b w:val="0"/>
              </w:rPr>
              <w:t xml:space="preserve">  </w:t>
            </w:r>
          </w:p>
        </w:tc>
      </w:tr>
      <w:tr w:rsidR="00B7052F" w:rsidTr="00D37020">
        <w:trPr>
          <w:cantSplit/>
        </w:trPr>
        <w:tc>
          <w:tcPr>
            <w:tcW w:w="1843" w:type="dxa"/>
          </w:tcPr>
          <w:p w:rsidR="00B7052F" w:rsidRDefault="00B7052F" w:rsidP="00D37020">
            <w:pPr>
              <w:widowControl/>
              <w:numPr>
                <w:ilvl w:val="12"/>
                <w:numId w:val="0"/>
              </w:numPr>
            </w:pPr>
            <w:r>
              <w:t xml:space="preserve">Data utworzenia </w:t>
            </w:r>
          </w:p>
        </w:tc>
        <w:tc>
          <w:tcPr>
            <w:tcW w:w="1701" w:type="dxa"/>
          </w:tcPr>
          <w:p w:rsidR="00B7052F" w:rsidRDefault="00B7052F" w:rsidP="00D37020">
            <w:pPr>
              <w:widowControl/>
              <w:numPr>
                <w:ilvl w:val="12"/>
                <w:numId w:val="0"/>
              </w:numPr>
              <w:jc w:val="center"/>
            </w:pPr>
            <w:r>
              <w:t>DATETIME</w:t>
            </w:r>
          </w:p>
        </w:tc>
        <w:tc>
          <w:tcPr>
            <w:tcW w:w="1701" w:type="dxa"/>
          </w:tcPr>
          <w:p w:rsidR="00B7052F" w:rsidRDefault="00B7052F" w:rsidP="00D37020">
            <w:pPr>
              <w:widowControl/>
              <w:numPr>
                <w:ilvl w:val="12"/>
                <w:numId w:val="0"/>
              </w:numPr>
              <w:jc w:val="center"/>
            </w:pPr>
            <w:r>
              <w:t>T</w:t>
            </w:r>
          </w:p>
        </w:tc>
        <w:tc>
          <w:tcPr>
            <w:tcW w:w="3402" w:type="dxa"/>
          </w:tcPr>
          <w:p w:rsidR="00B7052F" w:rsidRPr="006A53AD" w:rsidRDefault="00B7052F" w:rsidP="00D37020">
            <w:pPr>
              <w:widowControl/>
              <w:numPr>
                <w:ilvl w:val="12"/>
                <w:numId w:val="0"/>
              </w:numPr>
              <w:jc w:val="center"/>
              <w:rPr>
                <w:rFonts w:ascii="Courier New" w:hAnsi="Courier New" w:cs="Courier New"/>
              </w:rPr>
            </w:pPr>
            <w:proofErr w:type="spellStart"/>
            <w:r>
              <w:rPr>
                <w:rFonts w:ascii="Courier New" w:hAnsi="Courier New" w:cs="Courier New"/>
                <w:sz w:val="18"/>
                <w:szCs w:val="18"/>
              </w:rPr>
              <w:t>data_utworzenia</w:t>
            </w:r>
            <w:proofErr w:type="spellEnd"/>
          </w:p>
        </w:tc>
        <w:tc>
          <w:tcPr>
            <w:tcW w:w="4394" w:type="dxa"/>
          </w:tcPr>
          <w:p w:rsidR="00B7052F" w:rsidRDefault="00B7052F" w:rsidP="00D37020">
            <w:pPr>
              <w:widowControl/>
              <w:numPr>
                <w:ilvl w:val="12"/>
                <w:numId w:val="0"/>
              </w:numPr>
            </w:pPr>
            <w:r>
              <w:t>Data wygenerowania pliku przez Wykonawcę usługi np. „20101231235912”, z przedziału od -60 do +10 dni od daty aktualnej</w:t>
            </w:r>
          </w:p>
        </w:tc>
      </w:tr>
      <w:tr w:rsidR="00B7052F" w:rsidTr="00D37020">
        <w:trPr>
          <w:cantSplit/>
        </w:trPr>
        <w:tc>
          <w:tcPr>
            <w:tcW w:w="1843" w:type="dxa"/>
          </w:tcPr>
          <w:p w:rsidR="00B7052F" w:rsidRDefault="00B7052F" w:rsidP="00D37020">
            <w:pPr>
              <w:widowControl/>
              <w:numPr>
                <w:ilvl w:val="12"/>
                <w:numId w:val="0"/>
              </w:numPr>
            </w:pPr>
            <w:r>
              <w:t>Kod przesyłki źródłowej</w:t>
            </w:r>
          </w:p>
        </w:tc>
        <w:tc>
          <w:tcPr>
            <w:tcW w:w="1701" w:type="dxa"/>
          </w:tcPr>
          <w:p w:rsidR="00B7052F" w:rsidRDefault="00B7052F" w:rsidP="00D37020">
            <w:pPr>
              <w:widowControl/>
              <w:numPr>
                <w:ilvl w:val="12"/>
                <w:numId w:val="0"/>
              </w:numPr>
              <w:jc w:val="center"/>
            </w:pPr>
            <w:r>
              <w:t>CHAR(3)</w:t>
            </w:r>
          </w:p>
        </w:tc>
        <w:tc>
          <w:tcPr>
            <w:tcW w:w="1701" w:type="dxa"/>
          </w:tcPr>
          <w:p w:rsidR="00B7052F" w:rsidRDefault="00B7052F" w:rsidP="00D37020">
            <w:pPr>
              <w:widowControl/>
              <w:numPr>
                <w:ilvl w:val="12"/>
                <w:numId w:val="0"/>
              </w:numPr>
              <w:jc w:val="center"/>
            </w:pPr>
            <w:r>
              <w:t>T</w:t>
            </w:r>
          </w:p>
        </w:tc>
        <w:tc>
          <w:tcPr>
            <w:tcW w:w="3402" w:type="dxa"/>
          </w:tcPr>
          <w:p w:rsidR="00B7052F" w:rsidRPr="004E2E1C" w:rsidRDefault="00B7052F" w:rsidP="00D37020">
            <w:pPr>
              <w:widowControl/>
              <w:numPr>
                <w:ilvl w:val="12"/>
                <w:numId w:val="0"/>
              </w:numPr>
              <w:jc w:val="center"/>
              <w:rPr>
                <w:rFonts w:ascii="Courier New" w:hAnsi="Courier New" w:cs="Courier New"/>
                <w:sz w:val="18"/>
                <w:szCs w:val="18"/>
              </w:rPr>
            </w:pPr>
            <w:r>
              <w:rPr>
                <w:b/>
              </w:rPr>
              <w:t>EPE</w:t>
            </w:r>
          </w:p>
        </w:tc>
        <w:tc>
          <w:tcPr>
            <w:tcW w:w="4394" w:type="dxa"/>
          </w:tcPr>
          <w:p w:rsidR="00B7052F" w:rsidRDefault="00B7052F" w:rsidP="00D37020">
            <w:pPr>
              <w:widowControl/>
              <w:numPr>
                <w:ilvl w:val="12"/>
                <w:numId w:val="0"/>
              </w:numPr>
            </w:pPr>
            <w:r>
              <w:t>Kod pliku EPE</w:t>
            </w:r>
          </w:p>
        </w:tc>
      </w:tr>
      <w:tr w:rsidR="00B7052F" w:rsidTr="00D37020">
        <w:trPr>
          <w:cantSplit/>
        </w:trPr>
        <w:tc>
          <w:tcPr>
            <w:tcW w:w="1843" w:type="dxa"/>
          </w:tcPr>
          <w:p w:rsidR="00B7052F" w:rsidRDefault="00B7052F" w:rsidP="00D37020">
            <w:pPr>
              <w:widowControl/>
              <w:numPr>
                <w:ilvl w:val="12"/>
                <w:numId w:val="0"/>
              </w:numPr>
            </w:pPr>
            <w:r>
              <w:t>Identyfikator przesyłki źródłowej</w:t>
            </w:r>
          </w:p>
        </w:tc>
        <w:tc>
          <w:tcPr>
            <w:tcW w:w="1701" w:type="dxa"/>
          </w:tcPr>
          <w:p w:rsidR="00B7052F" w:rsidRDefault="00B7052F" w:rsidP="00D37020">
            <w:pPr>
              <w:widowControl/>
              <w:numPr>
                <w:ilvl w:val="12"/>
                <w:numId w:val="0"/>
              </w:numPr>
              <w:jc w:val="center"/>
            </w:pPr>
            <w:r>
              <w:t>CHAR(17)</w:t>
            </w:r>
          </w:p>
        </w:tc>
        <w:tc>
          <w:tcPr>
            <w:tcW w:w="1701" w:type="dxa"/>
          </w:tcPr>
          <w:p w:rsidR="00B7052F" w:rsidRDefault="00B7052F" w:rsidP="00D37020">
            <w:pPr>
              <w:widowControl/>
              <w:numPr>
                <w:ilvl w:val="12"/>
                <w:numId w:val="0"/>
              </w:numPr>
              <w:jc w:val="center"/>
            </w:pPr>
            <w:r>
              <w:t>T</w:t>
            </w:r>
          </w:p>
        </w:tc>
        <w:tc>
          <w:tcPr>
            <w:tcW w:w="3402" w:type="dxa"/>
          </w:tcPr>
          <w:p w:rsidR="00B7052F" w:rsidRPr="006A53AD" w:rsidRDefault="00B7052F" w:rsidP="00D37020">
            <w:pPr>
              <w:widowControl/>
              <w:numPr>
                <w:ilvl w:val="12"/>
                <w:numId w:val="0"/>
              </w:numPr>
              <w:jc w:val="center"/>
              <w:rPr>
                <w:rFonts w:ascii="Courier New" w:hAnsi="Courier New" w:cs="Courier New"/>
              </w:rPr>
            </w:pPr>
            <w:r w:rsidRPr="001D06C1">
              <w:rPr>
                <w:rFonts w:ascii="Courier New" w:hAnsi="Courier New" w:cs="Courier New"/>
                <w:sz w:val="18"/>
                <w:szCs w:val="18"/>
                <w:vertAlign w:val="subscript"/>
              </w:rPr>
              <w:t>2</w:t>
            </w:r>
            <w:r w:rsidRPr="001D06C1">
              <w:rPr>
                <w:rFonts w:ascii="Courier New" w:hAnsi="Courier New" w:cs="Courier New"/>
                <w:sz w:val="18"/>
                <w:szCs w:val="18"/>
              </w:rPr>
              <w:t>{litera}</w:t>
            </w:r>
            <w:r w:rsidRPr="001D06C1">
              <w:rPr>
                <w:rFonts w:ascii="Courier New" w:hAnsi="Courier New" w:cs="Courier New"/>
                <w:sz w:val="18"/>
                <w:szCs w:val="18"/>
                <w:vertAlign w:val="superscript"/>
              </w:rPr>
              <w:t>2</w:t>
            </w:r>
            <w:r w:rsidRPr="001D06C1">
              <w:rPr>
                <w:rFonts w:ascii="Courier New" w:hAnsi="Courier New" w:cs="Courier New"/>
                <w:sz w:val="18"/>
                <w:szCs w:val="18"/>
              </w:rPr>
              <w:t xml:space="preserve"> + </w:t>
            </w:r>
            <w:r w:rsidRPr="0002089F">
              <w:rPr>
                <w:rFonts w:ascii="Courier New" w:hAnsi="Courier New" w:cs="Courier New"/>
                <w:sz w:val="18"/>
                <w:szCs w:val="18"/>
                <w:vertAlign w:val="subscript"/>
              </w:rPr>
              <w:t>1</w:t>
            </w:r>
            <w:r w:rsidRPr="0002089F">
              <w:rPr>
                <w:rFonts w:ascii="Courier New" w:hAnsi="Courier New" w:cs="Courier New"/>
                <w:sz w:val="18"/>
                <w:szCs w:val="18"/>
              </w:rPr>
              <w:t>{[litera | cyfra]}</w:t>
            </w:r>
            <w:r w:rsidRPr="0002089F">
              <w:rPr>
                <w:rFonts w:ascii="Courier New" w:hAnsi="Courier New" w:cs="Courier New"/>
                <w:sz w:val="18"/>
                <w:szCs w:val="18"/>
                <w:vertAlign w:val="superscript"/>
              </w:rPr>
              <w:t>15</w:t>
            </w:r>
          </w:p>
        </w:tc>
        <w:tc>
          <w:tcPr>
            <w:tcW w:w="4394" w:type="dxa"/>
          </w:tcPr>
          <w:p w:rsidR="00B7052F" w:rsidRPr="00890543" w:rsidRDefault="00B7052F" w:rsidP="00D37020">
            <w:pPr>
              <w:widowControl/>
              <w:numPr>
                <w:ilvl w:val="12"/>
                <w:numId w:val="0"/>
              </w:numPr>
            </w:pPr>
            <w:r>
              <w:t xml:space="preserve">Identyfikator przesyłki </w:t>
            </w:r>
            <w:r>
              <w:rPr>
                <w:b/>
              </w:rPr>
              <w:t>EPE</w:t>
            </w:r>
            <w:r>
              <w:t>.</w:t>
            </w:r>
          </w:p>
        </w:tc>
      </w:tr>
      <w:tr w:rsidR="00B7052F" w:rsidTr="00D37020">
        <w:trPr>
          <w:cantSplit/>
        </w:trPr>
        <w:tc>
          <w:tcPr>
            <w:tcW w:w="1843" w:type="dxa"/>
            <w:tcBorders>
              <w:bottom w:val="single" w:sz="12" w:space="0" w:color="000000"/>
            </w:tcBorders>
          </w:tcPr>
          <w:p w:rsidR="00B7052F" w:rsidRDefault="00B7052F" w:rsidP="00D37020">
            <w:pPr>
              <w:widowControl/>
              <w:numPr>
                <w:ilvl w:val="12"/>
                <w:numId w:val="0"/>
              </w:numPr>
            </w:pPr>
            <w:r>
              <w:t>Liczba przekazów odrzuconych</w:t>
            </w:r>
          </w:p>
        </w:tc>
        <w:tc>
          <w:tcPr>
            <w:tcW w:w="1701" w:type="dxa"/>
            <w:tcBorders>
              <w:bottom w:val="single" w:sz="12" w:space="0" w:color="000000"/>
            </w:tcBorders>
          </w:tcPr>
          <w:p w:rsidR="00B7052F" w:rsidRDefault="00B7052F" w:rsidP="00D37020">
            <w:pPr>
              <w:widowControl/>
              <w:numPr>
                <w:ilvl w:val="12"/>
                <w:numId w:val="0"/>
              </w:numPr>
              <w:jc w:val="center"/>
            </w:pPr>
            <w:r>
              <w:t>NUMERIC(6)</w:t>
            </w:r>
          </w:p>
        </w:tc>
        <w:tc>
          <w:tcPr>
            <w:tcW w:w="1701" w:type="dxa"/>
            <w:tcBorders>
              <w:bottom w:val="single" w:sz="12" w:space="0" w:color="000000"/>
            </w:tcBorders>
          </w:tcPr>
          <w:p w:rsidR="00B7052F" w:rsidRDefault="00B7052F" w:rsidP="00D37020">
            <w:pPr>
              <w:widowControl/>
              <w:numPr>
                <w:ilvl w:val="12"/>
                <w:numId w:val="0"/>
              </w:numPr>
              <w:jc w:val="center"/>
            </w:pPr>
            <w:r>
              <w:t>T</w:t>
            </w:r>
          </w:p>
        </w:tc>
        <w:tc>
          <w:tcPr>
            <w:tcW w:w="3402" w:type="dxa"/>
            <w:tcBorders>
              <w:bottom w:val="single" w:sz="12" w:space="0" w:color="000000"/>
            </w:tcBorders>
          </w:tcPr>
          <w:p w:rsidR="00B7052F" w:rsidRPr="00B0179E" w:rsidRDefault="00B7052F" w:rsidP="00D37020">
            <w:pPr>
              <w:widowControl/>
              <w:numPr>
                <w:ilvl w:val="12"/>
                <w:numId w:val="0"/>
              </w:numPr>
              <w:jc w:val="center"/>
              <w:rPr>
                <w:b/>
                <w:sz w:val="18"/>
                <w:szCs w:val="18"/>
              </w:rPr>
            </w:pPr>
            <w:r w:rsidRPr="00B0179E">
              <w:rPr>
                <w:rFonts w:ascii="Courier New" w:hAnsi="Courier New" w:cs="Courier New"/>
                <w:sz w:val="18"/>
                <w:szCs w:val="18"/>
                <w:vertAlign w:val="subscript"/>
              </w:rPr>
              <w:t>1</w:t>
            </w:r>
            <w:r w:rsidRPr="00B0179E">
              <w:rPr>
                <w:rFonts w:ascii="Courier New" w:hAnsi="Courier New" w:cs="Courier New"/>
                <w:sz w:val="18"/>
                <w:szCs w:val="18"/>
              </w:rPr>
              <w:t>{cyfra}</w:t>
            </w:r>
            <w:r>
              <w:rPr>
                <w:rFonts w:ascii="Courier New" w:hAnsi="Courier New" w:cs="Courier New"/>
                <w:sz w:val="18"/>
                <w:szCs w:val="18"/>
                <w:vertAlign w:val="superscript"/>
              </w:rPr>
              <w:t>6</w:t>
            </w:r>
          </w:p>
        </w:tc>
        <w:tc>
          <w:tcPr>
            <w:tcW w:w="4394" w:type="dxa"/>
            <w:tcBorders>
              <w:bottom w:val="single" w:sz="12" w:space="0" w:color="000000"/>
            </w:tcBorders>
          </w:tcPr>
          <w:p w:rsidR="00B7052F" w:rsidRDefault="00B7052F" w:rsidP="00D37020">
            <w:pPr>
              <w:widowControl/>
              <w:numPr>
                <w:ilvl w:val="12"/>
                <w:numId w:val="0"/>
              </w:numPr>
            </w:pPr>
            <w:r>
              <w:t>Ilość odrzuconych przekazów z pliku EPE</w:t>
            </w:r>
          </w:p>
        </w:tc>
      </w:tr>
    </w:tbl>
    <w:p w:rsidR="00B7052F" w:rsidRDefault="00B7052F" w:rsidP="00B7052F">
      <w:pPr>
        <w:pStyle w:val="Opis"/>
      </w:pPr>
    </w:p>
    <w:p w:rsidR="00B7052F" w:rsidRDefault="00B7052F" w:rsidP="00B7052F">
      <w:pPr>
        <w:pStyle w:val="Opis"/>
      </w:pPr>
    </w:p>
    <w:p w:rsidR="00B7052F" w:rsidRDefault="00B7052F" w:rsidP="00B7052F">
      <w:pPr>
        <w:pStyle w:val="Opis"/>
      </w:pPr>
      <w:r>
        <w:t xml:space="preserve">Pojedynczy </w:t>
      </w:r>
      <w:r>
        <w:rPr>
          <w:b/>
        </w:rPr>
        <w:t>rekord</w:t>
      </w:r>
      <w:r>
        <w:t xml:space="preserve"> ma postać:</w:t>
      </w:r>
    </w:p>
    <w:tbl>
      <w:tblPr>
        <w:tblW w:w="13041" w:type="dxa"/>
        <w:tblInd w:w="637"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1843"/>
        <w:gridCol w:w="1701"/>
        <w:gridCol w:w="1701"/>
        <w:gridCol w:w="3402"/>
        <w:gridCol w:w="4394"/>
      </w:tblGrid>
      <w:tr w:rsidR="00B7052F" w:rsidTr="00D37020">
        <w:trPr>
          <w:cantSplit/>
          <w:tblHeader/>
        </w:trPr>
        <w:tc>
          <w:tcPr>
            <w:tcW w:w="1843" w:type="dxa"/>
            <w:tcBorders>
              <w:top w:val="single" w:sz="12" w:space="0" w:color="000000"/>
            </w:tcBorders>
            <w:shd w:val="clear" w:color="auto" w:fill="C0C0C0"/>
          </w:tcPr>
          <w:p w:rsidR="00B7052F" w:rsidRDefault="00B7052F" w:rsidP="00D37020">
            <w:pPr>
              <w:numPr>
                <w:ilvl w:val="12"/>
                <w:numId w:val="0"/>
              </w:numPr>
              <w:rPr>
                <w:b/>
              </w:rPr>
            </w:pPr>
            <w:r>
              <w:rPr>
                <w:b/>
              </w:rPr>
              <w:t>Nazwa pola</w:t>
            </w:r>
          </w:p>
        </w:tc>
        <w:tc>
          <w:tcPr>
            <w:tcW w:w="1701" w:type="dxa"/>
            <w:tcBorders>
              <w:top w:val="single" w:sz="12" w:space="0" w:color="000000"/>
            </w:tcBorders>
            <w:shd w:val="clear" w:color="auto" w:fill="C0C0C0"/>
          </w:tcPr>
          <w:p w:rsidR="00B7052F" w:rsidRDefault="00B7052F" w:rsidP="00D37020">
            <w:pPr>
              <w:numPr>
                <w:ilvl w:val="12"/>
                <w:numId w:val="0"/>
              </w:numPr>
              <w:jc w:val="center"/>
              <w:rPr>
                <w:b/>
              </w:rPr>
            </w:pPr>
            <w:r>
              <w:rPr>
                <w:b/>
              </w:rPr>
              <w:t>Typ danych, długość</w:t>
            </w:r>
          </w:p>
        </w:tc>
        <w:tc>
          <w:tcPr>
            <w:tcW w:w="1701" w:type="dxa"/>
            <w:tcBorders>
              <w:top w:val="single" w:sz="12" w:space="0" w:color="000000"/>
            </w:tcBorders>
            <w:shd w:val="clear" w:color="auto" w:fill="C0C0C0"/>
          </w:tcPr>
          <w:p w:rsidR="00B7052F" w:rsidRDefault="00B7052F" w:rsidP="00D37020">
            <w:pPr>
              <w:numPr>
                <w:ilvl w:val="12"/>
                <w:numId w:val="0"/>
              </w:numPr>
              <w:jc w:val="center"/>
              <w:rPr>
                <w:b/>
              </w:rPr>
            </w:pPr>
            <w:r>
              <w:rPr>
                <w:b/>
              </w:rPr>
              <w:t>Obligatoryjność</w:t>
            </w:r>
          </w:p>
        </w:tc>
        <w:tc>
          <w:tcPr>
            <w:tcW w:w="3402" w:type="dxa"/>
            <w:tcBorders>
              <w:top w:val="single" w:sz="12" w:space="0" w:color="000000"/>
            </w:tcBorders>
            <w:shd w:val="clear" w:color="auto" w:fill="C0C0C0"/>
          </w:tcPr>
          <w:p w:rsidR="00B7052F" w:rsidRDefault="00B7052F" w:rsidP="00D37020">
            <w:pPr>
              <w:numPr>
                <w:ilvl w:val="12"/>
                <w:numId w:val="0"/>
              </w:numPr>
              <w:jc w:val="center"/>
              <w:rPr>
                <w:b/>
              </w:rPr>
            </w:pPr>
            <w:r>
              <w:rPr>
                <w:b/>
              </w:rPr>
              <w:t>Dziedzina lub format</w:t>
            </w:r>
          </w:p>
        </w:tc>
        <w:tc>
          <w:tcPr>
            <w:tcW w:w="4394" w:type="dxa"/>
            <w:tcBorders>
              <w:top w:val="single" w:sz="12" w:space="0" w:color="000000"/>
            </w:tcBorders>
            <w:shd w:val="clear" w:color="auto" w:fill="C0C0C0"/>
          </w:tcPr>
          <w:p w:rsidR="00B7052F" w:rsidRDefault="00B7052F" w:rsidP="00D37020">
            <w:pPr>
              <w:numPr>
                <w:ilvl w:val="12"/>
                <w:numId w:val="0"/>
              </w:numPr>
              <w:rPr>
                <w:b/>
              </w:rPr>
            </w:pPr>
            <w:r>
              <w:rPr>
                <w:b/>
              </w:rPr>
              <w:t>Opis</w:t>
            </w:r>
          </w:p>
        </w:tc>
      </w:tr>
      <w:tr w:rsidR="00B7052F" w:rsidTr="00D37020">
        <w:trPr>
          <w:cantSplit/>
        </w:trPr>
        <w:tc>
          <w:tcPr>
            <w:tcW w:w="1843" w:type="dxa"/>
            <w:tcBorders>
              <w:bottom w:val="nil"/>
            </w:tcBorders>
          </w:tcPr>
          <w:p w:rsidR="00B7052F" w:rsidRDefault="00B7052F" w:rsidP="00D37020">
            <w:pPr>
              <w:numPr>
                <w:ilvl w:val="12"/>
                <w:numId w:val="0"/>
              </w:numPr>
            </w:pPr>
            <w:r w:rsidRPr="00CE60B5">
              <w:t>Nagłówek czy rekord</w:t>
            </w:r>
          </w:p>
        </w:tc>
        <w:tc>
          <w:tcPr>
            <w:tcW w:w="1701" w:type="dxa"/>
            <w:tcBorders>
              <w:bottom w:val="nil"/>
            </w:tcBorders>
          </w:tcPr>
          <w:p w:rsidR="00B7052F" w:rsidRDefault="00B7052F" w:rsidP="00D37020">
            <w:pPr>
              <w:numPr>
                <w:ilvl w:val="12"/>
                <w:numId w:val="0"/>
              </w:numPr>
              <w:jc w:val="center"/>
            </w:pPr>
            <w:r w:rsidRPr="00CE60B5">
              <w:t>CHAR(1)</w:t>
            </w:r>
          </w:p>
        </w:tc>
        <w:tc>
          <w:tcPr>
            <w:tcW w:w="1701" w:type="dxa"/>
            <w:tcBorders>
              <w:bottom w:val="nil"/>
            </w:tcBorders>
          </w:tcPr>
          <w:p w:rsidR="00B7052F" w:rsidRDefault="00B7052F" w:rsidP="00D37020">
            <w:pPr>
              <w:numPr>
                <w:ilvl w:val="12"/>
                <w:numId w:val="0"/>
              </w:numPr>
              <w:jc w:val="center"/>
            </w:pPr>
            <w:r w:rsidRPr="00CE60B5">
              <w:t>T</w:t>
            </w:r>
          </w:p>
        </w:tc>
        <w:tc>
          <w:tcPr>
            <w:tcW w:w="3402" w:type="dxa"/>
            <w:tcBorders>
              <w:bottom w:val="nil"/>
            </w:tcBorders>
          </w:tcPr>
          <w:p w:rsidR="00B7052F" w:rsidRPr="00130E62" w:rsidRDefault="00B7052F" w:rsidP="00D37020">
            <w:pPr>
              <w:numPr>
                <w:ilvl w:val="12"/>
                <w:numId w:val="0"/>
              </w:numPr>
              <w:jc w:val="center"/>
              <w:rPr>
                <w:b/>
              </w:rPr>
            </w:pPr>
            <w:r>
              <w:rPr>
                <w:b/>
              </w:rPr>
              <w:t>2</w:t>
            </w:r>
          </w:p>
        </w:tc>
        <w:tc>
          <w:tcPr>
            <w:tcW w:w="4394" w:type="dxa"/>
            <w:tcBorders>
              <w:bottom w:val="nil"/>
            </w:tcBorders>
          </w:tcPr>
          <w:p w:rsidR="00B7052F" w:rsidRDefault="00B7052F" w:rsidP="00D37020">
            <w:pPr>
              <w:numPr>
                <w:ilvl w:val="12"/>
                <w:numId w:val="0"/>
              </w:numPr>
            </w:pPr>
            <w:r>
              <w:t>Rekord</w:t>
            </w:r>
            <w:r w:rsidRPr="00CE60B5">
              <w:t xml:space="preserve"> pliku</w:t>
            </w:r>
          </w:p>
        </w:tc>
      </w:tr>
      <w:tr w:rsidR="00B7052F" w:rsidTr="00D37020">
        <w:trPr>
          <w:cantSplit/>
        </w:trPr>
        <w:tc>
          <w:tcPr>
            <w:tcW w:w="1843" w:type="dxa"/>
            <w:tcBorders>
              <w:bottom w:val="nil"/>
            </w:tcBorders>
          </w:tcPr>
          <w:p w:rsidR="00B7052F" w:rsidRDefault="00B7052F" w:rsidP="00D37020">
            <w:pPr>
              <w:numPr>
                <w:ilvl w:val="12"/>
                <w:numId w:val="0"/>
              </w:numPr>
            </w:pPr>
            <w:r>
              <w:t>Numer kolejny</w:t>
            </w:r>
          </w:p>
        </w:tc>
        <w:tc>
          <w:tcPr>
            <w:tcW w:w="1701" w:type="dxa"/>
            <w:tcBorders>
              <w:bottom w:val="nil"/>
            </w:tcBorders>
          </w:tcPr>
          <w:p w:rsidR="00B7052F" w:rsidRDefault="00B7052F" w:rsidP="00D37020">
            <w:pPr>
              <w:numPr>
                <w:ilvl w:val="12"/>
                <w:numId w:val="0"/>
              </w:numPr>
              <w:jc w:val="center"/>
            </w:pPr>
            <w:r>
              <w:t>NUMERIC(10)</w:t>
            </w:r>
          </w:p>
        </w:tc>
        <w:tc>
          <w:tcPr>
            <w:tcW w:w="1701" w:type="dxa"/>
            <w:tcBorders>
              <w:bottom w:val="nil"/>
            </w:tcBorders>
          </w:tcPr>
          <w:p w:rsidR="00B7052F" w:rsidRDefault="00B7052F" w:rsidP="00D37020">
            <w:pPr>
              <w:numPr>
                <w:ilvl w:val="12"/>
                <w:numId w:val="0"/>
              </w:numPr>
              <w:jc w:val="center"/>
            </w:pPr>
            <w:r>
              <w:t>T</w:t>
            </w:r>
          </w:p>
        </w:tc>
        <w:tc>
          <w:tcPr>
            <w:tcW w:w="3402" w:type="dxa"/>
            <w:tcBorders>
              <w:bottom w:val="nil"/>
            </w:tcBorders>
          </w:tcPr>
          <w:p w:rsidR="00B7052F" w:rsidRPr="00130E62" w:rsidRDefault="00B7052F" w:rsidP="00D37020">
            <w:pPr>
              <w:numPr>
                <w:ilvl w:val="12"/>
                <w:numId w:val="0"/>
              </w:numPr>
              <w:jc w:val="center"/>
              <w:rPr>
                <w:b/>
              </w:rPr>
            </w:pPr>
            <w:r w:rsidRPr="00B0179E">
              <w:rPr>
                <w:rFonts w:ascii="Courier New" w:hAnsi="Courier New" w:cs="Courier New"/>
                <w:sz w:val="18"/>
                <w:szCs w:val="18"/>
                <w:vertAlign w:val="subscript"/>
              </w:rPr>
              <w:t>1</w:t>
            </w:r>
            <w:r w:rsidRPr="00B0179E">
              <w:rPr>
                <w:rFonts w:ascii="Courier New" w:hAnsi="Courier New" w:cs="Courier New"/>
                <w:sz w:val="18"/>
                <w:szCs w:val="18"/>
              </w:rPr>
              <w:t>{cyfra}</w:t>
            </w:r>
            <w:r>
              <w:rPr>
                <w:rFonts w:ascii="Courier New" w:hAnsi="Courier New" w:cs="Courier New"/>
                <w:sz w:val="18"/>
                <w:szCs w:val="18"/>
                <w:vertAlign w:val="superscript"/>
              </w:rPr>
              <w:t>10</w:t>
            </w:r>
          </w:p>
        </w:tc>
        <w:tc>
          <w:tcPr>
            <w:tcW w:w="4394" w:type="dxa"/>
            <w:tcBorders>
              <w:bottom w:val="nil"/>
            </w:tcBorders>
          </w:tcPr>
          <w:p w:rsidR="00B7052F" w:rsidRPr="00272EAE" w:rsidRDefault="00B7052F" w:rsidP="00D37020">
            <w:pPr>
              <w:numPr>
                <w:ilvl w:val="12"/>
                <w:numId w:val="0"/>
              </w:numPr>
            </w:pPr>
            <w:r>
              <w:t>Numer kolejny błędu (rekordu). Numerowany od 1.</w:t>
            </w:r>
          </w:p>
        </w:tc>
      </w:tr>
      <w:tr w:rsidR="00B7052F" w:rsidTr="00D37020">
        <w:trPr>
          <w:cantSplit/>
        </w:trPr>
        <w:tc>
          <w:tcPr>
            <w:tcW w:w="1843" w:type="dxa"/>
            <w:tcBorders>
              <w:bottom w:val="nil"/>
            </w:tcBorders>
          </w:tcPr>
          <w:p w:rsidR="00B7052F" w:rsidRDefault="00B7052F" w:rsidP="00D37020">
            <w:pPr>
              <w:numPr>
                <w:ilvl w:val="12"/>
                <w:numId w:val="0"/>
              </w:numPr>
            </w:pPr>
            <w:r>
              <w:t>Numer przekazu</w:t>
            </w:r>
          </w:p>
        </w:tc>
        <w:tc>
          <w:tcPr>
            <w:tcW w:w="1701" w:type="dxa"/>
            <w:tcBorders>
              <w:bottom w:val="nil"/>
            </w:tcBorders>
          </w:tcPr>
          <w:p w:rsidR="00B7052F" w:rsidRDefault="00B7052F" w:rsidP="00D37020">
            <w:pPr>
              <w:numPr>
                <w:ilvl w:val="12"/>
                <w:numId w:val="0"/>
              </w:numPr>
              <w:jc w:val="center"/>
            </w:pPr>
            <w:r>
              <w:t>NUMERIC(6)</w:t>
            </w:r>
          </w:p>
        </w:tc>
        <w:tc>
          <w:tcPr>
            <w:tcW w:w="1701" w:type="dxa"/>
            <w:tcBorders>
              <w:bottom w:val="nil"/>
            </w:tcBorders>
          </w:tcPr>
          <w:p w:rsidR="00B7052F" w:rsidRDefault="00B7052F" w:rsidP="00D37020">
            <w:pPr>
              <w:numPr>
                <w:ilvl w:val="12"/>
                <w:numId w:val="0"/>
              </w:numPr>
              <w:jc w:val="center"/>
            </w:pPr>
            <w:r>
              <w:t>T</w:t>
            </w:r>
          </w:p>
        </w:tc>
        <w:tc>
          <w:tcPr>
            <w:tcW w:w="3402" w:type="dxa"/>
            <w:tcBorders>
              <w:bottom w:val="nil"/>
            </w:tcBorders>
          </w:tcPr>
          <w:p w:rsidR="00B7052F" w:rsidRPr="00130E62" w:rsidRDefault="00B7052F" w:rsidP="00D37020">
            <w:pPr>
              <w:numPr>
                <w:ilvl w:val="12"/>
                <w:numId w:val="0"/>
              </w:numPr>
              <w:jc w:val="center"/>
              <w:rPr>
                <w:b/>
              </w:rPr>
            </w:pPr>
            <w:r w:rsidRPr="00B0179E">
              <w:rPr>
                <w:rFonts w:ascii="Courier New" w:hAnsi="Courier New" w:cs="Courier New"/>
                <w:sz w:val="18"/>
                <w:szCs w:val="18"/>
                <w:vertAlign w:val="subscript"/>
              </w:rPr>
              <w:t>1</w:t>
            </w:r>
            <w:r w:rsidRPr="00B0179E">
              <w:rPr>
                <w:rFonts w:ascii="Courier New" w:hAnsi="Courier New" w:cs="Courier New"/>
                <w:sz w:val="18"/>
                <w:szCs w:val="18"/>
              </w:rPr>
              <w:t>{cyfra}</w:t>
            </w:r>
            <w:r>
              <w:rPr>
                <w:rFonts w:ascii="Courier New" w:hAnsi="Courier New" w:cs="Courier New"/>
                <w:sz w:val="18"/>
                <w:szCs w:val="18"/>
                <w:vertAlign w:val="superscript"/>
              </w:rPr>
              <w:t>6</w:t>
            </w:r>
          </w:p>
        </w:tc>
        <w:tc>
          <w:tcPr>
            <w:tcW w:w="4394" w:type="dxa"/>
            <w:tcBorders>
              <w:bottom w:val="nil"/>
            </w:tcBorders>
          </w:tcPr>
          <w:p w:rsidR="00B7052F" w:rsidRDefault="00B7052F" w:rsidP="00D37020">
            <w:pPr>
              <w:numPr>
                <w:ilvl w:val="12"/>
                <w:numId w:val="0"/>
              </w:numPr>
            </w:pPr>
            <w:r>
              <w:t>Numer odrzuconego przekazu z przesyłki EPE.</w:t>
            </w:r>
          </w:p>
        </w:tc>
      </w:tr>
      <w:tr w:rsidR="00B7052F" w:rsidTr="00D37020">
        <w:trPr>
          <w:cantSplit/>
        </w:trPr>
        <w:tc>
          <w:tcPr>
            <w:tcW w:w="1843" w:type="dxa"/>
            <w:tcBorders>
              <w:bottom w:val="single" w:sz="12" w:space="0" w:color="000000"/>
            </w:tcBorders>
          </w:tcPr>
          <w:p w:rsidR="00B7052F" w:rsidRDefault="00B7052F" w:rsidP="00D37020">
            <w:pPr>
              <w:numPr>
                <w:ilvl w:val="12"/>
                <w:numId w:val="0"/>
              </w:numPr>
            </w:pPr>
            <w:r>
              <w:t>Kod błędu</w:t>
            </w:r>
          </w:p>
        </w:tc>
        <w:tc>
          <w:tcPr>
            <w:tcW w:w="1701" w:type="dxa"/>
            <w:tcBorders>
              <w:bottom w:val="single" w:sz="12" w:space="0" w:color="000000"/>
            </w:tcBorders>
          </w:tcPr>
          <w:p w:rsidR="00B7052F" w:rsidRDefault="00B7052F" w:rsidP="00D37020">
            <w:pPr>
              <w:numPr>
                <w:ilvl w:val="12"/>
                <w:numId w:val="0"/>
              </w:numPr>
              <w:jc w:val="center"/>
            </w:pPr>
            <w:r>
              <w:t>CHAR(3)</w:t>
            </w:r>
          </w:p>
        </w:tc>
        <w:tc>
          <w:tcPr>
            <w:tcW w:w="1701" w:type="dxa"/>
            <w:tcBorders>
              <w:bottom w:val="single" w:sz="12" w:space="0" w:color="000000"/>
            </w:tcBorders>
          </w:tcPr>
          <w:p w:rsidR="00B7052F" w:rsidRDefault="00B7052F" w:rsidP="00D37020">
            <w:pPr>
              <w:numPr>
                <w:ilvl w:val="12"/>
                <w:numId w:val="0"/>
              </w:numPr>
              <w:jc w:val="center"/>
            </w:pPr>
            <w:r>
              <w:t>T</w:t>
            </w:r>
          </w:p>
        </w:tc>
        <w:tc>
          <w:tcPr>
            <w:tcW w:w="3402" w:type="dxa"/>
            <w:tcBorders>
              <w:bottom w:val="single" w:sz="12" w:space="0" w:color="000000"/>
            </w:tcBorders>
          </w:tcPr>
          <w:p w:rsidR="00B7052F" w:rsidRPr="00823D70" w:rsidRDefault="00B7052F" w:rsidP="00D37020">
            <w:pPr>
              <w:numPr>
                <w:ilvl w:val="12"/>
                <w:numId w:val="0"/>
              </w:numPr>
              <w:tabs>
                <w:tab w:val="left" w:pos="1380"/>
                <w:tab w:val="center" w:pos="1631"/>
              </w:tabs>
              <w:jc w:val="center"/>
              <w:rPr>
                <w:rFonts w:ascii="Courier New" w:hAnsi="Courier New" w:cs="Courier New"/>
                <w:i/>
              </w:rPr>
            </w:pPr>
            <w:r w:rsidRPr="00256CE8">
              <w:rPr>
                <w:i/>
              </w:rPr>
              <w:t xml:space="preserve">Błędy z zakresu od </w:t>
            </w:r>
            <w:r>
              <w:rPr>
                <w:i/>
              </w:rPr>
              <w:t>308</w:t>
            </w:r>
            <w:r w:rsidRPr="00256CE8">
              <w:rPr>
                <w:i/>
              </w:rPr>
              <w:t xml:space="preserve"> do </w:t>
            </w:r>
            <w:r>
              <w:rPr>
                <w:i/>
              </w:rPr>
              <w:t>336</w:t>
            </w:r>
            <w:r w:rsidRPr="00256CE8">
              <w:rPr>
                <w:i/>
              </w:rPr>
              <w:t xml:space="preserve"> opisane w rozdziale </w:t>
            </w:r>
            <w:r>
              <w:fldChar w:fldCharType="begin"/>
            </w:r>
            <w:r>
              <w:instrText xml:space="preserve"> REF _Ref483382303 \r \h  \* MERGEFORMAT </w:instrText>
            </w:r>
            <w:r>
              <w:fldChar w:fldCharType="separate"/>
            </w:r>
            <w:r w:rsidR="00DA0585">
              <w:t>6</w:t>
            </w:r>
            <w:r>
              <w:fldChar w:fldCharType="end"/>
            </w:r>
            <w:r w:rsidRPr="00256CE8">
              <w:rPr>
                <w:i/>
              </w:rPr>
              <w:t xml:space="preserve">. </w:t>
            </w:r>
            <w:r>
              <w:fldChar w:fldCharType="begin"/>
            </w:r>
            <w:r>
              <w:instrText xml:space="preserve"> REF _Ref483382303 \h  \* MERGEFORMAT </w:instrText>
            </w:r>
            <w:r>
              <w:fldChar w:fldCharType="separate"/>
            </w:r>
            <w:r w:rsidR="00DA0585" w:rsidRPr="00DA0585">
              <w:rPr>
                <w:b/>
                <w:bCs/>
                <w:i/>
              </w:rPr>
              <w:t>Pełna lista kodów błędów</w:t>
            </w:r>
            <w:r>
              <w:fldChar w:fldCharType="end"/>
            </w:r>
            <w:r w:rsidRPr="00256CE8">
              <w:rPr>
                <w:i/>
              </w:rPr>
              <w:t xml:space="preserve">  na stronie </w:t>
            </w:r>
            <w:r w:rsidRPr="00256CE8">
              <w:rPr>
                <w:i/>
              </w:rPr>
              <w:fldChar w:fldCharType="begin"/>
            </w:r>
            <w:r w:rsidRPr="00256CE8">
              <w:rPr>
                <w:i/>
              </w:rPr>
              <w:instrText xml:space="preserve"> PAGEREF _Ref483382303 \h </w:instrText>
            </w:r>
            <w:r w:rsidRPr="00256CE8">
              <w:rPr>
                <w:i/>
              </w:rPr>
            </w:r>
            <w:r w:rsidRPr="00256CE8">
              <w:rPr>
                <w:i/>
              </w:rPr>
              <w:fldChar w:fldCharType="separate"/>
            </w:r>
            <w:r w:rsidR="00DA0585">
              <w:rPr>
                <w:i/>
                <w:noProof/>
              </w:rPr>
              <w:t>56</w:t>
            </w:r>
            <w:r w:rsidRPr="00256CE8">
              <w:rPr>
                <w:i/>
              </w:rPr>
              <w:fldChar w:fldCharType="end"/>
            </w:r>
          </w:p>
        </w:tc>
        <w:tc>
          <w:tcPr>
            <w:tcW w:w="4394" w:type="dxa"/>
            <w:tcBorders>
              <w:bottom w:val="single" w:sz="12" w:space="0" w:color="000000"/>
            </w:tcBorders>
          </w:tcPr>
          <w:p w:rsidR="00B7052F" w:rsidRPr="00096E38" w:rsidRDefault="00B7052F" w:rsidP="00D37020">
            <w:pPr>
              <w:pStyle w:val="centrala"/>
              <w:numPr>
                <w:ilvl w:val="12"/>
                <w:numId w:val="0"/>
              </w:numPr>
              <w:spacing w:before="40" w:after="0"/>
              <w:rPr>
                <w:rFonts w:ascii="Times New Roman" w:hAnsi="Times New Roman"/>
                <w:b w:val="0"/>
              </w:rPr>
            </w:pPr>
            <w:r>
              <w:rPr>
                <w:rFonts w:ascii="Times New Roman" w:hAnsi="Times New Roman"/>
                <w:b w:val="0"/>
              </w:rPr>
              <w:t>Kod błędu w odrzuconym przekazie.</w:t>
            </w:r>
          </w:p>
        </w:tc>
      </w:tr>
    </w:tbl>
    <w:p w:rsidR="00B7052F" w:rsidRDefault="00B7052F" w:rsidP="00B7052F">
      <w:pPr>
        <w:pStyle w:val="Nagwek4"/>
        <w:keepNext w:val="0"/>
      </w:pPr>
    </w:p>
    <w:p w:rsidR="00B7052F" w:rsidRDefault="00B7052F" w:rsidP="00B7052F">
      <w:pPr>
        <w:pStyle w:val="Nagwek4"/>
        <w:keepNext w:val="0"/>
        <w:keepLines/>
        <w:numPr>
          <w:ilvl w:val="3"/>
          <w:numId w:val="17"/>
        </w:numPr>
        <w:autoSpaceDE/>
        <w:autoSpaceDN/>
        <w:adjustRightInd/>
        <w:spacing w:before="120"/>
      </w:pPr>
      <w:r>
        <w:t>Plik BLA (błędy w pliku OPE)</w:t>
      </w:r>
    </w:p>
    <w:p w:rsidR="00B7052F" w:rsidRDefault="00B7052F" w:rsidP="00B7052F">
      <w:pPr>
        <w:pStyle w:val="Opis"/>
      </w:pPr>
      <w:r>
        <w:t>Format pliku identyczny jak w przypadku pliku błędów BLA dla RKF (raport kontroli formalnej) z wyjątkiem innego kodu przesyłki źródłowej w nagłówku.</w:t>
      </w:r>
    </w:p>
    <w:p w:rsidR="00B7052F" w:rsidRDefault="00B7052F" w:rsidP="00B7052F">
      <w:pPr>
        <w:pStyle w:val="Opis"/>
      </w:pPr>
    </w:p>
    <w:p w:rsidR="00B7052F" w:rsidRDefault="00B7052F" w:rsidP="00B7052F">
      <w:pPr>
        <w:pStyle w:val="Nagwek3"/>
        <w:keepNext w:val="0"/>
        <w:keepLines/>
        <w:numPr>
          <w:ilvl w:val="2"/>
          <w:numId w:val="17"/>
        </w:numPr>
        <w:autoSpaceDE/>
        <w:autoSpaceDN/>
        <w:adjustRightInd/>
        <w:spacing w:before="120"/>
      </w:pPr>
      <w:bookmarkStart w:id="169" w:name="_Ref268256930"/>
      <w:r>
        <w:t>Informacje o błędach</w:t>
      </w:r>
      <w:bookmarkEnd w:id="169"/>
    </w:p>
    <w:p w:rsidR="00B7052F" w:rsidRDefault="00B7052F" w:rsidP="00B7052F">
      <w:pPr>
        <w:pStyle w:val="Opis"/>
      </w:pPr>
      <w:r>
        <w:t xml:space="preserve">Listę możliwych błędów występujących w pliku OPE przedstawiono na stronie </w:t>
      </w:r>
      <w:r>
        <w:fldChar w:fldCharType="begin"/>
      </w:r>
      <w:r>
        <w:instrText xml:space="preserve"> PAGEREF _Ref483382303 \h </w:instrText>
      </w:r>
      <w:r>
        <w:fldChar w:fldCharType="separate"/>
      </w:r>
      <w:r w:rsidR="00DA0585">
        <w:rPr>
          <w:noProof/>
        </w:rPr>
        <w:t>56</w:t>
      </w:r>
      <w:r>
        <w:fldChar w:fldCharType="end"/>
      </w:r>
      <w:r>
        <w:t xml:space="preserve"> w rozdziale </w:t>
      </w:r>
      <w:r>
        <w:fldChar w:fldCharType="begin"/>
      </w:r>
      <w:r>
        <w:instrText xml:space="preserve"> REF _Ref483382303 \r \h </w:instrText>
      </w:r>
      <w:r>
        <w:fldChar w:fldCharType="separate"/>
      </w:r>
      <w:r w:rsidR="00DA0585">
        <w:t>6</w:t>
      </w:r>
      <w:r>
        <w:fldChar w:fldCharType="end"/>
      </w:r>
      <w:r>
        <w:t xml:space="preserve">. </w:t>
      </w:r>
      <w:r>
        <w:fldChar w:fldCharType="begin"/>
      </w:r>
      <w:r>
        <w:instrText xml:space="preserve"> REF _Ref483382303 \h </w:instrText>
      </w:r>
      <w:r>
        <w:fldChar w:fldCharType="separate"/>
      </w:r>
      <w:r w:rsidR="00DA0585" w:rsidRPr="00E8730B">
        <w:t>Pełna lista kodów błędów</w:t>
      </w:r>
      <w:r>
        <w:fldChar w:fldCharType="end"/>
      </w:r>
      <w:r>
        <w:t>.</w:t>
      </w:r>
    </w:p>
    <w:p w:rsidR="00B7052F" w:rsidRPr="005663A3" w:rsidRDefault="00B7052F" w:rsidP="00B7052F">
      <w:pPr>
        <w:pStyle w:val="Opis"/>
      </w:pPr>
    </w:p>
    <w:p w:rsidR="00B7052F" w:rsidRDefault="00B7052F" w:rsidP="00B7052F">
      <w:pPr>
        <w:pStyle w:val="Nagwek2"/>
        <w:keepNext w:val="0"/>
        <w:keepLines/>
        <w:numPr>
          <w:ilvl w:val="1"/>
          <w:numId w:val="17"/>
        </w:numPr>
        <w:autoSpaceDE/>
        <w:autoSpaceDN/>
        <w:spacing w:before="160" w:after="80"/>
      </w:pPr>
      <w:r w:rsidRPr="00EA2CE5">
        <w:tab/>
      </w:r>
      <w:bookmarkStart w:id="170" w:name="_Toc292707687"/>
      <w:bookmarkStart w:id="171" w:name="_Toc293309211"/>
      <w:bookmarkStart w:id="172" w:name="_Toc351982151"/>
      <w:r w:rsidRPr="00EA2CE5">
        <w:t>Parowanie kwot pliku przekazów z otrzymanymi z ZUS środkami pieniężnymi na wypłaty i opłaty za przekazy</w:t>
      </w:r>
      <w:bookmarkEnd w:id="170"/>
      <w:bookmarkEnd w:id="171"/>
      <w:bookmarkEnd w:id="172"/>
    </w:p>
    <w:p w:rsidR="00B7052F" w:rsidRDefault="00B7052F" w:rsidP="00B7052F">
      <w:pPr>
        <w:pStyle w:val="Nagwek3"/>
        <w:keepNext w:val="0"/>
        <w:keepLines/>
        <w:numPr>
          <w:ilvl w:val="2"/>
          <w:numId w:val="17"/>
        </w:numPr>
        <w:autoSpaceDE/>
        <w:autoSpaceDN/>
        <w:adjustRightInd/>
        <w:spacing w:before="120"/>
      </w:pPr>
      <w:bookmarkStart w:id="173" w:name="_Ref88642174"/>
      <w:r>
        <w:t>Opis</w:t>
      </w:r>
      <w:bookmarkEnd w:id="173"/>
    </w:p>
    <w:p w:rsidR="00B7052F" w:rsidRDefault="00B7052F" w:rsidP="00B7052F">
      <w:pPr>
        <w:pStyle w:val="Opis"/>
        <w:ind w:left="709"/>
      </w:pPr>
      <w:r>
        <w:t xml:space="preserve">Po poprawnym zweryfikowaniu pliku EPE, Wykonawca usługi dokonuje sprawdzenia czy otrzymała środki na wypłaty i opłaty za wszystkie przekazy z pliku EPE. Efektem tego jest wysłanie pliku PAR zawierającego informację o wyniku kontroli oraz listę otrzymanych przez Wykonawcę usługi przelewów związanych z plikiem EPE. </w:t>
      </w:r>
    </w:p>
    <w:p w:rsidR="00B7052F" w:rsidRDefault="00B7052F" w:rsidP="00B7052F">
      <w:pPr>
        <w:pStyle w:val="Opis"/>
        <w:ind w:left="709"/>
      </w:pPr>
      <w:r>
        <w:t>W przypadku potwierdzenia sparowania środków z plikiem EPE, gdy występuje nadwyżka na wypłaty lub opłaty Wykonawca usługi zwraca tą nadwyżkę do ZUS dokumentując to specyfikacją ZWR.</w:t>
      </w:r>
    </w:p>
    <w:p w:rsidR="00B7052F" w:rsidRDefault="00B7052F" w:rsidP="00B7052F">
      <w:pPr>
        <w:pStyle w:val="Opis"/>
        <w:tabs>
          <w:tab w:val="right" w:pos="14004"/>
        </w:tabs>
        <w:ind w:left="709"/>
      </w:pPr>
      <w:r>
        <w:t xml:space="preserve">ZUS może zgłosić błędy w pliku PAR wysyłając plik BLA. </w:t>
      </w:r>
    </w:p>
    <w:p w:rsidR="00B7052F" w:rsidRPr="002966FF" w:rsidRDefault="00B7052F" w:rsidP="00B7052F">
      <w:pPr>
        <w:pStyle w:val="Opis"/>
      </w:pPr>
    </w:p>
    <w:p w:rsidR="00B7052F" w:rsidRDefault="00B7052F" w:rsidP="00B7052F">
      <w:pPr>
        <w:pStyle w:val="Nagwek3"/>
        <w:keepNext w:val="0"/>
        <w:numPr>
          <w:ilvl w:val="2"/>
          <w:numId w:val="17"/>
        </w:numPr>
        <w:autoSpaceDE/>
        <w:autoSpaceDN/>
        <w:adjustRightInd/>
        <w:spacing w:before="120"/>
      </w:pPr>
      <w:r>
        <w:t>Zasady przekazywania informacji</w:t>
      </w:r>
    </w:p>
    <w:tbl>
      <w:tblPr>
        <w:tblW w:w="0" w:type="auto"/>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8"/>
        <w:gridCol w:w="1417"/>
        <w:gridCol w:w="3403"/>
        <w:gridCol w:w="850"/>
      </w:tblGrid>
      <w:tr w:rsidR="00B7052F" w:rsidTr="00D37020">
        <w:trPr>
          <w:cantSplit/>
        </w:trPr>
        <w:tc>
          <w:tcPr>
            <w:tcW w:w="1418" w:type="dxa"/>
          </w:tcPr>
          <w:p w:rsidR="00B7052F" w:rsidRDefault="00B7052F" w:rsidP="00D37020">
            <w:pPr>
              <w:pStyle w:val="Opis"/>
              <w:ind w:left="0"/>
              <w:rPr>
                <w:b/>
              </w:rPr>
            </w:pPr>
            <w:r>
              <w:rPr>
                <w:b/>
              </w:rPr>
              <w:t>Źródło danych</w:t>
            </w:r>
          </w:p>
        </w:tc>
        <w:tc>
          <w:tcPr>
            <w:tcW w:w="1417" w:type="dxa"/>
          </w:tcPr>
          <w:p w:rsidR="00B7052F" w:rsidRDefault="00B7052F" w:rsidP="00D37020">
            <w:pPr>
              <w:pStyle w:val="Opis"/>
              <w:ind w:left="0"/>
              <w:rPr>
                <w:b/>
              </w:rPr>
            </w:pPr>
            <w:r>
              <w:rPr>
                <w:b/>
              </w:rPr>
              <w:t>Kod komunikatu</w:t>
            </w:r>
          </w:p>
        </w:tc>
        <w:tc>
          <w:tcPr>
            <w:tcW w:w="3403" w:type="dxa"/>
          </w:tcPr>
          <w:p w:rsidR="00B7052F" w:rsidRDefault="00B7052F" w:rsidP="00D37020">
            <w:pPr>
              <w:pStyle w:val="Opis"/>
              <w:ind w:left="0"/>
              <w:rPr>
                <w:b/>
              </w:rPr>
            </w:pPr>
            <w:r>
              <w:rPr>
                <w:b/>
              </w:rPr>
              <w:t>Uwagi</w:t>
            </w:r>
          </w:p>
        </w:tc>
        <w:tc>
          <w:tcPr>
            <w:tcW w:w="850" w:type="dxa"/>
          </w:tcPr>
          <w:p w:rsidR="00B7052F" w:rsidRDefault="00B7052F" w:rsidP="00D37020">
            <w:pPr>
              <w:pStyle w:val="Opis"/>
              <w:ind w:left="0"/>
              <w:jc w:val="center"/>
              <w:rPr>
                <w:b/>
              </w:rPr>
            </w:pPr>
            <w:r>
              <w:rPr>
                <w:b/>
              </w:rPr>
              <w:t>Wym.</w:t>
            </w:r>
          </w:p>
        </w:tc>
      </w:tr>
      <w:tr w:rsidR="00B7052F" w:rsidTr="00D37020">
        <w:trPr>
          <w:cantSplit/>
        </w:trPr>
        <w:tc>
          <w:tcPr>
            <w:tcW w:w="1418" w:type="dxa"/>
          </w:tcPr>
          <w:p w:rsidR="00B7052F" w:rsidRDefault="00B7052F" w:rsidP="00D37020">
            <w:pPr>
              <w:pStyle w:val="Opis"/>
              <w:ind w:left="0"/>
            </w:pPr>
            <w:r>
              <w:t>PP</w:t>
            </w:r>
          </w:p>
        </w:tc>
        <w:tc>
          <w:tcPr>
            <w:tcW w:w="1417" w:type="dxa"/>
          </w:tcPr>
          <w:p w:rsidR="00B7052F" w:rsidRDefault="00B7052F" w:rsidP="00D37020">
            <w:pPr>
              <w:pStyle w:val="Opis"/>
              <w:ind w:left="0"/>
            </w:pPr>
            <w:r>
              <w:t>PAR</w:t>
            </w:r>
          </w:p>
        </w:tc>
        <w:tc>
          <w:tcPr>
            <w:tcW w:w="3403" w:type="dxa"/>
          </w:tcPr>
          <w:p w:rsidR="00B7052F" w:rsidRDefault="00B7052F" w:rsidP="00D37020">
            <w:pPr>
              <w:pStyle w:val="Opis"/>
              <w:ind w:left="0"/>
            </w:pPr>
          </w:p>
        </w:tc>
        <w:tc>
          <w:tcPr>
            <w:tcW w:w="850" w:type="dxa"/>
          </w:tcPr>
          <w:p w:rsidR="00B7052F" w:rsidRDefault="00B7052F" w:rsidP="00D37020">
            <w:pPr>
              <w:pStyle w:val="Opis"/>
              <w:ind w:left="0"/>
              <w:jc w:val="center"/>
            </w:pPr>
            <w:r>
              <w:t>X</w:t>
            </w:r>
          </w:p>
        </w:tc>
      </w:tr>
      <w:tr w:rsidR="00B7052F" w:rsidTr="00D37020">
        <w:trPr>
          <w:cantSplit/>
        </w:trPr>
        <w:tc>
          <w:tcPr>
            <w:tcW w:w="1418" w:type="dxa"/>
          </w:tcPr>
          <w:p w:rsidR="00B7052F" w:rsidRDefault="00B7052F" w:rsidP="00D37020">
            <w:pPr>
              <w:pStyle w:val="Opis"/>
              <w:ind w:left="0"/>
            </w:pPr>
            <w:r>
              <w:t>ZUS</w:t>
            </w:r>
          </w:p>
        </w:tc>
        <w:tc>
          <w:tcPr>
            <w:tcW w:w="1417" w:type="dxa"/>
          </w:tcPr>
          <w:p w:rsidR="00B7052F" w:rsidRDefault="00B7052F" w:rsidP="00D37020">
            <w:pPr>
              <w:pStyle w:val="Opis"/>
              <w:ind w:left="0"/>
            </w:pPr>
            <w:r>
              <w:t>BLA</w:t>
            </w:r>
          </w:p>
        </w:tc>
        <w:tc>
          <w:tcPr>
            <w:tcW w:w="3403" w:type="dxa"/>
          </w:tcPr>
          <w:p w:rsidR="00B7052F" w:rsidRDefault="00B7052F" w:rsidP="00D37020">
            <w:pPr>
              <w:pStyle w:val="Opis"/>
              <w:ind w:left="0"/>
            </w:pPr>
            <w:r>
              <w:t>Wykryte błędy w pliku PAR</w:t>
            </w:r>
          </w:p>
        </w:tc>
        <w:tc>
          <w:tcPr>
            <w:tcW w:w="850" w:type="dxa"/>
          </w:tcPr>
          <w:p w:rsidR="00B7052F" w:rsidRDefault="00B7052F" w:rsidP="00D37020">
            <w:pPr>
              <w:pStyle w:val="Opis"/>
              <w:ind w:left="0"/>
              <w:jc w:val="center"/>
            </w:pPr>
          </w:p>
        </w:tc>
      </w:tr>
      <w:tr w:rsidR="00B7052F" w:rsidTr="00D37020">
        <w:trPr>
          <w:cantSplit/>
        </w:trPr>
        <w:tc>
          <w:tcPr>
            <w:tcW w:w="1418" w:type="dxa"/>
          </w:tcPr>
          <w:p w:rsidR="00B7052F" w:rsidRDefault="00B7052F" w:rsidP="00D37020">
            <w:pPr>
              <w:pStyle w:val="Opis"/>
              <w:ind w:left="0"/>
            </w:pPr>
            <w:r>
              <w:t>PP</w:t>
            </w:r>
          </w:p>
        </w:tc>
        <w:tc>
          <w:tcPr>
            <w:tcW w:w="1417" w:type="dxa"/>
          </w:tcPr>
          <w:p w:rsidR="00B7052F" w:rsidRDefault="00B7052F" w:rsidP="00D37020">
            <w:pPr>
              <w:pStyle w:val="Opis"/>
              <w:ind w:left="0"/>
            </w:pPr>
            <w:r>
              <w:t>ZWR</w:t>
            </w:r>
          </w:p>
        </w:tc>
        <w:tc>
          <w:tcPr>
            <w:tcW w:w="3403" w:type="dxa"/>
          </w:tcPr>
          <w:p w:rsidR="00B7052F" w:rsidRDefault="00B7052F" w:rsidP="00D37020">
            <w:pPr>
              <w:pStyle w:val="Opis"/>
              <w:ind w:left="0"/>
            </w:pPr>
            <w:r>
              <w:t>Specyfikacja</w:t>
            </w:r>
            <w:r w:rsidRPr="00A4743F">
              <w:t xml:space="preserve"> przelewu dotycząc</w:t>
            </w:r>
            <w:r>
              <w:t>ego</w:t>
            </w:r>
            <w:r w:rsidRPr="00A4743F">
              <w:t xml:space="preserve"> </w:t>
            </w:r>
            <w:r>
              <w:t>zwrotu nadwyżek po sparowaniu środków z plikiem przekazów</w:t>
            </w:r>
          </w:p>
        </w:tc>
        <w:tc>
          <w:tcPr>
            <w:tcW w:w="850" w:type="dxa"/>
          </w:tcPr>
          <w:p w:rsidR="00B7052F" w:rsidRDefault="00B7052F" w:rsidP="00D37020">
            <w:pPr>
              <w:pStyle w:val="Opis"/>
              <w:ind w:left="0"/>
              <w:jc w:val="center"/>
            </w:pPr>
          </w:p>
        </w:tc>
      </w:tr>
      <w:tr w:rsidR="00B7052F" w:rsidTr="00D37020">
        <w:trPr>
          <w:cantSplit/>
        </w:trPr>
        <w:tc>
          <w:tcPr>
            <w:tcW w:w="1418" w:type="dxa"/>
          </w:tcPr>
          <w:p w:rsidR="00B7052F" w:rsidRDefault="00B7052F" w:rsidP="00D37020">
            <w:pPr>
              <w:pStyle w:val="Opis"/>
              <w:ind w:left="0"/>
            </w:pPr>
            <w:r>
              <w:t>ZUS</w:t>
            </w:r>
          </w:p>
        </w:tc>
        <w:tc>
          <w:tcPr>
            <w:tcW w:w="1417" w:type="dxa"/>
          </w:tcPr>
          <w:p w:rsidR="00B7052F" w:rsidRDefault="00B7052F" w:rsidP="00D37020">
            <w:pPr>
              <w:pStyle w:val="Opis"/>
              <w:ind w:left="0"/>
            </w:pPr>
            <w:r>
              <w:t>BLA</w:t>
            </w:r>
          </w:p>
        </w:tc>
        <w:tc>
          <w:tcPr>
            <w:tcW w:w="3403" w:type="dxa"/>
          </w:tcPr>
          <w:p w:rsidR="00B7052F" w:rsidRDefault="00B7052F" w:rsidP="00D37020">
            <w:pPr>
              <w:pStyle w:val="Opis"/>
              <w:ind w:left="0"/>
            </w:pPr>
            <w:r>
              <w:t>Wykryte błędy w pliku ZWR</w:t>
            </w:r>
          </w:p>
        </w:tc>
        <w:tc>
          <w:tcPr>
            <w:tcW w:w="850" w:type="dxa"/>
          </w:tcPr>
          <w:p w:rsidR="00B7052F" w:rsidRDefault="00B7052F" w:rsidP="00D37020">
            <w:pPr>
              <w:pStyle w:val="Opis"/>
              <w:ind w:left="0"/>
              <w:jc w:val="center"/>
            </w:pPr>
          </w:p>
        </w:tc>
      </w:tr>
    </w:tbl>
    <w:p w:rsidR="00B7052F" w:rsidRDefault="00B7052F" w:rsidP="00B7052F">
      <w:pPr>
        <w:pStyle w:val="Opis"/>
      </w:pPr>
    </w:p>
    <w:p w:rsidR="00B7052F" w:rsidRDefault="00B7052F" w:rsidP="00B7052F">
      <w:pPr>
        <w:pStyle w:val="Nagwek3"/>
        <w:keepNext w:val="0"/>
        <w:keepLines/>
        <w:numPr>
          <w:ilvl w:val="2"/>
          <w:numId w:val="17"/>
        </w:numPr>
        <w:autoSpaceDE/>
        <w:autoSpaceDN/>
        <w:adjustRightInd/>
        <w:spacing w:before="120"/>
      </w:pPr>
      <w:r>
        <w:t>Formaty wymienianych danych</w:t>
      </w:r>
    </w:p>
    <w:p w:rsidR="00B7052F" w:rsidRDefault="00B7052F" w:rsidP="00B7052F">
      <w:pPr>
        <w:pStyle w:val="Nagwek4"/>
        <w:keepNext w:val="0"/>
        <w:keepLines/>
        <w:numPr>
          <w:ilvl w:val="3"/>
          <w:numId w:val="17"/>
        </w:numPr>
        <w:autoSpaceDE/>
        <w:autoSpaceDN/>
        <w:adjustRightInd/>
        <w:spacing w:before="120"/>
      </w:pPr>
      <w:bookmarkStart w:id="174" w:name="_Ref265840370"/>
      <w:r>
        <w:t>Plik PAR (parowanie sumy kwot przekazów EPE ze środkami pieniężnymi)</w:t>
      </w:r>
      <w:bookmarkEnd w:id="174"/>
      <w:r>
        <w:t xml:space="preserve"> </w:t>
      </w:r>
    </w:p>
    <w:p w:rsidR="00B7052F" w:rsidRDefault="00B7052F" w:rsidP="00B7052F">
      <w:pPr>
        <w:pStyle w:val="Opis"/>
        <w:rPr>
          <w:b/>
        </w:rPr>
      </w:pPr>
      <w:r w:rsidRPr="00037380">
        <w:rPr>
          <w:b/>
        </w:rPr>
        <w:lastRenderedPageBreak/>
        <w:t>Nazwa pliku</w:t>
      </w:r>
      <w:r w:rsidRPr="00037380">
        <w:t xml:space="preserve"> składa się z </w:t>
      </w:r>
      <w:r>
        <w:t xml:space="preserve">obligatoryjnych elementów opisanych w rozdziale </w:t>
      </w:r>
      <w:r>
        <w:fldChar w:fldCharType="begin"/>
      </w:r>
      <w:r>
        <w:instrText xml:space="preserve"> REF _Ref290475899 \r \h </w:instrText>
      </w:r>
      <w:r>
        <w:fldChar w:fldCharType="separate"/>
      </w:r>
      <w:r w:rsidR="00DA0585">
        <w:t>3.1</w:t>
      </w:r>
      <w:r>
        <w:fldChar w:fldCharType="end"/>
      </w:r>
      <w:r>
        <w:t xml:space="preserve"> </w:t>
      </w:r>
    </w:p>
    <w:p w:rsidR="00B7052F" w:rsidRPr="00037380" w:rsidRDefault="00B7052F" w:rsidP="00B7052F">
      <w:pPr>
        <w:pStyle w:val="Opis"/>
        <w:rPr>
          <w:bCs/>
        </w:rPr>
      </w:pPr>
      <w:r w:rsidRPr="00037380">
        <w:rPr>
          <w:bCs/>
        </w:rPr>
        <w:t xml:space="preserve">Przykład nazwy pliku </w:t>
      </w:r>
      <w:r>
        <w:rPr>
          <w:bCs/>
        </w:rPr>
        <w:t xml:space="preserve">PAR </w:t>
      </w:r>
      <w:r w:rsidRPr="00037380">
        <w:rPr>
          <w:bCs/>
        </w:rPr>
        <w:t>:</w:t>
      </w:r>
    </w:p>
    <w:p w:rsidR="00B7052F" w:rsidRDefault="00B7052F" w:rsidP="00B7052F">
      <w:pPr>
        <w:pStyle w:val="Opis"/>
        <w:ind w:left="1276" w:firstLine="142"/>
        <w:rPr>
          <w:i/>
          <w:szCs w:val="22"/>
        </w:rPr>
      </w:pPr>
      <w:r>
        <w:rPr>
          <w:i/>
          <w:szCs w:val="22"/>
        </w:rPr>
        <w:t>PARPPP</w:t>
      </w:r>
      <w:r w:rsidRPr="00037380">
        <w:rPr>
          <w:i/>
          <w:szCs w:val="22"/>
        </w:rPr>
        <w:t>123</w:t>
      </w:r>
      <w:r>
        <w:rPr>
          <w:i/>
          <w:szCs w:val="22"/>
        </w:rPr>
        <w:t>4567890</w:t>
      </w:r>
    </w:p>
    <w:p w:rsidR="00B7052F" w:rsidRDefault="00B7052F" w:rsidP="00B7052F">
      <w:pPr>
        <w:pStyle w:val="Opis"/>
        <w:rPr>
          <w:b/>
        </w:rPr>
      </w:pPr>
    </w:p>
    <w:p w:rsidR="00B7052F" w:rsidRDefault="00B7052F" w:rsidP="00B7052F">
      <w:pPr>
        <w:pStyle w:val="Opis"/>
      </w:pPr>
      <w:r>
        <w:rPr>
          <w:b/>
        </w:rPr>
        <w:t>Nagłówek</w:t>
      </w:r>
      <w:r>
        <w:t xml:space="preserve"> składa się z jednego rekordu postaci:</w:t>
      </w:r>
    </w:p>
    <w:tbl>
      <w:tblPr>
        <w:tblW w:w="13041" w:type="dxa"/>
        <w:tblInd w:w="637"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1843"/>
        <w:gridCol w:w="1701"/>
        <w:gridCol w:w="1701"/>
        <w:gridCol w:w="3402"/>
        <w:gridCol w:w="4394"/>
      </w:tblGrid>
      <w:tr w:rsidR="00B7052F" w:rsidTr="00D37020">
        <w:trPr>
          <w:cantSplit/>
          <w:tblHeader/>
        </w:trPr>
        <w:tc>
          <w:tcPr>
            <w:tcW w:w="1843" w:type="dxa"/>
            <w:tcBorders>
              <w:top w:val="single" w:sz="12" w:space="0" w:color="000000"/>
            </w:tcBorders>
            <w:shd w:val="clear" w:color="auto" w:fill="808080"/>
          </w:tcPr>
          <w:p w:rsidR="00B7052F" w:rsidRDefault="00B7052F" w:rsidP="00D37020">
            <w:pPr>
              <w:widowControl/>
              <w:numPr>
                <w:ilvl w:val="12"/>
                <w:numId w:val="0"/>
              </w:numPr>
              <w:rPr>
                <w:b/>
              </w:rPr>
            </w:pPr>
            <w:r>
              <w:rPr>
                <w:b/>
              </w:rPr>
              <w:t>Nazwa pola</w:t>
            </w:r>
          </w:p>
        </w:tc>
        <w:tc>
          <w:tcPr>
            <w:tcW w:w="1701" w:type="dxa"/>
            <w:tcBorders>
              <w:top w:val="single" w:sz="12" w:space="0" w:color="000000"/>
            </w:tcBorders>
            <w:shd w:val="clear" w:color="auto" w:fill="808080"/>
          </w:tcPr>
          <w:p w:rsidR="00B7052F" w:rsidRDefault="00B7052F" w:rsidP="00D37020">
            <w:pPr>
              <w:widowControl/>
              <w:numPr>
                <w:ilvl w:val="12"/>
                <w:numId w:val="0"/>
              </w:numPr>
              <w:jc w:val="center"/>
              <w:rPr>
                <w:b/>
              </w:rPr>
            </w:pPr>
            <w:r>
              <w:rPr>
                <w:b/>
              </w:rPr>
              <w:t>Typ danych, długość</w:t>
            </w:r>
          </w:p>
        </w:tc>
        <w:tc>
          <w:tcPr>
            <w:tcW w:w="1701" w:type="dxa"/>
            <w:tcBorders>
              <w:top w:val="single" w:sz="12" w:space="0" w:color="000000"/>
            </w:tcBorders>
            <w:shd w:val="clear" w:color="auto" w:fill="808080"/>
          </w:tcPr>
          <w:p w:rsidR="00B7052F" w:rsidRDefault="00B7052F" w:rsidP="00D37020">
            <w:pPr>
              <w:widowControl/>
              <w:numPr>
                <w:ilvl w:val="12"/>
                <w:numId w:val="0"/>
              </w:numPr>
              <w:jc w:val="center"/>
              <w:rPr>
                <w:b/>
              </w:rPr>
            </w:pPr>
            <w:r>
              <w:rPr>
                <w:b/>
              </w:rPr>
              <w:t>Obligatoryjność</w:t>
            </w:r>
          </w:p>
        </w:tc>
        <w:tc>
          <w:tcPr>
            <w:tcW w:w="3402" w:type="dxa"/>
            <w:tcBorders>
              <w:top w:val="single" w:sz="12" w:space="0" w:color="000000"/>
            </w:tcBorders>
            <w:shd w:val="clear" w:color="auto" w:fill="808080"/>
          </w:tcPr>
          <w:p w:rsidR="00B7052F" w:rsidRDefault="00B7052F" w:rsidP="00D37020">
            <w:pPr>
              <w:widowControl/>
              <w:numPr>
                <w:ilvl w:val="12"/>
                <w:numId w:val="0"/>
              </w:numPr>
              <w:jc w:val="center"/>
              <w:rPr>
                <w:b/>
              </w:rPr>
            </w:pPr>
            <w:r>
              <w:rPr>
                <w:b/>
              </w:rPr>
              <w:t>Dziedzina lub format</w:t>
            </w:r>
          </w:p>
        </w:tc>
        <w:tc>
          <w:tcPr>
            <w:tcW w:w="4394" w:type="dxa"/>
            <w:tcBorders>
              <w:top w:val="single" w:sz="12" w:space="0" w:color="000000"/>
            </w:tcBorders>
            <w:shd w:val="clear" w:color="auto" w:fill="808080"/>
          </w:tcPr>
          <w:p w:rsidR="00B7052F" w:rsidRDefault="00B7052F" w:rsidP="00D37020">
            <w:pPr>
              <w:widowControl/>
              <w:numPr>
                <w:ilvl w:val="12"/>
                <w:numId w:val="0"/>
              </w:numPr>
              <w:rPr>
                <w:b/>
              </w:rPr>
            </w:pPr>
            <w:r>
              <w:rPr>
                <w:b/>
              </w:rPr>
              <w:t>Opis</w:t>
            </w:r>
          </w:p>
        </w:tc>
      </w:tr>
      <w:tr w:rsidR="00B7052F" w:rsidTr="00D37020">
        <w:trPr>
          <w:cantSplit/>
        </w:trPr>
        <w:tc>
          <w:tcPr>
            <w:tcW w:w="1843" w:type="dxa"/>
            <w:tcBorders>
              <w:bottom w:val="nil"/>
            </w:tcBorders>
          </w:tcPr>
          <w:p w:rsidR="00B7052F" w:rsidRDefault="00B7052F" w:rsidP="00D37020">
            <w:pPr>
              <w:widowControl/>
              <w:numPr>
                <w:ilvl w:val="12"/>
                <w:numId w:val="0"/>
              </w:numPr>
            </w:pPr>
            <w:r w:rsidRPr="00CE60B5">
              <w:t>Nagłówek czy rekord</w:t>
            </w:r>
          </w:p>
        </w:tc>
        <w:tc>
          <w:tcPr>
            <w:tcW w:w="1701" w:type="dxa"/>
            <w:tcBorders>
              <w:bottom w:val="nil"/>
            </w:tcBorders>
          </w:tcPr>
          <w:p w:rsidR="00B7052F" w:rsidRDefault="00B7052F" w:rsidP="00D37020">
            <w:pPr>
              <w:widowControl/>
              <w:numPr>
                <w:ilvl w:val="12"/>
                <w:numId w:val="0"/>
              </w:numPr>
              <w:jc w:val="center"/>
            </w:pPr>
            <w:r w:rsidRPr="00CE60B5">
              <w:t>CHAR(1)</w:t>
            </w:r>
          </w:p>
        </w:tc>
        <w:tc>
          <w:tcPr>
            <w:tcW w:w="1701" w:type="dxa"/>
            <w:tcBorders>
              <w:bottom w:val="nil"/>
            </w:tcBorders>
          </w:tcPr>
          <w:p w:rsidR="00B7052F" w:rsidRDefault="00B7052F" w:rsidP="00D37020">
            <w:pPr>
              <w:widowControl/>
              <w:numPr>
                <w:ilvl w:val="12"/>
                <w:numId w:val="0"/>
              </w:numPr>
              <w:jc w:val="center"/>
            </w:pPr>
            <w:r w:rsidRPr="00CE60B5">
              <w:t>T</w:t>
            </w:r>
          </w:p>
        </w:tc>
        <w:tc>
          <w:tcPr>
            <w:tcW w:w="3402" w:type="dxa"/>
            <w:tcBorders>
              <w:bottom w:val="nil"/>
            </w:tcBorders>
          </w:tcPr>
          <w:p w:rsidR="00B7052F" w:rsidRDefault="00B7052F" w:rsidP="00D37020">
            <w:pPr>
              <w:widowControl/>
              <w:numPr>
                <w:ilvl w:val="12"/>
                <w:numId w:val="0"/>
              </w:numPr>
              <w:jc w:val="center"/>
              <w:rPr>
                <w:b/>
              </w:rPr>
            </w:pPr>
            <w:r>
              <w:rPr>
                <w:b/>
              </w:rPr>
              <w:t>1</w:t>
            </w:r>
          </w:p>
        </w:tc>
        <w:tc>
          <w:tcPr>
            <w:tcW w:w="4394" w:type="dxa"/>
            <w:tcBorders>
              <w:bottom w:val="nil"/>
            </w:tcBorders>
          </w:tcPr>
          <w:p w:rsidR="00B7052F" w:rsidRPr="00130E62" w:rsidRDefault="00B7052F" w:rsidP="00D37020">
            <w:pPr>
              <w:widowControl/>
              <w:numPr>
                <w:ilvl w:val="12"/>
                <w:numId w:val="0"/>
              </w:numPr>
            </w:pPr>
            <w:r w:rsidRPr="00CE60B5">
              <w:t>Nagłówek pliku</w:t>
            </w:r>
          </w:p>
        </w:tc>
      </w:tr>
      <w:tr w:rsidR="00B7052F" w:rsidTr="00D37020">
        <w:trPr>
          <w:cantSplit/>
        </w:trPr>
        <w:tc>
          <w:tcPr>
            <w:tcW w:w="1843" w:type="dxa"/>
            <w:tcBorders>
              <w:bottom w:val="nil"/>
            </w:tcBorders>
          </w:tcPr>
          <w:p w:rsidR="00B7052F" w:rsidRDefault="00B7052F" w:rsidP="00D37020">
            <w:pPr>
              <w:widowControl/>
              <w:numPr>
                <w:ilvl w:val="12"/>
                <w:numId w:val="0"/>
              </w:numPr>
            </w:pPr>
            <w:r>
              <w:t>Kod nadawcy</w:t>
            </w:r>
          </w:p>
        </w:tc>
        <w:tc>
          <w:tcPr>
            <w:tcW w:w="1701" w:type="dxa"/>
            <w:tcBorders>
              <w:bottom w:val="nil"/>
            </w:tcBorders>
          </w:tcPr>
          <w:p w:rsidR="00B7052F" w:rsidRDefault="00B7052F" w:rsidP="00D37020">
            <w:pPr>
              <w:widowControl/>
              <w:numPr>
                <w:ilvl w:val="12"/>
                <w:numId w:val="0"/>
              </w:numPr>
              <w:jc w:val="center"/>
            </w:pPr>
            <w:r>
              <w:t>CHAR(3)</w:t>
            </w:r>
          </w:p>
        </w:tc>
        <w:tc>
          <w:tcPr>
            <w:tcW w:w="1701" w:type="dxa"/>
            <w:tcBorders>
              <w:bottom w:val="nil"/>
            </w:tcBorders>
          </w:tcPr>
          <w:p w:rsidR="00B7052F" w:rsidRDefault="00B7052F" w:rsidP="00D37020">
            <w:pPr>
              <w:widowControl/>
              <w:numPr>
                <w:ilvl w:val="12"/>
                <w:numId w:val="0"/>
              </w:numPr>
              <w:jc w:val="center"/>
            </w:pPr>
            <w:r>
              <w:t>T</w:t>
            </w:r>
          </w:p>
        </w:tc>
        <w:tc>
          <w:tcPr>
            <w:tcW w:w="3402" w:type="dxa"/>
            <w:tcBorders>
              <w:bottom w:val="nil"/>
            </w:tcBorders>
          </w:tcPr>
          <w:p w:rsidR="00B7052F" w:rsidRPr="00130E62" w:rsidRDefault="00B7052F" w:rsidP="00D37020">
            <w:pPr>
              <w:widowControl/>
              <w:numPr>
                <w:ilvl w:val="12"/>
                <w:numId w:val="0"/>
              </w:numPr>
              <w:jc w:val="center"/>
              <w:rPr>
                <w:b/>
              </w:rPr>
            </w:pPr>
            <w:r>
              <w:rPr>
                <w:b/>
              </w:rPr>
              <w:t>PP</w:t>
            </w:r>
          </w:p>
        </w:tc>
        <w:tc>
          <w:tcPr>
            <w:tcW w:w="4394" w:type="dxa"/>
            <w:tcBorders>
              <w:bottom w:val="nil"/>
            </w:tcBorders>
          </w:tcPr>
          <w:p w:rsidR="00B7052F" w:rsidRPr="00130E62" w:rsidRDefault="00B7052F" w:rsidP="00D37020">
            <w:pPr>
              <w:widowControl/>
              <w:numPr>
                <w:ilvl w:val="12"/>
                <w:numId w:val="0"/>
              </w:numPr>
            </w:pPr>
          </w:p>
        </w:tc>
      </w:tr>
      <w:tr w:rsidR="00B7052F" w:rsidTr="00D37020">
        <w:trPr>
          <w:cantSplit/>
        </w:trPr>
        <w:tc>
          <w:tcPr>
            <w:tcW w:w="1843" w:type="dxa"/>
          </w:tcPr>
          <w:p w:rsidR="00B7052F" w:rsidRDefault="00B7052F" w:rsidP="00D37020">
            <w:pPr>
              <w:widowControl/>
              <w:numPr>
                <w:ilvl w:val="12"/>
                <w:numId w:val="0"/>
              </w:numPr>
            </w:pPr>
            <w:r>
              <w:t>Kod pliku</w:t>
            </w:r>
          </w:p>
        </w:tc>
        <w:tc>
          <w:tcPr>
            <w:tcW w:w="1701" w:type="dxa"/>
          </w:tcPr>
          <w:p w:rsidR="00B7052F" w:rsidRDefault="00B7052F" w:rsidP="00D37020">
            <w:pPr>
              <w:widowControl/>
              <w:numPr>
                <w:ilvl w:val="12"/>
                <w:numId w:val="0"/>
              </w:numPr>
              <w:jc w:val="center"/>
            </w:pPr>
            <w:r>
              <w:t>CHAR(3)</w:t>
            </w:r>
          </w:p>
        </w:tc>
        <w:tc>
          <w:tcPr>
            <w:tcW w:w="1701" w:type="dxa"/>
          </w:tcPr>
          <w:p w:rsidR="00B7052F" w:rsidRDefault="00B7052F" w:rsidP="00D37020">
            <w:pPr>
              <w:widowControl/>
              <w:numPr>
                <w:ilvl w:val="12"/>
                <w:numId w:val="0"/>
              </w:numPr>
              <w:jc w:val="center"/>
            </w:pPr>
            <w:r>
              <w:t>T</w:t>
            </w:r>
          </w:p>
        </w:tc>
        <w:tc>
          <w:tcPr>
            <w:tcW w:w="3402" w:type="dxa"/>
          </w:tcPr>
          <w:p w:rsidR="00B7052F" w:rsidRPr="00130E62" w:rsidRDefault="00B7052F" w:rsidP="00D37020">
            <w:pPr>
              <w:widowControl/>
              <w:numPr>
                <w:ilvl w:val="12"/>
                <w:numId w:val="0"/>
              </w:numPr>
              <w:jc w:val="center"/>
              <w:rPr>
                <w:b/>
              </w:rPr>
            </w:pPr>
            <w:r>
              <w:rPr>
                <w:b/>
              </w:rPr>
              <w:t>PAR</w:t>
            </w:r>
          </w:p>
        </w:tc>
        <w:tc>
          <w:tcPr>
            <w:tcW w:w="4394" w:type="dxa"/>
          </w:tcPr>
          <w:p w:rsidR="00B7052F" w:rsidRPr="006A53AD" w:rsidRDefault="00B7052F" w:rsidP="00D37020">
            <w:pPr>
              <w:pStyle w:val="centrala"/>
              <w:keepLines/>
              <w:widowControl/>
              <w:numPr>
                <w:ilvl w:val="12"/>
                <w:numId w:val="0"/>
              </w:numPr>
              <w:spacing w:before="40" w:after="0"/>
              <w:rPr>
                <w:rFonts w:ascii="Times New Roman" w:hAnsi="Times New Roman"/>
                <w:b w:val="0"/>
              </w:rPr>
            </w:pPr>
            <w:r>
              <w:rPr>
                <w:rFonts w:ascii="Times New Roman" w:hAnsi="Times New Roman"/>
                <w:b w:val="0"/>
              </w:rPr>
              <w:t>Plik informacji o parowaniu sumy kwot przekazów EPE ze środkami pieniężnymi</w:t>
            </w:r>
          </w:p>
        </w:tc>
      </w:tr>
      <w:tr w:rsidR="00B7052F" w:rsidTr="00D37020">
        <w:trPr>
          <w:cantSplit/>
        </w:trPr>
        <w:tc>
          <w:tcPr>
            <w:tcW w:w="1843" w:type="dxa"/>
          </w:tcPr>
          <w:p w:rsidR="00B7052F" w:rsidRDefault="00B7052F" w:rsidP="00D37020">
            <w:pPr>
              <w:widowControl/>
              <w:numPr>
                <w:ilvl w:val="12"/>
                <w:numId w:val="0"/>
              </w:numPr>
            </w:pPr>
            <w:r>
              <w:t>Wersja pliku</w:t>
            </w:r>
          </w:p>
        </w:tc>
        <w:tc>
          <w:tcPr>
            <w:tcW w:w="1701" w:type="dxa"/>
          </w:tcPr>
          <w:p w:rsidR="00B7052F" w:rsidRDefault="00B7052F" w:rsidP="00D37020">
            <w:pPr>
              <w:widowControl/>
              <w:numPr>
                <w:ilvl w:val="12"/>
                <w:numId w:val="0"/>
              </w:numPr>
              <w:jc w:val="center"/>
            </w:pPr>
            <w:r>
              <w:t>NUMERIC(2.1)</w:t>
            </w:r>
          </w:p>
        </w:tc>
        <w:tc>
          <w:tcPr>
            <w:tcW w:w="1701" w:type="dxa"/>
          </w:tcPr>
          <w:p w:rsidR="00B7052F" w:rsidRDefault="00B7052F" w:rsidP="00D37020">
            <w:pPr>
              <w:widowControl/>
              <w:numPr>
                <w:ilvl w:val="12"/>
                <w:numId w:val="0"/>
              </w:numPr>
              <w:jc w:val="center"/>
            </w:pPr>
            <w:r>
              <w:t>T</w:t>
            </w:r>
          </w:p>
        </w:tc>
        <w:tc>
          <w:tcPr>
            <w:tcW w:w="3402" w:type="dxa"/>
          </w:tcPr>
          <w:p w:rsidR="00B7052F" w:rsidRDefault="00B7052F" w:rsidP="00D37020">
            <w:pPr>
              <w:widowControl/>
              <w:numPr>
                <w:ilvl w:val="12"/>
                <w:numId w:val="0"/>
              </w:numPr>
              <w:jc w:val="center"/>
              <w:rPr>
                <w:b/>
              </w:rPr>
            </w:pPr>
            <w:r>
              <w:rPr>
                <w:b/>
              </w:rPr>
              <w:t>1.0</w:t>
            </w:r>
          </w:p>
        </w:tc>
        <w:tc>
          <w:tcPr>
            <w:tcW w:w="4394" w:type="dxa"/>
          </w:tcPr>
          <w:p w:rsidR="00B7052F" w:rsidRDefault="00B7052F" w:rsidP="00D37020">
            <w:pPr>
              <w:pStyle w:val="centrala"/>
              <w:keepLines/>
              <w:widowControl/>
              <w:numPr>
                <w:ilvl w:val="12"/>
                <w:numId w:val="0"/>
              </w:numPr>
              <w:spacing w:before="40" w:after="0"/>
              <w:rPr>
                <w:rFonts w:ascii="Times New Roman" w:hAnsi="Times New Roman"/>
                <w:b w:val="0"/>
              </w:rPr>
            </w:pPr>
            <w:r>
              <w:rPr>
                <w:rFonts w:ascii="Times New Roman" w:hAnsi="Times New Roman"/>
                <w:b w:val="0"/>
              </w:rPr>
              <w:t xml:space="preserve">Wersja struktury pliku </w:t>
            </w:r>
            <w:r w:rsidRPr="00145129">
              <w:rPr>
                <w:rFonts w:ascii="Times New Roman" w:hAnsi="Times New Roman"/>
                <w:b w:val="0"/>
              </w:rPr>
              <w:t>(wersja interfejsu, w którym ta struktura została utworzona bądź zmieniona)</w:t>
            </w:r>
          </w:p>
        </w:tc>
      </w:tr>
      <w:tr w:rsidR="00B7052F" w:rsidTr="00D37020">
        <w:trPr>
          <w:cantSplit/>
        </w:trPr>
        <w:tc>
          <w:tcPr>
            <w:tcW w:w="1843" w:type="dxa"/>
          </w:tcPr>
          <w:p w:rsidR="00B7052F" w:rsidRDefault="00B7052F" w:rsidP="00D37020">
            <w:pPr>
              <w:widowControl/>
              <w:numPr>
                <w:ilvl w:val="12"/>
                <w:numId w:val="0"/>
              </w:numPr>
            </w:pPr>
            <w:r>
              <w:t>Identyfikator przesyłki</w:t>
            </w:r>
          </w:p>
        </w:tc>
        <w:tc>
          <w:tcPr>
            <w:tcW w:w="1701" w:type="dxa"/>
          </w:tcPr>
          <w:p w:rsidR="00B7052F" w:rsidRDefault="00B7052F" w:rsidP="00D37020">
            <w:pPr>
              <w:widowControl/>
              <w:numPr>
                <w:ilvl w:val="12"/>
                <w:numId w:val="0"/>
              </w:numPr>
              <w:jc w:val="center"/>
            </w:pPr>
            <w:r>
              <w:t>CHAR(17)</w:t>
            </w:r>
          </w:p>
        </w:tc>
        <w:tc>
          <w:tcPr>
            <w:tcW w:w="1701" w:type="dxa"/>
          </w:tcPr>
          <w:p w:rsidR="00B7052F" w:rsidRDefault="00B7052F" w:rsidP="00D37020">
            <w:pPr>
              <w:widowControl/>
              <w:numPr>
                <w:ilvl w:val="12"/>
                <w:numId w:val="0"/>
              </w:numPr>
              <w:jc w:val="center"/>
            </w:pPr>
            <w:r>
              <w:t>T</w:t>
            </w:r>
          </w:p>
        </w:tc>
        <w:tc>
          <w:tcPr>
            <w:tcW w:w="3402" w:type="dxa"/>
          </w:tcPr>
          <w:p w:rsidR="00B7052F" w:rsidRPr="006A53AD" w:rsidRDefault="00B7052F" w:rsidP="00D37020">
            <w:pPr>
              <w:widowControl/>
              <w:numPr>
                <w:ilvl w:val="12"/>
                <w:numId w:val="0"/>
              </w:numPr>
              <w:jc w:val="center"/>
              <w:rPr>
                <w:rFonts w:ascii="Courier New" w:hAnsi="Courier New" w:cs="Courier New"/>
              </w:rPr>
            </w:pPr>
            <w:r w:rsidRPr="001D06C1">
              <w:rPr>
                <w:rFonts w:ascii="Courier New" w:hAnsi="Courier New" w:cs="Courier New"/>
                <w:sz w:val="18"/>
                <w:szCs w:val="18"/>
                <w:vertAlign w:val="subscript"/>
              </w:rPr>
              <w:t>2</w:t>
            </w:r>
            <w:r w:rsidRPr="001D06C1">
              <w:rPr>
                <w:rFonts w:ascii="Courier New" w:hAnsi="Courier New" w:cs="Courier New"/>
                <w:sz w:val="18"/>
                <w:szCs w:val="18"/>
              </w:rPr>
              <w:t>{litera}</w:t>
            </w:r>
            <w:r w:rsidRPr="001D06C1">
              <w:rPr>
                <w:rFonts w:ascii="Courier New" w:hAnsi="Courier New" w:cs="Courier New"/>
                <w:sz w:val="18"/>
                <w:szCs w:val="18"/>
                <w:vertAlign w:val="superscript"/>
              </w:rPr>
              <w:t>2</w:t>
            </w:r>
            <w:r w:rsidRPr="001D06C1">
              <w:rPr>
                <w:rFonts w:ascii="Courier New" w:hAnsi="Courier New" w:cs="Courier New"/>
                <w:sz w:val="18"/>
                <w:szCs w:val="18"/>
              </w:rPr>
              <w:t xml:space="preserve"> + </w:t>
            </w:r>
            <w:r w:rsidRPr="0002089F">
              <w:rPr>
                <w:rFonts w:ascii="Courier New" w:hAnsi="Courier New" w:cs="Courier New"/>
                <w:sz w:val="18"/>
                <w:szCs w:val="18"/>
                <w:vertAlign w:val="subscript"/>
              </w:rPr>
              <w:t>1</w:t>
            </w:r>
            <w:r w:rsidRPr="0002089F">
              <w:rPr>
                <w:rFonts w:ascii="Courier New" w:hAnsi="Courier New" w:cs="Courier New"/>
                <w:sz w:val="18"/>
                <w:szCs w:val="18"/>
              </w:rPr>
              <w:t>{[litera | cyfra]}</w:t>
            </w:r>
            <w:r w:rsidRPr="0002089F">
              <w:rPr>
                <w:rFonts w:ascii="Courier New" w:hAnsi="Courier New" w:cs="Courier New"/>
                <w:sz w:val="18"/>
                <w:szCs w:val="18"/>
                <w:vertAlign w:val="superscript"/>
              </w:rPr>
              <w:t>15</w:t>
            </w:r>
          </w:p>
        </w:tc>
        <w:tc>
          <w:tcPr>
            <w:tcW w:w="4394" w:type="dxa"/>
          </w:tcPr>
          <w:p w:rsidR="00B7052F" w:rsidRDefault="00B7052F" w:rsidP="00D37020">
            <w:pPr>
              <w:pStyle w:val="centrala"/>
              <w:keepLines/>
              <w:widowControl/>
              <w:numPr>
                <w:ilvl w:val="12"/>
                <w:numId w:val="0"/>
              </w:numPr>
              <w:spacing w:before="40" w:after="0"/>
              <w:rPr>
                <w:rFonts w:ascii="Times New Roman" w:hAnsi="Times New Roman"/>
                <w:b w:val="0"/>
              </w:rPr>
            </w:pPr>
            <w:r w:rsidRPr="00D24B16">
              <w:rPr>
                <w:rFonts w:ascii="Times New Roman" w:hAnsi="Times New Roman"/>
                <w:b w:val="0"/>
              </w:rPr>
              <w:t>Jednoznaczny identyfikator przesyłki</w:t>
            </w:r>
            <w:r>
              <w:rPr>
                <w:rFonts w:ascii="Times New Roman" w:hAnsi="Times New Roman"/>
                <w:b w:val="0"/>
              </w:rPr>
              <w:t xml:space="preserve">  </w:t>
            </w:r>
          </w:p>
        </w:tc>
      </w:tr>
      <w:tr w:rsidR="00B7052F" w:rsidTr="00D37020">
        <w:trPr>
          <w:cantSplit/>
        </w:trPr>
        <w:tc>
          <w:tcPr>
            <w:tcW w:w="1843" w:type="dxa"/>
          </w:tcPr>
          <w:p w:rsidR="00B7052F" w:rsidRDefault="00B7052F" w:rsidP="00D37020">
            <w:pPr>
              <w:widowControl/>
              <w:numPr>
                <w:ilvl w:val="12"/>
                <w:numId w:val="0"/>
              </w:numPr>
            </w:pPr>
            <w:r>
              <w:t xml:space="preserve">Data utworzenia </w:t>
            </w:r>
          </w:p>
        </w:tc>
        <w:tc>
          <w:tcPr>
            <w:tcW w:w="1701" w:type="dxa"/>
          </w:tcPr>
          <w:p w:rsidR="00B7052F" w:rsidRDefault="00B7052F" w:rsidP="00D37020">
            <w:pPr>
              <w:widowControl/>
              <w:numPr>
                <w:ilvl w:val="12"/>
                <w:numId w:val="0"/>
              </w:numPr>
              <w:jc w:val="center"/>
            </w:pPr>
            <w:r>
              <w:t>DATETIME</w:t>
            </w:r>
          </w:p>
        </w:tc>
        <w:tc>
          <w:tcPr>
            <w:tcW w:w="1701" w:type="dxa"/>
          </w:tcPr>
          <w:p w:rsidR="00B7052F" w:rsidRDefault="00B7052F" w:rsidP="00D37020">
            <w:pPr>
              <w:widowControl/>
              <w:numPr>
                <w:ilvl w:val="12"/>
                <w:numId w:val="0"/>
              </w:numPr>
              <w:jc w:val="center"/>
            </w:pPr>
            <w:r>
              <w:t>T</w:t>
            </w:r>
          </w:p>
        </w:tc>
        <w:tc>
          <w:tcPr>
            <w:tcW w:w="3402" w:type="dxa"/>
          </w:tcPr>
          <w:p w:rsidR="00B7052F" w:rsidRPr="006A53AD" w:rsidRDefault="00B7052F" w:rsidP="00D37020">
            <w:pPr>
              <w:widowControl/>
              <w:numPr>
                <w:ilvl w:val="12"/>
                <w:numId w:val="0"/>
              </w:numPr>
              <w:jc w:val="center"/>
              <w:rPr>
                <w:rFonts w:ascii="Courier New" w:hAnsi="Courier New" w:cs="Courier New"/>
              </w:rPr>
            </w:pPr>
            <w:proofErr w:type="spellStart"/>
            <w:r>
              <w:rPr>
                <w:rFonts w:ascii="Courier New" w:hAnsi="Courier New" w:cs="Courier New"/>
                <w:sz w:val="18"/>
                <w:szCs w:val="18"/>
              </w:rPr>
              <w:t>data_utworzenia</w:t>
            </w:r>
            <w:proofErr w:type="spellEnd"/>
          </w:p>
        </w:tc>
        <w:tc>
          <w:tcPr>
            <w:tcW w:w="4394" w:type="dxa"/>
          </w:tcPr>
          <w:p w:rsidR="00B7052F" w:rsidRDefault="00B7052F" w:rsidP="00D37020">
            <w:pPr>
              <w:widowControl/>
              <w:numPr>
                <w:ilvl w:val="12"/>
                <w:numId w:val="0"/>
              </w:numPr>
            </w:pPr>
            <w:r>
              <w:t>Data wygenerowania pliku przez Wykonawcę usługi np. „20101231235912”, z przedziału od -60 do +10 dni od daty aktualnej</w:t>
            </w:r>
          </w:p>
        </w:tc>
      </w:tr>
      <w:tr w:rsidR="00B7052F" w:rsidTr="00D37020">
        <w:trPr>
          <w:cantSplit/>
        </w:trPr>
        <w:tc>
          <w:tcPr>
            <w:tcW w:w="1843" w:type="dxa"/>
          </w:tcPr>
          <w:p w:rsidR="00B7052F" w:rsidRDefault="00B7052F" w:rsidP="00D37020">
            <w:pPr>
              <w:widowControl/>
              <w:numPr>
                <w:ilvl w:val="12"/>
                <w:numId w:val="0"/>
              </w:numPr>
            </w:pPr>
            <w:r>
              <w:t>Kod przesyłki źródłowej</w:t>
            </w:r>
          </w:p>
        </w:tc>
        <w:tc>
          <w:tcPr>
            <w:tcW w:w="1701" w:type="dxa"/>
          </w:tcPr>
          <w:p w:rsidR="00B7052F" w:rsidRDefault="00B7052F" w:rsidP="00D37020">
            <w:pPr>
              <w:widowControl/>
              <w:numPr>
                <w:ilvl w:val="12"/>
                <w:numId w:val="0"/>
              </w:numPr>
              <w:jc w:val="center"/>
            </w:pPr>
            <w:r>
              <w:t>CHAR(3)</w:t>
            </w:r>
          </w:p>
        </w:tc>
        <w:tc>
          <w:tcPr>
            <w:tcW w:w="1701" w:type="dxa"/>
          </w:tcPr>
          <w:p w:rsidR="00B7052F" w:rsidRDefault="00B7052F" w:rsidP="00D37020">
            <w:pPr>
              <w:widowControl/>
              <w:numPr>
                <w:ilvl w:val="12"/>
                <w:numId w:val="0"/>
              </w:numPr>
              <w:jc w:val="center"/>
            </w:pPr>
            <w:r>
              <w:t>T</w:t>
            </w:r>
          </w:p>
        </w:tc>
        <w:tc>
          <w:tcPr>
            <w:tcW w:w="3402" w:type="dxa"/>
          </w:tcPr>
          <w:p w:rsidR="00B7052F" w:rsidRPr="004E2E1C" w:rsidRDefault="00B7052F" w:rsidP="00D37020">
            <w:pPr>
              <w:widowControl/>
              <w:numPr>
                <w:ilvl w:val="12"/>
                <w:numId w:val="0"/>
              </w:numPr>
              <w:jc w:val="center"/>
              <w:rPr>
                <w:rFonts w:ascii="Courier New" w:hAnsi="Courier New" w:cs="Courier New"/>
                <w:sz w:val="18"/>
                <w:szCs w:val="18"/>
              </w:rPr>
            </w:pPr>
            <w:r>
              <w:rPr>
                <w:b/>
              </w:rPr>
              <w:t>EPE</w:t>
            </w:r>
          </w:p>
        </w:tc>
        <w:tc>
          <w:tcPr>
            <w:tcW w:w="4394" w:type="dxa"/>
          </w:tcPr>
          <w:p w:rsidR="00B7052F" w:rsidRDefault="00B7052F" w:rsidP="00D37020">
            <w:pPr>
              <w:widowControl/>
              <w:numPr>
                <w:ilvl w:val="12"/>
                <w:numId w:val="0"/>
              </w:numPr>
            </w:pPr>
            <w:r>
              <w:t>Kod pliku EPE</w:t>
            </w:r>
          </w:p>
        </w:tc>
      </w:tr>
      <w:tr w:rsidR="00B7052F" w:rsidTr="00D37020">
        <w:trPr>
          <w:cantSplit/>
        </w:trPr>
        <w:tc>
          <w:tcPr>
            <w:tcW w:w="1843" w:type="dxa"/>
          </w:tcPr>
          <w:p w:rsidR="00B7052F" w:rsidRDefault="00B7052F" w:rsidP="00D37020">
            <w:pPr>
              <w:widowControl/>
              <w:numPr>
                <w:ilvl w:val="12"/>
                <w:numId w:val="0"/>
              </w:numPr>
            </w:pPr>
            <w:r>
              <w:t>Identyfikator przesyłki źródłowej</w:t>
            </w:r>
          </w:p>
        </w:tc>
        <w:tc>
          <w:tcPr>
            <w:tcW w:w="1701" w:type="dxa"/>
          </w:tcPr>
          <w:p w:rsidR="00B7052F" w:rsidRDefault="00B7052F" w:rsidP="00D37020">
            <w:pPr>
              <w:widowControl/>
              <w:numPr>
                <w:ilvl w:val="12"/>
                <w:numId w:val="0"/>
              </w:numPr>
              <w:jc w:val="center"/>
            </w:pPr>
            <w:r>
              <w:t>CHAR(17)</w:t>
            </w:r>
          </w:p>
        </w:tc>
        <w:tc>
          <w:tcPr>
            <w:tcW w:w="1701" w:type="dxa"/>
          </w:tcPr>
          <w:p w:rsidR="00B7052F" w:rsidRDefault="00B7052F" w:rsidP="00D37020">
            <w:pPr>
              <w:widowControl/>
              <w:numPr>
                <w:ilvl w:val="12"/>
                <w:numId w:val="0"/>
              </w:numPr>
              <w:jc w:val="center"/>
            </w:pPr>
            <w:r>
              <w:t>T</w:t>
            </w:r>
          </w:p>
        </w:tc>
        <w:tc>
          <w:tcPr>
            <w:tcW w:w="3402" w:type="dxa"/>
          </w:tcPr>
          <w:p w:rsidR="00B7052F" w:rsidRPr="0095028F" w:rsidRDefault="00B7052F" w:rsidP="00D37020">
            <w:pPr>
              <w:widowControl/>
              <w:numPr>
                <w:ilvl w:val="12"/>
                <w:numId w:val="0"/>
              </w:numPr>
              <w:jc w:val="center"/>
              <w:rPr>
                <w:rFonts w:ascii="Courier New" w:hAnsi="Courier New" w:cs="Courier New"/>
                <w:sz w:val="18"/>
                <w:szCs w:val="18"/>
              </w:rPr>
            </w:pPr>
            <w:r w:rsidRPr="001D06C1">
              <w:rPr>
                <w:rFonts w:ascii="Courier New" w:hAnsi="Courier New" w:cs="Courier New"/>
                <w:sz w:val="18"/>
                <w:szCs w:val="18"/>
                <w:vertAlign w:val="subscript"/>
              </w:rPr>
              <w:t>2</w:t>
            </w:r>
            <w:r w:rsidRPr="001D06C1">
              <w:rPr>
                <w:rFonts w:ascii="Courier New" w:hAnsi="Courier New" w:cs="Courier New"/>
                <w:sz w:val="18"/>
                <w:szCs w:val="18"/>
              </w:rPr>
              <w:t>{litera}</w:t>
            </w:r>
            <w:r w:rsidRPr="001D06C1">
              <w:rPr>
                <w:rFonts w:ascii="Courier New" w:hAnsi="Courier New" w:cs="Courier New"/>
                <w:sz w:val="18"/>
                <w:szCs w:val="18"/>
                <w:vertAlign w:val="superscript"/>
              </w:rPr>
              <w:t>2</w:t>
            </w:r>
            <w:r w:rsidRPr="001D06C1">
              <w:rPr>
                <w:rFonts w:ascii="Courier New" w:hAnsi="Courier New" w:cs="Courier New"/>
                <w:sz w:val="18"/>
                <w:szCs w:val="18"/>
              </w:rPr>
              <w:t xml:space="preserve"> + </w:t>
            </w:r>
            <w:r w:rsidRPr="0002089F">
              <w:rPr>
                <w:rFonts w:ascii="Courier New" w:hAnsi="Courier New" w:cs="Courier New"/>
                <w:sz w:val="18"/>
                <w:szCs w:val="18"/>
                <w:vertAlign w:val="subscript"/>
              </w:rPr>
              <w:t>1</w:t>
            </w:r>
            <w:r w:rsidRPr="0002089F">
              <w:rPr>
                <w:rFonts w:ascii="Courier New" w:hAnsi="Courier New" w:cs="Courier New"/>
                <w:sz w:val="18"/>
                <w:szCs w:val="18"/>
              </w:rPr>
              <w:t>{[litera | cyfra]}</w:t>
            </w:r>
            <w:r w:rsidRPr="0002089F">
              <w:rPr>
                <w:rFonts w:ascii="Courier New" w:hAnsi="Courier New" w:cs="Courier New"/>
                <w:sz w:val="18"/>
                <w:szCs w:val="18"/>
                <w:vertAlign w:val="superscript"/>
              </w:rPr>
              <w:t>15</w:t>
            </w:r>
          </w:p>
        </w:tc>
        <w:tc>
          <w:tcPr>
            <w:tcW w:w="4394" w:type="dxa"/>
          </w:tcPr>
          <w:p w:rsidR="00B7052F" w:rsidRPr="00890543" w:rsidRDefault="00B7052F" w:rsidP="00D37020">
            <w:pPr>
              <w:widowControl/>
              <w:numPr>
                <w:ilvl w:val="12"/>
                <w:numId w:val="0"/>
              </w:numPr>
            </w:pPr>
            <w:r>
              <w:t>Identyfikator przesyłki EPE</w:t>
            </w:r>
          </w:p>
        </w:tc>
      </w:tr>
      <w:tr w:rsidR="00B7052F" w:rsidTr="00D37020">
        <w:trPr>
          <w:cantSplit/>
        </w:trPr>
        <w:tc>
          <w:tcPr>
            <w:tcW w:w="1843" w:type="dxa"/>
          </w:tcPr>
          <w:p w:rsidR="00B7052F" w:rsidRDefault="00B7052F" w:rsidP="00D37020">
            <w:pPr>
              <w:widowControl/>
              <w:numPr>
                <w:ilvl w:val="12"/>
                <w:numId w:val="0"/>
              </w:numPr>
            </w:pPr>
            <w:r>
              <w:t>Potwierdzenie sparowania</w:t>
            </w:r>
          </w:p>
        </w:tc>
        <w:tc>
          <w:tcPr>
            <w:tcW w:w="1701" w:type="dxa"/>
          </w:tcPr>
          <w:p w:rsidR="00B7052F" w:rsidRDefault="00B7052F" w:rsidP="00D37020">
            <w:pPr>
              <w:widowControl/>
              <w:numPr>
                <w:ilvl w:val="12"/>
                <w:numId w:val="0"/>
              </w:numPr>
              <w:jc w:val="center"/>
            </w:pPr>
            <w:r>
              <w:t>CHAR(1)</w:t>
            </w:r>
          </w:p>
        </w:tc>
        <w:tc>
          <w:tcPr>
            <w:tcW w:w="1701" w:type="dxa"/>
          </w:tcPr>
          <w:p w:rsidR="00B7052F" w:rsidRDefault="00B7052F" w:rsidP="00D37020">
            <w:pPr>
              <w:widowControl/>
              <w:numPr>
                <w:ilvl w:val="12"/>
                <w:numId w:val="0"/>
              </w:numPr>
              <w:jc w:val="center"/>
            </w:pPr>
            <w:r>
              <w:t>T</w:t>
            </w:r>
          </w:p>
        </w:tc>
        <w:tc>
          <w:tcPr>
            <w:tcW w:w="3402" w:type="dxa"/>
          </w:tcPr>
          <w:p w:rsidR="00B7052F" w:rsidRDefault="00B7052F" w:rsidP="00D37020">
            <w:pPr>
              <w:widowControl/>
              <w:numPr>
                <w:ilvl w:val="12"/>
                <w:numId w:val="0"/>
              </w:numPr>
            </w:pPr>
            <w:r>
              <w:rPr>
                <w:b/>
              </w:rPr>
              <w:t xml:space="preserve">0 </w:t>
            </w:r>
            <w:r w:rsidRPr="001E699C">
              <w:t>–</w:t>
            </w:r>
            <w:r>
              <w:t xml:space="preserve"> nie sparowano pliku EPE z otrzymanymi środkami</w:t>
            </w:r>
          </w:p>
          <w:p w:rsidR="00B7052F" w:rsidRPr="001D06C1" w:rsidRDefault="00B7052F" w:rsidP="00D37020">
            <w:pPr>
              <w:widowControl/>
              <w:numPr>
                <w:ilvl w:val="12"/>
                <w:numId w:val="0"/>
              </w:numPr>
              <w:rPr>
                <w:rFonts w:ascii="Courier New" w:hAnsi="Courier New" w:cs="Courier New"/>
                <w:sz w:val="18"/>
                <w:szCs w:val="18"/>
                <w:vertAlign w:val="subscript"/>
              </w:rPr>
            </w:pPr>
            <w:r w:rsidRPr="00240988">
              <w:rPr>
                <w:b/>
              </w:rPr>
              <w:t>1</w:t>
            </w:r>
            <w:r>
              <w:t xml:space="preserve"> – potwierdzono sparowanie środków na pliku EPE </w:t>
            </w:r>
          </w:p>
        </w:tc>
        <w:tc>
          <w:tcPr>
            <w:tcW w:w="4394" w:type="dxa"/>
          </w:tcPr>
          <w:p w:rsidR="00B7052F" w:rsidRDefault="00B7052F" w:rsidP="00D37020">
            <w:pPr>
              <w:widowControl/>
              <w:numPr>
                <w:ilvl w:val="12"/>
                <w:numId w:val="0"/>
              </w:numPr>
            </w:pPr>
            <w:r>
              <w:t>Informacja czy sparowano plik EPE z wystarczającymi środkami na wypłaty i opłaty</w:t>
            </w:r>
          </w:p>
        </w:tc>
      </w:tr>
      <w:tr w:rsidR="00B7052F" w:rsidTr="00D37020">
        <w:trPr>
          <w:cantSplit/>
        </w:trPr>
        <w:tc>
          <w:tcPr>
            <w:tcW w:w="1843" w:type="dxa"/>
          </w:tcPr>
          <w:p w:rsidR="00B7052F" w:rsidRDefault="00B7052F" w:rsidP="00D37020">
            <w:pPr>
              <w:widowControl/>
              <w:numPr>
                <w:ilvl w:val="12"/>
                <w:numId w:val="0"/>
              </w:numPr>
            </w:pPr>
            <w:r>
              <w:t>Wynik kontroli kwot przekazów</w:t>
            </w:r>
          </w:p>
        </w:tc>
        <w:tc>
          <w:tcPr>
            <w:tcW w:w="1701" w:type="dxa"/>
          </w:tcPr>
          <w:p w:rsidR="00B7052F" w:rsidRDefault="00B7052F" w:rsidP="00D37020">
            <w:pPr>
              <w:widowControl/>
              <w:numPr>
                <w:ilvl w:val="12"/>
                <w:numId w:val="0"/>
              </w:numPr>
              <w:jc w:val="center"/>
            </w:pPr>
            <w:r>
              <w:t>CHAR(1)</w:t>
            </w:r>
          </w:p>
        </w:tc>
        <w:tc>
          <w:tcPr>
            <w:tcW w:w="1701" w:type="dxa"/>
          </w:tcPr>
          <w:p w:rsidR="00B7052F" w:rsidRDefault="00B7052F" w:rsidP="00D37020">
            <w:pPr>
              <w:widowControl/>
              <w:numPr>
                <w:ilvl w:val="12"/>
                <w:numId w:val="0"/>
              </w:numPr>
              <w:jc w:val="center"/>
            </w:pPr>
            <w:r>
              <w:t>T</w:t>
            </w:r>
          </w:p>
        </w:tc>
        <w:tc>
          <w:tcPr>
            <w:tcW w:w="3402" w:type="dxa"/>
          </w:tcPr>
          <w:p w:rsidR="00B7052F" w:rsidRDefault="00B7052F" w:rsidP="00D37020">
            <w:pPr>
              <w:widowControl/>
              <w:numPr>
                <w:ilvl w:val="12"/>
                <w:numId w:val="0"/>
              </w:numPr>
            </w:pPr>
            <w:r w:rsidRPr="00240988">
              <w:rPr>
                <w:b/>
              </w:rPr>
              <w:t>0</w:t>
            </w:r>
            <w:r>
              <w:t xml:space="preserve"> – za mała kwota na przekazy</w:t>
            </w:r>
          </w:p>
          <w:p w:rsidR="00B7052F" w:rsidRDefault="00B7052F" w:rsidP="00D37020">
            <w:pPr>
              <w:widowControl/>
              <w:numPr>
                <w:ilvl w:val="12"/>
                <w:numId w:val="0"/>
              </w:numPr>
            </w:pPr>
            <w:r w:rsidRPr="00240988">
              <w:rPr>
                <w:b/>
              </w:rPr>
              <w:t>1</w:t>
            </w:r>
            <w:r>
              <w:t xml:space="preserve"> – kwota na przekazy zgodna</w:t>
            </w:r>
          </w:p>
          <w:p w:rsidR="00B7052F" w:rsidRDefault="00B7052F" w:rsidP="00D37020">
            <w:pPr>
              <w:widowControl/>
              <w:numPr>
                <w:ilvl w:val="12"/>
                <w:numId w:val="0"/>
              </w:numPr>
              <w:rPr>
                <w:b/>
              </w:rPr>
            </w:pPr>
            <w:r>
              <w:rPr>
                <w:b/>
              </w:rPr>
              <w:t>2</w:t>
            </w:r>
            <w:r w:rsidRPr="00240988">
              <w:rPr>
                <w:b/>
              </w:rPr>
              <w:t xml:space="preserve"> </w:t>
            </w:r>
            <w:r>
              <w:t>– kwota na przekazy za duża</w:t>
            </w:r>
          </w:p>
        </w:tc>
        <w:tc>
          <w:tcPr>
            <w:tcW w:w="4394" w:type="dxa"/>
          </w:tcPr>
          <w:p w:rsidR="00B7052F" w:rsidRDefault="00B7052F" w:rsidP="00D37020">
            <w:pPr>
              <w:widowControl/>
              <w:numPr>
                <w:ilvl w:val="12"/>
                <w:numId w:val="0"/>
              </w:numPr>
            </w:pPr>
            <w:r>
              <w:t>Wynik parowania pliku przekazów EPE z dokonanymi przez ZUS wpłatami na kwoty przekazów.</w:t>
            </w:r>
          </w:p>
        </w:tc>
      </w:tr>
      <w:tr w:rsidR="00B7052F" w:rsidTr="00D37020">
        <w:trPr>
          <w:cantSplit/>
        </w:trPr>
        <w:tc>
          <w:tcPr>
            <w:tcW w:w="1843" w:type="dxa"/>
          </w:tcPr>
          <w:p w:rsidR="00B7052F" w:rsidRDefault="00B7052F" w:rsidP="00D37020">
            <w:pPr>
              <w:widowControl/>
              <w:numPr>
                <w:ilvl w:val="12"/>
                <w:numId w:val="0"/>
              </w:numPr>
            </w:pPr>
            <w:r>
              <w:t>Wynik kontroli kwot opłat</w:t>
            </w:r>
          </w:p>
        </w:tc>
        <w:tc>
          <w:tcPr>
            <w:tcW w:w="1701" w:type="dxa"/>
          </w:tcPr>
          <w:p w:rsidR="00B7052F" w:rsidRDefault="00B7052F" w:rsidP="00D37020">
            <w:pPr>
              <w:widowControl/>
              <w:numPr>
                <w:ilvl w:val="12"/>
                <w:numId w:val="0"/>
              </w:numPr>
              <w:jc w:val="center"/>
            </w:pPr>
            <w:r>
              <w:t>CHAR(1)</w:t>
            </w:r>
          </w:p>
        </w:tc>
        <w:tc>
          <w:tcPr>
            <w:tcW w:w="1701" w:type="dxa"/>
          </w:tcPr>
          <w:p w:rsidR="00B7052F" w:rsidRDefault="00B7052F" w:rsidP="00D37020">
            <w:pPr>
              <w:widowControl/>
              <w:numPr>
                <w:ilvl w:val="12"/>
                <w:numId w:val="0"/>
              </w:numPr>
              <w:jc w:val="center"/>
            </w:pPr>
            <w:r>
              <w:t>T</w:t>
            </w:r>
          </w:p>
        </w:tc>
        <w:tc>
          <w:tcPr>
            <w:tcW w:w="3402" w:type="dxa"/>
          </w:tcPr>
          <w:p w:rsidR="00B7052F" w:rsidRDefault="00B7052F" w:rsidP="00D37020">
            <w:pPr>
              <w:widowControl/>
              <w:numPr>
                <w:ilvl w:val="12"/>
                <w:numId w:val="0"/>
              </w:numPr>
            </w:pPr>
            <w:r w:rsidRPr="00240988">
              <w:rPr>
                <w:b/>
              </w:rPr>
              <w:t>0</w:t>
            </w:r>
            <w:r>
              <w:t xml:space="preserve"> – za mała kwota na opłaty</w:t>
            </w:r>
          </w:p>
          <w:p w:rsidR="00B7052F" w:rsidRDefault="00B7052F" w:rsidP="00D37020">
            <w:pPr>
              <w:widowControl/>
              <w:numPr>
                <w:ilvl w:val="12"/>
                <w:numId w:val="0"/>
              </w:numPr>
            </w:pPr>
            <w:r w:rsidRPr="00240988">
              <w:rPr>
                <w:b/>
              </w:rPr>
              <w:t>1</w:t>
            </w:r>
            <w:r>
              <w:t xml:space="preserve"> – kwota na opłaty zgodna</w:t>
            </w:r>
          </w:p>
          <w:p w:rsidR="00B7052F" w:rsidRDefault="00B7052F" w:rsidP="00D37020">
            <w:pPr>
              <w:widowControl/>
              <w:numPr>
                <w:ilvl w:val="12"/>
                <w:numId w:val="0"/>
              </w:numPr>
              <w:rPr>
                <w:b/>
              </w:rPr>
            </w:pPr>
            <w:r>
              <w:rPr>
                <w:b/>
              </w:rPr>
              <w:t>2</w:t>
            </w:r>
            <w:r w:rsidRPr="00240988">
              <w:rPr>
                <w:b/>
              </w:rPr>
              <w:t xml:space="preserve"> </w:t>
            </w:r>
            <w:r>
              <w:t>– kwota na opłaty za duża</w:t>
            </w:r>
          </w:p>
        </w:tc>
        <w:tc>
          <w:tcPr>
            <w:tcW w:w="4394" w:type="dxa"/>
          </w:tcPr>
          <w:p w:rsidR="00B7052F" w:rsidRDefault="00B7052F" w:rsidP="00D37020">
            <w:pPr>
              <w:widowControl/>
              <w:numPr>
                <w:ilvl w:val="12"/>
                <w:numId w:val="0"/>
              </w:numPr>
            </w:pPr>
            <w:r>
              <w:t>Wynik parowania pliku przekazów EPE z dokonanymi przez ZUS wpłatami na opłaty za przekazy</w:t>
            </w:r>
          </w:p>
        </w:tc>
      </w:tr>
      <w:tr w:rsidR="00B7052F" w:rsidTr="00D37020">
        <w:trPr>
          <w:cantSplit/>
        </w:trPr>
        <w:tc>
          <w:tcPr>
            <w:tcW w:w="1843" w:type="dxa"/>
          </w:tcPr>
          <w:p w:rsidR="00B7052F" w:rsidRDefault="00B7052F" w:rsidP="00D37020">
            <w:pPr>
              <w:widowControl/>
              <w:numPr>
                <w:ilvl w:val="12"/>
                <w:numId w:val="0"/>
              </w:numPr>
            </w:pPr>
            <w:r>
              <w:t>Suma kwot przekazów</w:t>
            </w:r>
          </w:p>
        </w:tc>
        <w:tc>
          <w:tcPr>
            <w:tcW w:w="1701" w:type="dxa"/>
          </w:tcPr>
          <w:p w:rsidR="00B7052F" w:rsidRDefault="00B7052F" w:rsidP="00D37020">
            <w:pPr>
              <w:widowControl/>
              <w:numPr>
                <w:ilvl w:val="12"/>
                <w:numId w:val="0"/>
              </w:numPr>
              <w:jc w:val="center"/>
            </w:pPr>
            <w:r>
              <w:t>NUMERIC(11.2)</w:t>
            </w:r>
          </w:p>
        </w:tc>
        <w:tc>
          <w:tcPr>
            <w:tcW w:w="1701" w:type="dxa"/>
          </w:tcPr>
          <w:p w:rsidR="00B7052F" w:rsidRDefault="00B7052F" w:rsidP="00D37020">
            <w:pPr>
              <w:widowControl/>
              <w:numPr>
                <w:ilvl w:val="12"/>
                <w:numId w:val="0"/>
              </w:numPr>
              <w:jc w:val="center"/>
            </w:pPr>
            <w:r>
              <w:t>T</w:t>
            </w:r>
          </w:p>
        </w:tc>
        <w:tc>
          <w:tcPr>
            <w:tcW w:w="3402" w:type="dxa"/>
          </w:tcPr>
          <w:p w:rsidR="00B7052F" w:rsidRPr="00240988" w:rsidRDefault="00B7052F" w:rsidP="00D37020">
            <w:pPr>
              <w:widowControl/>
              <w:numPr>
                <w:ilvl w:val="12"/>
                <w:numId w:val="0"/>
              </w:numPr>
              <w:jc w:val="center"/>
              <w:rPr>
                <w:b/>
              </w:rPr>
            </w:pPr>
            <w:r w:rsidRPr="00B0179E">
              <w:rPr>
                <w:rFonts w:ascii="Courier New" w:hAnsi="Courier New" w:cs="Courier New"/>
                <w:sz w:val="18"/>
                <w:szCs w:val="18"/>
                <w:vertAlign w:val="subscript"/>
              </w:rPr>
              <w:t>1</w:t>
            </w:r>
            <w:r w:rsidRPr="00B0179E">
              <w:rPr>
                <w:rFonts w:ascii="Courier New" w:hAnsi="Courier New" w:cs="Courier New"/>
                <w:sz w:val="18"/>
                <w:szCs w:val="18"/>
              </w:rPr>
              <w:t>{cyfra}</w:t>
            </w:r>
            <w:r w:rsidRPr="00B0179E">
              <w:rPr>
                <w:rFonts w:ascii="Courier New" w:hAnsi="Courier New" w:cs="Courier New"/>
                <w:sz w:val="18"/>
                <w:szCs w:val="18"/>
                <w:vertAlign w:val="superscript"/>
              </w:rPr>
              <w:t>11</w:t>
            </w:r>
            <w:r w:rsidRPr="00B0179E">
              <w:rPr>
                <w:rFonts w:ascii="Courier New" w:hAnsi="Courier New" w:cs="Courier New"/>
                <w:sz w:val="18"/>
                <w:szCs w:val="18"/>
              </w:rPr>
              <w:t xml:space="preserve"> + </w:t>
            </w:r>
            <w:r w:rsidRPr="00B0179E">
              <w:rPr>
                <w:rFonts w:ascii="Courier New" w:hAnsi="Courier New" w:cs="Courier New"/>
                <w:b/>
                <w:sz w:val="18"/>
                <w:szCs w:val="18"/>
              </w:rPr>
              <w:t>“.”</w:t>
            </w:r>
            <w:r w:rsidRPr="00B0179E">
              <w:rPr>
                <w:rFonts w:ascii="Courier New" w:hAnsi="Courier New" w:cs="Courier New"/>
                <w:sz w:val="18"/>
                <w:szCs w:val="18"/>
              </w:rPr>
              <w:t xml:space="preserve"> + </w:t>
            </w:r>
            <w:r w:rsidRPr="00B0179E">
              <w:rPr>
                <w:rFonts w:ascii="Courier New" w:hAnsi="Courier New" w:cs="Courier New"/>
                <w:sz w:val="18"/>
                <w:szCs w:val="18"/>
                <w:vertAlign w:val="subscript"/>
              </w:rPr>
              <w:t>2</w:t>
            </w:r>
            <w:r w:rsidRPr="00B0179E">
              <w:rPr>
                <w:rFonts w:ascii="Courier New" w:hAnsi="Courier New" w:cs="Courier New"/>
                <w:sz w:val="18"/>
                <w:szCs w:val="18"/>
              </w:rPr>
              <w:t>{cyfra}</w:t>
            </w:r>
            <w:r w:rsidRPr="00B0179E">
              <w:rPr>
                <w:rFonts w:ascii="Courier New" w:hAnsi="Courier New" w:cs="Courier New"/>
                <w:sz w:val="18"/>
                <w:szCs w:val="18"/>
                <w:vertAlign w:val="superscript"/>
              </w:rPr>
              <w:t>2</w:t>
            </w:r>
          </w:p>
        </w:tc>
        <w:tc>
          <w:tcPr>
            <w:tcW w:w="4394" w:type="dxa"/>
          </w:tcPr>
          <w:p w:rsidR="00B7052F" w:rsidRDefault="00B7052F" w:rsidP="00D37020">
            <w:pPr>
              <w:widowControl/>
              <w:numPr>
                <w:ilvl w:val="12"/>
                <w:numId w:val="0"/>
              </w:numPr>
            </w:pPr>
            <w:r>
              <w:t>Suma kwot przekazów znajdujących się w pliku EPE</w:t>
            </w:r>
          </w:p>
        </w:tc>
      </w:tr>
      <w:tr w:rsidR="00B7052F" w:rsidTr="00D37020">
        <w:trPr>
          <w:cantSplit/>
        </w:trPr>
        <w:tc>
          <w:tcPr>
            <w:tcW w:w="1843" w:type="dxa"/>
            <w:tcBorders>
              <w:bottom w:val="single" w:sz="12" w:space="0" w:color="000000"/>
            </w:tcBorders>
          </w:tcPr>
          <w:p w:rsidR="00B7052F" w:rsidRDefault="00B7052F" w:rsidP="00D37020">
            <w:pPr>
              <w:widowControl/>
              <w:numPr>
                <w:ilvl w:val="12"/>
                <w:numId w:val="0"/>
              </w:numPr>
            </w:pPr>
            <w:r>
              <w:t>Suma kwot opłat</w:t>
            </w:r>
          </w:p>
        </w:tc>
        <w:tc>
          <w:tcPr>
            <w:tcW w:w="1701" w:type="dxa"/>
            <w:tcBorders>
              <w:bottom w:val="single" w:sz="12" w:space="0" w:color="000000"/>
            </w:tcBorders>
          </w:tcPr>
          <w:p w:rsidR="00B7052F" w:rsidRDefault="00B7052F" w:rsidP="00D37020">
            <w:pPr>
              <w:widowControl/>
              <w:numPr>
                <w:ilvl w:val="12"/>
                <w:numId w:val="0"/>
              </w:numPr>
              <w:jc w:val="center"/>
            </w:pPr>
            <w:r>
              <w:t>NUMERIC(11.2)</w:t>
            </w:r>
          </w:p>
        </w:tc>
        <w:tc>
          <w:tcPr>
            <w:tcW w:w="1701" w:type="dxa"/>
            <w:tcBorders>
              <w:bottom w:val="single" w:sz="12" w:space="0" w:color="000000"/>
            </w:tcBorders>
          </w:tcPr>
          <w:p w:rsidR="00B7052F" w:rsidRDefault="00B7052F" w:rsidP="00D37020">
            <w:pPr>
              <w:widowControl/>
              <w:numPr>
                <w:ilvl w:val="12"/>
                <w:numId w:val="0"/>
              </w:numPr>
              <w:jc w:val="center"/>
            </w:pPr>
            <w:r>
              <w:t>T</w:t>
            </w:r>
          </w:p>
        </w:tc>
        <w:tc>
          <w:tcPr>
            <w:tcW w:w="3402" w:type="dxa"/>
            <w:tcBorders>
              <w:bottom w:val="single" w:sz="12" w:space="0" w:color="000000"/>
            </w:tcBorders>
          </w:tcPr>
          <w:p w:rsidR="00B7052F" w:rsidRPr="006A53AD" w:rsidRDefault="00B7052F" w:rsidP="00D37020">
            <w:pPr>
              <w:widowControl/>
              <w:numPr>
                <w:ilvl w:val="12"/>
                <w:numId w:val="0"/>
              </w:numPr>
              <w:jc w:val="center"/>
              <w:rPr>
                <w:rFonts w:ascii="Courier New" w:hAnsi="Courier New" w:cs="Courier New"/>
                <w:vertAlign w:val="subscript"/>
              </w:rPr>
            </w:pPr>
            <w:r w:rsidRPr="00B0179E">
              <w:rPr>
                <w:rFonts w:ascii="Courier New" w:hAnsi="Courier New" w:cs="Courier New"/>
                <w:sz w:val="18"/>
                <w:szCs w:val="18"/>
                <w:vertAlign w:val="subscript"/>
              </w:rPr>
              <w:t>1</w:t>
            </w:r>
            <w:r w:rsidRPr="00B0179E">
              <w:rPr>
                <w:rFonts w:ascii="Courier New" w:hAnsi="Courier New" w:cs="Courier New"/>
                <w:sz w:val="18"/>
                <w:szCs w:val="18"/>
              </w:rPr>
              <w:t>{cyfra}</w:t>
            </w:r>
            <w:r w:rsidRPr="00B0179E">
              <w:rPr>
                <w:rFonts w:ascii="Courier New" w:hAnsi="Courier New" w:cs="Courier New"/>
                <w:sz w:val="18"/>
                <w:szCs w:val="18"/>
                <w:vertAlign w:val="superscript"/>
              </w:rPr>
              <w:t>11</w:t>
            </w:r>
            <w:r w:rsidRPr="00B0179E">
              <w:rPr>
                <w:rFonts w:ascii="Courier New" w:hAnsi="Courier New" w:cs="Courier New"/>
                <w:sz w:val="18"/>
                <w:szCs w:val="18"/>
              </w:rPr>
              <w:t xml:space="preserve"> + </w:t>
            </w:r>
            <w:r w:rsidRPr="00B0179E">
              <w:rPr>
                <w:rFonts w:ascii="Courier New" w:hAnsi="Courier New" w:cs="Courier New"/>
                <w:b/>
                <w:sz w:val="18"/>
                <w:szCs w:val="18"/>
              </w:rPr>
              <w:t>“.”</w:t>
            </w:r>
            <w:r w:rsidRPr="00B0179E">
              <w:rPr>
                <w:rFonts w:ascii="Courier New" w:hAnsi="Courier New" w:cs="Courier New"/>
                <w:sz w:val="18"/>
                <w:szCs w:val="18"/>
              </w:rPr>
              <w:t xml:space="preserve"> + </w:t>
            </w:r>
            <w:r w:rsidRPr="00B0179E">
              <w:rPr>
                <w:rFonts w:ascii="Courier New" w:hAnsi="Courier New" w:cs="Courier New"/>
                <w:sz w:val="18"/>
                <w:szCs w:val="18"/>
                <w:vertAlign w:val="subscript"/>
              </w:rPr>
              <w:t>2</w:t>
            </w:r>
            <w:r w:rsidRPr="00B0179E">
              <w:rPr>
                <w:rFonts w:ascii="Courier New" w:hAnsi="Courier New" w:cs="Courier New"/>
                <w:sz w:val="18"/>
                <w:szCs w:val="18"/>
              </w:rPr>
              <w:t>{cyfra}</w:t>
            </w:r>
            <w:r w:rsidRPr="00B0179E">
              <w:rPr>
                <w:rFonts w:ascii="Courier New" w:hAnsi="Courier New" w:cs="Courier New"/>
                <w:sz w:val="18"/>
                <w:szCs w:val="18"/>
                <w:vertAlign w:val="superscript"/>
              </w:rPr>
              <w:t>2</w:t>
            </w:r>
          </w:p>
        </w:tc>
        <w:tc>
          <w:tcPr>
            <w:tcW w:w="4394" w:type="dxa"/>
            <w:tcBorders>
              <w:bottom w:val="single" w:sz="12" w:space="0" w:color="000000"/>
            </w:tcBorders>
          </w:tcPr>
          <w:p w:rsidR="00B7052F" w:rsidRDefault="00B7052F" w:rsidP="00D37020">
            <w:pPr>
              <w:widowControl/>
              <w:numPr>
                <w:ilvl w:val="12"/>
                <w:numId w:val="0"/>
              </w:numPr>
            </w:pPr>
            <w:r>
              <w:t>Suma kwot opłat naliczona przez Wykonawcę usługi za nadanie przekazów znajdujących się w pliku EPE</w:t>
            </w:r>
          </w:p>
        </w:tc>
      </w:tr>
    </w:tbl>
    <w:p w:rsidR="00B7052F" w:rsidRDefault="00B7052F" w:rsidP="00B7052F">
      <w:pPr>
        <w:pStyle w:val="Opis"/>
      </w:pPr>
    </w:p>
    <w:p w:rsidR="00B7052F" w:rsidRDefault="00B7052F" w:rsidP="00B7052F">
      <w:pPr>
        <w:pStyle w:val="Opis"/>
      </w:pPr>
      <w:r>
        <w:t xml:space="preserve">Pojedynczy </w:t>
      </w:r>
      <w:r>
        <w:rPr>
          <w:b/>
        </w:rPr>
        <w:t>rekord</w:t>
      </w:r>
      <w:r>
        <w:t xml:space="preserve"> ma postać:</w:t>
      </w:r>
    </w:p>
    <w:tbl>
      <w:tblPr>
        <w:tblW w:w="13041" w:type="dxa"/>
        <w:tblInd w:w="637"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1843"/>
        <w:gridCol w:w="1701"/>
        <w:gridCol w:w="1701"/>
        <w:gridCol w:w="3402"/>
        <w:gridCol w:w="4394"/>
      </w:tblGrid>
      <w:tr w:rsidR="00B7052F" w:rsidTr="00D37020">
        <w:trPr>
          <w:cantSplit/>
          <w:tblHeader/>
        </w:trPr>
        <w:tc>
          <w:tcPr>
            <w:tcW w:w="1843" w:type="dxa"/>
            <w:tcBorders>
              <w:top w:val="single" w:sz="12" w:space="0" w:color="000000"/>
            </w:tcBorders>
            <w:shd w:val="clear" w:color="auto" w:fill="C0C0C0"/>
          </w:tcPr>
          <w:p w:rsidR="00B7052F" w:rsidRDefault="00B7052F" w:rsidP="00D37020">
            <w:pPr>
              <w:numPr>
                <w:ilvl w:val="12"/>
                <w:numId w:val="0"/>
              </w:numPr>
              <w:rPr>
                <w:b/>
              </w:rPr>
            </w:pPr>
            <w:r>
              <w:rPr>
                <w:b/>
              </w:rPr>
              <w:t>Nazwa pola</w:t>
            </w:r>
          </w:p>
        </w:tc>
        <w:tc>
          <w:tcPr>
            <w:tcW w:w="1701" w:type="dxa"/>
            <w:tcBorders>
              <w:top w:val="single" w:sz="12" w:space="0" w:color="000000"/>
            </w:tcBorders>
            <w:shd w:val="clear" w:color="auto" w:fill="C0C0C0"/>
          </w:tcPr>
          <w:p w:rsidR="00B7052F" w:rsidRDefault="00B7052F" w:rsidP="00D37020">
            <w:pPr>
              <w:numPr>
                <w:ilvl w:val="12"/>
                <w:numId w:val="0"/>
              </w:numPr>
              <w:jc w:val="center"/>
              <w:rPr>
                <w:b/>
              </w:rPr>
            </w:pPr>
            <w:r>
              <w:rPr>
                <w:b/>
              </w:rPr>
              <w:t>Typ danych, długość</w:t>
            </w:r>
          </w:p>
        </w:tc>
        <w:tc>
          <w:tcPr>
            <w:tcW w:w="1701" w:type="dxa"/>
            <w:tcBorders>
              <w:top w:val="single" w:sz="12" w:space="0" w:color="000000"/>
            </w:tcBorders>
            <w:shd w:val="clear" w:color="auto" w:fill="C0C0C0"/>
          </w:tcPr>
          <w:p w:rsidR="00B7052F" w:rsidRDefault="00B7052F" w:rsidP="00D37020">
            <w:pPr>
              <w:numPr>
                <w:ilvl w:val="12"/>
                <w:numId w:val="0"/>
              </w:numPr>
              <w:jc w:val="center"/>
              <w:rPr>
                <w:b/>
              </w:rPr>
            </w:pPr>
            <w:r>
              <w:rPr>
                <w:b/>
              </w:rPr>
              <w:t>Obligatoryjność</w:t>
            </w:r>
          </w:p>
        </w:tc>
        <w:tc>
          <w:tcPr>
            <w:tcW w:w="3402" w:type="dxa"/>
            <w:tcBorders>
              <w:top w:val="single" w:sz="12" w:space="0" w:color="000000"/>
            </w:tcBorders>
            <w:shd w:val="clear" w:color="auto" w:fill="C0C0C0"/>
          </w:tcPr>
          <w:p w:rsidR="00B7052F" w:rsidRDefault="00B7052F" w:rsidP="00D37020">
            <w:pPr>
              <w:numPr>
                <w:ilvl w:val="12"/>
                <w:numId w:val="0"/>
              </w:numPr>
              <w:jc w:val="center"/>
              <w:rPr>
                <w:b/>
              </w:rPr>
            </w:pPr>
            <w:r>
              <w:rPr>
                <w:b/>
              </w:rPr>
              <w:t>Dziedzina lub format</w:t>
            </w:r>
          </w:p>
        </w:tc>
        <w:tc>
          <w:tcPr>
            <w:tcW w:w="4394" w:type="dxa"/>
            <w:tcBorders>
              <w:top w:val="single" w:sz="12" w:space="0" w:color="000000"/>
            </w:tcBorders>
            <w:shd w:val="clear" w:color="auto" w:fill="C0C0C0"/>
          </w:tcPr>
          <w:p w:rsidR="00B7052F" w:rsidRDefault="00B7052F" w:rsidP="00D37020">
            <w:pPr>
              <w:numPr>
                <w:ilvl w:val="12"/>
                <w:numId w:val="0"/>
              </w:numPr>
              <w:rPr>
                <w:b/>
              </w:rPr>
            </w:pPr>
            <w:r>
              <w:rPr>
                <w:b/>
              </w:rPr>
              <w:t>Opis</w:t>
            </w:r>
          </w:p>
        </w:tc>
      </w:tr>
      <w:tr w:rsidR="00B7052F" w:rsidTr="00D37020">
        <w:trPr>
          <w:cantSplit/>
        </w:trPr>
        <w:tc>
          <w:tcPr>
            <w:tcW w:w="1843" w:type="dxa"/>
            <w:tcBorders>
              <w:bottom w:val="nil"/>
            </w:tcBorders>
          </w:tcPr>
          <w:p w:rsidR="00B7052F" w:rsidRDefault="00B7052F" w:rsidP="00D37020">
            <w:pPr>
              <w:numPr>
                <w:ilvl w:val="12"/>
                <w:numId w:val="0"/>
              </w:numPr>
            </w:pPr>
            <w:r w:rsidRPr="00CE60B5">
              <w:t>Nagłówek czy rekord</w:t>
            </w:r>
          </w:p>
        </w:tc>
        <w:tc>
          <w:tcPr>
            <w:tcW w:w="1701" w:type="dxa"/>
            <w:tcBorders>
              <w:bottom w:val="nil"/>
            </w:tcBorders>
          </w:tcPr>
          <w:p w:rsidR="00B7052F" w:rsidRDefault="00B7052F" w:rsidP="00D37020">
            <w:pPr>
              <w:numPr>
                <w:ilvl w:val="12"/>
                <w:numId w:val="0"/>
              </w:numPr>
              <w:jc w:val="center"/>
            </w:pPr>
            <w:r w:rsidRPr="00CE60B5">
              <w:t>CHAR(1)</w:t>
            </w:r>
          </w:p>
        </w:tc>
        <w:tc>
          <w:tcPr>
            <w:tcW w:w="1701" w:type="dxa"/>
            <w:tcBorders>
              <w:bottom w:val="nil"/>
            </w:tcBorders>
          </w:tcPr>
          <w:p w:rsidR="00B7052F" w:rsidRDefault="00B7052F" w:rsidP="00D37020">
            <w:pPr>
              <w:numPr>
                <w:ilvl w:val="12"/>
                <w:numId w:val="0"/>
              </w:numPr>
              <w:jc w:val="center"/>
            </w:pPr>
            <w:r w:rsidRPr="00CE60B5">
              <w:t>T</w:t>
            </w:r>
          </w:p>
        </w:tc>
        <w:tc>
          <w:tcPr>
            <w:tcW w:w="3402" w:type="dxa"/>
            <w:tcBorders>
              <w:bottom w:val="nil"/>
            </w:tcBorders>
          </w:tcPr>
          <w:p w:rsidR="00B7052F" w:rsidRPr="00B0179E" w:rsidRDefault="00B7052F" w:rsidP="00D37020">
            <w:pPr>
              <w:numPr>
                <w:ilvl w:val="12"/>
                <w:numId w:val="0"/>
              </w:numPr>
              <w:jc w:val="center"/>
              <w:rPr>
                <w:b/>
                <w:sz w:val="18"/>
                <w:szCs w:val="18"/>
              </w:rPr>
            </w:pPr>
            <w:r>
              <w:rPr>
                <w:b/>
              </w:rPr>
              <w:t>2</w:t>
            </w:r>
          </w:p>
        </w:tc>
        <w:tc>
          <w:tcPr>
            <w:tcW w:w="4394" w:type="dxa"/>
            <w:tcBorders>
              <w:bottom w:val="nil"/>
            </w:tcBorders>
          </w:tcPr>
          <w:p w:rsidR="00B7052F" w:rsidRDefault="00B7052F" w:rsidP="00D37020">
            <w:pPr>
              <w:numPr>
                <w:ilvl w:val="12"/>
                <w:numId w:val="0"/>
              </w:numPr>
            </w:pPr>
            <w:r>
              <w:t>Rekord</w:t>
            </w:r>
            <w:r w:rsidRPr="00CE60B5">
              <w:t xml:space="preserve"> pliku</w:t>
            </w:r>
          </w:p>
        </w:tc>
      </w:tr>
      <w:tr w:rsidR="00B7052F" w:rsidTr="00D37020">
        <w:trPr>
          <w:cantSplit/>
        </w:trPr>
        <w:tc>
          <w:tcPr>
            <w:tcW w:w="1843" w:type="dxa"/>
            <w:tcBorders>
              <w:bottom w:val="nil"/>
            </w:tcBorders>
          </w:tcPr>
          <w:p w:rsidR="00B7052F" w:rsidRDefault="00B7052F" w:rsidP="00D37020">
            <w:pPr>
              <w:numPr>
                <w:ilvl w:val="12"/>
                <w:numId w:val="0"/>
              </w:numPr>
            </w:pPr>
            <w:r>
              <w:t>Numer kolejny</w:t>
            </w:r>
          </w:p>
        </w:tc>
        <w:tc>
          <w:tcPr>
            <w:tcW w:w="1701" w:type="dxa"/>
            <w:tcBorders>
              <w:bottom w:val="nil"/>
            </w:tcBorders>
          </w:tcPr>
          <w:p w:rsidR="00B7052F" w:rsidRDefault="00B7052F" w:rsidP="00D37020">
            <w:pPr>
              <w:numPr>
                <w:ilvl w:val="12"/>
                <w:numId w:val="0"/>
              </w:numPr>
              <w:jc w:val="center"/>
            </w:pPr>
            <w:r>
              <w:t>NUMERIC(10)</w:t>
            </w:r>
          </w:p>
        </w:tc>
        <w:tc>
          <w:tcPr>
            <w:tcW w:w="1701" w:type="dxa"/>
            <w:tcBorders>
              <w:bottom w:val="nil"/>
            </w:tcBorders>
          </w:tcPr>
          <w:p w:rsidR="00B7052F" w:rsidRDefault="00B7052F" w:rsidP="00D37020">
            <w:pPr>
              <w:numPr>
                <w:ilvl w:val="12"/>
                <w:numId w:val="0"/>
              </w:numPr>
              <w:jc w:val="center"/>
            </w:pPr>
            <w:r>
              <w:t>T</w:t>
            </w:r>
          </w:p>
        </w:tc>
        <w:tc>
          <w:tcPr>
            <w:tcW w:w="3402" w:type="dxa"/>
            <w:tcBorders>
              <w:bottom w:val="nil"/>
            </w:tcBorders>
          </w:tcPr>
          <w:p w:rsidR="00B7052F" w:rsidRPr="00B0179E" w:rsidRDefault="00B7052F" w:rsidP="00D37020">
            <w:pPr>
              <w:numPr>
                <w:ilvl w:val="12"/>
                <w:numId w:val="0"/>
              </w:numPr>
              <w:jc w:val="center"/>
              <w:rPr>
                <w:b/>
                <w:sz w:val="18"/>
                <w:szCs w:val="18"/>
              </w:rPr>
            </w:pPr>
            <w:r w:rsidRPr="00B0179E">
              <w:rPr>
                <w:rFonts w:ascii="Courier New" w:hAnsi="Courier New" w:cs="Courier New"/>
                <w:sz w:val="18"/>
                <w:szCs w:val="18"/>
                <w:vertAlign w:val="subscript"/>
              </w:rPr>
              <w:t>1</w:t>
            </w:r>
            <w:r w:rsidRPr="00B0179E">
              <w:rPr>
                <w:rFonts w:ascii="Courier New" w:hAnsi="Courier New" w:cs="Courier New"/>
                <w:sz w:val="18"/>
                <w:szCs w:val="18"/>
              </w:rPr>
              <w:t>{cyfra}</w:t>
            </w:r>
            <w:r>
              <w:rPr>
                <w:rFonts w:ascii="Courier New" w:hAnsi="Courier New" w:cs="Courier New"/>
                <w:sz w:val="18"/>
                <w:szCs w:val="18"/>
                <w:vertAlign w:val="superscript"/>
              </w:rPr>
              <w:t>10</w:t>
            </w:r>
          </w:p>
        </w:tc>
        <w:tc>
          <w:tcPr>
            <w:tcW w:w="4394" w:type="dxa"/>
            <w:tcBorders>
              <w:bottom w:val="nil"/>
            </w:tcBorders>
          </w:tcPr>
          <w:p w:rsidR="00B7052F" w:rsidRPr="00272EAE" w:rsidRDefault="00B7052F" w:rsidP="00D37020">
            <w:pPr>
              <w:numPr>
                <w:ilvl w:val="12"/>
                <w:numId w:val="0"/>
              </w:numPr>
            </w:pPr>
            <w:r>
              <w:t>Numer kolejny przypisanej pozycji wyciągu (rekordu). Numerowany od 1.</w:t>
            </w:r>
          </w:p>
        </w:tc>
      </w:tr>
      <w:tr w:rsidR="00B7052F" w:rsidTr="00D37020">
        <w:trPr>
          <w:cantSplit/>
        </w:trPr>
        <w:tc>
          <w:tcPr>
            <w:tcW w:w="1843" w:type="dxa"/>
            <w:tcBorders>
              <w:bottom w:val="nil"/>
            </w:tcBorders>
          </w:tcPr>
          <w:p w:rsidR="00B7052F" w:rsidRDefault="00B7052F" w:rsidP="00D37020">
            <w:pPr>
              <w:numPr>
                <w:ilvl w:val="12"/>
                <w:numId w:val="0"/>
              </w:numPr>
            </w:pPr>
            <w:r>
              <w:t>Moment przypisania</w:t>
            </w:r>
          </w:p>
        </w:tc>
        <w:tc>
          <w:tcPr>
            <w:tcW w:w="1701" w:type="dxa"/>
            <w:tcBorders>
              <w:bottom w:val="nil"/>
            </w:tcBorders>
          </w:tcPr>
          <w:p w:rsidR="00B7052F" w:rsidRDefault="00B7052F" w:rsidP="00D37020">
            <w:pPr>
              <w:numPr>
                <w:ilvl w:val="12"/>
                <w:numId w:val="0"/>
              </w:numPr>
              <w:jc w:val="center"/>
            </w:pPr>
            <w:r>
              <w:t>CHAR(1)</w:t>
            </w:r>
          </w:p>
        </w:tc>
        <w:tc>
          <w:tcPr>
            <w:tcW w:w="1701" w:type="dxa"/>
            <w:tcBorders>
              <w:bottom w:val="nil"/>
            </w:tcBorders>
          </w:tcPr>
          <w:p w:rsidR="00B7052F" w:rsidRDefault="00B7052F" w:rsidP="00D37020">
            <w:pPr>
              <w:numPr>
                <w:ilvl w:val="12"/>
                <w:numId w:val="0"/>
              </w:numPr>
              <w:jc w:val="center"/>
            </w:pPr>
            <w:r>
              <w:t>T</w:t>
            </w:r>
          </w:p>
        </w:tc>
        <w:tc>
          <w:tcPr>
            <w:tcW w:w="3402" w:type="dxa"/>
            <w:tcBorders>
              <w:bottom w:val="nil"/>
            </w:tcBorders>
          </w:tcPr>
          <w:p w:rsidR="00B7052F" w:rsidRDefault="00B7052F" w:rsidP="00D37020">
            <w:pPr>
              <w:widowControl/>
              <w:numPr>
                <w:ilvl w:val="12"/>
                <w:numId w:val="0"/>
              </w:numPr>
            </w:pPr>
            <w:r w:rsidRPr="0023066C">
              <w:rPr>
                <w:b/>
              </w:rPr>
              <w:t>1</w:t>
            </w:r>
            <w:r w:rsidRPr="00A44994">
              <w:t xml:space="preserve"> – </w:t>
            </w:r>
            <w:r>
              <w:t>przypisana przed podjęciem decyzji o przyjęciu pliku EPE do realizacji lub jego przeterminowaniu</w:t>
            </w:r>
          </w:p>
          <w:p w:rsidR="00B7052F" w:rsidRPr="00B0179E" w:rsidRDefault="00B7052F" w:rsidP="00D37020">
            <w:pPr>
              <w:numPr>
                <w:ilvl w:val="12"/>
                <w:numId w:val="0"/>
              </w:numPr>
              <w:rPr>
                <w:b/>
                <w:sz w:val="18"/>
                <w:szCs w:val="18"/>
              </w:rPr>
            </w:pPr>
            <w:r w:rsidRPr="0023066C">
              <w:rPr>
                <w:b/>
              </w:rPr>
              <w:t>2</w:t>
            </w:r>
            <w:r>
              <w:t xml:space="preserve"> – przypisane po podjęciu decyzji</w:t>
            </w:r>
          </w:p>
        </w:tc>
        <w:tc>
          <w:tcPr>
            <w:tcW w:w="4394" w:type="dxa"/>
            <w:tcBorders>
              <w:bottom w:val="nil"/>
            </w:tcBorders>
          </w:tcPr>
          <w:p w:rsidR="00B7052F" w:rsidRDefault="00B7052F" w:rsidP="00D37020">
            <w:pPr>
              <w:numPr>
                <w:ilvl w:val="12"/>
                <w:numId w:val="0"/>
              </w:numPr>
            </w:pPr>
            <w:r>
              <w:t xml:space="preserve">Dla przesyłek poprawnych Wykonawca  podejmuje decyzję o przyjęciu pliku z przekazami EPE do realizacji bądź o jej przeterminowaniu. </w:t>
            </w:r>
          </w:p>
        </w:tc>
      </w:tr>
      <w:tr w:rsidR="00B7052F" w:rsidTr="00D37020">
        <w:trPr>
          <w:cantSplit/>
        </w:trPr>
        <w:tc>
          <w:tcPr>
            <w:tcW w:w="1843" w:type="dxa"/>
            <w:tcBorders>
              <w:bottom w:val="nil"/>
            </w:tcBorders>
          </w:tcPr>
          <w:p w:rsidR="00B7052F" w:rsidRDefault="00B7052F" w:rsidP="00D37020">
            <w:pPr>
              <w:numPr>
                <w:ilvl w:val="12"/>
                <w:numId w:val="0"/>
              </w:numPr>
            </w:pPr>
            <w:r>
              <w:t>Rodzaj rozliczenia</w:t>
            </w:r>
          </w:p>
        </w:tc>
        <w:tc>
          <w:tcPr>
            <w:tcW w:w="1701" w:type="dxa"/>
            <w:tcBorders>
              <w:bottom w:val="nil"/>
            </w:tcBorders>
          </w:tcPr>
          <w:p w:rsidR="00B7052F" w:rsidRDefault="00B7052F" w:rsidP="00D37020">
            <w:pPr>
              <w:numPr>
                <w:ilvl w:val="12"/>
                <w:numId w:val="0"/>
              </w:numPr>
              <w:jc w:val="center"/>
            </w:pPr>
            <w:r>
              <w:t>CHAR(1)</w:t>
            </w:r>
          </w:p>
        </w:tc>
        <w:tc>
          <w:tcPr>
            <w:tcW w:w="1701" w:type="dxa"/>
            <w:tcBorders>
              <w:bottom w:val="nil"/>
            </w:tcBorders>
          </w:tcPr>
          <w:p w:rsidR="00B7052F" w:rsidRDefault="00B7052F" w:rsidP="00D37020">
            <w:pPr>
              <w:numPr>
                <w:ilvl w:val="12"/>
                <w:numId w:val="0"/>
              </w:numPr>
              <w:jc w:val="center"/>
            </w:pPr>
            <w:r>
              <w:t>T</w:t>
            </w:r>
          </w:p>
        </w:tc>
        <w:tc>
          <w:tcPr>
            <w:tcW w:w="3402" w:type="dxa"/>
            <w:tcBorders>
              <w:bottom w:val="nil"/>
            </w:tcBorders>
          </w:tcPr>
          <w:p w:rsidR="00B7052F" w:rsidRDefault="00B7052F" w:rsidP="00D37020">
            <w:pPr>
              <w:widowControl/>
              <w:numPr>
                <w:ilvl w:val="12"/>
                <w:numId w:val="0"/>
              </w:numPr>
            </w:pPr>
            <w:r>
              <w:rPr>
                <w:b/>
              </w:rPr>
              <w:t>K</w:t>
            </w:r>
            <w:r>
              <w:t xml:space="preserve"> – kwota przekazu</w:t>
            </w:r>
          </w:p>
          <w:p w:rsidR="00B7052F" w:rsidRPr="0023066C" w:rsidRDefault="00B7052F" w:rsidP="00D37020">
            <w:pPr>
              <w:widowControl/>
              <w:numPr>
                <w:ilvl w:val="12"/>
                <w:numId w:val="0"/>
              </w:numPr>
              <w:rPr>
                <w:b/>
              </w:rPr>
            </w:pPr>
            <w:r>
              <w:rPr>
                <w:b/>
              </w:rPr>
              <w:t xml:space="preserve">O </w:t>
            </w:r>
            <w:r>
              <w:t>– opłata za przekaz</w:t>
            </w:r>
          </w:p>
        </w:tc>
        <w:tc>
          <w:tcPr>
            <w:tcW w:w="4394" w:type="dxa"/>
            <w:tcBorders>
              <w:bottom w:val="nil"/>
            </w:tcBorders>
          </w:tcPr>
          <w:p w:rsidR="00B7052F" w:rsidRPr="007B34A5" w:rsidRDefault="00B7052F" w:rsidP="00D37020">
            <w:pPr>
              <w:numPr>
                <w:ilvl w:val="12"/>
                <w:numId w:val="0"/>
              </w:numPr>
            </w:pPr>
            <w:r w:rsidRPr="007B34A5">
              <w:t>Kod rodzaju rozliczenia</w:t>
            </w:r>
          </w:p>
        </w:tc>
      </w:tr>
      <w:tr w:rsidR="00B7052F" w:rsidTr="00D37020">
        <w:trPr>
          <w:cantSplit/>
        </w:trPr>
        <w:tc>
          <w:tcPr>
            <w:tcW w:w="1843" w:type="dxa"/>
          </w:tcPr>
          <w:p w:rsidR="00B7052F" w:rsidRDefault="00B7052F" w:rsidP="00D37020">
            <w:pPr>
              <w:numPr>
                <w:ilvl w:val="12"/>
                <w:numId w:val="0"/>
              </w:numPr>
            </w:pPr>
            <w:r w:rsidRPr="00AD47F1">
              <w:t>Data wpłaty</w:t>
            </w:r>
          </w:p>
        </w:tc>
        <w:tc>
          <w:tcPr>
            <w:tcW w:w="1701" w:type="dxa"/>
          </w:tcPr>
          <w:p w:rsidR="00B7052F" w:rsidRDefault="00B7052F" w:rsidP="00D37020">
            <w:pPr>
              <w:numPr>
                <w:ilvl w:val="12"/>
                <w:numId w:val="0"/>
              </w:numPr>
              <w:jc w:val="center"/>
            </w:pPr>
            <w:r w:rsidRPr="00AD47F1">
              <w:t>DATE</w:t>
            </w:r>
          </w:p>
        </w:tc>
        <w:tc>
          <w:tcPr>
            <w:tcW w:w="1701" w:type="dxa"/>
          </w:tcPr>
          <w:p w:rsidR="00B7052F" w:rsidRDefault="00B7052F" w:rsidP="00D37020">
            <w:pPr>
              <w:numPr>
                <w:ilvl w:val="12"/>
                <w:numId w:val="0"/>
              </w:numPr>
              <w:jc w:val="center"/>
            </w:pPr>
            <w:r w:rsidRPr="00AD47F1">
              <w:t>T</w:t>
            </w:r>
          </w:p>
        </w:tc>
        <w:tc>
          <w:tcPr>
            <w:tcW w:w="3402" w:type="dxa"/>
          </w:tcPr>
          <w:p w:rsidR="00B7052F" w:rsidRPr="00B0179E" w:rsidRDefault="00B7052F" w:rsidP="00D37020">
            <w:pPr>
              <w:numPr>
                <w:ilvl w:val="12"/>
                <w:numId w:val="0"/>
              </w:numPr>
              <w:tabs>
                <w:tab w:val="left" w:pos="1380"/>
                <w:tab w:val="center" w:pos="1631"/>
              </w:tabs>
              <w:jc w:val="center"/>
              <w:rPr>
                <w:rFonts w:ascii="Courier New" w:hAnsi="Courier New" w:cs="Courier New"/>
                <w:sz w:val="18"/>
                <w:szCs w:val="18"/>
              </w:rPr>
            </w:pPr>
            <w:proofErr w:type="spellStart"/>
            <w:r w:rsidRPr="00AD47F1">
              <w:rPr>
                <w:rFonts w:ascii="Courier New" w:hAnsi="Courier New" w:cs="Courier New"/>
                <w:sz w:val="18"/>
                <w:szCs w:val="18"/>
              </w:rPr>
              <w:t>rrrr</w:t>
            </w:r>
            <w:proofErr w:type="spellEnd"/>
            <w:r w:rsidRPr="00AD47F1">
              <w:rPr>
                <w:rFonts w:ascii="Courier New" w:hAnsi="Courier New" w:cs="Courier New"/>
                <w:sz w:val="18"/>
                <w:szCs w:val="18"/>
              </w:rPr>
              <w:t xml:space="preserve"> + mm + </w:t>
            </w:r>
            <w:proofErr w:type="spellStart"/>
            <w:r w:rsidRPr="00AD47F1">
              <w:rPr>
                <w:rFonts w:ascii="Courier New" w:hAnsi="Courier New" w:cs="Courier New"/>
                <w:sz w:val="18"/>
                <w:szCs w:val="18"/>
              </w:rPr>
              <w:t>dd</w:t>
            </w:r>
            <w:proofErr w:type="spellEnd"/>
          </w:p>
        </w:tc>
        <w:tc>
          <w:tcPr>
            <w:tcW w:w="4394" w:type="dxa"/>
          </w:tcPr>
          <w:p w:rsidR="00B7052F" w:rsidRPr="00096E38" w:rsidRDefault="00B7052F" w:rsidP="00D37020">
            <w:pPr>
              <w:pStyle w:val="centrala"/>
              <w:numPr>
                <w:ilvl w:val="12"/>
                <w:numId w:val="0"/>
              </w:numPr>
              <w:spacing w:before="40" w:after="0"/>
              <w:rPr>
                <w:rFonts w:ascii="Times New Roman" w:hAnsi="Times New Roman"/>
                <w:b w:val="0"/>
              </w:rPr>
            </w:pPr>
            <w:r w:rsidRPr="0023066C">
              <w:rPr>
                <w:rFonts w:ascii="Times New Roman" w:hAnsi="Times New Roman"/>
                <w:b w:val="0"/>
              </w:rPr>
              <w:t>Data wykonania dyspozycji przelewu</w:t>
            </w:r>
          </w:p>
        </w:tc>
      </w:tr>
      <w:tr w:rsidR="00B7052F" w:rsidTr="00D37020">
        <w:trPr>
          <w:cantSplit/>
        </w:trPr>
        <w:tc>
          <w:tcPr>
            <w:tcW w:w="1843" w:type="dxa"/>
          </w:tcPr>
          <w:p w:rsidR="00B7052F" w:rsidRDefault="00B7052F" w:rsidP="00D37020">
            <w:pPr>
              <w:numPr>
                <w:ilvl w:val="12"/>
                <w:numId w:val="0"/>
              </w:numPr>
            </w:pPr>
            <w:r w:rsidRPr="002002D0">
              <w:t xml:space="preserve">Konto </w:t>
            </w:r>
            <w:r>
              <w:t>nadawcy</w:t>
            </w:r>
          </w:p>
        </w:tc>
        <w:tc>
          <w:tcPr>
            <w:tcW w:w="1701" w:type="dxa"/>
          </w:tcPr>
          <w:p w:rsidR="00B7052F" w:rsidRDefault="00B7052F" w:rsidP="00D37020">
            <w:pPr>
              <w:numPr>
                <w:ilvl w:val="12"/>
                <w:numId w:val="0"/>
              </w:numPr>
              <w:jc w:val="center"/>
            </w:pPr>
            <w:r>
              <w:t>CHAR(2</w:t>
            </w:r>
            <w:r w:rsidRPr="002002D0">
              <w:t>6)</w:t>
            </w:r>
          </w:p>
        </w:tc>
        <w:tc>
          <w:tcPr>
            <w:tcW w:w="1701" w:type="dxa"/>
          </w:tcPr>
          <w:p w:rsidR="00B7052F" w:rsidRDefault="00B7052F" w:rsidP="00D37020">
            <w:pPr>
              <w:numPr>
                <w:ilvl w:val="12"/>
                <w:numId w:val="0"/>
              </w:numPr>
              <w:jc w:val="center"/>
            </w:pPr>
            <w:r w:rsidRPr="002002D0">
              <w:t>T</w:t>
            </w:r>
          </w:p>
        </w:tc>
        <w:tc>
          <w:tcPr>
            <w:tcW w:w="3402" w:type="dxa"/>
          </w:tcPr>
          <w:p w:rsidR="00B7052F" w:rsidRPr="00B0179E" w:rsidRDefault="00B7052F" w:rsidP="00D37020">
            <w:pPr>
              <w:numPr>
                <w:ilvl w:val="12"/>
                <w:numId w:val="0"/>
              </w:numPr>
              <w:tabs>
                <w:tab w:val="left" w:pos="1380"/>
                <w:tab w:val="center" w:pos="1631"/>
              </w:tabs>
              <w:jc w:val="center"/>
              <w:rPr>
                <w:rFonts w:ascii="Courier New" w:hAnsi="Courier New" w:cs="Courier New"/>
                <w:sz w:val="18"/>
                <w:szCs w:val="18"/>
                <w:vertAlign w:val="subscript"/>
              </w:rPr>
            </w:pPr>
            <w:r>
              <w:rPr>
                <w:rFonts w:ascii="Courier New" w:hAnsi="Courier New" w:cs="Courier New"/>
                <w:sz w:val="18"/>
                <w:szCs w:val="18"/>
                <w:vertAlign w:val="subscript"/>
              </w:rPr>
              <w:t>26</w:t>
            </w:r>
            <w:r w:rsidRPr="00756011">
              <w:rPr>
                <w:rFonts w:ascii="Courier New" w:hAnsi="Courier New" w:cs="Courier New"/>
                <w:sz w:val="18"/>
                <w:szCs w:val="18"/>
              </w:rPr>
              <w:t>{</w:t>
            </w:r>
            <w:r>
              <w:rPr>
                <w:rFonts w:ascii="Courier New" w:hAnsi="Courier New" w:cs="Courier New"/>
                <w:sz w:val="18"/>
                <w:szCs w:val="18"/>
              </w:rPr>
              <w:t>cyfra</w:t>
            </w:r>
            <w:r w:rsidRPr="00756011">
              <w:rPr>
                <w:rFonts w:ascii="Courier New" w:hAnsi="Courier New" w:cs="Courier New"/>
                <w:sz w:val="18"/>
                <w:szCs w:val="18"/>
              </w:rPr>
              <w:t>}</w:t>
            </w:r>
            <w:r>
              <w:rPr>
                <w:rFonts w:ascii="Courier New" w:hAnsi="Courier New" w:cs="Courier New"/>
                <w:sz w:val="18"/>
                <w:szCs w:val="18"/>
                <w:vertAlign w:val="superscript"/>
              </w:rPr>
              <w:t>2</w:t>
            </w:r>
            <w:r w:rsidRPr="00756011">
              <w:rPr>
                <w:rFonts w:ascii="Courier New" w:hAnsi="Courier New" w:cs="Courier New"/>
                <w:sz w:val="18"/>
                <w:szCs w:val="18"/>
                <w:vertAlign w:val="superscript"/>
              </w:rPr>
              <w:t>6</w:t>
            </w:r>
          </w:p>
        </w:tc>
        <w:tc>
          <w:tcPr>
            <w:tcW w:w="4394" w:type="dxa"/>
          </w:tcPr>
          <w:p w:rsidR="00B7052F" w:rsidRDefault="00B7052F" w:rsidP="00D37020">
            <w:pPr>
              <w:pStyle w:val="centrala"/>
              <w:numPr>
                <w:ilvl w:val="12"/>
                <w:numId w:val="0"/>
              </w:numPr>
              <w:spacing w:before="40" w:after="0"/>
              <w:rPr>
                <w:rFonts w:ascii="Times New Roman" w:hAnsi="Times New Roman"/>
                <w:b w:val="0"/>
              </w:rPr>
            </w:pPr>
            <w:r w:rsidRPr="0023066C">
              <w:rPr>
                <w:rFonts w:ascii="Times New Roman" w:hAnsi="Times New Roman"/>
                <w:b w:val="0"/>
              </w:rPr>
              <w:t>Numer rachunku bankowego nadawcy wpłaty (ZUS)</w:t>
            </w:r>
          </w:p>
        </w:tc>
      </w:tr>
      <w:tr w:rsidR="00B7052F" w:rsidTr="00D37020">
        <w:trPr>
          <w:cantSplit/>
        </w:trPr>
        <w:tc>
          <w:tcPr>
            <w:tcW w:w="1843" w:type="dxa"/>
          </w:tcPr>
          <w:p w:rsidR="00B7052F" w:rsidRDefault="00B7052F" w:rsidP="00D37020">
            <w:pPr>
              <w:numPr>
                <w:ilvl w:val="12"/>
                <w:numId w:val="0"/>
              </w:numPr>
            </w:pPr>
            <w:r w:rsidRPr="002002D0">
              <w:t xml:space="preserve">Konto </w:t>
            </w:r>
            <w:r>
              <w:t>odbiorcy</w:t>
            </w:r>
          </w:p>
        </w:tc>
        <w:tc>
          <w:tcPr>
            <w:tcW w:w="1701" w:type="dxa"/>
          </w:tcPr>
          <w:p w:rsidR="00B7052F" w:rsidRDefault="00B7052F" w:rsidP="00D37020">
            <w:pPr>
              <w:numPr>
                <w:ilvl w:val="12"/>
                <w:numId w:val="0"/>
              </w:numPr>
              <w:jc w:val="center"/>
            </w:pPr>
            <w:r>
              <w:t>CHAR(2</w:t>
            </w:r>
            <w:r w:rsidRPr="002002D0">
              <w:t>6)</w:t>
            </w:r>
          </w:p>
        </w:tc>
        <w:tc>
          <w:tcPr>
            <w:tcW w:w="1701" w:type="dxa"/>
          </w:tcPr>
          <w:p w:rsidR="00B7052F" w:rsidRDefault="00B7052F" w:rsidP="00D37020">
            <w:pPr>
              <w:numPr>
                <w:ilvl w:val="12"/>
                <w:numId w:val="0"/>
              </w:numPr>
              <w:jc w:val="center"/>
            </w:pPr>
            <w:r w:rsidRPr="002002D0">
              <w:t>T</w:t>
            </w:r>
          </w:p>
        </w:tc>
        <w:tc>
          <w:tcPr>
            <w:tcW w:w="3402" w:type="dxa"/>
          </w:tcPr>
          <w:p w:rsidR="00B7052F" w:rsidRPr="00B0179E" w:rsidRDefault="00B7052F" w:rsidP="00D37020">
            <w:pPr>
              <w:numPr>
                <w:ilvl w:val="12"/>
                <w:numId w:val="0"/>
              </w:numPr>
              <w:tabs>
                <w:tab w:val="left" w:pos="1380"/>
                <w:tab w:val="center" w:pos="1631"/>
              </w:tabs>
              <w:jc w:val="center"/>
              <w:rPr>
                <w:rFonts w:ascii="Courier New" w:hAnsi="Courier New" w:cs="Courier New"/>
                <w:sz w:val="18"/>
                <w:szCs w:val="18"/>
                <w:vertAlign w:val="subscript"/>
              </w:rPr>
            </w:pPr>
            <w:r>
              <w:rPr>
                <w:rFonts w:ascii="Courier New" w:hAnsi="Courier New" w:cs="Courier New"/>
                <w:sz w:val="18"/>
                <w:szCs w:val="18"/>
                <w:vertAlign w:val="subscript"/>
              </w:rPr>
              <w:t>26</w:t>
            </w:r>
            <w:r w:rsidRPr="00756011">
              <w:rPr>
                <w:rFonts w:ascii="Courier New" w:hAnsi="Courier New" w:cs="Courier New"/>
                <w:sz w:val="18"/>
                <w:szCs w:val="18"/>
              </w:rPr>
              <w:t>{</w:t>
            </w:r>
            <w:r>
              <w:rPr>
                <w:rFonts w:ascii="Courier New" w:hAnsi="Courier New" w:cs="Courier New"/>
                <w:sz w:val="18"/>
                <w:szCs w:val="18"/>
              </w:rPr>
              <w:t>cyfra</w:t>
            </w:r>
            <w:r w:rsidRPr="00756011">
              <w:rPr>
                <w:rFonts w:ascii="Courier New" w:hAnsi="Courier New" w:cs="Courier New"/>
                <w:sz w:val="18"/>
                <w:szCs w:val="18"/>
              </w:rPr>
              <w:t>}</w:t>
            </w:r>
            <w:r>
              <w:rPr>
                <w:rFonts w:ascii="Courier New" w:hAnsi="Courier New" w:cs="Courier New"/>
                <w:sz w:val="18"/>
                <w:szCs w:val="18"/>
                <w:vertAlign w:val="superscript"/>
              </w:rPr>
              <w:t>2</w:t>
            </w:r>
            <w:r w:rsidRPr="00756011">
              <w:rPr>
                <w:rFonts w:ascii="Courier New" w:hAnsi="Courier New" w:cs="Courier New"/>
                <w:sz w:val="18"/>
                <w:szCs w:val="18"/>
                <w:vertAlign w:val="superscript"/>
              </w:rPr>
              <w:t>6</w:t>
            </w:r>
          </w:p>
        </w:tc>
        <w:tc>
          <w:tcPr>
            <w:tcW w:w="4394" w:type="dxa"/>
          </w:tcPr>
          <w:p w:rsidR="00B7052F" w:rsidRDefault="00B7052F" w:rsidP="00D37020">
            <w:pPr>
              <w:pStyle w:val="centrala"/>
              <w:numPr>
                <w:ilvl w:val="12"/>
                <w:numId w:val="0"/>
              </w:numPr>
              <w:spacing w:before="40" w:after="0"/>
              <w:rPr>
                <w:rFonts w:ascii="Times New Roman" w:hAnsi="Times New Roman"/>
                <w:b w:val="0"/>
              </w:rPr>
            </w:pPr>
            <w:r w:rsidRPr="0023066C">
              <w:rPr>
                <w:rFonts w:ascii="Times New Roman" w:hAnsi="Times New Roman"/>
                <w:b w:val="0"/>
              </w:rPr>
              <w:t>Numer rachunku bankowego odbiorcy wpłaty (</w:t>
            </w:r>
            <w:r>
              <w:rPr>
                <w:rFonts w:ascii="Times New Roman" w:hAnsi="Times New Roman"/>
                <w:b w:val="0"/>
              </w:rPr>
              <w:t xml:space="preserve">Wykonawca </w:t>
            </w:r>
            <w:r w:rsidRPr="0023066C">
              <w:rPr>
                <w:rFonts w:ascii="Times New Roman" w:hAnsi="Times New Roman"/>
                <w:b w:val="0"/>
              </w:rPr>
              <w:t>)</w:t>
            </w:r>
          </w:p>
        </w:tc>
      </w:tr>
      <w:tr w:rsidR="00B7052F" w:rsidTr="00D37020">
        <w:trPr>
          <w:cantSplit/>
        </w:trPr>
        <w:tc>
          <w:tcPr>
            <w:tcW w:w="1843" w:type="dxa"/>
          </w:tcPr>
          <w:p w:rsidR="00B7052F" w:rsidRDefault="00B7052F" w:rsidP="00D37020">
            <w:pPr>
              <w:numPr>
                <w:ilvl w:val="12"/>
                <w:numId w:val="0"/>
              </w:numPr>
            </w:pPr>
            <w:r>
              <w:t>Kwota przelewu</w:t>
            </w:r>
          </w:p>
        </w:tc>
        <w:tc>
          <w:tcPr>
            <w:tcW w:w="1701" w:type="dxa"/>
          </w:tcPr>
          <w:p w:rsidR="00B7052F" w:rsidRDefault="00B7052F" w:rsidP="00D37020">
            <w:pPr>
              <w:numPr>
                <w:ilvl w:val="12"/>
                <w:numId w:val="0"/>
              </w:numPr>
              <w:jc w:val="center"/>
            </w:pPr>
            <w:r>
              <w:t>NUMERIC(11.2)</w:t>
            </w:r>
          </w:p>
        </w:tc>
        <w:tc>
          <w:tcPr>
            <w:tcW w:w="1701" w:type="dxa"/>
          </w:tcPr>
          <w:p w:rsidR="00B7052F" w:rsidRDefault="00B7052F" w:rsidP="00D37020">
            <w:pPr>
              <w:numPr>
                <w:ilvl w:val="12"/>
                <w:numId w:val="0"/>
              </w:numPr>
              <w:jc w:val="center"/>
            </w:pPr>
            <w:r>
              <w:t>T</w:t>
            </w:r>
          </w:p>
        </w:tc>
        <w:tc>
          <w:tcPr>
            <w:tcW w:w="3402" w:type="dxa"/>
          </w:tcPr>
          <w:p w:rsidR="00B7052F" w:rsidRPr="00B0179E" w:rsidRDefault="00B7052F" w:rsidP="00D37020">
            <w:pPr>
              <w:numPr>
                <w:ilvl w:val="12"/>
                <w:numId w:val="0"/>
              </w:numPr>
              <w:tabs>
                <w:tab w:val="left" w:pos="1380"/>
                <w:tab w:val="center" w:pos="1631"/>
              </w:tabs>
              <w:jc w:val="center"/>
              <w:rPr>
                <w:rFonts w:ascii="Courier New" w:hAnsi="Courier New" w:cs="Courier New"/>
                <w:sz w:val="18"/>
                <w:szCs w:val="18"/>
                <w:vertAlign w:val="subscript"/>
              </w:rPr>
            </w:pPr>
            <w:r w:rsidRPr="00B0179E">
              <w:rPr>
                <w:rFonts w:ascii="Courier New" w:hAnsi="Courier New" w:cs="Courier New"/>
                <w:sz w:val="18"/>
                <w:szCs w:val="18"/>
                <w:vertAlign w:val="subscript"/>
              </w:rPr>
              <w:t>1</w:t>
            </w:r>
            <w:r w:rsidRPr="00B0179E">
              <w:rPr>
                <w:rFonts w:ascii="Courier New" w:hAnsi="Courier New" w:cs="Courier New"/>
                <w:sz w:val="18"/>
                <w:szCs w:val="18"/>
              </w:rPr>
              <w:t>{cyfra}</w:t>
            </w:r>
            <w:r w:rsidRPr="00B0179E">
              <w:rPr>
                <w:rFonts w:ascii="Courier New" w:hAnsi="Courier New" w:cs="Courier New"/>
                <w:sz w:val="18"/>
                <w:szCs w:val="18"/>
                <w:vertAlign w:val="superscript"/>
              </w:rPr>
              <w:t>11</w:t>
            </w:r>
            <w:r w:rsidRPr="00B0179E">
              <w:rPr>
                <w:rFonts w:ascii="Courier New" w:hAnsi="Courier New" w:cs="Courier New"/>
                <w:sz w:val="18"/>
                <w:szCs w:val="18"/>
              </w:rPr>
              <w:t xml:space="preserve"> + </w:t>
            </w:r>
            <w:r w:rsidRPr="00B0179E">
              <w:rPr>
                <w:rFonts w:ascii="Courier New" w:hAnsi="Courier New" w:cs="Courier New"/>
                <w:b/>
                <w:sz w:val="18"/>
                <w:szCs w:val="18"/>
              </w:rPr>
              <w:t>“.”</w:t>
            </w:r>
            <w:r w:rsidRPr="00B0179E">
              <w:rPr>
                <w:rFonts w:ascii="Courier New" w:hAnsi="Courier New" w:cs="Courier New"/>
                <w:sz w:val="18"/>
                <w:szCs w:val="18"/>
              </w:rPr>
              <w:t xml:space="preserve"> + </w:t>
            </w:r>
            <w:r w:rsidRPr="00B0179E">
              <w:rPr>
                <w:rFonts w:ascii="Courier New" w:hAnsi="Courier New" w:cs="Courier New"/>
                <w:sz w:val="18"/>
                <w:szCs w:val="18"/>
                <w:vertAlign w:val="subscript"/>
              </w:rPr>
              <w:t>2</w:t>
            </w:r>
            <w:r w:rsidRPr="00B0179E">
              <w:rPr>
                <w:rFonts w:ascii="Courier New" w:hAnsi="Courier New" w:cs="Courier New"/>
                <w:sz w:val="18"/>
                <w:szCs w:val="18"/>
              </w:rPr>
              <w:t>{cyfra}</w:t>
            </w:r>
            <w:r w:rsidRPr="00B0179E">
              <w:rPr>
                <w:rFonts w:ascii="Courier New" w:hAnsi="Courier New" w:cs="Courier New"/>
                <w:sz w:val="18"/>
                <w:szCs w:val="18"/>
                <w:vertAlign w:val="superscript"/>
              </w:rPr>
              <w:t>2</w:t>
            </w:r>
          </w:p>
        </w:tc>
        <w:tc>
          <w:tcPr>
            <w:tcW w:w="4394" w:type="dxa"/>
          </w:tcPr>
          <w:p w:rsidR="00B7052F" w:rsidRDefault="00B7052F" w:rsidP="00D37020">
            <w:pPr>
              <w:pStyle w:val="centrala"/>
              <w:numPr>
                <w:ilvl w:val="12"/>
                <w:numId w:val="0"/>
              </w:numPr>
              <w:spacing w:before="40" w:after="0"/>
              <w:rPr>
                <w:rFonts w:ascii="Times New Roman" w:hAnsi="Times New Roman"/>
                <w:b w:val="0"/>
              </w:rPr>
            </w:pPr>
            <w:r w:rsidRPr="0023066C">
              <w:rPr>
                <w:rFonts w:ascii="Times New Roman" w:hAnsi="Times New Roman"/>
                <w:b w:val="0"/>
              </w:rPr>
              <w:t>Kwota przelewu</w:t>
            </w:r>
          </w:p>
        </w:tc>
      </w:tr>
      <w:tr w:rsidR="00B7052F" w:rsidTr="00D37020">
        <w:trPr>
          <w:cantSplit/>
        </w:trPr>
        <w:tc>
          <w:tcPr>
            <w:tcW w:w="1843" w:type="dxa"/>
            <w:tcBorders>
              <w:bottom w:val="single" w:sz="12" w:space="0" w:color="000000"/>
            </w:tcBorders>
          </w:tcPr>
          <w:p w:rsidR="00B7052F" w:rsidRDefault="00B7052F" w:rsidP="00D37020">
            <w:pPr>
              <w:numPr>
                <w:ilvl w:val="12"/>
                <w:numId w:val="0"/>
              </w:numPr>
            </w:pPr>
            <w:r>
              <w:t>Tytuł przelewu</w:t>
            </w:r>
          </w:p>
        </w:tc>
        <w:tc>
          <w:tcPr>
            <w:tcW w:w="1701" w:type="dxa"/>
            <w:tcBorders>
              <w:bottom w:val="single" w:sz="12" w:space="0" w:color="000000"/>
            </w:tcBorders>
          </w:tcPr>
          <w:p w:rsidR="00B7052F" w:rsidRDefault="00B7052F" w:rsidP="00D37020">
            <w:pPr>
              <w:numPr>
                <w:ilvl w:val="12"/>
                <w:numId w:val="0"/>
              </w:numPr>
              <w:jc w:val="center"/>
            </w:pPr>
            <w:r>
              <w:t>CHAR(140)</w:t>
            </w:r>
          </w:p>
        </w:tc>
        <w:tc>
          <w:tcPr>
            <w:tcW w:w="1701" w:type="dxa"/>
            <w:tcBorders>
              <w:bottom w:val="single" w:sz="12" w:space="0" w:color="000000"/>
            </w:tcBorders>
          </w:tcPr>
          <w:p w:rsidR="00B7052F" w:rsidRDefault="00B7052F" w:rsidP="00D37020">
            <w:pPr>
              <w:numPr>
                <w:ilvl w:val="12"/>
                <w:numId w:val="0"/>
              </w:numPr>
              <w:jc w:val="center"/>
            </w:pPr>
            <w:r>
              <w:t>N</w:t>
            </w:r>
          </w:p>
        </w:tc>
        <w:tc>
          <w:tcPr>
            <w:tcW w:w="3402" w:type="dxa"/>
            <w:tcBorders>
              <w:bottom w:val="single" w:sz="12" w:space="0" w:color="000000"/>
            </w:tcBorders>
          </w:tcPr>
          <w:p w:rsidR="00B7052F" w:rsidRPr="00B0179E" w:rsidRDefault="00B7052F" w:rsidP="00D37020">
            <w:pPr>
              <w:numPr>
                <w:ilvl w:val="12"/>
                <w:numId w:val="0"/>
              </w:numPr>
              <w:tabs>
                <w:tab w:val="left" w:pos="1380"/>
                <w:tab w:val="center" w:pos="1631"/>
              </w:tabs>
              <w:jc w:val="center"/>
              <w:rPr>
                <w:rFonts w:ascii="Courier New" w:hAnsi="Courier New" w:cs="Courier New"/>
                <w:sz w:val="18"/>
                <w:szCs w:val="18"/>
                <w:vertAlign w:val="subscript"/>
              </w:rPr>
            </w:pPr>
          </w:p>
        </w:tc>
        <w:tc>
          <w:tcPr>
            <w:tcW w:w="4394" w:type="dxa"/>
            <w:tcBorders>
              <w:bottom w:val="single" w:sz="12" w:space="0" w:color="000000"/>
            </w:tcBorders>
          </w:tcPr>
          <w:p w:rsidR="00B7052F" w:rsidRDefault="00B7052F" w:rsidP="00D37020">
            <w:pPr>
              <w:pStyle w:val="centrala"/>
              <w:numPr>
                <w:ilvl w:val="12"/>
                <w:numId w:val="0"/>
              </w:numPr>
              <w:spacing w:before="40" w:after="0"/>
              <w:rPr>
                <w:rFonts w:ascii="Times New Roman" w:hAnsi="Times New Roman"/>
                <w:b w:val="0"/>
              </w:rPr>
            </w:pPr>
            <w:r>
              <w:rPr>
                <w:rFonts w:ascii="Times New Roman" w:hAnsi="Times New Roman"/>
                <w:b w:val="0"/>
              </w:rPr>
              <w:t>Tytuł przelewu dokonanego przez ZUS</w:t>
            </w:r>
          </w:p>
        </w:tc>
      </w:tr>
    </w:tbl>
    <w:p w:rsidR="00B7052F" w:rsidRDefault="00B7052F" w:rsidP="00B7052F">
      <w:pPr>
        <w:pStyle w:val="Nagwek4"/>
        <w:keepNext w:val="0"/>
        <w:ind w:left="864"/>
      </w:pPr>
    </w:p>
    <w:p w:rsidR="00B7052F" w:rsidRDefault="00B7052F" w:rsidP="00B7052F">
      <w:pPr>
        <w:pStyle w:val="Nagwek4"/>
        <w:keepNext w:val="0"/>
        <w:keepLines/>
        <w:numPr>
          <w:ilvl w:val="3"/>
          <w:numId w:val="17"/>
        </w:numPr>
        <w:autoSpaceDE/>
        <w:autoSpaceDN/>
        <w:adjustRightInd/>
        <w:spacing w:before="120"/>
      </w:pPr>
      <w:bookmarkStart w:id="175" w:name="_Ref290545352"/>
      <w:r>
        <w:t>Plik ZWR (s</w:t>
      </w:r>
      <w:r w:rsidRPr="00BA2384">
        <w:t>pecyfikacja przelewu dotyczącego zwrotu nadwyżek po sparowaniu pliku przekazów</w:t>
      </w:r>
      <w:r>
        <w:t>)</w:t>
      </w:r>
      <w:bookmarkEnd w:id="175"/>
    </w:p>
    <w:p w:rsidR="00B7052F" w:rsidRDefault="00B7052F" w:rsidP="00B7052F">
      <w:pPr>
        <w:pStyle w:val="Opis"/>
      </w:pPr>
      <w:r>
        <w:t>Format pliku identyczny jak w przypadku specyfikacji po wycofaniu lub odrzuceniu całego EPE z wyjątkiem innego kodu przesyłki źródłowej – „</w:t>
      </w:r>
      <w:r w:rsidRPr="0023066C">
        <w:rPr>
          <w:b/>
        </w:rPr>
        <w:t>PAR</w:t>
      </w:r>
      <w:r>
        <w:t xml:space="preserve">” w nagłówku pliku. Opisany w rozdziale </w:t>
      </w:r>
      <w:r>
        <w:fldChar w:fldCharType="begin"/>
      </w:r>
      <w:r>
        <w:instrText xml:space="preserve"> REF _Ref290467492 \r \h </w:instrText>
      </w:r>
      <w:r>
        <w:fldChar w:fldCharType="separate"/>
      </w:r>
      <w:r w:rsidR="00DA0585">
        <w:t xml:space="preserve">5.2.3.1 </w:t>
      </w:r>
      <w:r>
        <w:fldChar w:fldCharType="end"/>
      </w:r>
      <w:r>
        <w:t xml:space="preserve">na stronie </w:t>
      </w:r>
      <w:r>
        <w:fldChar w:fldCharType="begin"/>
      </w:r>
      <w:r>
        <w:instrText xml:space="preserve"> PAGEREF _Ref290467492 \h </w:instrText>
      </w:r>
      <w:r>
        <w:fldChar w:fldCharType="separate"/>
      </w:r>
      <w:r w:rsidR="00DA0585">
        <w:rPr>
          <w:noProof/>
        </w:rPr>
        <w:t>25</w:t>
      </w:r>
      <w:r>
        <w:fldChar w:fldCharType="end"/>
      </w:r>
      <w:r>
        <w:t>.</w:t>
      </w:r>
    </w:p>
    <w:p w:rsidR="00B7052F" w:rsidRDefault="00B7052F" w:rsidP="00B7052F">
      <w:pPr>
        <w:pStyle w:val="Opis"/>
      </w:pPr>
    </w:p>
    <w:p w:rsidR="00B7052F" w:rsidRDefault="00B7052F" w:rsidP="00B7052F">
      <w:pPr>
        <w:pStyle w:val="Nagwek4"/>
        <w:keepNext w:val="0"/>
        <w:keepLines/>
        <w:numPr>
          <w:ilvl w:val="3"/>
          <w:numId w:val="17"/>
        </w:numPr>
        <w:autoSpaceDE/>
        <w:autoSpaceDN/>
        <w:adjustRightInd/>
        <w:spacing w:before="120"/>
      </w:pPr>
      <w:r>
        <w:t>Plik BLA (błędy w pliku PAR lub ZWR)</w:t>
      </w:r>
    </w:p>
    <w:p w:rsidR="00B7052F" w:rsidRDefault="00B7052F" w:rsidP="00B7052F">
      <w:pPr>
        <w:pStyle w:val="Opis"/>
      </w:pPr>
      <w:r>
        <w:t>Format pliku identyczny jak w przypadku pliku błędów BLA dla RKF (raport kontroli formalnej) z wyjątkiem innego kodu przesyłki źródłowej w nagłówku.</w:t>
      </w:r>
    </w:p>
    <w:p w:rsidR="00B7052F" w:rsidRDefault="00B7052F" w:rsidP="00B7052F">
      <w:pPr>
        <w:pStyle w:val="Opis"/>
      </w:pPr>
    </w:p>
    <w:p w:rsidR="00B7052F" w:rsidRPr="00D915F7" w:rsidRDefault="00B7052F" w:rsidP="00B7052F">
      <w:pPr>
        <w:pStyle w:val="Nagwek3"/>
        <w:keepNext w:val="0"/>
        <w:keepLines/>
        <w:numPr>
          <w:ilvl w:val="2"/>
          <w:numId w:val="17"/>
        </w:numPr>
        <w:autoSpaceDE/>
        <w:autoSpaceDN/>
        <w:adjustRightInd/>
        <w:spacing w:before="120"/>
      </w:pPr>
      <w:bookmarkStart w:id="176" w:name="_Ref87158659"/>
      <w:r w:rsidRPr="00D915F7">
        <w:t>Informacje o błędach</w:t>
      </w:r>
      <w:bookmarkEnd w:id="176"/>
    </w:p>
    <w:p w:rsidR="00B7052F" w:rsidRDefault="00B7052F" w:rsidP="00B7052F">
      <w:pPr>
        <w:pStyle w:val="Opis"/>
      </w:pPr>
      <w:r>
        <w:t xml:space="preserve">Listę możliwych błędów występujących w plikach PAR lub ZWR przedstawiono na stronie </w:t>
      </w:r>
      <w:r>
        <w:fldChar w:fldCharType="begin"/>
      </w:r>
      <w:r>
        <w:instrText xml:space="preserve"> PAGEREF _Ref483382303 \h </w:instrText>
      </w:r>
      <w:r>
        <w:fldChar w:fldCharType="separate"/>
      </w:r>
      <w:r w:rsidR="00DA0585">
        <w:rPr>
          <w:noProof/>
        </w:rPr>
        <w:t>56</w:t>
      </w:r>
      <w:r>
        <w:fldChar w:fldCharType="end"/>
      </w:r>
      <w:r>
        <w:t xml:space="preserve"> w rozdziale </w:t>
      </w:r>
      <w:r>
        <w:fldChar w:fldCharType="begin"/>
      </w:r>
      <w:r>
        <w:instrText xml:space="preserve"> REF _Ref483382303 \r \h </w:instrText>
      </w:r>
      <w:r>
        <w:fldChar w:fldCharType="separate"/>
      </w:r>
      <w:r w:rsidR="00DA0585">
        <w:t>6</w:t>
      </w:r>
      <w:r>
        <w:fldChar w:fldCharType="end"/>
      </w:r>
      <w:r>
        <w:t xml:space="preserve">. </w:t>
      </w:r>
      <w:r>
        <w:fldChar w:fldCharType="begin"/>
      </w:r>
      <w:r>
        <w:instrText xml:space="preserve"> REF _Ref483382303 \h </w:instrText>
      </w:r>
      <w:r>
        <w:fldChar w:fldCharType="separate"/>
      </w:r>
      <w:r w:rsidR="00DA0585" w:rsidRPr="00E8730B">
        <w:t>Pełna lista kodów błędów</w:t>
      </w:r>
      <w:r>
        <w:fldChar w:fldCharType="end"/>
      </w:r>
      <w:r>
        <w:t>.</w:t>
      </w:r>
    </w:p>
    <w:p w:rsidR="00B7052F" w:rsidRDefault="00B7052F" w:rsidP="00B7052F">
      <w:pPr>
        <w:pStyle w:val="Opis"/>
      </w:pPr>
    </w:p>
    <w:p w:rsidR="00B7052F" w:rsidRDefault="00B7052F" w:rsidP="00B7052F">
      <w:pPr>
        <w:pStyle w:val="Nagwek2"/>
        <w:keepNext w:val="0"/>
        <w:keepLines/>
        <w:numPr>
          <w:ilvl w:val="1"/>
          <w:numId w:val="17"/>
        </w:numPr>
        <w:autoSpaceDE/>
        <w:autoSpaceDN/>
        <w:spacing w:before="160" w:after="80"/>
      </w:pPr>
      <w:r w:rsidRPr="00B0244F">
        <w:tab/>
      </w:r>
      <w:bookmarkStart w:id="177" w:name="_Toc292707688"/>
      <w:bookmarkStart w:id="178" w:name="_Toc293309212"/>
      <w:bookmarkStart w:id="179" w:name="_Toc351982152"/>
      <w:r w:rsidRPr="00B0244F">
        <w:t>Decyzja o obsłudze</w:t>
      </w:r>
      <w:r>
        <w:t xml:space="preserve"> </w:t>
      </w:r>
      <w:r w:rsidRPr="00B0244F">
        <w:t>niesparowanego pliku przekazów pocztowych</w:t>
      </w:r>
      <w:bookmarkEnd w:id="177"/>
      <w:bookmarkEnd w:id="178"/>
      <w:bookmarkEnd w:id="179"/>
    </w:p>
    <w:p w:rsidR="00B7052F" w:rsidRDefault="00B7052F" w:rsidP="00B7052F">
      <w:pPr>
        <w:pStyle w:val="Nagwek3"/>
        <w:keepNext w:val="0"/>
        <w:keepLines/>
        <w:numPr>
          <w:ilvl w:val="2"/>
          <w:numId w:val="17"/>
        </w:numPr>
        <w:autoSpaceDE/>
        <w:autoSpaceDN/>
        <w:adjustRightInd/>
        <w:spacing w:before="120"/>
      </w:pPr>
      <w:bookmarkStart w:id="180" w:name="_Ref163541111"/>
      <w:r>
        <w:t>Opis</w:t>
      </w:r>
      <w:bookmarkEnd w:id="180"/>
    </w:p>
    <w:p w:rsidR="00B7052F" w:rsidRDefault="00B7052F" w:rsidP="00B7052F">
      <w:pPr>
        <w:pStyle w:val="Opis"/>
      </w:pPr>
      <w:r>
        <w:t>Po otrzymaniu od Wykonawcy usługi informacji o niepoprawnym sparowaniu pliku EPE (plik PAR z „Potwierdzenie sparowania” = ‘0’) ZUS podejmuje decyzję, co do dalszej obsługi pliku EPE.  W przypadku decyzji o wycofaniu pliku EPE, ZUS informuje o tym plikiem WYC.</w:t>
      </w:r>
    </w:p>
    <w:p w:rsidR="00B7052F" w:rsidRDefault="00B7052F" w:rsidP="00B7052F">
      <w:pPr>
        <w:pStyle w:val="Opis"/>
      </w:pPr>
      <w:r>
        <w:t>Wykonawca usługi</w:t>
      </w:r>
      <w:r w:rsidRPr="003B6103">
        <w:t xml:space="preserve"> może zgłosić błędy w pliku </w:t>
      </w:r>
      <w:r>
        <w:t>WYC</w:t>
      </w:r>
      <w:r w:rsidRPr="003B6103">
        <w:t xml:space="preserve"> wysyłając plik BLA. W tym przypadku plik </w:t>
      </w:r>
      <w:r>
        <w:t>WYC</w:t>
      </w:r>
      <w:r w:rsidRPr="003B6103">
        <w:t xml:space="preserve"> zostaje odrzucony i wymagane jest ponowne jego przesłanie.</w:t>
      </w:r>
    </w:p>
    <w:p w:rsidR="00B7052F" w:rsidRDefault="00B7052F" w:rsidP="00B7052F">
      <w:pPr>
        <w:pStyle w:val="Opis"/>
      </w:pPr>
      <w:r>
        <w:t>Wykonawca usługi potwierdza wycofanie plikiem PWY.</w:t>
      </w:r>
    </w:p>
    <w:p w:rsidR="00B7052F" w:rsidRPr="003B6103" w:rsidRDefault="00B7052F" w:rsidP="00B7052F">
      <w:pPr>
        <w:pStyle w:val="Opis"/>
      </w:pPr>
      <w:r w:rsidRPr="003B6103">
        <w:t xml:space="preserve">ZUS może zgłosić błędy w pliku </w:t>
      </w:r>
      <w:r>
        <w:t>PWY</w:t>
      </w:r>
      <w:r w:rsidRPr="003B6103">
        <w:t xml:space="preserve"> wysyłając plik BLA. W tym przypadku plik </w:t>
      </w:r>
      <w:r>
        <w:t>PWY</w:t>
      </w:r>
      <w:r w:rsidRPr="003B6103">
        <w:t xml:space="preserve"> zostaje odrzucony i wymagane jest ponowne jego przesłanie.</w:t>
      </w:r>
    </w:p>
    <w:p w:rsidR="00B7052F" w:rsidRPr="00F70B64" w:rsidRDefault="00B7052F" w:rsidP="00B7052F">
      <w:pPr>
        <w:pStyle w:val="Opis"/>
      </w:pPr>
    </w:p>
    <w:p w:rsidR="00B7052F" w:rsidRDefault="00B7052F" w:rsidP="00B7052F">
      <w:pPr>
        <w:pStyle w:val="Nagwek3"/>
        <w:keepNext w:val="0"/>
        <w:keepLines/>
        <w:numPr>
          <w:ilvl w:val="2"/>
          <w:numId w:val="17"/>
        </w:numPr>
        <w:autoSpaceDE/>
        <w:autoSpaceDN/>
        <w:adjustRightInd/>
        <w:spacing w:before="120"/>
      </w:pPr>
      <w:r>
        <w:t>Zasady przekazywania informacji</w:t>
      </w:r>
    </w:p>
    <w:tbl>
      <w:tblPr>
        <w:tblW w:w="0" w:type="auto"/>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8"/>
        <w:gridCol w:w="1417"/>
        <w:gridCol w:w="3403"/>
        <w:gridCol w:w="850"/>
      </w:tblGrid>
      <w:tr w:rsidR="00B7052F" w:rsidTr="00D37020">
        <w:trPr>
          <w:cantSplit/>
        </w:trPr>
        <w:tc>
          <w:tcPr>
            <w:tcW w:w="1418" w:type="dxa"/>
          </w:tcPr>
          <w:p w:rsidR="00B7052F" w:rsidRDefault="00B7052F" w:rsidP="00D37020">
            <w:pPr>
              <w:pStyle w:val="Opis"/>
              <w:ind w:left="0"/>
              <w:rPr>
                <w:b/>
              </w:rPr>
            </w:pPr>
            <w:r>
              <w:rPr>
                <w:b/>
              </w:rPr>
              <w:t>Źródło danych</w:t>
            </w:r>
          </w:p>
        </w:tc>
        <w:tc>
          <w:tcPr>
            <w:tcW w:w="1417" w:type="dxa"/>
          </w:tcPr>
          <w:p w:rsidR="00B7052F" w:rsidRDefault="00B7052F" w:rsidP="00D37020">
            <w:pPr>
              <w:pStyle w:val="Opis"/>
              <w:ind w:left="0"/>
              <w:rPr>
                <w:b/>
              </w:rPr>
            </w:pPr>
            <w:r>
              <w:rPr>
                <w:b/>
              </w:rPr>
              <w:t>Kod komunikatu</w:t>
            </w:r>
          </w:p>
        </w:tc>
        <w:tc>
          <w:tcPr>
            <w:tcW w:w="3403" w:type="dxa"/>
          </w:tcPr>
          <w:p w:rsidR="00B7052F" w:rsidRDefault="00B7052F" w:rsidP="00D37020">
            <w:pPr>
              <w:pStyle w:val="Opis"/>
              <w:ind w:left="0"/>
              <w:rPr>
                <w:b/>
              </w:rPr>
            </w:pPr>
            <w:r>
              <w:rPr>
                <w:b/>
              </w:rPr>
              <w:t>Uwagi</w:t>
            </w:r>
          </w:p>
        </w:tc>
        <w:tc>
          <w:tcPr>
            <w:tcW w:w="850" w:type="dxa"/>
          </w:tcPr>
          <w:p w:rsidR="00B7052F" w:rsidRDefault="00B7052F" w:rsidP="00D37020">
            <w:pPr>
              <w:pStyle w:val="Opis"/>
              <w:ind w:left="0"/>
              <w:jc w:val="center"/>
              <w:rPr>
                <w:b/>
              </w:rPr>
            </w:pPr>
            <w:r>
              <w:rPr>
                <w:b/>
              </w:rPr>
              <w:t>Wym.</w:t>
            </w:r>
          </w:p>
        </w:tc>
      </w:tr>
      <w:tr w:rsidR="00B7052F" w:rsidTr="00D37020">
        <w:trPr>
          <w:cantSplit/>
        </w:trPr>
        <w:tc>
          <w:tcPr>
            <w:tcW w:w="1418" w:type="dxa"/>
          </w:tcPr>
          <w:p w:rsidR="00B7052F" w:rsidRDefault="00B7052F" w:rsidP="00D37020">
            <w:pPr>
              <w:pStyle w:val="Opis"/>
              <w:ind w:left="0"/>
            </w:pPr>
            <w:r>
              <w:t>ZUS</w:t>
            </w:r>
          </w:p>
        </w:tc>
        <w:tc>
          <w:tcPr>
            <w:tcW w:w="1417" w:type="dxa"/>
          </w:tcPr>
          <w:p w:rsidR="00B7052F" w:rsidRDefault="00B7052F" w:rsidP="00D37020">
            <w:pPr>
              <w:pStyle w:val="Opis"/>
              <w:ind w:left="0"/>
            </w:pPr>
            <w:r>
              <w:t>WYC</w:t>
            </w:r>
          </w:p>
        </w:tc>
        <w:tc>
          <w:tcPr>
            <w:tcW w:w="3403" w:type="dxa"/>
          </w:tcPr>
          <w:p w:rsidR="00B7052F" w:rsidRDefault="00B7052F" w:rsidP="00D37020">
            <w:pPr>
              <w:pStyle w:val="Opis"/>
              <w:ind w:left="0"/>
            </w:pPr>
            <w:r>
              <w:t>Wycofanie pliku przekazów w wyniku nie przekazania środków na przekazy.</w:t>
            </w:r>
          </w:p>
        </w:tc>
        <w:tc>
          <w:tcPr>
            <w:tcW w:w="850" w:type="dxa"/>
          </w:tcPr>
          <w:p w:rsidR="00B7052F" w:rsidRDefault="00B7052F" w:rsidP="00D37020">
            <w:pPr>
              <w:pStyle w:val="Opis"/>
              <w:ind w:left="0"/>
              <w:jc w:val="center"/>
            </w:pPr>
          </w:p>
        </w:tc>
      </w:tr>
      <w:tr w:rsidR="00B7052F" w:rsidTr="00D37020">
        <w:trPr>
          <w:cantSplit/>
        </w:trPr>
        <w:tc>
          <w:tcPr>
            <w:tcW w:w="1418" w:type="dxa"/>
          </w:tcPr>
          <w:p w:rsidR="00B7052F" w:rsidRDefault="00B7052F" w:rsidP="00D37020">
            <w:pPr>
              <w:pStyle w:val="Opis"/>
              <w:ind w:left="0"/>
            </w:pPr>
            <w:r>
              <w:t>PP</w:t>
            </w:r>
          </w:p>
        </w:tc>
        <w:tc>
          <w:tcPr>
            <w:tcW w:w="1417" w:type="dxa"/>
          </w:tcPr>
          <w:p w:rsidR="00B7052F" w:rsidRDefault="00B7052F" w:rsidP="00D37020">
            <w:pPr>
              <w:pStyle w:val="Opis"/>
              <w:ind w:left="0"/>
            </w:pPr>
            <w:r>
              <w:t>BLA</w:t>
            </w:r>
          </w:p>
        </w:tc>
        <w:tc>
          <w:tcPr>
            <w:tcW w:w="3403" w:type="dxa"/>
          </w:tcPr>
          <w:p w:rsidR="00B7052F" w:rsidRDefault="00B7052F" w:rsidP="00D37020">
            <w:pPr>
              <w:pStyle w:val="Opis"/>
              <w:ind w:left="0"/>
            </w:pPr>
            <w:r>
              <w:t>Wykryte błędy w pliku WYC</w:t>
            </w:r>
          </w:p>
        </w:tc>
        <w:tc>
          <w:tcPr>
            <w:tcW w:w="850" w:type="dxa"/>
          </w:tcPr>
          <w:p w:rsidR="00B7052F" w:rsidRDefault="00B7052F" w:rsidP="00D37020">
            <w:pPr>
              <w:pStyle w:val="Opis"/>
              <w:ind w:left="0"/>
              <w:jc w:val="center"/>
            </w:pPr>
          </w:p>
        </w:tc>
      </w:tr>
      <w:tr w:rsidR="00B7052F" w:rsidTr="00D37020">
        <w:trPr>
          <w:cantSplit/>
        </w:trPr>
        <w:tc>
          <w:tcPr>
            <w:tcW w:w="1418" w:type="dxa"/>
          </w:tcPr>
          <w:p w:rsidR="00B7052F" w:rsidRDefault="00B7052F" w:rsidP="00D37020">
            <w:pPr>
              <w:pStyle w:val="Opis"/>
              <w:ind w:left="0"/>
            </w:pPr>
            <w:r>
              <w:t>PP</w:t>
            </w:r>
          </w:p>
        </w:tc>
        <w:tc>
          <w:tcPr>
            <w:tcW w:w="1417" w:type="dxa"/>
          </w:tcPr>
          <w:p w:rsidR="00B7052F" w:rsidRDefault="00B7052F" w:rsidP="00D37020">
            <w:pPr>
              <w:pStyle w:val="Opis"/>
              <w:ind w:left="0"/>
            </w:pPr>
            <w:r>
              <w:t>PWY</w:t>
            </w:r>
          </w:p>
        </w:tc>
        <w:tc>
          <w:tcPr>
            <w:tcW w:w="3403" w:type="dxa"/>
          </w:tcPr>
          <w:p w:rsidR="00B7052F" w:rsidRDefault="00B7052F" w:rsidP="00D37020">
            <w:pPr>
              <w:pStyle w:val="Opis"/>
              <w:ind w:left="0"/>
            </w:pPr>
            <w:r>
              <w:t>Potwierdzenie wycofania pliku EPE</w:t>
            </w:r>
          </w:p>
        </w:tc>
        <w:tc>
          <w:tcPr>
            <w:tcW w:w="850" w:type="dxa"/>
          </w:tcPr>
          <w:p w:rsidR="00B7052F" w:rsidRDefault="00B7052F" w:rsidP="00D37020">
            <w:pPr>
              <w:pStyle w:val="Opis"/>
              <w:ind w:left="0"/>
              <w:jc w:val="center"/>
            </w:pPr>
          </w:p>
        </w:tc>
      </w:tr>
      <w:tr w:rsidR="00B7052F" w:rsidTr="00D37020">
        <w:trPr>
          <w:cantSplit/>
        </w:trPr>
        <w:tc>
          <w:tcPr>
            <w:tcW w:w="1418" w:type="dxa"/>
          </w:tcPr>
          <w:p w:rsidR="00B7052F" w:rsidRDefault="00B7052F" w:rsidP="00D37020">
            <w:pPr>
              <w:pStyle w:val="Opis"/>
              <w:ind w:left="0"/>
            </w:pPr>
            <w:r>
              <w:t>ZUS</w:t>
            </w:r>
          </w:p>
        </w:tc>
        <w:tc>
          <w:tcPr>
            <w:tcW w:w="1417" w:type="dxa"/>
          </w:tcPr>
          <w:p w:rsidR="00B7052F" w:rsidRDefault="00B7052F" w:rsidP="00D37020">
            <w:pPr>
              <w:pStyle w:val="Opis"/>
              <w:ind w:left="0"/>
            </w:pPr>
            <w:r>
              <w:t>BLA</w:t>
            </w:r>
          </w:p>
        </w:tc>
        <w:tc>
          <w:tcPr>
            <w:tcW w:w="3403" w:type="dxa"/>
          </w:tcPr>
          <w:p w:rsidR="00B7052F" w:rsidRDefault="00B7052F" w:rsidP="00D37020">
            <w:pPr>
              <w:pStyle w:val="Opis"/>
              <w:ind w:left="0"/>
            </w:pPr>
            <w:r>
              <w:t>Wykryte błędy w pliku PWY</w:t>
            </w:r>
          </w:p>
        </w:tc>
        <w:tc>
          <w:tcPr>
            <w:tcW w:w="850" w:type="dxa"/>
          </w:tcPr>
          <w:p w:rsidR="00B7052F" w:rsidRDefault="00B7052F" w:rsidP="00D37020">
            <w:pPr>
              <w:pStyle w:val="Opis"/>
              <w:ind w:left="0"/>
              <w:jc w:val="center"/>
            </w:pPr>
          </w:p>
        </w:tc>
      </w:tr>
    </w:tbl>
    <w:p w:rsidR="00B7052F" w:rsidRDefault="00B7052F" w:rsidP="00B7052F">
      <w:pPr>
        <w:pStyle w:val="Opis"/>
      </w:pPr>
    </w:p>
    <w:p w:rsidR="00B7052F" w:rsidRDefault="00B7052F" w:rsidP="00B7052F">
      <w:pPr>
        <w:pStyle w:val="Nagwek3"/>
        <w:keepNext w:val="0"/>
        <w:keepLines/>
        <w:numPr>
          <w:ilvl w:val="2"/>
          <w:numId w:val="17"/>
        </w:numPr>
        <w:autoSpaceDE/>
        <w:autoSpaceDN/>
        <w:adjustRightInd/>
        <w:spacing w:before="120"/>
      </w:pPr>
      <w:r>
        <w:t>Formaty wymienianych danych</w:t>
      </w:r>
    </w:p>
    <w:p w:rsidR="00B7052F" w:rsidRDefault="00B7052F" w:rsidP="00B7052F">
      <w:pPr>
        <w:pStyle w:val="Nagwek4"/>
        <w:keepNext w:val="0"/>
        <w:keepLines/>
        <w:numPr>
          <w:ilvl w:val="3"/>
          <w:numId w:val="17"/>
        </w:numPr>
        <w:autoSpaceDE/>
        <w:autoSpaceDN/>
        <w:adjustRightInd/>
        <w:spacing w:before="120"/>
      </w:pPr>
      <w:bookmarkStart w:id="181" w:name="_Ref265840436"/>
      <w:r>
        <w:t>Plik WYC (w</w:t>
      </w:r>
      <w:r w:rsidRPr="0080725F">
        <w:t>ycofanie pliku przekazów w wyniku nie przekazania środków na przekazy</w:t>
      </w:r>
      <w:r>
        <w:t xml:space="preserve"> - 03)</w:t>
      </w:r>
      <w:bookmarkEnd w:id="181"/>
    </w:p>
    <w:p w:rsidR="00B7052F" w:rsidRPr="00160AE4" w:rsidRDefault="00B7052F" w:rsidP="00B7052F">
      <w:pPr>
        <w:pStyle w:val="Opis"/>
      </w:pPr>
      <w:r>
        <w:t xml:space="preserve">Format pliku identyczny jak w przypadku wycofania pliku po przekazaniu EPE z wyjątkiem innej przyczyny wycofania „03” w nagłówku pliku. </w:t>
      </w:r>
      <w:r w:rsidRPr="00160AE4">
        <w:t xml:space="preserve">Opisany w rozdziale </w:t>
      </w:r>
      <w:r>
        <w:fldChar w:fldCharType="begin"/>
      </w:r>
      <w:r>
        <w:instrText xml:space="preserve"> REF _Ref286915316 \r \h  \* MERGEFORMAT </w:instrText>
      </w:r>
      <w:r>
        <w:fldChar w:fldCharType="separate"/>
      </w:r>
      <w:r w:rsidR="00DA0585">
        <w:t xml:space="preserve">5.1.3.2 </w:t>
      </w:r>
      <w:r>
        <w:fldChar w:fldCharType="end"/>
      </w:r>
      <w:r w:rsidRPr="00160AE4">
        <w:t xml:space="preserve">na stronie </w:t>
      </w:r>
      <w:r w:rsidRPr="00160AE4">
        <w:fldChar w:fldCharType="begin"/>
      </w:r>
      <w:r w:rsidRPr="00160AE4">
        <w:instrText xml:space="preserve"> PAGEREF _Ref286915316 \h </w:instrText>
      </w:r>
      <w:r w:rsidRPr="00160AE4">
        <w:fldChar w:fldCharType="separate"/>
      </w:r>
      <w:r w:rsidR="00DA0585">
        <w:rPr>
          <w:noProof/>
        </w:rPr>
        <w:t>22</w:t>
      </w:r>
      <w:r w:rsidRPr="00160AE4">
        <w:fldChar w:fldCharType="end"/>
      </w:r>
      <w:r w:rsidRPr="00160AE4">
        <w:t xml:space="preserve">. </w:t>
      </w:r>
    </w:p>
    <w:p w:rsidR="00B7052F" w:rsidRPr="00160AE4" w:rsidRDefault="00B7052F" w:rsidP="00B7052F">
      <w:pPr>
        <w:pStyle w:val="Nagwek4"/>
        <w:keepNext w:val="0"/>
      </w:pPr>
      <w:bookmarkStart w:id="182" w:name="_Ref507382842"/>
    </w:p>
    <w:p w:rsidR="00B7052F" w:rsidRPr="00160AE4" w:rsidRDefault="00B7052F" w:rsidP="00B7052F">
      <w:pPr>
        <w:pStyle w:val="Nagwek4"/>
        <w:keepNext w:val="0"/>
        <w:keepLines/>
        <w:numPr>
          <w:ilvl w:val="3"/>
          <w:numId w:val="17"/>
        </w:numPr>
        <w:autoSpaceDE/>
        <w:autoSpaceDN/>
        <w:adjustRightInd/>
        <w:spacing w:before="120"/>
      </w:pPr>
      <w:bookmarkStart w:id="183" w:name="_Ref292790881"/>
      <w:r w:rsidRPr="00160AE4">
        <w:t>Plik PWY (potwierdzenie wycofania pliku przekazów)</w:t>
      </w:r>
      <w:bookmarkEnd w:id="183"/>
    </w:p>
    <w:p w:rsidR="00B7052F" w:rsidRDefault="00B7052F" w:rsidP="00B7052F">
      <w:pPr>
        <w:pStyle w:val="Opis"/>
      </w:pPr>
      <w:r w:rsidRPr="00160AE4">
        <w:t>Format pliku identyczny jak w</w:t>
      </w:r>
      <w:r>
        <w:t xml:space="preserve"> przypadku wycofania pliku po przekazaniu EPE. Opisany w rozdziale </w:t>
      </w:r>
      <w:r>
        <w:fldChar w:fldCharType="begin"/>
      </w:r>
      <w:r>
        <w:instrText xml:space="preserve"> REF _Ref267304354 \r \h </w:instrText>
      </w:r>
      <w:r>
        <w:fldChar w:fldCharType="separate"/>
      </w:r>
      <w:r w:rsidR="00DA0585">
        <w:t xml:space="preserve">5.1.3.3 </w:t>
      </w:r>
      <w:r>
        <w:fldChar w:fldCharType="end"/>
      </w:r>
      <w:r>
        <w:t xml:space="preserve">na stronie </w:t>
      </w:r>
      <w:r>
        <w:fldChar w:fldCharType="begin"/>
      </w:r>
      <w:r>
        <w:instrText xml:space="preserve"> PAGEREF _Ref267304354 \h </w:instrText>
      </w:r>
      <w:r>
        <w:fldChar w:fldCharType="separate"/>
      </w:r>
      <w:r w:rsidR="00DA0585">
        <w:rPr>
          <w:noProof/>
        </w:rPr>
        <w:t>23</w:t>
      </w:r>
      <w:r>
        <w:fldChar w:fldCharType="end"/>
      </w:r>
      <w:r>
        <w:t xml:space="preserve">. </w:t>
      </w:r>
    </w:p>
    <w:p w:rsidR="00B7052F" w:rsidRDefault="00B7052F" w:rsidP="00B7052F">
      <w:pPr>
        <w:pStyle w:val="Opis"/>
      </w:pPr>
    </w:p>
    <w:p w:rsidR="00B7052F" w:rsidRDefault="00B7052F" w:rsidP="00B7052F">
      <w:pPr>
        <w:pStyle w:val="Nagwek4"/>
        <w:keepNext w:val="0"/>
        <w:keepLines/>
        <w:numPr>
          <w:ilvl w:val="3"/>
          <w:numId w:val="17"/>
        </w:numPr>
        <w:autoSpaceDE/>
        <w:autoSpaceDN/>
        <w:adjustRightInd/>
        <w:spacing w:before="120"/>
      </w:pPr>
      <w:r>
        <w:lastRenderedPageBreak/>
        <w:t>Plik BLA (błędy w pliku WYC lub PWY)</w:t>
      </w:r>
    </w:p>
    <w:p w:rsidR="00B7052F" w:rsidRDefault="00B7052F" w:rsidP="00B7052F">
      <w:pPr>
        <w:pStyle w:val="Opis"/>
      </w:pPr>
      <w:r>
        <w:t>Format pliku identyczny jak w przypadku pliku błędów BLA dla RKF (raport kontroli formalnej) z wyjątkiem innego kodu nadawcy oraz kodu przesyłki źródłowej w nagłówku.</w:t>
      </w:r>
    </w:p>
    <w:p w:rsidR="00B7052F" w:rsidRDefault="00B7052F" w:rsidP="00B7052F">
      <w:pPr>
        <w:pStyle w:val="Opis"/>
      </w:pPr>
    </w:p>
    <w:p w:rsidR="00B7052F" w:rsidRDefault="00B7052F" w:rsidP="00B7052F">
      <w:pPr>
        <w:pStyle w:val="Nagwek3"/>
        <w:keepNext w:val="0"/>
        <w:keepLines/>
        <w:numPr>
          <w:ilvl w:val="2"/>
          <w:numId w:val="17"/>
        </w:numPr>
        <w:autoSpaceDE/>
        <w:autoSpaceDN/>
        <w:adjustRightInd/>
        <w:spacing w:before="120"/>
      </w:pPr>
      <w:r>
        <w:t>Informacje o błędach</w:t>
      </w:r>
      <w:bookmarkEnd w:id="182"/>
    </w:p>
    <w:p w:rsidR="00B7052F" w:rsidRDefault="00B7052F" w:rsidP="00B7052F">
      <w:pPr>
        <w:pStyle w:val="Opis"/>
      </w:pPr>
      <w:r>
        <w:t xml:space="preserve">Listę możliwych błędów występujących w plikach WYC lub PWY przedstawiono na stronie </w:t>
      </w:r>
      <w:r>
        <w:fldChar w:fldCharType="begin"/>
      </w:r>
      <w:r>
        <w:instrText xml:space="preserve"> PAGEREF _Ref483382303 \h </w:instrText>
      </w:r>
      <w:r>
        <w:fldChar w:fldCharType="separate"/>
      </w:r>
      <w:r w:rsidR="00DA0585">
        <w:rPr>
          <w:noProof/>
        </w:rPr>
        <w:t>56</w:t>
      </w:r>
      <w:r>
        <w:fldChar w:fldCharType="end"/>
      </w:r>
      <w:r>
        <w:t xml:space="preserve"> w rozdziale </w:t>
      </w:r>
      <w:r>
        <w:fldChar w:fldCharType="begin"/>
      </w:r>
      <w:r>
        <w:instrText xml:space="preserve"> REF _Ref483382303 \r \h </w:instrText>
      </w:r>
      <w:r>
        <w:fldChar w:fldCharType="separate"/>
      </w:r>
      <w:r w:rsidR="00DA0585">
        <w:t>6</w:t>
      </w:r>
      <w:r>
        <w:fldChar w:fldCharType="end"/>
      </w:r>
      <w:r>
        <w:t xml:space="preserve">. </w:t>
      </w:r>
      <w:r>
        <w:fldChar w:fldCharType="begin"/>
      </w:r>
      <w:r>
        <w:instrText xml:space="preserve"> REF _Ref483382303 \h </w:instrText>
      </w:r>
      <w:r>
        <w:fldChar w:fldCharType="separate"/>
      </w:r>
      <w:r w:rsidR="00DA0585" w:rsidRPr="00E8730B">
        <w:t>Pełna lista kodów błędów</w:t>
      </w:r>
      <w:r>
        <w:fldChar w:fldCharType="end"/>
      </w:r>
      <w:r>
        <w:t>.</w:t>
      </w:r>
    </w:p>
    <w:p w:rsidR="00B7052F" w:rsidRDefault="00B7052F" w:rsidP="00B7052F">
      <w:pPr>
        <w:pStyle w:val="Opis"/>
      </w:pPr>
    </w:p>
    <w:p w:rsidR="00B7052F" w:rsidRDefault="00B7052F" w:rsidP="00B7052F">
      <w:pPr>
        <w:pStyle w:val="Nagwek2"/>
        <w:keepNext w:val="0"/>
        <w:keepLines/>
        <w:numPr>
          <w:ilvl w:val="1"/>
          <w:numId w:val="17"/>
        </w:numPr>
        <w:autoSpaceDE/>
        <w:autoSpaceDN/>
        <w:spacing w:before="160" w:after="80"/>
      </w:pPr>
      <w:r w:rsidRPr="00F52361">
        <w:tab/>
      </w:r>
      <w:bookmarkStart w:id="184" w:name="_Toc292707689"/>
      <w:bookmarkStart w:id="185" w:name="_Toc293309213"/>
      <w:bookmarkStart w:id="186" w:name="_Toc351982153"/>
      <w:r>
        <w:t xml:space="preserve">Obsługa </w:t>
      </w:r>
      <w:r w:rsidRPr="00F52361">
        <w:t>niesparowanego pliku przekazów pocztowych</w:t>
      </w:r>
      <w:bookmarkEnd w:id="184"/>
      <w:bookmarkEnd w:id="185"/>
      <w:bookmarkEnd w:id="186"/>
    </w:p>
    <w:p w:rsidR="00B7052F" w:rsidRDefault="00B7052F" w:rsidP="00B7052F">
      <w:pPr>
        <w:pStyle w:val="Nagwek3"/>
        <w:keepNext w:val="0"/>
        <w:keepLines/>
        <w:numPr>
          <w:ilvl w:val="2"/>
          <w:numId w:val="17"/>
        </w:numPr>
        <w:autoSpaceDE/>
        <w:autoSpaceDN/>
        <w:adjustRightInd/>
        <w:spacing w:before="120"/>
      </w:pPr>
      <w:bookmarkStart w:id="187" w:name="_Ref26952339"/>
      <w:r>
        <w:t>Opis</w:t>
      </w:r>
      <w:bookmarkEnd w:id="187"/>
    </w:p>
    <w:p w:rsidR="00B7052F" w:rsidRDefault="00B7052F" w:rsidP="00B7052F">
      <w:pPr>
        <w:pStyle w:val="Opis"/>
        <w:jc w:val="left"/>
      </w:pPr>
      <w:r w:rsidRPr="00FC6AC6">
        <w:t>Jeżeli</w:t>
      </w:r>
      <w:r>
        <w:t xml:space="preserve"> </w:t>
      </w:r>
      <w:r w:rsidRPr="00FC6AC6">
        <w:t xml:space="preserve">brak jest środków na pokrycie wypłat świadczeń i </w:t>
      </w:r>
      <w:r w:rsidRPr="009706D5">
        <w:t xml:space="preserve">należnych </w:t>
      </w:r>
      <w:r>
        <w:t xml:space="preserve">Wykonawcy </w:t>
      </w:r>
      <w:r w:rsidRPr="009706D5">
        <w:t>opłat</w:t>
      </w:r>
      <w:r w:rsidRPr="00FC6AC6">
        <w:t xml:space="preserve"> lub wystąpią jakiekolwiek niezgodności pliku z przelewem, do ZUS przesyłana jest Informacja o braku środków lub niezgodności pliku z przelewem</w:t>
      </w:r>
      <w:r>
        <w:t xml:space="preserve">. </w:t>
      </w:r>
      <w:r w:rsidRPr="008E6318">
        <w:t>Plik przekazów może zostać odrzucony po upływie określonego w umowie okresu oczekiwania</w:t>
      </w:r>
      <w:r>
        <w:t xml:space="preserve"> na dosłanie przez ZUS brakujących środków na świadczenia bądź opłaty. W tym przypadku wysyłany jest plik ODR.</w:t>
      </w:r>
    </w:p>
    <w:p w:rsidR="00B7052F" w:rsidRDefault="00B7052F" w:rsidP="00B7052F">
      <w:pPr>
        <w:pStyle w:val="Opis"/>
        <w:jc w:val="left"/>
      </w:pPr>
      <w:r>
        <w:t xml:space="preserve">Jeżeli Wykonawca usługi w czasie okresu oczekiwania otrzyma dodatkowe środki, to ponownie informuje o stanie sparowania pliku przekazów, wysyłając plik PAR. </w:t>
      </w:r>
    </w:p>
    <w:p w:rsidR="00B7052F" w:rsidRDefault="00B7052F" w:rsidP="00B7052F">
      <w:pPr>
        <w:pStyle w:val="Opis"/>
      </w:pPr>
      <w:r>
        <w:t xml:space="preserve">ZUS może zgłosić błędy w plikach ODR i PAR wysyłając pliki BLA. </w:t>
      </w:r>
    </w:p>
    <w:p w:rsidR="00B7052F" w:rsidRPr="00F52361" w:rsidRDefault="00B7052F" w:rsidP="00B7052F">
      <w:pPr>
        <w:pStyle w:val="Opis"/>
      </w:pPr>
    </w:p>
    <w:p w:rsidR="00B7052F" w:rsidRDefault="00B7052F" w:rsidP="00B7052F">
      <w:pPr>
        <w:pStyle w:val="Nagwek3"/>
        <w:keepNext w:val="0"/>
        <w:keepLines/>
        <w:numPr>
          <w:ilvl w:val="2"/>
          <w:numId w:val="17"/>
        </w:numPr>
        <w:autoSpaceDE/>
        <w:autoSpaceDN/>
        <w:adjustRightInd/>
        <w:spacing w:before="120"/>
      </w:pPr>
      <w:r>
        <w:t>Zasady przekazywania informacji</w:t>
      </w:r>
    </w:p>
    <w:tbl>
      <w:tblPr>
        <w:tblW w:w="0" w:type="auto"/>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8"/>
        <w:gridCol w:w="1417"/>
        <w:gridCol w:w="3403"/>
        <w:gridCol w:w="850"/>
      </w:tblGrid>
      <w:tr w:rsidR="00B7052F" w:rsidTr="00D37020">
        <w:trPr>
          <w:cantSplit/>
        </w:trPr>
        <w:tc>
          <w:tcPr>
            <w:tcW w:w="1418" w:type="dxa"/>
          </w:tcPr>
          <w:p w:rsidR="00B7052F" w:rsidRDefault="00B7052F" w:rsidP="00D37020">
            <w:pPr>
              <w:pStyle w:val="Opis"/>
              <w:ind w:left="0"/>
              <w:rPr>
                <w:b/>
              </w:rPr>
            </w:pPr>
            <w:r>
              <w:rPr>
                <w:b/>
              </w:rPr>
              <w:t>Źródło danych</w:t>
            </w:r>
          </w:p>
        </w:tc>
        <w:tc>
          <w:tcPr>
            <w:tcW w:w="1417" w:type="dxa"/>
          </w:tcPr>
          <w:p w:rsidR="00B7052F" w:rsidRDefault="00B7052F" w:rsidP="00D37020">
            <w:pPr>
              <w:pStyle w:val="Opis"/>
              <w:ind w:left="0"/>
              <w:rPr>
                <w:b/>
              </w:rPr>
            </w:pPr>
            <w:r>
              <w:rPr>
                <w:b/>
              </w:rPr>
              <w:t>Kod komunikatu</w:t>
            </w:r>
          </w:p>
        </w:tc>
        <w:tc>
          <w:tcPr>
            <w:tcW w:w="3403" w:type="dxa"/>
          </w:tcPr>
          <w:p w:rsidR="00B7052F" w:rsidRDefault="00B7052F" w:rsidP="00D37020">
            <w:pPr>
              <w:pStyle w:val="Opis"/>
              <w:ind w:left="0"/>
              <w:rPr>
                <w:b/>
              </w:rPr>
            </w:pPr>
            <w:r>
              <w:rPr>
                <w:b/>
              </w:rPr>
              <w:t>Uwagi</w:t>
            </w:r>
          </w:p>
        </w:tc>
        <w:tc>
          <w:tcPr>
            <w:tcW w:w="850" w:type="dxa"/>
          </w:tcPr>
          <w:p w:rsidR="00B7052F" w:rsidRDefault="00B7052F" w:rsidP="00D37020">
            <w:pPr>
              <w:pStyle w:val="Opis"/>
              <w:ind w:left="0"/>
              <w:jc w:val="center"/>
              <w:rPr>
                <w:b/>
              </w:rPr>
            </w:pPr>
            <w:r>
              <w:rPr>
                <w:b/>
              </w:rPr>
              <w:t>Wym.</w:t>
            </w:r>
          </w:p>
        </w:tc>
      </w:tr>
      <w:tr w:rsidR="00B7052F" w:rsidTr="00D37020">
        <w:trPr>
          <w:cantSplit/>
        </w:trPr>
        <w:tc>
          <w:tcPr>
            <w:tcW w:w="1418" w:type="dxa"/>
          </w:tcPr>
          <w:p w:rsidR="00B7052F" w:rsidRDefault="00B7052F" w:rsidP="00D37020">
            <w:pPr>
              <w:pStyle w:val="Opis"/>
              <w:ind w:left="0"/>
            </w:pPr>
            <w:r>
              <w:t>PP</w:t>
            </w:r>
          </w:p>
        </w:tc>
        <w:tc>
          <w:tcPr>
            <w:tcW w:w="1417" w:type="dxa"/>
          </w:tcPr>
          <w:p w:rsidR="00B7052F" w:rsidRDefault="00B7052F" w:rsidP="00D37020">
            <w:pPr>
              <w:pStyle w:val="Opis"/>
              <w:ind w:left="0"/>
            </w:pPr>
            <w:r>
              <w:t>ODR</w:t>
            </w:r>
          </w:p>
        </w:tc>
        <w:tc>
          <w:tcPr>
            <w:tcW w:w="3403" w:type="dxa"/>
          </w:tcPr>
          <w:p w:rsidR="00B7052F" w:rsidRDefault="00B7052F" w:rsidP="00D37020">
            <w:pPr>
              <w:pStyle w:val="Opis"/>
              <w:ind w:left="0"/>
            </w:pPr>
            <w:r>
              <w:t>Odrzucenie pliku EPE</w:t>
            </w:r>
          </w:p>
        </w:tc>
        <w:tc>
          <w:tcPr>
            <w:tcW w:w="850" w:type="dxa"/>
          </w:tcPr>
          <w:p w:rsidR="00B7052F" w:rsidRDefault="00B7052F" w:rsidP="00D37020">
            <w:pPr>
              <w:pStyle w:val="Opis"/>
              <w:ind w:left="0"/>
              <w:jc w:val="center"/>
            </w:pPr>
          </w:p>
        </w:tc>
      </w:tr>
      <w:tr w:rsidR="00B7052F" w:rsidTr="00D37020">
        <w:trPr>
          <w:cantSplit/>
        </w:trPr>
        <w:tc>
          <w:tcPr>
            <w:tcW w:w="1418" w:type="dxa"/>
          </w:tcPr>
          <w:p w:rsidR="00B7052F" w:rsidRDefault="00B7052F" w:rsidP="00D37020">
            <w:pPr>
              <w:pStyle w:val="Opis"/>
              <w:ind w:left="0"/>
            </w:pPr>
            <w:r>
              <w:t>ZUS</w:t>
            </w:r>
          </w:p>
        </w:tc>
        <w:tc>
          <w:tcPr>
            <w:tcW w:w="1417" w:type="dxa"/>
          </w:tcPr>
          <w:p w:rsidR="00B7052F" w:rsidRDefault="00B7052F" w:rsidP="00D37020">
            <w:pPr>
              <w:pStyle w:val="Opis"/>
              <w:ind w:left="0"/>
            </w:pPr>
            <w:r>
              <w:t>BLA</w:t>
            </w:r>
          </w:p>
        </w:tc>
        <w:tc>
          <w:tcPr>
            <w:tcW w:w="3403" w:type="dxa"/>
          </w:tcPr>
          <w:p w:rsidR="00B7052F" w:rsidRDefault="00B7052F" w:rsidP="00D37020">
            <w:pPr>
              <w:pStyle w:val="Opis"/>
              <w:ind w:left="0"/>
            </w:pPr>
            <w:r>
              <w:t>Wykryte błędy w pliku ODR</w:t>
            </w:r>
          </w:p>
        </w:tc>
        <w:tc>
          <w:tcPr>
            <w:tcW w:w="850" w:type="dxa"/>
          </w:tcPr>
          <w:p w:rsidR="00B7052F" w:rsidRDefault="00B7052F" w:rsidP="00D37020">
            <w:pPr>
              <w:pStyle w:val="Opis"/>
              <w:ind w:left="0"/>
              <w:jc w:val="center"/>
            </w:pPr>
          </w:p>
        </w:tc>
      </w:tr>
      <w:tr w:rsidR="00B7052F" w:rsidTr="00D37020">
        <w:trPr>
          <w:cantSplit/>
        </w:trPr>
        <w:tc>
          <w:tcPr>
            <w:tcW w:w="1418" w:type="dxa"/>
          </w:tcPr>
          <w:p w:rsidR="00B7052F" w:rsidRDefault="00B7052F" w:rsidP="00D37020">
            <w:pPr>
              <w:pStyle w:val="Opis"/>
              <w:ind w:left="0"/>
            </w:pPr>
            <w:r>
              <w:t>PP</w:t>
            </w:r>
          </w:p>
        </w:tc>
        <w:tc>
          <w:tcPr>
            <w:tcW w:w="1417" w:type="dxa"/>
          </w:tcPr>
          <w:p w:rsidR="00B7052F" w:rsidRDefault="00B7052F" w:rsidP="00D37020">
            <w:pPr>
              <w:pStyle w:val="Opis"/>
              <w:ind w:left="0"/>
            </w:pPr>
            <w:r>
              <w:t>PAR</w:t>
            </w:r>
          </w:p>
        </w:tc>
        <w:tc>
          <w:tcPr>
            <w:tcW w:w="3403" w:type="dxa"/>
          </w:tcPr>
          <w:p w:rsidR="00B7052F" w:rsidRPr="00F52361" w:rsidRDefault="00B7052F" w:rsidP="00D37020">
            <w:pPr>
              <w:pStyle w:val="Opis"/>
              <w:ind w:left="0"/>
            </w:pPr>
            <w:r>
              <w:t>Wynik ponownego parowania pliku przekazów z przesłanymi kwotami na przekazy i opłatami</w:t>
            </w:r>
          </w:p>
        </w:tc>
        <w:tc>
          <w:tcPr>
            <w:tcW w:w="850" w:type="dxa"/>
          </w:tcPr>
          <w:p w:rsidR="00B7052F" w:rsidRDefault="00B7052F" w:rsidP="00D37020">
            <w:pPr>
              <w:pStyle w:val="Opis"/>
              <w:ind w:left="0"/>
              <w:jc w:val="center"/>
            </w:pPr>
          </w:p>
        </w:tc>
      </w:tr>
      <w:tr w:rsidR="00B7052F" w:rsidTr="00D37020">
        <w:trPr>
          <w:cantSplit/>
        </w:trPr>
        <w:tc>
          <w:tcPr>
            <w:tcW w:w="1418" w:type="dxa"/>
          </w:tcPr>
          <w:p w:rsidR="00B7052F" w:rsidRDefault="00B7052F" w:rsidP="00D37020">
            <w:pPr>
              <w:pStyle w:val="Opis"/>
              <w:ind w:left="0"/>
            </w:pPr>
            <w:r>
              <w:t>ZUS</w:t>
            </w:r>
          </w:p>
        </w:tc>
        <w:tc>
          <w:tcPr>
            <w:tcW w:w="1417" w:type="dxa"/>
          </w:tcPr>
          <w:p w:rsidR="00B7052F" w:rsidRDefault="00B7052F" w:rsidP="00D37020">
            <w:pPr>
              <w:pStyle w:val="Opis"/>
              <w:ind w:left="0"/>
            </w:pPr>
            <w:r>
              <w:t>BLA</w:t>
            </w:r>
          </w:p>
        </w:tc>
        <w:tc>
          <w:tcPr>
            <w:tcW w:w="3403" w:type="dxa"/>
          </w:tcPr>
          <w:p w:rsidR="00B7052F" w:rsidRDefault="00B7052F" w:rsidP="00D37020">
            <w:pPr>
              <w:pStyle w:val="Opis"/>
              <w:ind w:left="0"/>
            </w:pPr>
            <w:r>
              <w:t>Wykryte błędy w pliku PAR</w:t>
            </w:r>
          </w:p>
        </w:tc>
        <w:tc>
          <w:tcPr>
            <w:tcW w:w="850" w:type="dxa"/>
          </w:tcPr>
          <w:p w:rsidR="00B7052F" w:rsidRDefault="00B7052F" w:rsidP="00D37020">
            <w:pPr>
              <w:pStyle w:val="Opis"/>
              <w:ind w:left="0"/>
              <w:jc w:val="center"/>
            </w:pPr>
          </w:p>
        </w:tc>
      </w:tr>
    </w:tbl>
    <w:p w:rsidR="00B7052F" w:rsidRDefault="00B7052F" w:rsidP="00B7052F">
      <w:pPr>
        <w:pStyle w:val="Opis"/>
      </w:pPr>
    </w:p>
    <w:p w:rsidR="00B7052F" w:rsidRDefault="00B7052F" w:rsidP="00B7052F">
      <w:pPr>
        <w:pStyle w:val="Nagwek3"/>
        <w:keepNext w:val="0"/>
        <w:keepLines/>
        <w:numPr>
          <w:ilvl w:val="2"/>
          <w:numId w:val="17"/>
        </w:numPr>
        <w:autoSpaceDE/>
        <w:autoSpaceDN/>
        <w:adjustRightInd/>
        <w:spacing w:before="120"/>
      </w:pPr>
      <w:r>
        <w:t>Formaty wymienianych danych</w:t>
      </w:r>
    </w:p>
    <w:p w:rsidR="00B7052F" w:rsidRDefault="00B7052F" w:rsidP="00B7052F">
      <w:pPr>
        <w:pStyle w:val="Nagwek4"/>
        <w:keepNext w:val="0"/>
        <w:keepLines/>
        <w:numPr>
          <w:ilvl w:val="3"/>
          <w:numId w:val="17"/>
        </w:numPr>
        <w:autoSpaceDE/>
        <w:autoSpaceDN/>
        <w:adjustRightInd/>
        <w:spacing w:before="120"/>
      </w:pPr>
      <w:bookmarkStart w:id="188" w:name="_Ref265840336"/>
      <w:r>
        <w:t>Plik ODR (odrzucenie pliku przekazów EPE)</w:t>
      </w:r>
      <w:bookmarkEnd w:id="188"/>
      <w:r>
        <w:t xml:space="preserve"> </w:t>
      </w:r>
    </w:p>
    <w:p w:rsidR="00B7052F" w:rsidRDefault="00B7052F" w:rsidP="00B7052F">
      <w:pPr>
        <w:pStyle w:val="Opis"/>
        <w:rPr>
          <w:b/>
        </w:rPr>
      </w:pPr>
      <w:r w:rsidRPr="00037380">
        <w:rPr>
          <w:b/>
        </w:rPr>
        <w:t>Nazwa pliku</w:t>
      </w:r>
      <w:r w:rsidRPr="00037380">
        <w:t xml:space="preserve"> składa się z </w:t>
      </w:r>
      <w:r>
        <w:t xml:space="preserve">obligatoryjnych elementów opisanych w rozdziale </w:t>
      </w:r>
      <w:r>
        <w:fldChar w:fldCharType="begin"/>
      </w:r>
      <w:r>
        <w:instrText xml:space="preserve"> REF _Ref290475899 \r \h </w:instrText>
      </w:r>
      <w:r>
        <w:fldChar w:fldCharType="separate"/>
      </w:r>
      <w:r w:rsidR="00DA0585">
        <w:t>3.1</w:t>
      </w:r>
      <w:r>
        <w:fldChar w:fldCharType="end"/>
      </w:r>
      <w:r>
        <w:t xml:space="preserve"> </w:t>
      </w:r>
    </w:p>
    <w:p w:rsidR="00B7052F" w:rsidRPr="00037380" w:rsidRDefault="00B7052F" w:rsidP="00B7052F">
      <w:pPr>
        <w:pStyle w:val="Opis"/>
        <w:rPr>
          <w:bCs/>
        </w:rPr>
      </w:pPr>
      <w:r w:rsidRPr="00037380">
        <w:rPr>
          <w:bCs/>
        </w:rPr>
        <w:lastRenderedPageBreak/>
        <w:t xml:space="preserve">Przykład nazwy pliku </w:t>
      </w:r>
      <w:r>
        <w:rPr>
          <w:bCs/>
        </w:rPr>
        <w:t xml:space="preserve">ODR </w:t>
      </w:r>
      <w:r w:rsidRPr="00037380">
        <w:rPr>
          <w:bCs/>
        </w:rPr>
        <w:t>:</w:t>
      </w:r>
    </w:p>
    <w:p w:rsidR="00B7052F" w:rsidRDefault="00B7052F" w:rsidP="00B7052F">
      <w:pPr>
        <w:pStyle w:val="Opis"/>
        <w:ind w:left="1276" w:firstLine="142"/>
        <w:rPr>
          <w:i/>
          <w:szCs w:val="22"/>
        </w:rPr>
      </w:pPr>
      <w:r>
        <w:rPr>
          <w:i/>
          <w:szCs w:val="22"/>
        </w:rPr>
        <w:t>ODRPPP</w:t>
      </w:r>
      <w:r w:rsidRPr="00037380">
        <w:rPr>
          <w:i/>
          <w:szCs w:val="22"/>
        </w:rPr>
        <w:t>123</w:t>
      </w:r>
      <w:r>
        <w:rPr>
          <w:i/>
          <w:szCs w:val="22"/>
        </w:rPr>
        <w:t>4567890</w:t>
      </w:r>
    </w:p>
    <w:p w:rsidR="00B7052F" w:rsidRDefault="00B7052F" w:rsidP="00B7052F">
      <w:pPr>
        <w:pStyle w:val="Opis"/>
        <w:rPr>
          <w:b/>
        </w:rPr>
      </w:pPr>
    </w:p>
    <w:p w:rsidR="00B7052F" w:rsidRDefault="00B7052F" w:rsidP="00B7052F">
      <w:pPr>
        <w:pStyle w:val="Opis"/>
      </w:pPr>
      <w:r>
        <w:rPr>
          <w:b/>
        </w:rPr>
        <w:t>Nagłówek</w:t>
      </w:r>
      <w:r>
        <w:t xml:space="preserve"> składa się z jednego rekordu postaci:</w:t>
      </w:r>
    </w:p>
    <w:tbl>
      <w:tblPr>
        <w:tblW w:w="13041" w:type="dxa"/>
        <w:tblInd w:w="637"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1843"/>
        <w:gridCol w:w="1701"/>
        <w:gridCol w:w="1701"/>
        <w:gridCol w:w="3402"/>
        <w:gridCol w:w="4394"/>
      </w:tblGrid>
      <w:tr w:rsidR="00B7052F" w:rsidTr="00D37020">
        <w:trPr>
          <w:cantSplit/>
          <w:tblHeader/>
        </w:trPr>
        <w:tc>
          <w:tcPr>
            <w:tcW w:w="1843" w:type="dxa"/>
            <w:tcBorders>
              <w:top w:val="single" w:sz="12" w:space="0" w:color="000000"/>
            </w:tcBorders>
            <w:shd w:val="clear" w:color="auto" w:fill="808080"/>
          </w:tcPr>
          <w:p w:rsidR="00B7052F" w:rsidRDefault="00B7052F" w:rsidP="00D37020">
            <w:pPr>
              <w:widowControl/>
              <w:numPr>
                <w:ilvl w:val="12"/>
                <w:numId w:val="0"/>
              </w:numPr>
              <w:rPr>
                <w:b/>
              </w:rPr>
            </w:pPr>
            <w:r>
              <w:rPr>
                <w:b/>
              </w:rPr>
              <w:t>Nazwa pola</w:t>
            </w:r>
          </w:p>
        </w:tc>
        <w:tc>
          <w:tcPr>
            <w:tcW w:w="1701" w:type="dxa"/>
            <w:tcBorders>
              <w:top w:val="single" w:sz="12" w:space="0" w:color="000000"/>
            </w:tcBorders>
            <w:shd w:val="clear" w:color="auto" w:fill="808080"/>
          </w:tcPr>
          <w:p w:rsidR="00B7052F" w:rsidRDefault="00B7052F" w:rsidP="00D37020">
            <w:pPr>
              <w:widowControl/>
              <w:numPr>
                <w:ilvl w:val="12"/>
                <w:numId w:val="0"/>
              </w:numPr>
              <w:jc w:val="center"/>
              <w:rPr>
                <w:b/>
              </w:rPr>
            </w:pPr>
            <w:r>
              <w:rPr>
                <w:b/>
              </w:rPr>
              <w:t>Typ danych, długość</w:t>
            </w:r>
          </w:p>
        </w:tc>
        <w:tc>
          <w:tcPr>
            <w:tcW w:w="1701" w:type="dxa"/>
            <w:tcBorders>
              <w:top w:val="single" w:sz="12" w:space="0" w:color="000000"/>
            </w:tcBorders>
            <w:shd w:val="clear" w:color="auto" w:fill="808080"/>
          </w:tcPr>
          <w:p w:rsidR="00B7052F" w:rsidRDefault="00B7052F" w:rsidP="00D37020">
            <w:pPr>
              <w:widowControl/>
              <w:numPr>
                <w:ilvl w:val="12"/>
                <w:numId w:val="0"/>
              </w:numPr>
              <w:jc w:val="center"/>
              <w:rPr>
                <w:b/>
              </w:rPr>
            </w:pPr>
            <w:r>
              <w:rPr>
                <w:b/>
              </w:rPr>
              <w:t>Obligatoryjność</w:t>
            </w:r>
          </w:p>
        </w:tc>
        <w:tc>
          <w:tcPr>
            <w:tcW w:w="3402" w:type="dxa"/>
            <w:tcBorders>
              <w:top w:val="single" w:sz="12" w:space="0" w:color="000000"/>
            </w:tcBorders>
            <w:shd w:val="clear" w:color="auto" w:fill="808080"/>
          </w:tcPr>
          <w:p w:rsidR="00B7052F" w:rsidRDefault="00B7052F" w:rsidP="00D37020">
            <w:pPr>
              <w:widowControl/>
              <w:numPr>
                <w:ilvl w:val="12"/>
                <w:numId w:val="0"/>
              </w:numPr>
              <w:jc w:val="center"/>
              <w:rPr>
                <w:b/>
              </w:rPr>
            </w:pPr>
            <w:r>
              <w:rPr>
                <w:b/>
              </w:rPr>
              <w:t>Dziedzina lub format</w:t>
            </w:r>
          </w:p>
        </w:tc>
        <w:tc>
          <w:tcPr>
            <w:tcW w:w="4394" w:type="dxa"/>
            <w:tcBorders>
              <w:top w:val="single" w:sz="12" w:space="0" w:color="000000"/>
            </w:tcBorders>
            <w:shd w:val="clear" w:color="auto" w:fill="808080"/>
          </w:tcPr>
          <w:p w:rsidR="00B7052F" w:rsidRDefault="00B7052F" w:rsidP="00D37020">
            <w:pPr>
              <w:widowControl/>
              <w:numPr>
                <w:ilvl w:val="12"/>
                <w:numId w:val="0"/>
              </w:numPr>
              <w:rPr>
                <w:b/>
              </w:rPr>
            </w:pPr>
            <w:r>
              <w:rPr>
                <w:b/>
              </w:rPr>
              <w:t>Opis</w:t>
            </w:r>
          </w:p>
        </w:tc>
      </w:tr>
      <w:tr w:rsidR="00B7052F" w:rsidTr="00D37020">
        <w:trPr>
          <w:cantSplit/>
        </w:trPr>
        <w:tc>
          <w:tcPr>
            <w:tcW w:w="1843" w:type="dxa"/>
            <w:tcBorders>
              <w:bottom w:val="nil"/>
            </w:tcBorders>
          </w:tcPr>
          <w:p w:rsidR="00B7052F" w:rsidRDefault="00B7052F" w:rsidP="00D37020">
            <w:pPr>
              <w:widowControl/>
              <w:numPr>
                <w:ilvl w:val="12"/>
                <w:numId w:val="0"/>
              </w:numPr>
            </w:pPr>
            <w:r w:rsidRPr="00CE60B5">
              <w:t>Nagłówek czy rekord</w:t>
            </w:r>
          </w:p>
        </w:tc>
        <w:tc>
          <w:tcPr>
            <w:tcW w:w="1701" w:type="dxa"/>
            <w:tcBorders>
              <w:bottom w:val="nil"/>
            </w:tcBorders>
          </w:tcPr>
          <w:p w:rsidR="00B7052F" w:rsidRDefault="00B7052F" w:rsidP="00D37020">
            <w:pPr>
              <w:widowControl/>
              <w:numPr>
                <w:ilvl w:val="12"/>
                <w:numId w:val="0"/>
              </w:numPr>
              <w:jc w:val="center"/>
            </w:pPr>
            <w:r w:rsidRPr="00CE60B5">
              <w:t>CHAR(1)</w:t>
            </w:r>
          </w:p>
        </w:tc>
        <w:tc>
          <w:tcPr>
            <w:tcW w:w="1701" w:type="dxa"/>
            <w:tcBorders>
              <w:bottom w:val="nil"/>
            </w:tcBorders>
          </w:tcPr>
          <w:p w:rsidR="00B7052F" w:rsidRDefault="00B7052F" w:rsidP="00D37020">
            <w:pPr>
              <w:widowControl/>
              <w:numPr>
                <w:ilvl w:val="12"/>
                <w:numId w:val="0"/>
              </w:numPr>
              <w:jc w:val="center"/>
            </w:pPr>
            <w:r w:rsidRPr="00CE60B5">
              <w:t>T</w:t>
            </w:r>
          </w:p>
        </w:tc>
        <w:tc>
          <w:tcPr>
            <w:tcW w:w="3402" w:type="dxa"/>
            <w:tcBorders>
              <w:bottom w:val="nil"/>
            </w:tcBorders>
          </w:tcPr>
          <w:p w:rsidR="00B7052F" w:rsidRDefault="00B7052F" w:rsidP="00D37020">
            <w:pPr>
              <w:widowControl/>
              <w:numPr>
                <w:ilvl w:val="12"/>
                <w:numId w:val="0"/>
              </w:numPr>
              <w:jc w:val="center"/>
              <w:rPr>
                <w:b/>
              </w:rPr>
            </w:pPr>
            <w:r>
              <w:rPr>
                <w:b/>
              </w:rPr>
              <w:t>1</w:t>
            </w:r>
          </w:p>
        </w:tc>
        <w:tc>
          <w:tcPr>
            <w:tcW w:w="4394" w:type="dxa"/>
            <w:tcBorders>
              <w:bottom w:val="nil"/>
            </w:tcBorders>
          </w:tcPr>
          <w:p w:rsidR="00B7052F" w:rsidRPr="00130E62" w:rsidRDefault="00B7052F" w:rsidP="00D37020">
            <w:pPr>
              <w:widowControl/>
              <w:numPr>
                <w:ilvl w:val="12"/>
                <w:numId w:val="0"/>
              </w:numPr>
            </w:pPr>
            <w:r w:rsidRPr="00CE60B5">
              <w:t>Nagłówek pliku</w:t>
            </w:r>
          </w:p>
        </w:tc>
      </w:tr>
      <w:tr w:rsidR="00B7052F" w:rsidTr="00D37020">
        <w:trPr>
          <w:cantSplit/>
        </w:trPr>
        <w:tc>
          <w:tcPr>
            <w:tcW w:w="1843" w:type="dxa"/>
            <w:tcBorders>
              <w:bottom w:val="nil"/>
            </w:tcBorders>
          </w:tcPr>
          <w:p w:rsidR="00B7052F" w:rsidRDefault="00B7052F" w:rsidP="00D37020">
            <w:pPr>
              <w:widowControl/>
              <w:numPr>
                <w:ilvl w:val="12"/>
                <w:numId w:val="0"/>
              </w:numPr>
            </w:pPr>
            <w:r>
              <w:t>Kod nadawcy</w:t>
            </w:r>
          </w:p>
        </w:tc>
        <w:tc>
          <w:tcPr>
            <w:tcW w:w="1701" w:type="dxa"/>
            <w:tcBorders>
              <w:bottom w:val="nil"/>
            </w:tcBorders>
          </w:tcPr>
          <w:p w:rsidR="00B7052F" w:rsidRDefault="00B7052F" w:rsidP="00D37020">
            <w:pPr>
              <w:widowControl/>
              <w:numPr>
                <w:ilvl w:val="12"/>
                <w:numId w:val="0"/>
              </w:numPr>
              <w:jc w:val="center"/>
            </w:pPr>
            <w:r>
              <w:t>CHAR(3)</w:t>
            </w:r>
          </w:p>
        </w:tc>
        <w:tc>
          <w:tcPr>
            <w:tcW w:w="1701" w:type="dxa"/>
            <w:tcBorders>
              <w:bottom w:val="nil"/>
            </w:tcBorders>
          </w:tcPr>
          <w:p w:rsidR="00B7052F" w:rsidRDefault="00B7052F" w:rsidP="00D37020">
            <w:pPr>
              <w:widowControl/>
              <w:numPr>
                <w:ilvl w:val="12"/>
                <w:numId w:val="0"/>
              </w:numPr>
              <w:jc w:val="center"/>
            </w:pPr>
            <w:r>
              <w:t>T</w:t>
            </w:r>
          </w:p>
        </w:tc>
        <w:tc>
          <w:tcPr>
            <w:tcW w:w="3402" w:type="dxa"/>
            <w:tcBorders>
              <w:bottom w:val="nil"/>
            </w:tcBorders>
          </w:tcPr>
          <w:p w:rsidR="00B7052F" w:rsidRPr="00130E62" w:rsidRDefault="00B7052F" w:rsidP="00D37020">
            <w:pPr>
              <w:widowControl/>
              <w:numPr>
                <w:ilvl w:val="12"/>
                <w:numId w:val="0"/>
              </w:numPr>
              <w:jc w:val="center"/>
              <w:rPr>
                <w:b/>
              </w:rPr>
            </w:pPr>
            <w:r>
              <w:rPr>
                <w:b/>
              </w:rPr>
              <w:t>PP</w:t>
            </w:r>
          </w:p>
        </w:tc>
        <w:tc>
          <w:tcPr>
            <w:tcW w:w="4394" w:type="dxa"/>
            <w:tcBorders>
              <w:bottom w:val="nil"/>
            </w:tcBorders>
          </w:tcPr>
          <w:p w:rsidR="00B7052F" w:rsidRPr="00130E62" w:rsidRDefault="00B7052F" w:rsidP="00D37020">
            <w:pPr>
              <w:widowControl/>
              <w:numPr>
                <w:ilvl w:val="12"/>
                <w:numId w:val="0"/>
              </w:numPr>
            </w:pPr>
          </w:p>
        </w:tc>
      </w:tr>
      <w:tr w:rsidR="00B7052F" w:rsidTr="00D37020">
        <w:trPr>
          <w:cantSplit/>
        </w:trPr>
        <w:tc>
          <w:tcPr>
            <w:tcW w:w="1843" w:type="dxa"/>
          </w:tcPr>
          <w:p w:rsidR="00B7052F" w:rsidRDefault="00B7052F" w:rsidP="00D37020">
            <w:pPr>
              <w:widowControl/>
              <w:numPr>
                <w:ilvl w:val="12"/>
                <w:numId w:val="0"/>
              </w:numPr>
            </w:pPr>
            <w:r>
              <w:t>Kod pliku</w:t>
            </w:r>
          </w:p>
        </w:tc>
        <w:tc>
          <w:tcPr>
            <w:tcW w:w="1701" w:type="dxa"/>
          </w:tcPr>
          <w:p w:rsidR="00B7052F" w:rsidRDefault="00B7052F" w:rsidP="00D37020">
            <w:pPr>
              <w:widowControl/>
              <w:numPr>
                <w:ilvl w:val="12"/>
                <w:numId w:val="0"/>
              </w:numPr>
              <w:jc w:val="center"/>
            </w:pPr>
            <w:r>
              <w:t>CHAR(3)</w:t>
            </w:r>
          </w:p>
        </w:tc>
        <w:tc>
          <w:tcPr>
            <w:tcW w:w="1701" w:type="dxa"/>
          </w:tcPr>
          <w:p w:rsidR="00B7052F" w:rsidRDefault="00B7052F" w:rsidP="00D37020">
            <w:pPr>
              <w:widowControl/>
              <w:numPr>
                <w:ilvl w:val="12"/>
                <w:numId w:val="0"/>
              </w:numPr>
              <w:jc w:val="center"/>
            </w:pPr>
            <w:r>
              <w:t>T</w:t>
            </w:r>
          </w:p>
        </w:tc>
        <w:tc>
          <w:tcPr>
            <w:tcW w:w="3402" w:type="dxa"/>
          </w:tcPr>
          <w:p w:rsidR="00B7052F" w:rsidRPr="00130E62" w:rsidRDefault="00B7052F" w:rsidP="00D37020">
            <w:pPr>
              <w:widowControl/>
              <w:numPr>
                <w:ilvl w:val="12"/>
                <w:numId w:val="0"/>
              </w:numPr>
              <w:jc w:val="center"/>
              <w:rPr>
                <w:b/>
              </w:rPr>
            </w:pPr>
            <w:r>
              <w:rPr>
                <w:b/>
              </w:rPr>
              <w:t>ODR</w:t>
            </w:r>
          </w:p>
        </w:tc>
        <w:tc>
          <w:tcPr>
            <w:tcW w:w="4394" w:type="dxa"/>
          </w:tcPr>
          <w:p w:rsidR="00B7052F" w:rsidRPr="006A53AD" w:rsidRDefault="00B7052F" w:rsidP="00D37020">
            <w:pPr>
              <w:pStyle w:val="centrala"/>
              <w:keepLines/>
              <w:widowControl/>
              <w:numPr>
                <w:ilvl w:val="12"/>
                <w:numId w:val="0"/>
              </w:numPr>
              <w:spacing w:before="40" w:after="0"/>
              <w:rPr>
                <w:rFonts w:ascii="Times New Roman" w:hAnsi="Times New Roman"/>
                <w:b w:val="0"/>
              </w:rPr>
            </w:pPr>
            <w:r>
              <w:rPr>
                <w:rFonts w:ascii="Times New Roman" w:hAnsi="Times New Roman"/>
                <w:b w:val="0"/>
              </w:rPr>
              <w:t>Plik informacji o odrzuceniu pliku EPE</w:t>
            </w:r>
          </w:p>
        </w:tc>
      </w:tr>
      <w:tr w:rsidR="00B7052F" w:rsidTr="00D37020">
        <w:trPr>
          <w:cantSplit/>
        </w:trPr>
        <w:tc>
          <w:tcPr>
            <w:tcW w:w="1843" w:type="dxa"/>
          </w:tcPr>
          <w:p w:rsidR="00B7052F" w:rsidRDefault="00B7052F" w:rsidP="00D37020">
            <w:pPr>
              <w:widowControl/>
              <w:numPr>
                <w:ilvl w:val="12"/>
                <w:numId w:val="0"/>
              </w:numPr>
            </w:pPr>
            <w:r>
              <w:t>Wersja pliku</w:t>
            </w:r>
          </w:p>
        </w:tc>
        <w:tc>
          <w:tcPr>
            <w:tcW w:w="1701" w:type="dxa"/>
          </w:tcPr>
          <w:p w:rsidR="00B7052F" w:rsidRDefault="00B7052F" w:rsidP="00D37020">
            <w:pPr>
              <w:widowControl/>
              <w:numPr>
                <w:ilvl w:val="12"/>
                <w:numId w:val="0"/>
              </w:numPr>
              <w:jc w:val="center"/>
            </w:pPr>
            <w:r>
              <w:t>NUMERIC(2.1)</w:t>
            </w:r>
          </w:p>
        </w:tc>
        <w:tc>
          <w:tcPr>
            <w:tcW w:w="1701" w:type="dxa"/>
          </w:tcPr>
          <w:p w:rsidR="00B7052F" w:rsidRDefault="00B7052F" w:rsidP="00D37020">
            <w:pPr>
              <w:widowControl/>
              <w:numPr>
                <w:ilvl w:val="12"/>
                <w:numId w:val="0"/>
              </w:numPr>
              <w:jc w:val="center"/>
            </w:pPr>
            <w:r>
              <w:t>T</w:t>
            </w:r>
          </w:p>
        </w:tc>
        <w:tc>
          <w:tcPr>
            <w:tcW w:w="3402" w:type="dxa"/>
          </w:tcPr>
          <w:p w:rsidR="00B7052F" w:rsidRDefault="00B7052F" w:rsidP="00D37020">
            <w:pPr>
              <w:widowControl/>
              <w:numPr>
                <w:ilvl w:val="12"/>
                <w:numId w:val="0"/>
              </w:numPr>
              <w:jc w:val="center"/>
              <w:rPr>
                <w:b/>
              </w:rPr>
            </w:pPr>
            <w:r>
              <w:rPr>
                <w:b/>
              </w:rPr>
              <w:t>1.0</w:t>
            </w:r>
          </w:p>
        </w:tc>
        <w:tc>
          <w:tcPr>
            <w:tcW w:w="4394" w:type="dxa"/>
          </w:tcPr>
          <w:p w:rsidR="00B7052F" w:rsidRDefault="00B7052F" w:rsidP="00D37020">
            <w:pPr>
              <w:pStyle w:val="centrala"/>
              <w:keepLines/>
              <w:widowControl/>
              <w:numPr>
                <w:ilvl w:val="12"/>
                <w:numId w:val="0"/>
              </w:numPr>
              <w:spacing w:before="40" w:after="0"/>
              <w:rPr>
                <w:rFonts w:ascii="Times New Roman" w:hAnsi="Times New Roman"/>
                <w:b w:val="0"/>
              </w:rPr>
            </w:pPr>
            <w:r>
              <w:rPr>
                <w:rFonts w:ascii="Times New Roman" w:hAnsi="Times New Roman"/>
                <w:b w:val="0"/>
              </w:rPr>
              <w:t xml:space="preserve">Wersja struktury pliku </w:t>
            </w:r>
            <w:r w:rsidRPr="00145129">
              <w:rPr>
                <w:rFonts w:ascii="Times New Roman" w:hAnsi="Times New Roman"/>
                <w:b w:val="0"/>
              </w:rPr>
              <w:t>(wersja interfejsu, w którym ta struktura została utworzona bądź zmieniona)</w:t>
            </w:r>
          </w:p>
        </w:tc>
      </w:tr>
      <w:tr w:rsidR="00B7052F" w:rsidTr="00D37020">
        <w:trPr>
          <w:cantSplit/>
        </w:trPr>
        <w:tc>
          <w:tcPr>
            <w:tcW w:w="1843" w:type="dxa"/>
          </w:tcPr>
          <w:p w:rsidR="00B7052F" w:rsidRDefault="00B7052F" w:rsidP="00D37020">
            <w:pPr>
              <w:widowControl/>
              <w:numPr>
                <w:ilvl w:val="12"/>
                <w:numId w:val="0"/>
              </w:numPr>
            </w:pPr>
            <w:r>
              <w:t>Identyfikator przesyłki</w:t>
            </w:r>
          </w:p>
        </w:tc>
        <w:tc>
          <w:tcPr>
            <w:tcW w:w="1701" w:type="dxa"/>
          </w:tcPr>
          <w:p w:rsidR="00B7052F" w:rsidRDefault="00B7052F" w:rsidP="00D37020">
            <w:pPr>
              <w:widowControl/>
              <w:numPr>
                <w:ilvl w:val="12"/>
                <w:numId w:val="0"/>
              </w:numPr>
              <w:jc w:val="center"/>
            </w:pPr>
            <w:r>
              <w:t>CHAR(17)</w:t>
            </w:r>
          </w:p>
        </w:tc>
        <w:tc>
          <w:tcPr>
            <w:tcW w:w="1701" w:type="dxa"/>
          </w:tcPr>
          <w:p w:rsidR="00B7052F" w:rsidRDefault="00B7052F" w:rsidP="00D37020">
            <w:pPr>
              <w:widowControl/>
              <w:numPr>
                <w:ilvl w:val="12"/>
                <w:numId w:val="0"/>
              </w:numPr>
              <w:jc w:val="center"/>
            </w:pPr>
            <w:r>
              <w:t>T</w:t>
            </w:r>
          </w:p>
        </w:tc>
        <w:tc>
          <w:tcPr>
            <w:tcW w:w="3402" w:type="dxa"/>
          </w:tcPr>
          <w:p w:rsidR="00B7052F" w:rsidRPr="006A53AD" w:rsidRDefault="00B7052F" w:rsidP="00D37020">
            <w:pPr>
              <w:widowControl/>
              <w:numPr>
                <w:ilvl w:val="12"/>
                <w:numId w:val="0"/>
              </w:numPr>
              <w:jc w:val="center"/>
              <w:rPr>
                <w:rFonts w:ascii="Courier New" w:hAnsi="Courier New" w:cs="Courier New"/>
              </w:rPr>
            </w:pPr>
            <w:r w:rsidRPr="001D06C1">
              <w:rPr>
                <w:rFonts w:ascii="Courier New" w:hAnsi="Courier New" w:cs="Courier New"/>
                <w:sz w:val="18"/>
                <w:szCs w:val="18"/>
                <w:vertAlign w:val="subscript"/>
              </w:rPr>
              <w:t>2</w:t>
            </w:r>
            <w:r w:rsidRPr="001D06C1">
              <w:rPr>
                <w:rFonts w:ascii="Courier New" w:hAnsi="Courier New" w:cs="Courier New"/>
                <w:sz w:val="18"/>
                <w:szCs w:val="18"/>
              </w:rPr>
              <w:t>{litera}</w:t>
            </w:r>
            <w:r w:rsidRPr="001D06C1">
              <w:rPr>
                <w:rFonts w:ascii="Courier New" w:hAnsi="Courier New" w:cs="Courier New"/>
                <w:sz w:val="18"/>
                <w:szCs w:val="18"/>
                <w:vertAlign w:val="superscript"/>
              </w:rPr>
              <w:t>2</w:t>
            </w:r>
            <w:r w:rsidRPr="001D06C1">
              <w:rPr>
                <w:rFonts w:ascii="Courier New" w:hAnsi="Courier New" w:cs="Courier New"/>
                <w:sz w:val="18"/>
                <w:szCs w:val="18"/>
              </w:rPr>
              <w:t xml:space="preserve"> + </w:t>
            </w:r>
            <w:r w:rsidRPr="0002089F">
              <w:rPr>
                <w:rFonts w:ascii="Courier New" w:hAnsi="Courier New" w:cs="Courier New"/>
                <w:sz w:val="18"/>
                <w:szCs w:val="18"/>
                <w:vertAlign w:val="subscript"/>
              </w:rPr>
              <w:t>1</w:t>
            </w:r>
            <w:r w:rsidRPr="0002089F">
              <w:rPr>
                <w:rFonts w:ascii="Courier New" w:hAnsi="Courier New" w:cs="Courier New"/>
                <w:sz w:val="18"/>
                <w:szCs w:val="18"/>
              </w:rPr>
              <w:t>{[litera | cyfra]}</w:t>
            </w:r>
            <w:r w:rsidRPr="0002089F">
              <w:rPr>
                <w:rFonts w:ascii="Courier New" w:hAnsi="Courier New" w:cs="Courier New"/>
                <w:sz w:val="18"/>
                <w:szCs w:val="18"/>
                <w:vertAlign w:val="superscript"/>
              </w:rPr>
              <w:t>15</w:t>
            </w:r>
          </w:p>
        </w:tc>
        <w:tc>
          <w:tcPr>
            <w:tcW w:w="4394" w:type="dxa"/>
          </w:tcPr>
          <w:p w:rsidR="00B7052F" w:rsidRDefault="00B7052F" w:rsidP="00D37020">
            <w:pPr>
              <w:pStyle w:val="centrala"/>
              <w:keepLines/>
              <w:widowControl/>
              <w:numPr>
                <w:ilvl w:val="12"/>
                <w:numId w:val="0"/>
              </w:numPr>
              <w:spacing w:before="40" w:after="0"/>
              <w:rPr>
                <w:rFonts w:ascii="Times New Roman" w:hAnsi="Times New Roman"/>
                <w:b w:val="0"/>
              </w:rPr>
            </w:pPr>
            <w:r w:rsidRPr="00D24B16">
              <w:rPr>
                <w:rFonts w:ascii="Times New Roman" w:hAnsi="Times New Roman"/>
                <w:b w:val="0"/>
              </w:rPr>
              <w:t>Jednoznaczny identyfikator przesyłki</w:t>
            </w:r>
            <w:r>
              <w:rPr>
                <w:rFonts w:ascii="Times New Roman" w:hAnsi="Times New Roman"/>
                <w:b w:val="0"/>
              </w:rPr>
              <w:t xml:space="preserve"> </w:t>
            </w:r>
          </w:p>
        </w:tc>
      </w:tr>
      <w:tr w:rsidR="00B7052F" w:rsidTr="00D37020">
        <w:trPr>
          <w:cantSplit/>
        </w:trPr>
        <w:tc>
          <w:tcPr>
            <w:tcW w:w="1843" w:type="dxa"/>
          </w:tcPr>
          <w:p w:rsidR="00B7052F" w:rsidRDefault="00B7052F" w:rsidP="00D37020">
            <w:pPr>
              <w:widowControl/>
              <w:numPr>
                <w:ilvl w:val="12"/>
                <w:numId w:val="0"/>
              </w:numPr>
            </w:pPr>
            <w:r>
              <w:t xml:space="preserve">Data utworzenia </w:t>
            </w:r>
          </w:p>
        </w:tc>
        <w:tc>
          <w:tcPr>
            <w:tcW w:w="1701" w:type="dxa"/>
          </w:tcPr>
          <w:p w:rsidR="00B7052F" w:rsidRDefault="00B7052F" w:rsidP="00D37020">
            <w:pPr>
              <w:widowControl/>
              <w:numPr>
                <w:ilvl w:val="12"/>
                <w:numId w:val="0"/>
              </w:numPr>
              <w:jc w:val="center"/>
            </w:pPr>
            <w:r>
              <w:t>DATETIME</w:t>
            </w:r>
          </w:p>
        </w:tc>
        <w:tc>
          <w:tcPr>
            <w:tcW w:w="1701" w:type="dxa"/>
          </w:tcPr>
          <w:p w:rsidR="00B7052F" w:rsidRDefault="00B7052F" w:rsidP="00D37020">
            <w:pPr>
              <w:widowControl/>
              <w:numPr>
                <w:ilvl w:val="12"/>
                <w:numId w:val="0"/>
              </w:numPr>
              <w:jc w:val="center"/>
            </w:pPr>
            <w:r>
              <w:t>T</w:t>
            </w:r>
          </w:p>
        </w:tc>
        <w:tc>
          <w:tcPr>
            <w:tcW w:w="3402" w:type="dxa"/>
          </w:tcPr>
          <w:p w:rsidR="00B7052F" w:rsidRPr="006A53AD" w:rsidRDefault="00B7052F" w:rsidP="00D37020">
            <w:pPr>
              <w:widowControl/>
              <w:numPr>
                <w:ilvl w:val="12"/>
                <w:numId w:val="0"/>
              </w:numPr>
              <w:jc w:val="center"/>
              <w:rPr>
                <w:rFonts w:ascii="Courier New" w:hAnsi="Courier New" w:cs="Courier New"/>
              </w:rPr>
            </w:pPr>
            <w:proofErr w:type="spellStart"/>
            <w:r>
              <w:rPr>
                <w:rFonts w:ascii="Courier New" w:hAnsi="Courier New" w:cs="Courier New"/>
                <w:sz w:val="18"/>
                <w:szCs w:val="18"/>
              </w:rPr>
              <w:t>data_utworzenia</w:t>
            </w:r>
            <w:proofErr w:type="spellEnd"/>
          </w:p>
        </w:tc>
        <w:tc>
          <w:tcPr>
            <w:tcW w:w="4394" w:type="dxa"/>
          </w:tcPr>
          <w:p w:rsidR="00B7052F" w:rsidRDefault="00B7052F" w:rsidP="00D37020">
            <w:pPr>
              <w:widowControl/>
              <w:numPr>
                <w:ilvl w:val="12"/>
                <w:numId w:val="0"/>
              </w:numPr>
            </w:pPr>
            <w:r>
              <w:t>Data wygenerowania pliku przez Wykonawcę usługi np. „20101231235912”, z przedziału od -60 do +10 dni od daty aktualnej</w:t>
            </w:r>
          </w:p>
        </w:tc>
      </w:tr>
      <w:tr w:rsidR="00B7052F" w:rsidTr="00D37020">
        <w:trPr>
          <w:cantSplit/>
        </w:trPr>
        <w:tc>
          <w:tcPr>
            <w:tcW w:w="1843" w:type="dxa"/>
          </w:tcPr>
          <w:p w:rsidR="00B7052F" w:rsidRDefault="00B7052F" w:rsidP="00D37020">
            <w:pPr>
              <w:widowControl/>
              <w:numPr>
                <w:ilvl w:val="12"/>
                <w:numId w:val="0"/>
              </w:numPr>
            </w:pPr>
            <w:r>
              <w:t>Kod przesyłki źródłowej</w:t>
            </w:r>
          </w:p>
        </w:tc>
        <w:tc>
          <w:tcPr>
            <w:tcW w:w="1701" w:type="dxa"/>
          </w:tcPr>
          <w:p w:rsidR="00B7052F" w:rsidRDefault="00B7052F" w:rsidP="00D37020">
            <w:pPr>
              <w:widowControl/>
              <w:numPr>
                <w:ilvl w:val="12"/>
                <w:numId w:val="0"/>
              </w:numPr>
              <w:jc w:val="center"/>
            </w:pPr>
            <w:r>
              <w:t>CHAR(3)</w:t>
            </w:r>
          </w:p>
        </w:tc>
        <w:tc>
          <w:tcPr>
            <w:tcW w:w="1701" w:type="dxa"/>
          </w:tcPr>
          <w:p w:rsidR="00B7052F" w:rsidRDefault="00B7052F" w:rsidP="00D37020">
            <w:pPr>
              <w:widowControl/>
              <w:numPr>
                <w:ilvl w:val="12"/>
                <w:numId w:val="0"/>
              </w:numPr>
              <w:jc w:val="center"/>
            </w:pPr>
            <w:r>
              <w:t>T</w:t>
            </w:r>
          </w:p>
        </w:tc>
        <w:tc>
          <w:tcPr>
            <w:tcW w:w="3402" w:type="dxa"/>
          </w:tcPr>
          <w:p w:rsidR="00B7052F" w:rsidRPr="004E2E1C" w:rsidRDefault="00B7052F" w:rsidP="00D37020">
            <w:pPr>
              <w:widowControl/>
              <w:numPr>
                <w:ilvl w:val="12"/>
                <w:numId w:val="0"/>
              </w:numPr>
              <w:jc w:val="center"/>
              <w:rPr>
                <w:rFonts w:ascii="Courier New" w:hAnsi="Courier New" w:cs="Courier New"/>
                <w:sz w:val="18"/>
                <w:szCs w:val="18"/>
              </w:rPr>
            </w:pPr>
            <w:r>
              <w:rPr>
                <w:b/>
              </w:rPr>
              <w:t>EPE</w:t>
            </w:r>
          </w:p>
        </w:tc>
        <w:tc>
          <w:tcPr>
            <w:tcW w:w="4394" w:type="dxa"/>
          </w:tcPr>
          <w:p w:rsidR="00B7052F" w:rsidRDefault="00B7052F" w:rsidP="00D37020">
            <w:pPr>
              <w:widowControl/>
              <w:numPr>
                <w:ilvl w:val="12"/>
                <w:numId w:val="0"/>
              </w:numPr>
            </w:pPr>
            <w:r>
              <w:t>Kod pliku EPE</w:t>
            </w:r>
          </w:p>
        </w:tc>
      </w:tr>
      <w:tr w:rsidR="00B7052F" w:rsidTr="00D37020">
        <w:trPr>
          <w:cantSplit/>
        </w:trPr>
        <w:tc>
          <w:tcPr>
            <w:tcW w:w="1843" w:type="dxa"/>
          </w:tcPr>
          <w:p w:rsidR="00B7052F" w:rsidRDefault="00B7052F" w:rsidP="00D37020">
            <w:pPr>
              <w:widowControl/>
              <w:numPr>
                <w:ilvl w:val="12"/>
                <w:numId w:val="0"/>
              </w:numPr>
            </w:pPr>
            <w:r>
              <w:t>Identyfikator przesyłki źródłowej</w:t>
            </w:r>
          </w:p>
        </w:tc>
        <w:tc>
          <w:tcPr>
            <w:tcW w:w="1701" w:type="dxa"/>
          </w:tcPr>
          <w:p w:rsidR="00B7052F" w:rsidRDefault="00B7052F" w:rsidP="00D37020">
            <w:pPr>
              <w:widowControl/>
              <w:numPr>
                <w:ilvl w:val="12"/>
                <w:numId w:val="0"/>
              </w:numPr>
              <w:jc w:val="center"/>
            </w:pPr>
            <w:r>
              <w:t>CHAR(17)</w:t>
            </w:r>
          </w:p>
        </w:tc>
        <w:tc>
          <w:tcPr>
            <w:tcW w:w="1701" w:type="dxa"/>
          </w:tcPr>
          <w:p w:rsidR="00B7052F" w:rsidRDefault="00B7052F" w:rsidP="00D37020">
            <w:pPr>
              <w:widowControl/>
              <w:numPr>
                <w:ilvl w:val="12"/>
                <w:numId w:val="0"/>
              </w:numPr>
              <w:jc w:val="center"/>
            </w:pPr>
            <w:r>
              <w:t>T</w:t>
            </w:r>
          </w:p>
        </w:tc>
        <w:tc>
          <w:tcPr>
            <w:tcW w:w="3402" w:type="dxa"/>
          </w:tcPr>
          <w:p w:rsidR="00B7052F" w:rsidRPr="006A53AD" w:rsidRDefault="00B7052F" w:rsidP="00D37020">
            <w:pPr>
              <w:widowControl/>
              <w:numPr>
                <w:ilvl w:val="12"/>
                <w:numId w:val="0"/>
              </w:numPr>
              <w:jc w:val="center"/>
              <w:rPr>
                <w:rFonts w:ascii="Courier New" w:hAnsi="Courier New" w:cs="Courier New"/>
              </w:rPr>
            </w:pPr>
            <w:r w:rsidRPr="001D06C1">
              <w:rPr>
                <w:rFonts w:ascii="Courier New" w:hAnsi="Courier New" w:cs="Courier New"/>
                <w:sz w:val="18"/>
                <w:szCs w:val="18"/>
                <w:vertAlign w:val="subscript"/>
              </w:rPr>
              <w:t>2</w:t>
            </w:r>
            <w:r w:rsidRPr="001D06C1">
              <w:rPr>
                <w:rFonts w:ascii="Courier New" w:hAnsi="Courier New" w:cs="Courier New"/>
                <w:sz w:val="18"/>
                <w:szCs w:val="18"/>
              </w:rPr>
              <w:t>{litera}</w:t>
            </w:r>
            <w:r w:rsidRPr="001D06C1">
              <w:rPr>
                <w:rFonts w:ascii="Courier New" w:hAnsi="Courier New" w:cs="Courier New"/>
                <w:sz w:val="18"/>
                <w:szCs w:val="18"/>
                <w:vertAlign w:val="superscript"/>
              </w:rPr>
              <w:t>2</w:t>
            </w:r>
            <w:r w:rsidRPr="001D06C1">
              <w:rPr>
                <w:rFonts w:ascii="Courier New" w:hAnsi="Courier New" w:cs="Courier New"/>
                <w:sz w:val="18"/>
                <w:szCs w:val="18"/>
              </w:rPr>
              <w:t xml:space="preserve"> + </w:t>
            </w:r>
            <w:r w:rsidRPr="0002089F">
              <w:rPr>
                <w:rFonts w:ascii="Courier New" w:hAnsi="Courier New" w:cs="Courier New"/>
                <w:sz w:val="18"/>
                <w:szCs w:val="18"/>
                <w:vertAlign w:val="subscript"/>
              </w:rPr>
              <w:t>1</w:t>
            </w:r>
            <w:r w:rsidRPr="0002089F">
              <w:rPr>
                <w:rFonts w:ascii="Courier New" w:hAnsi="Courier New" w:cs="Courier New"/>
                <w:sz w:val="18"/>
                <w:szCs w:val="18"/>
              </w:rPr>
              <w:t>{[litera | cyfra]}</w:t>
            </w:r>
            <w:r w:rsidRPr="0002089F">
              <w:rPr>
                <w:rFonts w:ascii="Courier New" w:hAnsi="Courier New" w:cs="Courier New"/>
                <w:sz w:val="18"/>
                <w:szCs w:val="18"/>
                <w:vertAlign w:val="superscript"/>
              </w:rPr>
              <w:t>15</w:t>
            </w:r>
          </w:p>
        </w:tc>
        <w:tc>
          <w:tcPr>
            <w:tcW w:w="4394" w:type="dxa"/>
          </w:tcPr>
          <w:p w:rsidR="00B7052F" w:rsidRPr="00890543" w:rsidRDefault="00B7052F" w:rsidP="00D37020">
            <w:pPr>
              <w:widowControl/>
              <w:numPr>
                <w:ilvl w:val="12"/>
                <w:numId w:val="0"/>
              </w:numPr>
            </w:pPr>
            <w:r>
              <w:t>Identyfikator przesyłki EPE</w:t>
            </w:r>
          </w:p>
        </w:tc>
      </w:tr>
      <w:tr w:rsidR="00B7052F" w:rsidTr="00D37020">
        <w:trPr>
          <w:cantSplit/>
        </w:trPr>
        <w:tc>
          <w:tcPr>
            <w:tcW w:w="1843" w:type="dxa"/>
            <w:tcBorders>
              <w:bottom w:val="single" w:sz="12" w:space="0" w:color="000000"/>
            </w:tcBorders>
          </w:tcPr>
          <w:p w:rsidR="00B7052F" w:rsidRPr="00382819" w:rsidRDefault="00B7052F" w:rsidP="00D37020">
            <w:pPr>
              <w:widowControl/>
              <w:numPr>
                <w:ilvl w:val="12"/>
                <w:numId w:val="0"/>
              </w:numPr>
            </w:pPr>
            <w:r w:rsidRPr="00382819">
              <w:t>Przyczyna odrzucenia</w:t>
            </w:r>
          </w:p>
        </w:tc>
        <w:tc>
          <w:tcPr>
            <w:tcW w:w="1701" w:type="dxa"/>
            <w:tcBorders>
              <w:bottom w:val="single" w:sz="12" w:space="0" w:color="000000"/>
            </w:tcBorders>
          </w:tcPr>
          <w:p w:rsidR="00B7052F" w:rsidRPr="00382819" w:rsidRDefault="00B7052F" w:rsidP="00D37020">
            <w:pPr>
              <w:widowControl/>
              <w:numPr>
                <w:ilvl w:val="12"/>
                <w:numId w:val="0"/>
              </w:numPr>
              <w:jc w:val="center"/>
            </w:pPr>
            <w:r>
              <w:t>CHAR(1)</w:t>
            </w:r>
          </w:p>
        </w:tc>
        <w:tc>
          <w:tcPr>
            <w:tcW w:w="1701" w:type="dxa"/>
            <w:tcBorders>
              <w:bottom w:val="single" w:sz="12" w:space="0" w:color="000000"/>
            </w:tcBorders>
          </w:tcPr>
          <w:p w:rsidR="00B7052F" w:rsidRPr="00382819" w:rsidRDefault="00B7052F" w:rsidP="00D37020">
            <w:pPr>
              <w:widowControl/>
              <w:numPr>
                <w:ilvl w:val="12"/>
                <w:numId w:val="0"/>
              </w:numPr>
              <w:jc w:val="center"/>
            </w:pPr>
            <w:r w:rsidRPr="00382819">
              <w:t>T</w:t>
            </w:r>
          </w:p>
        </w:tc>
        <w:tc>
          <w:tcPr>
            <w:tcW w:w="3402" w:type="dxa"/>
            <w:tcBorders>
              <w:bottom w:val="single" w:sz="12" w:space="0" w:color="000000"/>
            </w:tcBorders>
          </w:tcPr>
          <w:p w:rsidR="00B7052F" w:rsidRPr="00332356" w:rsidRDefault="00B7052F" w:rsidP="00D37020">
            <w:pPr>
              <w:widowControl/>
              <w:numPr>
                <w:ilvl w:val="12"/>
                <w:numId w:val="0"/>
              </w:numPr>
              <w:rPr>
                <w:b/>
              </w:rPr>
            </w:pPr>
            <w:r w:rsidRPr="00332356">
              <w:rPr>
                <w:b/>
              </w:rPr>
              <w:t xml:space="preserve">1 </w:t>
            </w:r>
            <w:r w:rsidRPr="00332356">
              <w:t xml:space="preserve">- </w:t>
            </w:r>
            <w:r>
              <w:t>nie otrzymano zgodnych środków na niesparowany plik przekazów w określonym terminie</w:t>
            </w:r>
          </w:p>
          <w:p w:rsidR="00B7052F" w:rsidRPr="00332356" w:rsidRDefault="00B7052F" w:rsidP="00D37020">
            <w:pPr>
              <w:widowControl/>
              <w:numPr>
                <w:ilvl w:val="12"/>
                <w:numId w:val="0"/>
              </w:numPr>
              <w:rPr>
                <w:rFonts w:ascii="Courier New" w:hAnsi="Courier New" w:cs="Courier New"/>
                <w:szCs w:val="22"/>
                <w:vertAlign w:val="subscript"/>
              </w:rPr>
            </w:pPr>
            <w:r w:rsidRPr="00332356">
              <w:rPr>
                <w:b/>
              </w:rPr>
              <w:t xml:space="preserve">2 </w:t>
            </w:r>
            <w:r w:rsidRPr="00332356">
              <w:t xml:space="preserve">- </w:t>
            </w:r>
            <w:r>
              <w:t>inna przyczyna</w:t>
            </w:r>
          </w:p>
        </w:tc>
        <w:tc>
          <w:tcPr>
            <w:tcW w:w="4394" w:type="dxa"/>
            <w:tcBorders>
              <w:bottom w:val="single" w:sz="12" w:space="0" w:color="000000"/>
            </w:tcBorders>
          </w:tcPr>
          <w:p w:rsidR="00B7052F" w:rsidRPr="00332356" w:rsidRDefault="00B7052F" w:rsidP="00D37020">
            <w:pPr>
              <w:widowControl/>
              <w:numPr>
                <w:ilvl w:val="12"/>
                <w:numId w:val="0"/>
              </w:numPr>
            </w:pPr>
            <w:r w:rsidRPr="00332356">
              <w:t>Kod przyczyny odrzucenia</w:t>
            </w:r>
          </w:p>
        </w:tc>
      </w:tr>
    </w:tbl>
    <w:p w:rsidR="00B7052F" w:rsidRDefault="00B7052F" w:rsidP="00B7052F">
      <w:pPr>
        <w:pStyle w:val="Opis"/>
      </w:pPr>
    </w:p>
    <w:p w:rsidR="00B7052F" w:rsidRDefault="00B7052F" w:rsidP="00B7052F">
      <w:pPr>
        <w:pStyle w:val="Nagwek4"/>
        <w:keepNext w:val="0"/>
        <w:keepLines/>
        <w:numPr>
          <w:ilvl w:val="3"/>
          <w:numId w:val="17"/>
        </w:numPr>
        <w:autoSpaceDE/>
        <w:autoSpaceDN/>
        <w:adjustRightInd/>
        <w:spacing w:before="120"/>
      </w:pPr>
      <w:bookmarkStart w:id="189" w:name="_Ref265840374"/>
      <w:r>
        <w:t>Plik PAR (p</w:t>
      </w:r>
      <w:r w:rsidRPr="00984441">
        <w:t xml:space="preserve">otwierdzenie sparowania sumy kwot przekazów </w:t>
      </w:r>
      <w:r>
        <w:t>EPE</w:t>
      </w:r>
      <w:r w:rsidRPr="00984441">
        <w:t xml:space="preserve"> ze środkami pieniężnymi</w:t>
      </w:r>
      <w:r>
        <w:t>)</w:t>
      </w:r>
      <w:bookmarkEnd w:id="189"/>
      <w:r>
        <w:t xml:space="preserve"> </w:t>
      </w:r>
    </w:p>
    <w:p w:rsidR="00B7052F" w:rsidRDefault="00B7052F" w:rsidP="00B7052F">
      <w:pPr>
        <w:pStyle w:val="Opis"/>
      </w:pPr>
      <w:r>
        <w:t xml:space="preserve">Format pliku identyczny jak w przypadku pierwszorazowego parowania, opisany w rozdziale </w:t>
      </w:r>
      <w:r>
        <w:fldChar w:fldCharType="begin"/>
      </w:r>
      <w:r>
        <w:instrText xml:space="preserve"> REF _Ref265840370 \r \h </w:instrText>
      </w:r>
      <w:r>
        <w:fldChar w:fldCharType="separate"/>
      </w:r>
      <w:r w:rsidR="00DA0585">
        <w:t xml:space="preserve">5.5.3.1 </w:t>
      </w:r>
      <w:r>
        <w:fldChar w:fldCharType="end"/>
      </w:r>
      <w:r>
        <w:t xml:space="preserve">na stronie </w:t>
      </w:r>
      <w:r>
        <w:fldChar w:fldCharType="begin"/>
      </w:r>
      <w:r>
        <w:instrText xml:space="preserve"> PAGEREF _Ref265840370 \h </w:instrText>
      </w:r>
      <w:r>
        <w:fldChar w:fldCharType="separate"/>
      </w:r>
      <w:r w:rsidR="00DA0585">
        <w:rPr>
          <w:noProof/>
        </w:rPr>
        <w:t>32</w:t>
      </w:r>
      <w:r>
        <w:fldChar w:fldCharType="end"/>
      </w:r>
      <w:r>
        <w:t>.</w:t>
      </w:r>
    </w:p>
    <w:p w:rsidR="00B7052F" w:rsidRDefault="00B7052F" w:rsidP="00B7052F">
      <w:pPr>
        <w:pStyle w:val="Opis"/>
      </w:pPr>
    </w:p>
    <w:p w:rsidR="00B7052F" w:rsidRDefault="00B7052F" w:rsidP="00B7052F">
      <w:pPr>
        <w:pStyle w:val="Nagwek4"/>
        <w:keepNext w:val="0"/>
        <w:keepLines/>
        <w:numPr>
          <w:ilvl w:val="3"/>
          <w:numId w:val="17"/>
        </w:numPr>
        <w:autoSpaceDE/>
        <w:autoSpaceDN/>
        <w:adjustRightInd/>
        <w:spacing w:before="120"/>
      </w:pPr>
      <w:r>
        <w:t>Pliki BLA (błędy w pliku ODR i błędy w pliku PAR)</w:t>
      </w:r>
    </w:p>
    <w:p w:rsidR="00B7052F" w:rsidRDefault="00B7052F" w:rsidP="00B7052F">
      <w:pPr>
        <w:pStyle w:val="Opis"/>
      </w:pPr>
      <w:r>
        <w:t>Format plików identyczne jak w przypadku pliku błędów dla RKF (raport kontroli formalnej) z wyjątkiem innego kodu przesyłki źródłowej w nagłówku.</w:t>
      </w:r>
    </w:p>
    <w:p w:rsidR="00B7052F" w:rsidRDefault="00B7052F" w:rsidP="00B7052F">
      <w:pPr>
        <w:pStyle w:val="Opis"/>
      </w:pPr>
    </w:p>
    <w:p w:rsidR="00B7052F" w:rsidRDefault="00B7052F" w:rsidP="00B7052F">
      <w:pPr>
        <w:pStyle w:val="Nagwek3"/>
        <w:keepNext w:val="0"/>
        <w:keepLines/>
        <w:numPr>
          <w:ilvl w:val="2"/>
          <w:numId w:val="17"/>
        </w:numPr>
        <w:autoSpaceDE/>
        <w:autoSpaceDN/>
        <w:adjustRightInd/>
        <w:spacing w:before="120"/>
      </w:pPr>
      <w:bookmarkStart w:id="190" w:name="_Ref19947183"/>
      <w:r>
        <w:lastRenderedPageBreak/>
        <w:t>Informacje o błędach</w:t>
      </w:r>
      <w:bookmarkEnd w:id="190"/>
    </w:p>
    <w:p w:rsidR="00B7052F" w:rsidRDefault="00B7052F" w:rsidP="00B7052F">
      <w:pPr>
        <w:pStyle w:val="Opis"/>
      </w:pPr>
      <w:r>
        <w:t xml:space="preserve">Listę możliwych błędów występujących w plikach ODR lub PAR przedstawiono na stronie </w:t>
      </w:r>
      <w:r>
        <w:fldChar w:fldCharType="begin"/>
      </w:r>
      <w:r>
        <w:instrText xml:space="preserve"> PAGEREF _Ref483382303 \h </w:instrText>
      </w:r>
      <w:r>
        <w:fldChar w:fldCharType="separate"/>
      </w:r>
      <w:r w:rsidR="00DA0585">
        <w:rPr>
          <w:noProof/>
        </w:rPr>
        <w:t>56</w:t>
      </w:r>
      <w:r>
        <w:fldChar w:fldCharType="end"/>
      </w:r>
      <w:r>
        <w:t xml:space="preserve"> w rozdziale </w:t>
      </w:r>
      <w:r>
        <w:fldChar w:fldCharType="begin"/>
      </w:r>
      <w:r>
        <w:instrText xml:space="preserve"> REF _Ref483382303 \r \h </w:instrText>
      </w:r>
      <w:r>
        <w:fldChar w:fldCharType="separate"/>
      </w:r>
      <w:r w:rsidR="00DA0585">
        <w:t>6</w:t>
      </w:r>
      <w:r>
        <w:fldChar w:fldCharType="end"/>
      </w:r>
      <w:r>
        <w:t xml:space="preserve">. </w:t>
      </w:r>
      <w:r>
        <w:fldChar w:fldCharType="begin"/>
      </w:r>
      <w:r>
        <w:instrText xml:space="preserve"> REF _Ref483382303 \h </w:instrText>
      </w:r>
      <w:r>
        <w:fldChar w:fldCharType="separate"/>
      </w:r>
      <w:r w:rsidR="00DA0585" w:rsidRPr="00E8730B">
        <w:t>Pełna lista kodów błędów</w:t>
      </w:r>
      <w:r>
        <w:fldChar w:fldCharType="end"/>
      </w:r>
      <w:r>
        <w:t>.</w:t>
      </w:r>
    </w:p>
    <w:p w:rsidR="00B7052F" w:rsidRDefault="00B7052F" w:rsidP="00B7052F">
      <w:pPr>
        <w:pStyle w:val="Opis"/>
      </w:pPr>
    </w:p>
    <w:p w:rsidR="00B7052F" w:rsidRDefault="00B7052F" w:rsidP="00B7052F">
      <w:pPr>
        <w:pStyle w:val="Nagwek2"/>
        <w:keepNext w:val="0"/>
        <w:keepLines/>
        <w:numPr>
          <w:ilvl w:val="1"/>
          <w:numId w:val="17"/>
        </w:numPr>
        <w:autoSpaceDE/>
        <w:autoSpaceDN/>
        <w:spacing w:before="160" w:after="80"/>
      </w:pPr>
      <w:r w:rsidRPr="005A321D">
        <w:tab/>
      </w:r>
      <w:bookmarkStart w:id="191" w:name="_Toc292707690"/>
      <w:bookmarkStart w:id="192" w:name="_Toc293309214"/>
      <w:bookmarkStart w:id="193" w:name="_Toc351982154"/>
      <w:r w:rsidRPr="005A321D">
        <w:t>Decyzja o obsłudze pliku przekazów pocztowych ze stwierdzonymi błędnymi formalnie przekazami</w:t>
      </w:r>
      <w:bookmarkEnd w:id="191"/>
      <w:bookmarkEnd w:id="192"/>
      <w:bookmarkEnd w:id="193"/>
    </w:p>
    <w:p w:rsidR="00B7052F" w:rsidRDefault="00B7052F" w:rsidP="00B7052F">
      <w:pPr>
        <w:pStyle w:val="Nagwek3"/>
        <w:keepNext w:val="0"/>
        <w:keepLines/>
        <w:numPr>
          <w:ilvl w:val="2"/>
          <w:numId w:val="17"/>
        </w:numPr>
        <w:autoSpaceDE/>
        <w:autoSpaceDN/>
        <w:adjustRightInd/>
        <w:spacing w:before="120"/>
      </w:pPr>
      <w:r>
        <w:t>Opis</w:t>
      </w:r>
    </w:p>
    <w:p w:rsidR="00B7052F" w:rsidRDefault="00B7052F" w:rsidP="00B7052F">
      <w:pPr>
        <w:pStyle w:val="Opis"/>
      </w:pPr>
      <w:r>
        <w:t xml:space="preserve">ZUS po otrzymaniu pliku z błędami w przekazach (OPE) może podjąć decyzję o obsłudze pliku EPE z pominięciem błędnych przekazów, informując o tym Wykonawcę usługi plikiem OBS, lub wycofać plik przekazów w całości </w:t>
      </w:r>
      <w:r w:rsidRPr="009E30E8">
        <w:t>za pomocą komunikatu WYC</w:t>
      </w:r>
      <w:r>
        <w:t xml:space="preserve">. </w:t>
      </w:r>
    </w:p>
    <w:p w:rsidR="00B7052F" w:rsidRDefault="00B7052F" w:rsidP="00B7052F">
      <w:pPr>
        <w:pStyle w:val="Opis"/>
      </w:pPr>
      <w:r w:rsidRPr="00C66E22">
        <w:t xml:space="preserve">W wypadku otrzymania przez </w:t>
      </w:r>
      <w:r>
        <w:t>Wykonawcę usługi</w:t>
      </w:r>
      <w:r w:rsidRPr="00C66E22">
        <w:t xml:space="preserve"> komunikatu WYC </w:t>
      </w:r>
      <w:r>
        <w:t>Wykonawca usługi</w:t>
      </w:r>
      <w:r w:rsidRPr="00C66E22">
        <w:t xml:space="preserve"> plikiem PWY informuje ZUS o stanie realizacji wycofania pliku przekazów.</w:t>
      </w:r>
    </w:p>
    <w:p w:rsidR="00B7052F" w:rsidRDefault="00B7052F" w:rsidP="00B7052F">
      <w:pPr>
        <w:pStyle w:val="Opis"/>
      </w:pPr>
      <w:r>
        <w:t>Wykonawca usługi może zgłosić błędy w plikach OBS lub WYC wysyłając plik BLA. W tym przypadku plik OBS lub WYC zostaje odrzucony i wymagane jest ponowne jego przesłanie.</w:t>
      </w:r>
    </w:p>
    <w:p w:rsidR="00B7052F" w:rsidRDefault="00B7052F" w:rsidP="00B7052F">
      <w:pPr>
        <w:pStyle w:val="Opis"/>
      </w:pPr>
      <w:r>
        <w:t>ZUS może zgłosić błędy w pliku PWY wysyłając plik BLA. W tym przypadku plik PWY zostaje odrzucony i wymagane jest ponowne jego przesłanie.</w:t>
      </w:r>
    </w:p>
    <w:p w:rsidR="00B7052F" w:rsidRPr="00716125" w:rsidRDefault="00B7052F" w:rsidP="00B7052F">
      <w:pPr>
        <w:pStyle w:val="Opis"/>
      </w:pPr>
    </w:p>
    <w:p w:rsidR="00B7052F" w:rsidRDefault="00B7052F" w:rsidP="00B7052F">
      <w:pPr>
        <w:pStyle w:val="Nagwek3"/>
        <w:keepNext w:val="0"/>
        <w:keepLines/>
        <w:numPr>
          <w:ilvl w:val="2"/>
          <w:numId w:val="17"/>
        </w:numPr>
        <w:autoSpaceDE/>
        <w:autoSpaceDN/>
        <w:adjustRightInd/>
        <w:spacing w:before="120"/>
      </w:pPr>
      <w:r>
        <w:t>Zasady przekazywania informacji</w:t>
      </w:r>
    </w:p>
    <w:tbl>
      <w:tblPr>
        <w:tblW w:w="0" w:type="auto"/>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8"/>
        <w:gridCol w:w="1417"/>
        <w:gridCol w:w="3403"/>
        <w:gridCol w:w="850"/>
      </w:tblGrid>
      <w:tr w:rsidR="00B7052F" w:rsidTr="00D37020">
        <w:trPr>
          <w:cantSplit/>
        </w:trPr>
        <w:tc>
          <w:tcPr>
            <w:tcW w:w="1418" w:type="dxa"/>
          </w:tcPr>
          <w:p w:rsidR="00B7052F" w:rsidRDefault="00B7052F" w:rsidP="00D37020">
            <w:pPr>
              <w:pStyle w:val="Opis"/>
              <w:ind w:left="0"/>
              <w:rPr>
                <w:b/>
              </w:rPr>
            </w:pPr>
            <w:r>
              <w:rPr>
                <w:b/>
              </w:rPr>
              <w:t>Źródło danych</w:t>
            </w:r>
          </w:p>
        </w:tc>
        <w:tc>
          <w:tcPr>
            <w:tcW w:w="1417" w:type="dxa"/>
          </w:tcPr>
          <w:p w:rsidR="00B7052F" w:rsidRDefault="00B7052F" w:rsidP="00D37020">
            <w:pPr>
              <w:pStyle w:val="Opis"/>
              <w:ind w:left="0"/>
              <w:rPr>
                <w:b/>
              </w:rPr>
            </w:pPr>
            <w:r>
              <w:rPr>
                <w:b/>
              </w:rPr>
              <w:t>Kod komunikatu</w:t>
            </w:r>
          </w:p>
        </w:tc>
        <w:tc>
          <w:tcPr>
            <w:tcW w:w="3403" w:type="dxa"/>
          </w:tcPr>
          <w:p w:rsidR="00B7052F" w:rsidRDefault="00B7052F" w:rsidP="00D37020">
            <w:pPr>
              <w:pStyle w:val="Opis"/>
              <w:ind w:left="0"/>
              <w:rPr>
                <w:b/>
              </w:rPr>
            </w:pPr>
            <w:r>
              <w:rPr>
                <w:b/>
              </w:rPr>
              <w:t>Uwagi</w:t>
            </w:r>
          </w:p>
        </w:tc>
        <w:tc>
          <w:tcPr>
            <w:tcW w:w="850" w:type="dxa"/>
          </w:tcPr>
          <w:p w:rsidR="00B7052F" w:rsidRDefault="00B7052F" w:rsidP="00D37020">
            <w:pPr>
              <w:pStyle w:val="Opis"/>
              <w:ind w:left="0"/>
              <w:jc w:val="center"/>
              <w:rPr>
                <w:b/>
              </w:rPr>
            </w:pPr>
            <w:r>
              <w:rPr>
                <w:b/>
              </w:rPr>
              <w:t>Wym.</w:t>
            </w:r>
          </w:p>
        </w:tc>
      </w:tr>
      <w:tr w:rsidR="00B7052F" w:rsidTr="00D37020">
        <w:trPr>
          <w:cantSplit/>
        </w:trPr>
        <w:tc>
          <w:tcPr>
            <w:tcW w:w="1418" w:type="dxa"/>
          </w:tcPr>
          <w:p w:rsidR="00B7052F" w:rsidRDefault="00B7052F" w:rsidP="00D37020">
            <w:pPr>
              <w:pStyle w:val="Opis"/>
              <w:ind w:left="0"/>
            </w:pPr>
            <w:r>
              <w:t>ZUS</w:t>
            </w:r>
          </w:p>
        </w:tc>
        <w:tc>
          <w:tcPr>
            <w:tcW w:w="1417" w:type="dxa"/>
          </w:tcPr>
          <w:p w:rsidR="00B7052F" w:rsidRDefault="00B7052F" w:rsidP="00D37020">
            <w:pPr>
              <w:pStyle w:val="Opis"/>
              <w:ind w:left="0"/>
            </w:pPr>
            <w:r>
              <w:t>OBS</w:t>
            </w:r>
          </w:p>
        </w:tc>
        <w:tc>
          <w:tcPr>
            <w:tcW w:w="3403" w:type="dxa"/>
          </w:tcPr>
          <w:p w:rsidR="00B7052F" w:rsidRPr="005A321D" w:rsidRDefault="00B7052F" w:rsidP="00D37020">
            <w:pPr>
              <w:pStyle w:val="Opis"/>
              <w:ind w:left="0"/>
            </w:pPr>
            <w:r>
              <w:t>D</w:t>
            </w:r>
            <w:r w:rsidRPr="005A321D">
              <w:t>ecyzja o obsłudze pliku przekazów ze stwierdzonymi błędnymi przekazami</w:t>
            </w:r>
          </w:p>
        </w:tc>
        <w:tc>
          <w:tcPr>
            <w:tcW w:w="850" w:type="dxa"/>
          </w:tcPr>
          <w:p w:rsidR="00B7052F" w:rsidRDefault="00B7052F" w:rsidP="00D37020">
            <w:pPr>
              <w:pStyle w:val="Opis"/>
              <w:ind w:left="0"/>
              <w:jc w:val="center"/>
            </w:pPr>
          </w:p>
        </w:tc>
      </w:tr>
      <w:tr w:rsidR="00B7052F" w:rsidTr="00D37020">
        <w:trPr>
          <w:cantSplit/>
        </w:trPr>
        <w:tc>
          <w:tcPr>
            <w:tcW w:w="1418" w:type="dxa"/>
          </w:tcPr>
          <w:p w:rsidR="00B7052F" w:rsidRDefault="00B7052F" w:rsidP="00D37020">
            <w:pPr>
              <w:pStyle w:val="Opis"/>
              <w:ind w:left="0"/>
            </w:pPr>
            <w:r>
              <w:t>PP</w:t>
            </w:r>
          </w:p>
        </w:tc>
        <w:tc>
          <w:tcPr>
            <w:tcW w:w="1417" w:type="dxa"/>
          </w:tcPr>
          <w:p w:rsidR="00B7052F" w:rsidRDefault="00B7052F" w:rsidP="00D37020">
            <w:pPr>
              <w:pStyle w:val="Opis"/>
              <w:ind w:left="0"/>
            </w:pPr>
            <w:r>
              <w:t>BLA</w:t>
            </w:r>
          </w:p>
        </w:tc>
        <w:tc>
          <w:tcPr>
            <w:tcW w:w="3403" w:type="dxa"/>
          </w:tcPr>
          <w:p w:rsidR="00B7052F" w:rsidRDefault="00B7052F" w:rsidP="00D37020">
            <w:pPr>
              <w:pStyle w:val="Opis"/>
              <w:ind w:left="0"/>
            </w:pPr>
            <w:r>
              <w:t>Wykryte błędy w pliku OBS</w:t>
            </w:r>
          </w:p>
        </w:tc>
        <w:tc>
          <w:tcPr>
            <w:tcW w:w="850" w:type="dxa"/>
          </w:tcPr>
          <w:p w:rsidR="00B7052F" w:rsidRDefault="00B7052F" w:rsidP="00D37020">
            <w:pPr>
              <w:pStyle w:val="Opis"/>
              <w:ind w:left="0"/>
              <w:jc w:val="center"/>
            </w:pPr>
          </w:p>
        </w:tc>
      </w:tr>
      <w:tr w:rsidR="00B7052F" w:rsidTr="00D37020">
        <w:trPr>
          <w:cantSplit/>
        </w:trPr>
        <w:tc>
          <w:tcPr>
            <w:tcW w:w="1418" w:type="dxa"/>
          </w:tcPr>
          <w:p w:rsidR="00B7052F" w:rsidRDefault="00B7052F" w:rsidP="00D37020">
            <w:pPr>
              <w:pStyle w:val="Opis"/>
              <w:ind w:left="0"/>
            </w:pPr>
            <w:r>
              <w:t>ZUS</w:t>
            </w:r>
          </w:p>
        </w:tc>
        <w:tc>
          <w:tcPr>
            <w:tcW w:w="1417" w:type="dxa"/>
          </w:tcPr>
          <w:p w:rsidR="00B7052F" w:rsidRDefault="00B7052F" w:rsidP="00D37020">
            <w:pPr>
              <w:pStyle w:val="Opis"/>
              <w:ind w:left="0"/>
            </w:pPr>
            <w:r>
              <w:t>WYC</w:t>
            </w:r>
          </w:p>
        </w:tc>
        <w:tc>
          <w:tcPr>
            <w:tcW w:w="3403" w:type="dxa"/>
          </w:tcPr>
          <w:p w:rsidR="00B7052F" w:rsidRDefault="00B7052F" w:rsidP="00D37020">
            <w:pPr>
              <w:pStyle w:val="Opis"/>
              <w:ind w:left="0"/>
            </w:pPr>
            <w:r>
              <w:t>Wycofanie pliku przekazów w wyniku zbyt dużej ilości błędnych przekazów.</w:t>
            </w:r>
          </w:p>
        </w:tc>
        <w:tc>
          <w:tcPr>
            <w:tcW w:w="850" w:type="dxa"/>
          </w:tcPr>
          <w:p w:rsidR="00B7052F" w:rsidRDefault="00B7052F" w:rsidP="00D37020">
            <w:pPr>
              <w:pStyle w:val="Opis"/>
              <w:ind w:left="0"/>
              <w:jc w:val="center"/>
            </w:pPr>
          </w:p>
        </w:tc>
      </w:tr>
      <w:tr w:rsidR="00B7052F" w:rsidTr="00D37020">
        <w:trPr>
          <w:cantSplit/>
        </w:trPr>
        <w:tc>
          <w:tcPr>
            <w:tcW w:w="1418" w:type="dxa"/>
          </w:tcPr>
          <w:p w:rsidR="00B7052F" w:rsidRDefault="00B7052F" w:rsidP="00D37020">
            <w:pPr>
              <w:pStyle w:val="Opis"/>
              <w:ind w:left="0"/>
            </w:pPr>
            <w:r>
              <w:t>PP</w:t>
            </w:r>
          </w:p>
        </w:tc>
        <w:tc>
          <w:tcPr>
            <w:tcW w:w="1417" w:type="dxa"/>
          </w:tcPr>
          <w:p w:rsidR="00B7052F" w:rsidRDefault="00B7052F" w:rsidP="00D37020">
            <w:pPr>
              <w:pStyle w:val="Opis"/>
              <w:ind w:left="0"/>
            </w:pPr>
            <w:r>
              <w:t>BLA</w:t>
            </w:r>
          </w:p>
        </w:tc>
        <w:tc>
          <w:tcPr>
            <w:tcW w:w="3403" w:type="dxa"/>
          </w:tcPr>
          <w:p w:rsidR="00B7052F" w:rsidRDefault="00B7052F" w:rsidP="00D37020">
            <w:pPr>
              <w:pStyle w:val="Opis"/>
              <w:ind w:left="0"/>
            </w:pPr>
            <w:r>
              <w:t>Wykryte błędy w pliku WYC</w:t>
            </w:r>
          </w:p>
        </w:tc>
        <w:tc>
          <w:tcPr>
            <w:tcW w:w="850" w:type="dxa"/>
          </w:tcPr>
          <w:p w:rsidR="00B7052F" w:rsidRDefault="00B7052F" w:rsidP="00D37020">
            <w:pPr>
              <w:pStyle w:val="Opis"/>
              <w:ind w:left="0"/>
              <w:jc w:val="center"/>
            </w:pPr>
          </w:p>
        </w:tc>
      </w:tr>
      <w:tr w:rsidR="00B7052F" w:rsidTr="00D37020">
        <w:trPr>
          <w:cantSplit/>
        </w:trPr>
        <w:tc>
          <w:tcPr>
            <w:tcW w:w="1418" w:type="dxa"/>
          </w:tcPr>
          <w:p w:rsidR="00B7052F" w:rsidRDefault="00B7052F" w:rsidP="00D37020">
            <w:pPr>
              <w:pStyle w:val="Opis"/>
              <w:ind w:left="0"/>
            </w:pPr>
            <w:r>
              <w:t>PP</w:t>
            </w:r>
          </w:p>
        </w:tc>
        <w:tc>
          <w:tcPr>
            <w:tcW w:w="1417" w:type="dxa"/>
          </w:tcPr>
          <w:p w:rsidR="00B7052F" w:rsidRDefault="00B7052F" w:rsidP="00D37020">
            <w:pPr>
              <w:pStyle w:val="Opis"/>
              <w:ind w:left="0"/>
            </w:pPr>
            <w:r>
              <w:t>PWY</w:t>
            </w:r>
          </w:p>
        </w:tc>
        <w:tc>
          <w:tcPr>
            <w:tcW w:w="3403" w:type="dxa"/>
          </w:tcPr>
          <w:p w:rsidR="00B7052F" w:rsidRDefault="00B7052F" w:rsidP="00D37020">
            <w:pPr>
              <w:pStyle w:val="Opis"/>
              <w:ind w:left="0"/>
            </w:pPr>
            <w:r>
              <w:t>Potwierdzenie wycofania pliku przekazów</w:t>
            </w:r>
          </w:p>
        </w:tc>
        <w:tc>
          <w:tcPr>
            <w:tcW w:w="850" w:type="dxa"/>
          </w:tcPr>
          <w:p w:rsidR="00B7052F" w:rsidRDefault="00B7052F" w:rsidP="00D37020">
            <w:pPr>
              <w:pStyle w:val="Opis"/>
              <w:ind w:left="0"/>
              <w:jc w:val="center"/>
            </w:pPr>
          </w:p>
        </w:tc>
      </w:tr>
      <w:tr w:rsidR="00B7052F" w:rsidTr="00D37020">
        <w:trPr>
          <w:cantSplit/>
        </w:trPr>
        <w:tc>
          <w:tcPr>
            <w:tcW w:w="1418" w:type="dxa"/>
          </w:tcPr>
          <w:p w:rsidR="00B7052F" w:rsidRDefault="00B7052F" w:rsidP="00D37020">
            <w:pPr>
              <w:pStyle w:val="Opis"/>
              <w:ind w:left="0"/>
            </w:pPr>
            <w:r>
              <w:t>ZUS</w:t>
            </w:r>
          </w:p>
        </w:tc>
        <w:tc>
          <w:tcPr>
            <w:tcW w:w="1417" w:type="dxa"/>
          </w:tcPr>
          <w:p w:rsidR="00B7052F" w:rsidRDefault="00B7052F" w:rsidP="00D37020">
            <w:pPr>
              <w:pStyle w:val="Opis"/>
              <w:ind w:left="0"/>
            </w:pPr>
            <w:r>
              <w:t>BLA</w:t>
            </w:r>
          </w:p>
        </w:tc>
        <w:tc>
          <w:tcPr>
            <w:tcW w:w="3403" w:type="dxa"/>
          </w:tcPr>
          <w:p w:rsidR="00B7052F" w:rsidRDefault="00B7052F" w:rsidP="00D37020">
            <w:pPr>
              <w:pStyle w:val="Opis"/>
              <w:ind w:left="0"/>
            </w:pPr>
            <w:r>
              <w:t>Wykryte błędy w pliku PWY</w:t>
            </w:r>
          </w:p>
        </w:tc>
        <w:tc>
          <w:tcPr>
            <w:tcW w:w="850" w:type="dxa"/>
          </w:tcPr>
          <w:p w:rsidR="00B7052F" w:rsidRDefault="00B7052F" w:rsidP="00D37020">
            <w:pPr>
              <w:pStyle w:val="Opis"/>
              <w:ind w:left="0"/>
              <w:jc w:val="center"/>
            </w:pPr>
          </w:p>
        </w:tc>
      </w:tr>
    </w:tbl>
    <w:p w:rsidR="00B7052F" w:rsidRDefault="00B7052F" w:rsidP="00B7052F">
      <w:pPr>
        <w:pStyle w:val="Opis"/>
      </w:pPr>
    </w:p>
    <w:p w:rsidR="00B7052F" w:rsidRDefault="00B7052F" w:rsidP="00B7052F">
      <w:pPr>
        <w:pStyle w:val="Opis"/>
      </w:pPr>
    </w:p>
    <w:p w:rsidR="00B7052F" w:rsidRDefault="00B7052F" w:rsidP="00B7052F">
      <w:pPr>
        <w:pStyle w:val="Opis"/>
      </w:pPr>
    </w:p>
    <w:p w:rsidR="00B7052F" w:rsidRDefault="00B7052F" w:rsidP="00B7052F">
      <w:pPr>
        <w:pStyle w:val="Opis"/>
      </w:pPr>
    </w:p>
    <w:p w:rsidR="00B7052F" w:rsidRDefault="00B7052F" w:rsidP="00B7052F">
      <w:pPr>
        <w:pStyle w:val="Nagwek3"/>
        <w:keepNext w:val="0"/>
        <w:keepLines/>
        <w:numPr>
          <w:ilvl w:val="2"/>
          <w:numId w:val="17"/>
        </w:numPr>
        <w:autoSpaceDE/>
        <w:autoSpaceDN/>
        <w:adjustRightInd/>
        <w:spacing w:before="120"/>
      </w:pPr>
      <w:r>
        <w:lastRenderedPageBreak/>
        <w:t>Formaty wymienianych danych</w:t>
      </w:r>
    </w:p>
    <w:p w:rsidR="00B7052F" w:rsidRDefault="00B7052F" w:rsidP="00B7052F">
      <w:pPr>
        <w:pStyle w:val="Nagwek4"/>
        <w:keepNext w:val="0"/>
        <w:keepLines/>
        <w:numPr>
          <w:ilvl w:val="3"/>
          <w:numId w:val="17"/>
        </w:numPr>
        <w:autoSpaceDE/>
        <w:autoSpaceDN/>
        <w:adjustRightInd/>
        <w:spacing w:before="120"/>
      </w:pPr>
      <w:bookmarkStart w:id="194" w:name="_Ref265840325"/>
      <w:r>
        <w:t>Plik OBS (d</w:t>
      </w:r>
      <w:r w:rsidRPr="005A321D">
        <w:t>ecyzja o obsłudze pliku przekazów ze stwierdzonymi błędnymi przekazami</w:t>
      </w:r>
      <w:r>
        <w:t>)</w:t>
      </w:r>
      <w:bookmarkEnd w:id="194"/>
    </w:p>
    <w:p w:rsidR="00B7052F" w:rsidRDefault="00B7052F" w:rsidP="00B7052F">
      <w:pPr>
        <w:pStyle w:val="Opis"/>
        <w:rPr>
          <w:b/>
        </w:rPr>
      </w:pPr>
      <w:r w:rsidRPr="00037380">
        <w:rPr>
          <w:b/>
        </w:rPr>
        <w:t>Nazwa pliku</w:t>
      </w:r>
      <w:r w:rsidRPr="00037380">
        <w:t xml:space="preserve"> składa się z </w:t>
      </w:r>
      <w:r>
        <w:t xml:space="preserve">obligatoryjnych elementów opisanych w rozdziale </w:t>
      </w:r>
      <w:r>
        <w:fldChar w:fldCharType="begin"/>
      </w:r>
      <w:r>
        <w:instrText xml:space="preserve"> REF _Ref290475899 \r \h </w:instrText>
      </w:r>
      <w:r>
        <w:fldChar w:fldCharType="separate"/>
      </w:r>
      <w:r w:rsidR="00DA0585">
        <w:t>3.1</w:t>
      </w:r>
      <w:r>
        <w:fldChar w:fldCharType="end"/>
      </w:r>
      <w:r>
        <w:t xml:space="preserve"> </w:t>
      </w:r>
    </w:p>
    <w:p w:rsidR="00B7052F" w:rsidRPr="00037380" w:rsidRDefault="00B7052F" w:rsidP="00B7052F">
      <w:pPr>
        <w:pStyle w:val="Opis"/>
        <w:rPr>
          <w:bCs/>
        </w:rPr>
      </w:pPr>
      <w:r w:rsidRPr="00037380">
        <w:rPr>
          <w:bCs/>
        </w:rPr>
        <w:t xml:space="preserve">Przykład nazwy pliku </w:t>
      </w:r>
      <w:r>
        <w:rPr>
          <w:bCs/>
        </w:rPr>
        <w:t xml:space="preserve">OBS </w:t>
      </w:r>
      <w:r w:rsidRPr="00037380">
        <w:rPr>
          <w:bCs/>
        </w:rPr>
        <w:t>:</w:t>
      </w:r>
    </w:p>
    <w:p w:rsidR="00B7052F" w:rsidRDefault="00B7052F" w:rsidP="00B7052F">
      <w:pPr>
        <w:pStyle w:val="Opis"/>
        <w:ind w:left="1276" w:firstLine="142"/>
        <w:rPr>
          <w:i/>
          <w:szCs w:val="22"/>
        </w:rPr>
      </w:pPr>
      <w:r>
        <w:rPr>
          <w:i/>
          <w:szCs w:val="22"/>
        </w:rPr>
        <w:t>OBSZZZ</w:t>
      </w:r>
      <w:r w:rsidRPr="00037380">
        <w:rPr>
          <w:i/>
          <w:szCs w:val="22"/>
        </w:rPr>
        <w:t>123</w:t>
      </w:r>
      <w:r>
        <w:rPr>
          <w:i/>
          <w:szCs w:val="22"/>
        </w:rPr>
        <w:t>4567890</w:t>
      </w:r>
    </w:p>
    <w:p w:rsidR="00B7052F" w:rsidRDefault="00B7052F" w:rsidP="00B7052F">
      <w:pPr>
        <w:pStyle w:val="Opis"/>
        <w:rPr>
          <w:b/>
        </w:rPr>
      </w:pPr>
    </w:p>
    <w:p w:rsidR="00B7052F" w:rsidRDefault="00B7052F" w:rsidP="00B7052F">
      <w:pPr>
        <w:pStyle w:val="Opis"/>
      </w:pPr>
      <w:r>
        <w:rPr>
          <w:b/>
        </w:rPr>
        <w:t>Nagłówek</w:t>
      </w:r>
      <w:r>
        <w:t xml:space="preserve"> składa się z jednego rekordu postaci:</w:t>
      </w:r>
    </w:p>
    <w:tbl>
      <w:tblPr>
        <w:tblW w:w="13041" w:type="dxa"/>
        <w:tblInd w:w="637"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1843"/>
        <w:gridCol w:w="1701"/>
        <w:gridCol w:w="1701"/>
        <w:gridCol w:w="3402"/>
        <w:gridCol w:w="4394"/>
      </w:tblGrid>
      <w:tr w:rsidR="00B7052F" w:rsidTr="00D37020">
        <w:trPr>
          <w:cantSplit/>
          <w:tblHeader/>
        </w:trPr>
        <w:tc>
          <w:tcPr>
            <w:tcW w:w="1843" w:type="dxa"/>
            <w:tcBorders>
              <w:top w:val="single" w:sz="12" w:space="0" w:color="000000"/>
            </w:tcBorders>
            <w:shd w:val="clear" w:color="auto" w:fill="808080"/>
          </w:tcPr>
          <w:p w:rsidR="00B7052F" w:rsidRDefault="00B7052F" w:rsidP="00D37020">
            <w:pPr>
              <w:widowControl/>
              <w:numPr>
                <w:ilvl w:val="12"/>
                <w:numId w:val="0"/>
              </w:numPr>
              <w:rPr>
                <w:b/>
              </w:rPr>
            </w:pPr>
            <w:r>
              <w:rPr>
                <w:b/>
              </w:rPr>
              <w:t>Nazwa pola</w:t>
            </w:r>
          </w:p>
        </w:tc>
        <w:tc>
          <w:tcPr>
            <w:tcW w:w="1701" w:type="dxa"/>
            <w:tcBorders>
              <w:top w:val="single" w:sz="12" w:space="0" w:color="000000"/>
            </w:tcBorders>
            <w:shd w:val="clear" w:color="auto" w:fill="808080"/>
          </w:tcPr>
          <w:p w:rsidR="00B7052F" w:rsidRDefault="00B7052F" w:rsidP="00D37020">
            <w:pPr>
              <w:widowControl/>
              <w:numPr>
                <w:ilvl w:val="12"/>
                <w:numId w:val="0"/>
              </w:numPr>
              <w:jc w:val="center"/>
              <w:rPr>
                <w:b/>
              </w:rPr>
            </w:pPr>
            <w:r>
              <w:rPr>
                <w:b/>
              </w:rPr>
              <w:t>Typ danych, długość</w:t>
            </w:r>
          </w:p>
        </w:tc>
        <w:tc>
          <w:tcPr>
            <w:tcW w:w="1701" w:type="dxa"/>
            <w:tcBorders>
              <w:top w:val="single" w:sz="12" w:space="0" w:color="000000"/>
            </w:tcBorders>
            <w:shd w:val="clear" w:color="auto" w:fill="808080"/>
          </w:tcPr>
          <w:p w:rsidR="00B7052F" w:rsidRDefault="00B7052F" w:rsidP="00D37020">
            <w:pPr>
              <w:widowControl/>
              <w:numPr>
                <w:ilvl w:val="12"/>
                <w:numId w:val="0"/>
              </w:numPr>
              <w:jc w:val="center"/>
              <w:rPr>
                <w:b/>
              </w:rPr>
            </w:pPr>
            <w:r>
              <w:rPr>
                <w:b/>
              </w:rPr>
              <w:t>Obligatoryjność</w:t>
            </w:r>
          </w:p>
        </w:tc>
        <w:tc>
          <w:tcPr>
            <w:tcW w:w="3402" w:type="dxa"/>
            <w:tcBorders>
              <w:top w:val="single" w:sz="12" w:space="0" w:color="000000"/>
            </w:tcBorders>
            <w:shd w:val="clear" w:color="auto" w:fill="808080"/>
          </w:tcPr>
          <w:p w:rsidR="00B7052F" w:rsidRDefault="00B7052F" w:rsidP="00D37020">
            <w:pPr>
              <w:widowControl/>
              <w:numPr>
                <w:ilvl w:val="12"/>
                <w:numId w:val="0"/>
              </w:numPr>
              <w:jc w:val="center"/>
              <w:rPr>
                <w:b/>
              </w:rPr>
            </w:pPr>
            <w:r>
              <w:rPr>
                <w:b/>
              </w:rPr>
              <w:t>Dziedzina lub format</w:t>
            </w:r>
          </w:p>
        </w:tc>
        <w:tc>
          <w:tcPr>
            <w:tcW w:w="4394" w:type="dxa"/>
            <w:tcBorders>
              <w:top w:val="single" w:sz="12" w:space="0" w:color="000000"/>
            </w:tcBorders>
            <w:shd w:val="clear" w:color="auto" w:fill="808080"/>
          </w:tcPr>
          <w:p w:rsidR="00B7052F" w:rsidRDefault="00B7052F" w:rsidP="00D37020">
            <w:pPr>
              <w:widowControl/>
              <w:numPr>
                <w:ilvl w:val="12"/>
                <w:numId w:val="0"/>
              </w:numPr>
              <w:rPr>
                <w:b/>
              </w:rPr>
            </w:pPr>
            <w:r>
              <w:rPr>
                <w:b/>
              </w:rPr>
              <w:t>Opis</w:t>
            </w:r>
          </w:p>
        </w:tc>
      </w:tr>
      <w:tr w:rsidR="00B7052F" w:rsidTr="00D37020">
        <w:trPr>
          <w:cantSplit/>
        </w:trPr>
        <w:tc>
          <w:tcPr>
            <w:tcW w:w="1843" w:type="dxa"/>
            <w:tcBorders>
              <w:bottom w:val="nil"/>
            </w:tcBorders>
          </w:tcPr>
          <w:p w:rsidR="00B7052F" w:rsidRDefault="00B7052F" w:rsidP="00D37020">
            <w:pPr>
              <w:widowControl/>
              <w:numPr>
                <w:ilvl w:val="12"/>
                <w:numId w:val="0"/>
              </w:numPr>
            </w:pPr>
            <w:r w:rsidRPr="00CE60B5">
              <w:t>Nagłówek czy rekord</w:t>
            </w:r>
          </w:p>
        </w:tc>
        <w:tc>
          <w:tcPr>
            <w:tcW w:w="1701" w:type="dxa"/>
            <w:tcBorders>
              <w:bottom w:val="nil"/>
            </w:tcBorders>
          </w:tcPr>
          <w:p w:rsidR="00B7052F" w:rsidRDefault="00B7052F" w:rsidP="00D37020">
            <w:pPr>
              <w:widowControl/>
              <w:numPr>
                <w:ilvl w:val="12"/>
                <w:numId w:val="0"/>
              </w:numPr>
              <w:jc w:val="center"/>
            </w:pPr>
            <w:r w:rsidRPr="00CE60B5">
              <w:t>CHAR(1)</w:t>
            </w:r>
          </w:p>
        </w:tc>
        <w:tc>
          <w:tcPr>
            <w:tcW w:w="1701" w:type="dxa"/>
            <w:tcBorders>
              <w:bottom w:val="nil"/>
            </w:tcBorders>
          </w:tcPr>
          <w:p w:rsidR="00B7052F" w:rsidRDefault="00B7052F" w:rsidP="00D37020">
            <w:pPr>
              <w:widowControl/>
              <w:numPr>
                <w:ilvl w:val="12"/>
                <w:numId w:val="0"/>
              </w:numPr>
              <w:jc w:val="center"/>
            </w:pPr>
            <w:r w:rsidRPr="00CE60B5">
              <w:t>T</w:t>
            </w:r>
          </w:p>
        </w:tc>
        <w:tc>
          <w:tcPr>
            <w:tcW w:w="3402" w:type="dxa"/>
            <w:tcBorders>
              <w:bottom w:val="nil"/>
            </w:tcBorders>
          </w:tcPr>
          <w:p w:rsidR="00B7052F" w:rsidRPr="00130E62" w:rsidRDefault="00B7052F" w:rsidP="00D37020">
            <w:pPr>
              <w:widowControl/>
              <w:numPr>
                <w:ilvl w:val="12"/>
                <w:numId w:val="0"/>
              </w:numPr>
              <w:jc w:val="center"/>
              <w:rPr>
                <w:b/>
              </w:rPr>
            </w:pPr>
            <w:r>
              <w:rPr>
                <w:b/>
              </w:rPr>
              <w:t>1</w:t>
            </w:r>
          </w:p>
        </w:tc>
        <w:tc>
          <w:tcPr>
            <w:tcW w:w="4394" w:type="dxa"/>
            <w:tcBorders>
              <w:bottom w:val="nil"/>
            </w:tcBorders>
          </w:tcPr>
          <w:p w:rsidR="00B7052F" w:rsidRPr="00130E62" w:rsidRDefault="00B7052F" w:rsidP="00D37020">
            <w:pPr>
              <w:widowControl/>
              <w:numPr>
                <w:ilvl w:val="12"/>
                <w:numId w:val="0"/>
              </w:numPr>
            </w:pPr>
            <w:r w:rsidRPr="00CE60B5">
              <w:t>Nagłówek pliku</w:t>
            </w:r>
          </w:p>
        </w:tc>
      </w:tr>
      <w:tr w:rsidR="00B7052F" w:rsidTr="00D37020">
        <w:trPr>
          <w:cantSplit/>
        </w:trPr>
        <w:tc>
          <w:tcPr>
            <w:tcW w:w="1843" w:type="dxa"/>
            <w:tcBorders>
              <w:bottom w:val="nil"/>
            </w:tcBorders>
          </w:tcPr>
          <w:p w:rsidR="00B7052F" w:rsidRDefault="00B7052F" w:rsidP="00D37020">
            <w:pPr>
              <w:widowControl/>
              <w:numPr>
                <w:ilvl w:val="12"/>
                <w:numId w:val="0"/>
              </w:numPr>
            </w:pPr>
            <w:r>
              <w:t>Kod nadawcy</w:t>
            </w:r>
          </w:p>
        </w:tc>
        <w:tc>
          <w:tcPr>
            <w:tcW w:w="1701" w:type="dxa"/>
            <w:tcBorders>
              <w:bottom w:val="nil"/>
            </w:tcBorders>
          </w:tcPr>
          <w:p w:rsidR="00B7052F" w:rsidRDefault="00B7052F" w:rsidP="00D37020">
            <w:pPr>
              <w:widowControl/>
              <w:numPr>
                <w:ilvl w:val="12"/>
                <w:numId w:val="0"/>
              </w:numPr>
              <w:jc w:val="center"/>
            </w:pPr>
            <w:r>
              <w:t>CHAR(3)</w:t>
            </w:r>
          </w:p>
        </w:tc>
        <w:tc>
          <w:tcPr>
            <w:tcW w:w="1701" w:type="dxa"/>
            <w:tcBorders>
              <w:bottom w:val="nil"/>
            </w:tcBorders>
          </w:tcPr>
          <w:p w:rsidR="00B7052F" w:rsidRDefault="00B7052F" w:rsidP="00D37020">
            <w:pPr>
              <w:widowControl/>
              <w:numPr>
                <w:ilvl w:val="12"/>
                <w:numId w:val="0"/>
              </w:numPr>
              <w:jc w:val="center"/>
            </w:pPr>
            <w:r>
              <w:t>T</w:t>
            </w:r>
          </w:p>
        </w:tc>
        <w:tc>
          <w:tcPr>
            <w:tcW w:w="3402" w:type="dxa"/>
            <w:tcBorders>
              <w:bottom w:val="nil"/>
            </w:tcBorders>
          </w:tcPr>
          <w:p w:rsidR="00B7052F" w:rsidRPr="00130E62" w:rsidRDefault="00B7052F" w:rsidP="00D37020">
            <w:pPr>
              <w:widowControl/>
              <w:numPr>
                <w:ilvl w:val="12"/>
                <w:numId w:val="0"/>
              </w:numPr>
              <w:jc w:val="center"/>
              <w:rPr>
                <w:b/>
              </w:rPr>
            </w:pPr>
            <w:r w:rsidRPr="00130E62">
              <w:rPr>
                <w:b/>
              </w:rPr>
              <w:t>ZUS</w:t>
            </w:r>
          </w:p>
        </w:tc>
        <w:tc>
          <w:tcPr>
            <w:tcW w:w="4394" w:type="dxa"/>
            <w:tcBorders>
              <w:bottom w:val="nil"/>
            </w:tcBorders>
          </w:tcPr>
          <w:p w:rsidR="00B7052F" w:rsidRPr="00130E62" w:rsidRDefault="00B7052F" w:rsidP="00D37020">
            <w:pPr>
              <w:widowControl/>
              <w:numPr>
                <w:ilvl w:val="12"/>
                <w:numId w:val="0"/>
              </w:numPr>
            </w:pPr>
          </w:p>
        </w:tc>
      </w:tr>
      <w:tr w:rsidR="00B7052F" w:rsidTr="00D37020">
        <w:trPr>
          <w:cantSplit/>
        </w:trPr>
        <w:tc>
          <w:tcPr>
            <w:tcW w:w="1843" w:type="dxa"/>
          </w:tcPr>
          <w:p w:rsidR="00B7052F" w:rsidRDefault="00B7052F" w:rsidP="00D37020">
            <w:pPr>
              <w:widowControl/>
              <w:numPr>
                <w:ilvl w:val="12"/>
                <w:numId w:val="0"/>
              </w:numPr>
            </w:pPr>
            <w:r>
              <w:t>Kod pliku</w:t>
            </w:r>
          </w:p>
        </w:tc>
        <w:tc>
          <w:tcPr>
            <w:tcW w:w="1701" w:type="dxa"/>
          </w:tcPr>
          <w:p w:rsidR="00B7052F" w:rsidRDefault="00B7052F" w:rsidP="00D37020">
            <w:pPr>
              <w:widowControl/>
              <w:numPr>
                <w:ilvl w:val="12"/>
                <w:numId w:val="0"/>
              </w:numPr>
              <w:jc w:val="center"/>
            </w:pPr>
            <w:r>
              <w:t>CHAR(3)</w:t>
            </w:r>
          </w:p>
        </w:tc>
        <w:tc>
          <w:tcPr>
            <w:tcW w:w="1701" w:type="dxa"/>
          </w:tcPr>
          <w:p w:rsidR="00B7052F" w:rsidRDefault="00B7052F" w:rsidP="00D37020">
            <w:pPr>
              <w:widowControl/>
              <w:numPr>
                <w:ilvl w:val="12"/>
                <w:numId w:val="0"/>
              </w:numPr>
              <w:jc w:val="center"/>
            </w:pPr>
            <w:r>
              <w:t>T</w:t>
            </w:r>
          </w:p>
        </w:tc>
        <w:tc>
          <w:tcPr>
            <w:tcW w:w="3402" w:type="dxa"/>
          </w:tcPr>
          <w:p w:rsidR="00B7052F" w:rsidRPr="00130E62" w:rsidRDefault="00B7052F" w:rsidP="00D37020">
            <w:pPr>
              <w:widowControl/>
              <w:numPr>
                <w:ilvl w:val="12"/>
                <w:numId w:val="0"/>
              </w:numPr>
              <w:jc w:val="center"/>
              <w:rPr>
                <w:b/>
              </w:rPr>
            </w:pPr>
            <w:r>
              <w:rPr>
                <w:b/>
              </w:rPr>
              <w:t>OBS</w:t>
            </w:r>
          </w:p>
        </w:tc>
        <w:tc>
          <w:tcPr>
            <w:tcW w:w="4394" w:type="dxa"/>
          </w:tcPr>
          <w:p w:rsidR="00B7052F" w:rsidRPr="005A321D" w:rsidRDefault="00B7052F" w:rsidP="00D37020">
            <w:pPr>
              <w:pStyle w:val="centrala"/>
              <w:keepLines/>
              <w:widowControl/>
              <w:numPr>
                <w:ilvl w:val="12"/>
                <w:numId w:val="0"/>
              </w:numPr>
              <w:spacing w:before="40" w:after="0"/>
              <w:rPr>
                <w:rFonts w:ascii="Times New Roman" w:hAnsi="Times New Roman"/>
                <w:b w:val="0"/>
              </w:rPr>
            </w:pPr>
            <w:r>
              <w:rPr>
                <w:rFonts w:ascii="Times New Roman" w:hAnsi="Times New Roman"/>
                <w:b w:val="0"/>
              </w:rPr>
              <w:t>D</w:t>
            </w:r>
            <w:r w:rsidRPr="005A321D">
              <w:rPr>
                <w:rFonts w:ascii="Times New Roman" w:hAnsi="Times New Roman"/>
                <w:b w:val="0"/>
              </w:rPr>
              <w:t>ecyzja o obsłudze pliku przekazów ze stwierdzonymi błędnymi przekazami</w:t>
            </w:r>
          </w:p>
        </w:tc>
      </w:tr>
      <w:tr w:rsidR="00B7052F" w:rsidTr="00D37020">
        <w:trPr>
          <w:cantSplit/>
        </w:trPr>
        <w:tc>
          <w:tcPr>
            <w:tcW w:w="1843" w:type="dxa"/>
          </w:tcPr>
          <w:p w:rsidR="00B7052F" w:rsidRDefault="00B7052F" w:rsidP="00D37020">
            <w:pPr>
              <w:widowControl/>
              <w:numPr>
                <w:ilvl w:val="12"/>
                <w:numId w:val="0"/>
              </w:numPr>
            </w:pPr>
            <w:r>
              <w:t>Wersja pliku</w:t>
            </w:r>
          </w:p>
        </w:tc>
        <w:tc>
          <w:tcPr>
            <w:tcW w:w="1701" w:type="dxa"/>
          </w:tcPr>
          <w:p w:rsidR="00B7052F" w:rsidRDefault="00B7052F" w:rsidP="00D37020">
            <w:pPr>
              <w:widowControl/>
              <w:numPr>
                <w:ilvl w:val="12"/>
                <w:numId w:val="0"/>
              </w:numPr>
              <w:jc w:val="center"/>
            </w:pPr>
            <w:r>
              <w:t>NUMERIC(2.1)</w:t>
            </w:r>
          </w:p>
        </w:tc>
        <w:tc>
          <w:tcPr>
            <w:tcW w:w="1701" w:type="dxa"/>
          </w:tcPr>
          <w:p w:rsidR="00B7052F" w:rsidRDefault="00B7052F" w:rsidP="00D37020">
            <w:pPr>
              <w:widowControl/>
              <w:numPr>
                <w:ilvl w:val="12"/>
                <w:numId w:val="0"/>
              </w:numPr>
              <w:jc w:val="center"/>
            </w:pPr>
            <w:r>
              <w:t>T</w:t>
            </w:r>
          </w:p>
        </w:tc>
        <w:tc>
          <w:tcPr>
            <w:tcW w:w="3402" w:type="dxa"/>
          </w:tcPr>
          <w:p w:rsidR="00B7052F" w:rsidRDefault="00B7052F" w:rsidP="00D37020">
            <w:pPr>
              <w:widowControl/>
              <w:numPr>
                <w:ilvl w:val="12"/>
                <w:numId w:val="0"/>
              </w:numPr>
              <w:jc w:val="center"/>
              <w:rPr>
                <w:b/>
              </w:rPr>
            </w:pPr>
            <w:r>
              <w:rPr>
                <w:b/>
              </w:rPr>
              <w:t>1.0</w:t>
            </w:r>
          </w:p>
        </w:tc>
        <w:tc>
          <w:tcPr>
            <w:tcW w:w="4394" w:type="dxa"/>
          </w:tcPr>
          <w:p w:rsidR="00B7052F" w:rsidRDefault="00B7052F" w:rsidP="00D37020">
            <w:pPr>
              <w:pStyle w:val="centrala"/>
              <w:keepLines/>
              <w:widowControl/>
              <w:numPr>
                <w:ilvl w:val="12"/>
                <w:numId w:val="0"/>
              </w:numPr>
              <w:spacing w:before="40" w:after="0"/>
              <w:rPr>
                <w:rFonts w:ascii="Times New Roman" w:hAnsi="Times New Roman"/>
                <w:b w:val="0"/>
              </w:rPr>
            </w:pPr>
            <w:r>
              <w:rPr>
                <w:rFonts w:ascii="Times New Roman" w:hAnsi="Times New Roman"/>
                <w:b w:val="0"/>
              </w:rPr>
              <w:t xml:space="preserve">Wersja struktury pliku </w:t>
            </w:r>
            <w:r w:rsidRPr="00145129">
              <w:rPr>
                <w:rFonts w:ascii="Times New Roman" w:hAnsi="Times New Roman"/>
                <w:b w:val="0"/>
              </w:rPr>
              <w:t>(wersja interfejsu, w którym ta struktura została utworzona bądź zmieniona)</w:t>
            </w:r>
          </w:p>
        </w:tc>
      </w:tr>
      <w:tr w:rsidR="00B7052F" w:rsidTr="00D37020">
        <w:trPr>
          <w:cantSplit/>
        </w:trPr>
        <w:tc>
          <w:tcPr>
            <w:tcW w:w="1843" w:type="dxa"/>
          </w:tcPr>
          <w:p w:rsidR="00B7052F" w:rsidRDefault="00B7052F" w:rsidP="00D37020">
            <w:pPr>
              <w:widowControl/>
              <w:numPr>
                <w:ilvl w:val="12"/>
                <w:numId w:val="0"/>
              </w:numPr>
            </w:pPr>
            <w:r>
              <w:t>Identyfikator przesyłki</w:t>
            </w:r>
          </w:p>
        </w:tc>
        <w:tc>
          <w:tcPr>
            <w:tcW w:w="1701" w:type="dxa"/>
          </w:tcPr>
          <w:p w:rsidR="00B7052F" w:rsidRDefault="00B7052F" w:rsidP="00D37020">
            <w:pPr>
              <w:widowControl/>
              <w:numPr>
                <w:ilvl w:val="12"/>
                <w:numId w:val="0"/>
              </w:numPr>
              <w:jc w:val="center"/>
            </w:pPr>
            <w:r>
              <w:t>CHAR(17)</w:t>
            </w:r>
          </w:p>
        </w:tc>
        <w:tc>
          <w:tcPr>
            <w:tcW w:w="1701" w:type="dxa"/>
          </w:tcPr>
          <w:p w:rsidR="00B7052F" w:rsidRDefault="00B7052F" w:rsidP="00D37020">
            <w:pPr>
              <w:widowControl/>
              <w:numPr>
                <w:ilvl w:val="12"/>
                <w:numId w:val="0"/>
              </w:numPr>
              <w:jc w:val="center"/>
            </w:pPr>
            <w:r>
              <w:t>T</w:t>
            </w:r>
          </w:p>
        </w:tc>
        <w:tc>
          <w:tcPr>
            <w:tcW w:w="3402" w:type="dxa"/>
          </w:tcPr>
          <w:p w:rsidR="00B7052F" w:rsidRPr="006A53AD" w:rsidRDefault="00B7052F" w:rsidP="00D37020">
            <w:pPr>
              <w:widowControl/>
              <w:numPr>
                <w:ilvl w:val="12"/>
                <w:numId w:val="0"/>
              </w:numPr>
              <w:jc w:val="center"/>
              <w:rPr>
                <w:rFonts w:ascii="Courier New" w:hAnsi="Courier New" w:cs="Courier New"/>
              </w:rPr>
            </w:pPr>
            <w:r w:rsidRPr="001D06C1">
              <w:rPr>
                <w:rFonts w:ascii="Courier New" w:hAnsi="Courier New" w:cs="Courier New"/>
                <w:sz w:val="18"/>
                <w:szCs w:val="18"/>
                <w:vertAlign w:val="subscript"/>
              </w:rPr>
              <w:t>2</w:t>
            </w:r>
            <w:r w:rsidRPr="001D06C1">
              <w:rPr>
                <w:rFonts w:ascii="Courier New" w:hAnsi="Courier New" w:cs="Courier New"/>
                <w:sz w:val="18"/>
                <w:szCs w:val="18"/>
              </w:rPr>
              <w:t>{litera}</w:t>
            </w:r>
            <w:r w:rsidRPr="001D06C1">
              <w:rPr>
                <w:rFonts w:ascii="Courier New" w:hAnsi="Courier New" w:cs="Courier New"/>
                <w:sz w:val="18"/>
                <w:szCs w:val="18"/>
                <w:vertAlign w:val="superscript"/>
              </w:rPr>
              <w:t>2</w:t>
            </w:r>
            <w:r w:rsidRPr="001D06C1">
              <w:rPr>
                <w:rFonts w:ascii="Courier New" w:hAnsi="Courier New" w:cs="Courier New"/>
                <w:sz w:val="18"/>
                <w:szCs w:val="18"/>
              </w:rPr>
              <w:t xml:space="preserve"> + </w:t>
            </w:r>
            <w:r w:rsidRPr="0002089F">
              <w:rPr>
                <w:rFonts w:ascii="Courier New" w:hAnsi="Courier New" w:cs="Courier New"/>
                <w:sz w:val="18"/>
                <w:szCs w:val="18"/>
                <w:vertAlign w:val="subscript"/>
              </w:rPr>
              <w:t>1</w:t>
            </w:r>
            <w:r w:rsidRPr="0002089F">
              <w:rPr>
                <w:rFonts w:ascii="Courier New" w:hAnsi="Courier New" w:cs="Courier New"/>
                <w:sz w:val="18"/>
                <w:szCs w:val="18"/>
              </w:rPr>
              <w:t>{[litera | cyfra]}</w:t>
            </w:r>
            <w:r w:rsidRPr="0002089F">
              <w:rPr>
                <w:rFonts w:ascii="Courier New" w:hAnsi="Courier New" w:cs="Courier New"/>
                <w:sz w:val="18"/>
                <w:szCs w:val="18"/>
                <w:vertAlign w:val="superscript"/>
              </w:rPr>
              <w:t>15</w:t>
            </w:r>
          </w:p>
        </w:tc>
        <w:tc>
          <w:tcPr>
            <w:tcW w:w="4394" w:type="dxa"/>
          </w:tcPr>
          <w:p w:rsidR="00B7052F" w:rsidRDefault="00B7052F" w:rsidP="00D37020">
            <w:pPr>
              <w:pStyle w:val="centrala"/>
              <w:keepLines/>
              <w:widowControl/>
              <w:numPr>
                <w:ilvl w:val="12"/>
                <w:numId w:val="0"/>
              </w:numPr>
              <w:spacing w:before="40" w:after="0"/>
              <w:rPr>
                <w:rFonts w:ascii="Times New Roman" w:hAnsi="Times New Roman"/>
                <w:b w:val="0"/>
              </w:rPr>
            </w:pPr>
            <w:r w:rsidRPr="00D24B16">
              <w:rPr>
                <w:rFonts w:ascii="Times New Roman" w:hAnsi="Times New Roman"/>
                <w:b w:val="0"/>
              </w:rPr>
              <w:t>Jednoznaczny identyfikator przesyłki</w:t>
            </w:r>
            <w:r>
              <w:rPr>
                <w:rFonts w:ascii="Times New Roman" w:hAnsi="Times New Roman"/>
                <w:b w:val="0"/>
              </w:rPr>
              <w:t xml:space="preserve">  </w:t>
            </w:r>
          </w:p>
        </w:tc>
      </w:tr>
      <w:tr w:rsidR="00B7052F" w:rsidTr="00D37020">
        <w:trPr>
          <w:cantSplit/>
        </w:trPr>
        <w:tc>
          <w:tcPr>
            <w:tcW w:w="1843" w:type="dxa"/>
          </w:tcPr>
          <w:p w:rsidR="00B7052F" w:rsidRDefault="00B7052F" w:rsidP="00D37020">
            <w:pPr>
              <w:widowControl/>
              <w:numPr>
                <w:ilvl w:val="12"/>
                <w:numId w:val="0"/>
              </w:numPr>
            </w:pPr>
            <w:r>
              <w:t xml:space="preserve">Data utworzenia </w:t>
            </w:r>
          </w:p>
        </w:tc>
        <w:tc>
          <w:tcPr>
            <w:tcW w:w="1701" w:type="dxa"/>
          </w:tcPr>
          <w:p w:rsidR="00B7052F" w:rsidRDefault="00B7052F" w:rsidP="00D37020">
            <w:pPr>
              <w:widowControl/>
              <w:numPr>
                <w:ilvl w:val="12"/>
                <w:numId w:val="0"/>
              </w:numPr>
              <w:jc w:val="center"/>
            </w:pPr>
            <w:r>
              <w:t>DATETIME</w:t>
            </w:r>
          </w:p>
        </w:tc>
        <w:tc>
          <w:tcPr>
            <w:tcW w:w="1701" w:type="dxa"/>
          </w:tcPr>
          <w:p w:rsidR="00B7052F" w:rsidRDefault="00B7052F" w:rsidP="00D37020">
            <w:pPr>
              <w:widowControl/>
              <w:numPr>
                <w:ilvl w:val="12"/>
                <w:numId w:val="0"/>
              </w:numPr>
              <w:jc w:val="center"/>
            </w:pPr>
            <w:r>
              <w:t>T</w:t>
            </w:r>
          </w:p>
        </w:tc>
        <w:tc>
          <w:tcPr>
            <w:tcW w:w="3402" w:type="dxa"/>
          </w:tcPr>
          <w:p w:rsidR="00B7052F" w:rsidRPr="006A53AD" w:rsidRDefault="00B7052F" w:rsidP="00D37020">
            <w:pPr>
              <w:widowControl/>
              <w:numPr>
                <w:ilvl w:val="12"/>
                <w:numId w:val="0"/>
              </w:numPr>
              <w:jc w:val="center"/>
              <w:rPr>
                <w:rFonts w:ascii="Courier New" w:hAnsi="Courier New" w:cs="Courier New"/>
              </w:rPr>
            </w:pPr>
            <w:proofErr w:type="spellStart"/>
            <w:r>
              <w:rPr>
                <w:rFonts w:ascii="Courier New" w:hAnsi="Courier New" w:cs="Courier New"/>
                <w:sz w:val="18"/>
                <w:szCs w:val="18"/>
              </w:rPr>
              <w:t>data_utworzenia</w:t>
            </w:r>
            <w:proofErr w:type="spellEnd"/>
          </w:p>
        </w:tc>
        <w:tc>
          <w:tcPr>
            <w:tcW w:w="4394" w:type="dxa"/>
          </w:tcPr>
          <w:p w:rsidR="00B7052F" w:rsidRDefault="00B7052F" w:rsidP="00D37020">
            <w:pPr>
              <w:widowControl/>
              <w:numPr>
                <w:ilvl w:val="12"/>
                <w:numId w:val="0"/>
              </w:numPr>
            </w:pPr>
            <w:r>
              <w:t>Data wygenerowania pliku z ZUS np. „20101231235912”, z przedziału od -60 do +10 dni od daty aktualnej</w:t>
            </w:r>
          </w:p>
        </w:tc>
      </w:tr>
      <w:tr w:rsidR="00B7052F" w:rsidTr="00D37020">
        <w:trPr>
          <w:cantSplit/>
        </w:trPr>
        <w:tc>
          <w:tcPr>
            <w:tcW w:w="1843" w:type="dxa"/>
          </w:tcPr>
          <w:p w:rsidR="00B7052F" w:rsidRDefault="00B7052F" w:rsidP="00D37020">
            <w:pPr>
              <w:widowControl/>
              <w:numPr>
                <w:ilvl w:val="12"/>
                <w:numId w:val="0"/>
              </w:numPr>
            </w:pPr>
            <w:r>
              <w:t>Kod przesyłki źródłowej</w:t>
            </w:r>
          </w:p>
        </w:tc>
        <w:tc>
          <w:tcPr>
            <w:tcW w:w="1701" w:type="dxa"/>
          </w:tcPr>
          <w:p w:rsidR="00B7052F" w:rsidRDefault="00B7052F" w:rsidP="00D37020">
            <w:pPr>
              <w:widowControl/>
              <w:numPr>
                <w:ilvl w:val="12"/>
                <w:numId w:val="0"/>
              </w:numPr>
              <w:jc w:val="center"/>
            </w:pPr>
            <w:r>
              <w:t>CHAR(3)</w:t>
            </w:r>
          </w:p>
        </w:tc>
        <w:tc>
          <w:tcPr>
            <w:tcW w:w="1701" w:type="dxa"/>
          </w:tcPr>
          <w:p w:rsidR="00B7052F" w:rsidRDefault="00B7052F" w:rsidP="00D37020">
            <w:pPr>
              <w:widowControl/>
              <w:numPr>
                <w:ilvl w:val="12"/>
                <w:numId w:val="0"/>
              </w:numPr>
              <w:jc w:val="center"/>
            </w:pPr>
            <w:r>
              <w:t>T</w:t>
            </w:r>
          </w:p>
        </w:tc>
        <w:tc>
          <w:tcPr>
            <w:tcW w:w="3402" w:type="dxa"/>
          </w:tcPr>
          <w:p w:rsidR="00B7052F" w:rsidRPr="004E2E1C" w:rsidRDefault="00B7052F" w:rsidP="00D37020">
            <w:pPr>
              <w:widowControl/>
              <w:numPr>
                <w:ilvl w:val="12"/>
                <w:numId w:val="0"/>
              </w:numPr>
              <w:jc w:val="center"/>
              <w:rPr>
                <w:rFonts w:ascii="Courier New" w:hAnsi="Courier New" w:cs="Courier New"/>
                <w:sz w:val="18"/>
                <w:szCs w:val="18"/>
              </w:rPr>
            </w:pPr>
            <w:r>
              <w:rPr>
                <w:b/>
              </w:rPr>
              <w:t>EPE</w:t>
            </w:r>
          </w:p>
        </w:tc>
        <w:tc>
          <w:tcPr>
            <w:tcW w:w="4394" w:type="dxa"/>
          </w:tcPr>
          <w:p w:rsidR="00B7052F" w:rsidRDefault="00B7052F" w:rsidP="00D37020">
            <w:pPr>
              <w:widowControl/>
              <w:numPr>
                <w:ilvl w:val="12"/>
                <w:numId w:val="0"/>
              </w:numPr>
            </w:pPr>
            <w:r>
              <w:t>Kod pliku EPE</w:t>
            </w:r>
          </w:p>
        </w:tc>
      </w:tr>
      <w:tr w:rsidR="00B7052F" w:rsidTr="00D37020">
        <w:trPr>
          <w:cantSplit/>
        </w:trPr>
        <w:tc>
          <w:tcPr>
            <w:tcW w:w="1843" w:type="dxa"/>
            <w:tcBorders>
              <w:bottom w:val="single" w:sz="12" w:space="0" w:color="000000"/>
            </w:tcBorders>
          </w:tcPr>
          <w:p w:rsidR="00B7052F" w:rsidRDefault="00B7052F" w:rsidP="00D37020">
            <w:pPr>
              <w:widowControl/>
              <w:numPr>
                <w:ilvl w:val="12"/>
                <w:numId w:val="0"/>
              </w:numPr>
            </w:pPr>
            <w:r>
              <w:t>Identyfikator przesyłki źródłowej</w:t>
            </w:r>
          </w:p>
        </w:tc>
        <w:tc>
          <w:tcPr>
            <w:tcW w:w="1701" w:type="dxa"/>
            <w:tcBorders>
              <w:bottom w:val="single" w:sz="12" w:space="0" w:color="000000"/>
            </w:tcBorders>
          </w:tcPr>
          <w:p w:rsidR="00B7052F" w:rsidRDefault="00B7052F" w:rsidP="00D37020">
            <w:pPr>
              <w:widowControl/>
              <w:numPr>
                <w:ilvl w:val="12"/>
                <w:numId w:val="0"/>
              </w:numPr>
              <w:jc w:val="center"/>
            </w:pPr>
            <w:r>
              <w:t>CHAR(17)</w:t>
            </w:r>
          </w:p>
        </w:tc>
        <w:tc>
          <w:tcPr>
            <w:tcW w:w="1701" w:type="dxa"/>
            <w:tcBorders>
              <w:bottom w:val="single" w:sz="12" w:space="0" w:color="000000"/>
            </w:tcBorders>
          </w:tcPr>
          <w:p w:rsidR="00B7052F" w:rsidRDefault="00B7052F" w:rsidP="00D37020">
            <w:pPr>
              <w:widowControl/>
              <w:numPr>
                <w:ilvl w:val="12"/>
                <w:numId w:val="0"/>
              </w:numPr>
              <w:jc w:val="center"/>
            </w:pPr>
            <w:r>
              <w:t>T</w:t>
            </w:r>
          </w:p>
        </w:tc>
        <w:tc>
          <w:tcPr>
            <w:tcW w:w="3402" w:type="dxa"/>
            <w:tcBorders>
              <w:bottom w:val="single" w:sz="12" w:space="0" w:color="000000"/>
            </w:tcBorders>
          </w:tcPr>
          <w:p w:rsidR="00B7052F" w:rsidRPr="006A53AD" w:rsidRDefault="00B7052F" w:rsidP="00D37020">
            <w:pPr>
              <w:widowControl/>
              <w:numPr>
                <w:ilvl w:val="12"/>
                <w:numId w:val="0"/>
              </w:numPr>
              <w:jc w:val="center"/>
              <w:rPr>
                <w:rFonts w:ascii="Courier New" w:hAnsi="Courier New" w:cs="Courier New"/>
              </w:rPr>
            </w:pPr>
            <w:r w:rsidRPr="001D06C1">
              <w:rPr>
                <w:rFonts w:ascii="Courier New" w:hAnsi="Courier New" w:cs="Courier New"/>
                <w:sz w:val="18"/>
                <w:szCs w:val="18"/>
                <w:vertAlign w:val="subscript"/>
              </w:rPr>
              <w:t>2</w:t>
            </w:r>
            <w:r w:rsidRPr="001D06C1">
              <w:rPr>
                <w:rFonts w:ascii="Courier New" w:hAnsi="Courier New" w:cs="Courier New"/>
                <w:sz w:val="18"/>
                <w:szCs w:val="18"/>
              </w:rPr>
              <w:t>{litera}</w:t>
            </w:r>
            <w:r w:rsidRPr="001D06C1">
              <w:rPr>
                <w:rFonts w:ascii="Courier New" w:hAnsi="Courier New" w:cs="Courier New"/>
                <w:sz w:val="18"/>
                <w:szCs w:val="18"/>
                <w:vertAlign w:val="superscript"/>
              </w:rPr>
              <w:t>2</w:t>
            </w:r>
            <w:r w:rsidRPr="001D06C1">
              <w:rPr>
                <w:rFonts w:ascii="Courier New" w:hAnsi="Courier New" w:cs="Courier New"/>
                <w:sz w:val="18"/>
                <w:szCs w:val="18"/>
              </w:rPr>
              <w:t xml:space="preserve"> + </w:t>
            </w:r>
            <w:r w:rsidRPr="0002089F">
              <w:rPr>
                <w:rFonts w:ascii="Courier New" w:hAnsi="Courier New" w:cs="Courier New"/>
                <w:sz w:val="18"/>
                <w:szCs w:val="18"/>
                <w:vertAlign w:val="subscript"/>
              </w:rPr>
              <w:t>1</w:t>
            </w:r>
            <w:r w:rsidRPr="0002089F">
              <w:rPr>
                <w:rFonts w:ascii="Courier New" w:hAnsi="Courier New" w:cs="Courier New"/>
                <w:sz w:val="18"/>
                <w:szCs w:val="18"/>
              </w:rPr>
              <w:t>{[litera | cyfra]}</w:t>
            </w:r>
            <w:r w:rsidRPr="0002089F">
              <w:rPr>
                <w:rFonts w:ascii="Courier New" w:hAnsi="Courier New" w:cs="Courier New"/>
                <w:sz w:val="18"/>
                <w:szCs w:val="18"/>
                <w:vertAlign w:val="superscript"/>
              </w:rPr>
              <w:t>15</w:t>
            </w:r>
          </w:p>
        </w:tc>
        <w:tc>
          <w:tcPr>
            <w:tcW w:w="4394" w:type="dxa"/>
            <w:tcBorders>
              <w:bottom w:val="single" w:sz="12" w:space="0" w:color="000000"/>
            </w:tcBorders>
          </w:tcPr>
          <w:p w:rsidR="00B7052F" w:rsidRDefault="00B7052F" w:rsidP="00D37020">
            <w:pPr>
              <w:widowControl/>
              <w:numPr>
                <w:ilvl w:val="12"/>
                <w:numId w:val="0"/>
              </w:numPr>
            </w:pPr>
            <w:r>
              <w:t>Identyfikator niesparowanej przesyłki EPE.</w:t>
            </w:r>
          </w:p>
        </w:tc>
      </w:tr>
    </w:tbl>
    <w:p w:rsidR="00B7052F" w:rsidRDefault="00B7052F" w:rsidP="00B7052F">
      <w:pPr>
        <w:pStyle w:val="Opis"/>
      </w:pPr>
    </w:p>
    <w:p w:rsidR="00B7052F" w:rsidRDefault="00B7052F" w:rsidP="00B7052F">
      <w:pPr>
        <w:pStyle w:val="Nagwek4"/>
        <w:keepNext w:val="0"/>
        <w:keepLines/>
        <w:numPr>
          <w:ilvl w:val="3"/>
          <w:numId w:val="17"/>
        </w:numPr>
        <w:autoSpaceDE/>
        <w:autoSpaceDN/>
        <w:adjustRightInd/>
        <w:spacing w:before="120"/>
      </w:pPr>
      <w:bookmarkStart w:id="195" w:name="_Ref265840442"/>
      <w:r>
        <w:t>Plik WYC (w</w:t>
      </w:r>
      <w:r w:rsidRPr="005A321D">
        <w:t>ycofanie pliku przekazów w wyniku zbyt dużej ilości błędnych przekazów</w:t>
      </w:r>
      <w:r>
        <w:t xml:space="preserve"> - 04)</w:t>
      </w:r>
      <w:bookmarkEnd w:id="195"/>
    </w:p>
    <w:p w:rsidR="00B7052F" w:rsidRDefault="00B7052F" w:rsidP="00B7052F">
      <w:pPr>
        <w:pStyle w:val="Opis"/>
      </w:pPr>
      <w:r>
        <w:t xml:space="preserve">Format pliku identyczny jak w przypadku wycofania pliku po przekazaniu EPE z wyjątkiem innej przyczyny wycofania „04” w nagłówku pliku. Opisany w rozdziale </w:t>
      </w:r>
      <w:r>
        <w:fldChar w:fldCharType="begin"/>
      </w:r>
      <w:r>
        <w:instrText xml:space="preserve"> REF _Ref286915316 \r \h </w:instrText>
      </w:r>
      <w:r>
        <w:fldChar w:fldCharType="separate"/>
      </w:r>
      <w:r w:rsidR="00DA0585">
        <w:t xml:space="preserve">5.1.3.2 </w:t>
      </w:r>
      <w:r>
        <w:fldChar w:fldCharType="end"/>
      </w:r>
      <w:r>
        <w:t xml:space="preserve">na stronie </w:t>
      </w:r>
      <w:r>
        <w:fldChar w:fldCharType="begin"/>
      </w:r>
      <w:r>
        <w:instrText xml:space="preserve"> PAGEREF _Ref286915316 \h </w:instrText>
      </w:r>
      <w:r>
        <w:fldChar w:fldCharType="separate"/>
      </w:r>
      <w:r w:rsidR="00DA0585">
        <w:rPr>
          <w:noProof/>
        </w:rPr>
        <w:t>22</w:t>
      </w:r>
      <w:r>
        <w:fldChar w:fldCharType="end"/>
      </w:r>
      <w:r>
        <w:t xml:space="preserve">. </w:t>
      </w:r>
    </w:p>
    <w:p w:rsidR="00B7052F" w:rsidRDefault="00B7052F" w:rsidP="00B7052F">
      <w:pPr>
        <w:pStyle w:val="Nagwek4"/>
        <w:keepNext w:val="0"/>
      </w:pPr>
    </w:p>
    <w:p w:rsidR="00B7052F" w:rsidRPr="00160AE4" w:rsidRDefault="00B7052F" w:rsidP="00B7052F">
      <w:pPr>
        <w:pStyle w:val="Nagwek4"/>
        <w:keepNext w:val="0"/>
        <w:keepLines/>
        <w:numPr>
          <w:ilvl w:val="3"/>
          <w:numId w:val="17"/>
        </w:numPr>
        <w:autoSpaceDE/>
        <w:autoSpaceDN/>
        <w:adjustRightInd/>
        <w:spacing w:before="120"/>
      </w:pPr>
      <w:bookmarkStart w:id="196" w:name="_Ref292790888"/>
      <w:r w:rsidRPr="00160AE4">
        <w:t>Plik PWY (potwierdzenie wycofania pliku przekazów)</w:t>
      </w:r>
      <w:bookmarkEnd w:id="196"/>
    </w:p>
    <w:p w:rsidR="00B7052F" w:rsidRDefault="00B7052F" w:rsidP="00B7052F">
      <w:pPr>
        <w:pStyle w:val="Opis"/>
      </w:pPr>
      <w:r w:rsidRPr="00160AE4">
        <w:lastRenderedPageBreak/>
        <w:t>Format pliku ide</w:t>
      </w:r>
      <w:r>
        <w:t xml:space="preserve">ntyczny jak w przypadku wycofania pliku po przekazaniu EPE. Opisany w rozdziale </w:t>
      </w:r>
      <w:r>
        <w:fldChar w:fldCharType="begin"/>
      </w:r>
      <w:r>
        <w:instrText xml:space="preserve"> REF _Ref267304354 \r \h </w:instrText>
      </w:r>
      <w:r>
        <w:fldChar w:fldCharType="separate"/>
      </w:r>
      <w:r w:rsidR="00DA0585">
        <w:t xml:space="preserve">5.1.3.3 </w:t>
      </w:r>
      <w:r>
        <w:fldChar w:fldCharType="end"/>
      </w:r>
      <w:r>
        <w:t xml:space="preserve">na stronie </w:t>
      </w:r>
      <w:r>
        <w:fldChar w:fldCharType="begin"/>
      </w:r>
      <w:r>
        <w:instrText xml:space="preserve"> PAGEREF _Ref267304354 \h </w:instrText>
      </w:r>
      <w:r>
        <w:fldChar w:fldCharType="separate"/>
      </w:r>
      <w:r w:rsidR="00DA0585">
        <w:rPr>
          <w:noProof/>
        </w:rPr>
        <w:t>23</w:t>
      </w:r>
      <w:r>
        <w:fldChar w:fldCharType="end"/>
      </w:r>
      <w:r>
        <w:t xml:space="preserve">. </w:t>
      </w:r>
    </w:p>
    <w:p w:rsidR="00B7052F" w:rsidRDefault="00B7052F" w:rsidP="00B7052F">
      <w:pPr>
        <w:pStyle w:val="Opis"/>
      </w:pPr>
    </w:p>
    <w:p w:rsidR="00B7052F" w:rsidRDefault="00B7052F" w:rsidP="00B7052F">
      <w:pPr>
        <w:pStyle w:val="Nagwek4"/>
        <w:keepNext w:val="0"/>
        <w:keepLines/>
        <w:numPr>
          <w:ilvl w:val="3"/>
          <w:numId w:val="17"/>
        </w:numPr>
        <w:autoSpaceDE/>
        <w:autoSpaceDN/>
        <w:adjustRightInd/>
        <w:spacing w:before="120"/>
      </w:pPr>
      <w:r>
        <w:t>Plik BLA (błędy w pliku OBS, WYC lub PWY)</w:t>
      </w:r>
    </w:p>
    <w:p w:rsidR="00B7052F" w:rsidRDefault="00B7052F" w:rsidP="00B7052F">
      <w:pPr>
        <w:pStyle w:val="Opis"/>
      </w:pPr>
      <w:r>
        <w:t>Format pliku identyczny jak w przypadku pliku błędów BLA dla RKF (raport kontroli formalnej) z wyjątkiem kodu nadawcy oraz innego kodu przesyłki źródłowej w nagłówku.</w:t>
      </w:r>
    </w:p>
    <w:p w:rsidR="00B7052F" w:rsidRDefault="00B7052F" w:rsidP="00B7052F">
      <w:pPr>
        <w:pStyle w:val="Opis"/>
      </w:pPr>
    </w:p>
    <w:p w:rsidR="00B7052F" w:rsidRDefault="00B7052F" w:rsidP="00B7052F">
      <w:pPr>
        <w:pStyle w:val="Nagwek3"/>
        <w:keepNext w:val="0"/>
        <w:keepLines/>
        <w:numPr>
          <w:ilvl w:val="2"/>
          <w:numId w:val="17"/>
        </w:numPr>
        <w:autoSpaceDE/>
        <w:autoSpaceDN/>
        <w:adjustRightInd/>
        <w:spacing w:before="120"/>
      </w:pPr>
      <w:r>
        <w:t xml:space="preserve"> Informacje o błędach</w:t>
      </w:r>
    </w:p>
    <w:p w:rsidR="00B7052F" w:rsidRDefault="00B7052F" w:rsidP="00B7052F">
      <w:pPr>
        <w:pStyle w:val="Opis"/>
      </w:pPr>
      <w:r>
        <w:t xml:space="preserve">Listę możliwych błędów występujących w plikach OBS, WYC lub PWY przedstawiono na stronie </w:t>
      </w:r>
      <w:r>
        <w:fldChar w:fldCharType="begin"/>
      </w:r>
      <w:r>
        <w:instrText xml:space="preserve"> PAGEREF _Ref483382303 \h </w:instrText>
      </w:r>
      <w:r>
        <w:fldChar w:fldCharType="separate"/>
      </w:r>
      <w:r w:rsidR="00DA0585">
        <w:rPr>
          <w:noProof/>
        </w:rPr>
        <w:t>56</w:t>
      </w:r>
      <w:r>
        <w:fldChar w:fldCharType="end"/>
      </w:r>
      <w:r>
        <w:t xml:space="preserve"> w rozdziale </w:t>
      </w:r>
      <w:r>
        <w:fldChar w:fldCharType="begin"/>
      </w:r>
      <w:r>
        <w:instrText xml:space="preserve"> REF _Ref483382303 \r \h </w:instrText>
      </w:r>
      <w:r>
        <w:fldChar w:fldCharType="separate"/>
      </w:r>
      <w:r w:rsidR="00DA0585">
        <w:t>6</w:t>
      </w:r>
      <w:r>
        <w:fldChar w:fldCharType="end"/>
      </w:r>
      <w:r>
        <w:t xml:space="preserve">. </w:t>
      </w:r>
      <w:r>
        <w:fldChar w:fldCharType="begin"/>
      </w:r>
      <w:r>
        <w:instrText xml:space="preserve"> REF _Ref483382303 \h </w:instrText>
      </w:r>
      <w:r>
        <w:fldChar w:fldCharType="separate"/>
      </w:r>
      <w:r w:rsidR="00DA0585" w:rsidRPr="00E8730B">
        <w:t>Pełna lista kodów błędów</w:t>
      </w:r>
      <w:r>
        <w:fldChar w:fldCharType="end"/>
      </w:r>
      <w:r>
        <w:t>.</w:t>
      </w:r>
    </w:p>
    <w:p w:rsidR="00B7052F" w:rsidRDefault="00B7052F" w:rsidP="00B7052F">
      <w:pPr>
        <w:pStyle w:val="Opis"/>
      </w:pPr>
    </w:p>
    <w:p w:rsidR="00B7052F" w:rsidRDefault="00B7052F" w:rsidP="00B7052F">
      <w:pPr>
        <w:pStyle w:val="Nagwek2"/>
        <w:keepNext w:val="0"/>
        <w:keepLines/>
        <w:numPr>
          <w:ilvl w:val="1"/>
          <w:numId w:val="17"/>
        </w:numPr>
        <w:autoSpaceDE/>
        <w:autoSpaceDN/>
        <w:spacing w:before="160" w:after="80"/>
      </w:pPr>
      <w:r w:rsidRPr="00A352CC">
        <w:tab/>
      </w:r>
      <w:bookmarkStart w:id="197" w:name="_Toc292707691"/>
      <w:bookmarkStart w:id="198" w:name="_Toc293309215"/>
      <w:bookmarkStart w:id="199" w:name="_Toc351982155"/>
      <w:r w:rsidRPr="00A352CC">
        <w:t>Wyspecyfikowanie przelewu dotyczącego rozliczenia z tytułu stwierdzonych błędów w przekazach</w:t>
      </w:r>
      <w:bookmarkEnd w:id="197"/>
      <w:bookmarkEnd w:id="198"/>
      <w:bookmarkEnd w:id="199"/>
      <w:r w:rsidRPr="00A352CC">
        <w:t xml:space="preserve"> </w:t>
      </w:r>
    </w:p>
    <w:p w:rsidR="00B7052F" w:rsidRDefault="00B7052F" w:rsidP="00B7052F">
      <w:pPr>
        <w:pStyle w:val="Nagwek3"/>
        <w:keepNext w:val="0"/>
        <w:keepLines/>
        <w:numPr>
          <w:ilvl w:val="2"/>
          <w:numId w:val="17"/>
        </w:numPr>
        <w:autoSpaceDE/>
        <w:autoSpaceDN/>
        <w:adjustRightInd/>
        <w:spacing w:before="120"/>
      </w:pPr>
      <w:bookmarkStart w:id="200" w:name="_Ref38097283"/>
      <w:r>
        <w:t>Opis</w:t>
      </w:r>
      <w:bookmarkEnd w:id="200"/>
    </w:p>
    <w:p w:rsidR="00B7052F" w:rsidRDefault="00B7052F" w:rsidP="00B7052F">
      <w:pPr>
        <w:pStyle w:val="Opis"/>
      </w:pPr>
      <w:r>
        <w:t xml:space="preserve">W przypadku wystąpienia błędów w przekazach (OPE) oraz </w:t>
      </w:r>
      <w:r w:rsidRPr="002002D0">
        <w:t>decyzji ZUS (plik OBS), o dalszym przetwarzaniu pliku przekazów</w:t>
      </w:r>
      <w:r>
        <w:t xml:space="preserve"> w zakresie poprawnych rekordów oraz po poprawnym sparowaniu środków z kwotami pliku, Wykonawca usługi dokonuje zwrotu środków (osobno dla kwot świadczenia i osobno dla opłat) dot. odrzuconych przekazów na rachunki bankowe ZUS. Dla każdego dokonanego przelewu Wykonawca usługi przesyła do ZUS plik OPR. Nazwa pliku OPR zamieszczana jest w polu „tytułem” w przekazywanych przez Wykonawcę usługi przelewach. </w:t>
      </w:r>
    </w:p>
    <w:p w:rsidR="00B7052F" w:rsidRDefault="00B7052F" w:rsidP="00B7052F">
      <w:pPr>
        <w:pStyle w:val="Opis"/>
      </w:pPr>
      <w:r>
        <w:t>ZUS może zgłosić błędy w pliku OPR wysyłając plik BLA. W tym przypadku plik OPR zostaje odrzucony i wymagane jest ponowne jego przesłanie.</w:t>
      </w:r>
    </w:p>
    <w:p w:rsidR="00B7052F" w:rsidRPr="00A352CC" w:rsidRDefault="00B7052F" w:rsidP="00B7052F">
      <w:pPr>
        <w:pStyle w:val="Opis"/>
      </w:pPr>
    </w:p>
    <w:p w:rsidR="00B7052F" w:rsidRDefault="00B7052F" w:rsidP="00B7052F">
      <w:pPr>
        <w:pStyle w:val="Nagwek3"/>
        <w:keepNext w:val="0"/>
        <w:keepLines/>
        <w:numPr>
          <w:ilvl w:val="2"/>
          <w:numId w:val="17"/>
        </w:numPr>
        <w:autoSpaceDE/>
        <w:autoSpaceDN/>
        <w:adjustRightInd/>
        <w:spacing w:before="120"/>
      </w:pPr>
      <w:r>
        <w:t>Zasady przekazywania informacji</w:t>
      </w:r>
    </w:p>
    <w:tbl>
      <w:tblPr>
        <w:tblW w:w="0" w:type="auto"/>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8"/>
        <w:gridCol w:w="1134"/>
        <w:gridCol w:w="3686"/>
        <w:gridCol w:w="850"/>
      </w:tblGrid>
      <w:tr w:rsidR="00B7052F" w:rsidTr="00D37020">
        <w:trPr>
          <w:cantSplit/>
          <w:tblHeader/>
        </w:trPr>
        <w:tc>
          <w:tcPr>
            <w:tcW w:w="1418" w:type="dxa"/>
          </w:tcPr>
          <w:p w:rsidR="00B7052F" w:rsidRDefault="00B7052F" w:rsidP="00D37020">
            <w:pPr>
              <w:pStyle w:val="Opis"/>
              <w:ind w:left="0"/>
              <w:rPr>
                <w:b/>
              </w:rPr>
            </w:pPr>
            <w:r>
              <w:rPr>
                <w:b/>
              </w:rPr>
              <w:t>Źródło danych</w:t>
            </w:r>
          </w:p>
        </w:tc>
        <w:tc>
          <w:tcPr>
            <w:tcW w:w="1134" w:type="dxa"/>
          </w:tcPr>
          <w:p w:rsidR="00B7052F" w:rsidRDefault="00B7052F" w:rsidP="00D37020">
            <w:pPr>
              <w:pStyle w:val="Opis"/>
              <w:ind w:left="0"/>
              <w:rPr>
                <w:b/>
              </w:rPr>
            </w:pPr>
            <w:r>
              <w:rPr>
                <w:b/>
              </w:rPr>
              <w:t>Kod komunikatu</w:t>
            </w:r>
          </w:p>
        </w:tc>
        <w:tc>
          <w:tcPr>
            <w:tcW w:w="3686" w:type="dxa"/>
          </w:tcPr>
          <w:p w:rsidR="00B7052F" w:rsidRDefault="00B7052F" w:rsidP="00D37020">
            <w:pPr>
              <w:pStyle w:val="Opis"/>
              <w:ind w:left="0"/>
              <w:rPr>
                <w:b/>
              </w:rPr>
            </w:pPr>
            <w:r>
              <w:rPr>
                <w:b/>
              </w:rPr>
              <w:t>Uwagi</w:t>
            </w:r>
          </w:p>
        </w:tc>
        <w:tc>
          <w:tcPr>
            <w:tcW w:w="850" w:type="dxa"/>
          </w:tcPr>
          <w:p w:rsidR="00B7052F" w:rsidRDefault="00B7052F" w:rsidP="00D37020">
            <w:pPr>
              <w:pStyle w:val="Opis"/>
              <w:ind w:left="0"/>
              <w:jc w:val="center"/>
              <w:rPr>
                <w:b/>
              </w:rPr>
            </w:pPr>
            <w:r>
              <w:rPr>
                <w:b/>
              </w:rPr>
              <w:t>Wym.</w:t>
            </w:r>
          </w:p>
        </w:tc>
      </w:tr>
      <w:tr w:rsidR="00B7052F" w:rsidTr="00D37020">
        <w:trPr>
          <w:cantSplit/>
        </w:trPr>
        <w:tc>
          <w:tcPr>
            <w:tcW w:w="1418" w:type="dxa"/>
          </w:tcPr>
          <w:p w:rsidR="00B7052F" w:rsidRDefault="00B7052F" w:rsidP="00D37020">
            <w:pPr>
              <w:pStyle w:val="Opis"/>
              <w:ind w:left="0"/>
            </w:pPr>
            <w:r>
              <w:t>PP</w:t>
            </w:r>
          </w:p>
        </w:tc>
        <w:tc>
          <w:tcPr>
            <w:tcW w:w="1134" w:type="dxa"/>
          </w:tcPr>
          <w:p w:rsidR="00B7052F" w:rsidRDefault="00B7052F" w:rsidP="00D37020">
            <w:pPr>
              <w:pStyle w:val="Opis"/>
              <w:ind w:left="0"/>
            </w:pPr>
            <w:r>
              <w:t>OPR</w:t>
            </w:r>
          </w:p>
        </w:tc>
        <w:tc>
          <w:tcPr>
            <w:tcW w:w="3686" w:type="dxa"/>
          </w:tcPr>
          <w:p w:rsidR="00B7052F" w:rsidRPr="008C2641" w:rsidRDefault="00B7052F" w:rsidP="00D37020">
            <w:pPr>
              <w:pStyle w:val="Opis"/>
              <w:ind w:left="0"/>
            </w:pPr>
            <w:r>
              <w:t>S</w:t>
            </w:r>
            <w:r w:rsidRPr="008C2641">
              <w:t>pecyfikacja analityczna przelewu dotycząca rozliczenia z tytułu stwierdzonych błędów w przekazach</w:t>
            </w:r>
          </w:p>
        </w:tc>
        <w:tc>
          <w:tcPr>
            <w:tcW w:w="850" w:type="dxa"/>
          </w:tcPr>
          <w:p w:rsidR="00B7052F" w:rsidRDefault="00B7052F" w:rsidP="00D37020">
            <w:pPr>
              <w:pStyle w:val="Opis"/>
              <w:ind w:left="0"/>
              <w:jc w:val="center"/>
            </w:pPr>
            <w:r>
              <w:t>X</w:t>
            </w:r>
          </w:p>
        </w:tc>
      </w:tr>
      <w:tr w:rsidR="00B7052F" w:rsidTr="00D37020">
        <w:trPr>
          <w:cantSplit/>
        </w:trPr>
        <w:tc>
          <w:tcPr>
            <w:tcW w:w="1418" w:type="dxa"/>
          </w:tcPr>
          <w:p w:rsidR="00B7052F" w:rsidRDefault="00B7052F" w:rsidP="00D37020">
            <w:pPr>
              <w:pStyle w:val="Opis"/>
              <w:ind w:left="0"/>
            </w:pPr>
            <w:r>
              <w:t>ZUS</w:t>
            </w:r>
          </w:p>
        </w:tc>
        <w:tc>
          <w:tcPr>
            <w:tcW w:w="1134" w:type="dxa"/>
          </w:tcPr>
          <w:p w:rsidR="00B7052F" w:rsidRDefault="00B7052F" w:rsidP="00D37020">
            <w:pPr>
              <w:pStyle w:val="Opis"/>
              <w:ind w:left="0"/>
            </w:pPr>
            <w:r>
              <w:t>BLA</w:t>
            </w:r>
          </w:p>
        </w:tc>
        <w:tc>
          <w:tcPr>
            <w:tcW w:w="3686" w:type="dxa"/>
          </w:tcPr>
          <w:p w:rsidR="00B7052F" w:rsidRDefault="00B7052F" w:rsidP="00D37020">
            <w:pPr>
              <w:pStyle w:val="Opis"/>
              <w:ind w:left="0"/>
            </w:pPr>
            <w:r>
              <w:t>Wykryte błędy w pliku OPR</w:t>
            </w:r>
          </w:p>
        </w:tc>
        <w:tc>
          <w:tcPr>
            <w:tcW w:w="850" w:type="dxa"/>
          </w:tcPr>
          <w:p w:rsidR="00B7052F" w:rsidRDefault="00B7052F" w:rsidP="00D37020">
            <w:pPr>
              <w:pStyle w:val="Opis"/>
              <w:ind w:left="0"/>
              <w:jc w:val="center"/>
            </w:pPr>
          </w:p>
        </w:tc>
      </w:tr>
    </w:tbl>
    <w:p w:rsidR="00B7052F" w:rsidRDefault="00B7052F" w:rsidP="00B7052F">
      <w:pPr>
        <w:pStyle w:val="Opis"/>
      </w:pPr>
    </w:p>
    <w:p w:rsidR="00B7052F" w:rsidRDefault="00B7052F" w:rsidP="00B7052F">
      <w:pPr>
        <w:pStyle w:val="Nagwek3"/>
        <w:keepNext w:val="0"/>
        <w:keepLines/>
        <w:numPr>
          <w:ilvl w:val="2"/>
          <w:numId w:val="17"/>
        </w:numPr>
        <w:autoSpaceDE/>
        <w:autoSpaceDN/>
        <w:adjustRightInd/>
        <w:spacing w:before="120"/>
      </w:pPr>
      <w:r>
        <w:t>Formaty wymienianych danych</w:t>
      </w:r>
    </w:p>
    <w:p w:rsidR="00B7052F" w:rsidRDefault="00B7052F" w:rsidP="00B7052F">
      <w:pPr>
        <w:pStyle w:val="Nagwek4"/>
        <w:keepNext w:val="0"/>
        <w:keepLines/>
        <w:numPr>
          <w:ilvl w:val="3"/>
          <w:numId w:val="17"/>
        </w:numPr>
        <w:autoSpaceDE/>
        <w:autoSpaceDN/>
        <w:adjustRightInd/>
        <w:spacing w:before="120"/>
      </w:pPr>
      <w:bookmarkStart w:id="201" w:name="_Ref265840360"/>
      <w:r>
        <w:t>Plik OPR (</w:t>
      </w:r>
      <w:r w:rsidRPr="009F43DF">
        <w:t>specyfikacja analityczna przelewu dotycząca rozliczenia z tytułu stwierdzonych błędów w przekazach</w:t>
      </w:r>
      <w:r>
        <w:t>)</w:t>
      </w:r>
      <w:bookmarkEnd w:id="201"/>
    </w:p>
    <w:p w:rsidR="00B7052F" w:rsidRPr="00037380" w:rsidRDefault="00B7052F" w:rsidP="00B7052F">
      <w:pPr>
        <w:pStyle w:val="Opis"/>
      </w:pPr>
      <w:r w:rsidRPr="00037380">
        <w:rPr>
          <w:b/>
        </w:rPr>
        <w:lastRenderedPageBreak/>
        <w:t>Nazwa pliku</w:t>
      </w:r>
      <w:r w:rsidRPr="00037380">
        <w:t xml:space="preserve"> składa się z </w:t>
      </w:r>
      <w:r>
        <w:t>następujących elementów oddzielonych znakiem ‘-’ (myślnik):</w:t>
      </w:r>
    </w:p>
    <w:p w:rsidR="00B7052F" w:rsidRDefault="00B7052F" w:rsidP="00B7052F">
      <w:pPr>
        <w:tabs>
          <w:tab w:val="left" w:pos="2880"/>
        </w:tabs>
        <w:spacing w:line="360" w:lineRule="auto"/>
        <w:ind w:left="1429"/>
        <w:rPr>
          <w:szCs w:val="22"/>
        </w:rPr>
      </w:pPr>
      <w:r>
        <w:rPr>
          <w:szCs w:val="22"/>
        </w:rPr>
        <w:t>- elementu obligatoryjnego - „</w:t>
      </w:r>
      <w:r>
        <w:rPr>
          <w:b/>
          <w:szCs w:val="22"/>
        </w:rPr>
        <w:t>OPR</w:t>
      </w:r>
      <w:r>
        <w:rPr>
          <w:szCs w:val="22"/>
        </w:rPr>
        <w:t>” + ”</w:t>
      </w:r>
      <w:r>
        <w:rPr>
          <w:b/>
          <w:szCs w:val="22"/>
        </w:rPr>
        <w:t>P</w:t>
      </w:r>
      <w:r>
        <w:rPr>
          <w:szCs w:val="22"/>
        </w:rPr>
        <w:t>” + „I</w:t>
      </w:r>
      <w:r w:rsidRPr="00037380">
        <w:rPr>
          <w:szCs w:val="22"/>
        </w:rPr>
        <w:t>dentyfikator przesyłki</w:t>
      </w:r>
      <w:r>
        <w:rPr>
          <w:szCs w:val="22"/>
        </w:rPr>
        <w:t>”</w:t>
      </w:r>
    </w:p>
    <w:p w:rsidR="00B7052F" w:rsidRPr="00037380" w:rsidRDefault="00B7052F" w:rsidP="00B7052F">
      <w:pPr>
        <w:tabs>
          <w:tab w:val="left" w:pos="2880"/>
        </w:tabs>
        <w:spacing w:line="360" w:lineRule="auto"/>
        <w:ind w:left="1429"/>
        <w:rPr>
          <w:szCs w:val="22"/>
        </w:rPr>
      </w:pPr>
      <w:r>
        <w:rPr>
          <w:szCs w:val="22"/>
        </w:rPr>
        <w:t xml:space="preserve">- </w:t>
      </w:r>
      <w:r>
        <w:t>o</w:t>
      </w:r>
      <w:r w:rsidRPr="00AD47F1">
        <w:t>znaczenie wpłaty</w:t>
      </w:r>
      <w:r>
        <w:t xml:space="preserve"> - </w:t>
      </w:r>
      <w:r>
        <w:rPr>
          <w:szCs w:val="22"/>
        </w:rPr>
        <w:t>wartość z pola  „Oznaczenie wpłaty” w nagłówku pliku</w:t>
      </w:r>
    </w:p>
    <w:p w:rsidR="00B7052F" w:rsidRDefault="00B7052F" w:rsidP="00B7052F">
      <w:pPr>
        <w:tabs>
          <w:tab w:val="left" w:pos="2880"/>
        </w:tabs>
        <w:spacing w:line="360" w:lineRule="auto"/>
        <w:ind w:left="1429"/>
        <w:rPr>
          <w:szCs w:val="22"/>
        </w:rPr>
      </w:pPr>
      <w:r w:rsidRPr="00555E41">
        <w:rPr>
          <w:szCs w:val="22"/>
        </w:rPr>
        <w:t xml:space="preserve">- </w:t>
      </w:r>
      <w:r>
        <w:rPr>
          <w:szCs w:val="22"/>
        </w:rPr>
        <w:t>emerytury/zasiłki</w:t>
      </w:r>
      <w:r w:rsidRPr="00555E41">
        <w:rPr>
          <w:szCs w:val="22"/>
        </w:rPr>
        <w:t xml:space="preserve"> </w:t>
      </w:r>
      <w:r>
        <w:rPr>
          <w:szCs w:val="22"/>
        </w:rPr>
        <w:t xml:space="preserve">– </w:t>
      </w:r>
    </w:p>
    <w:p w:rsidR="00B7052F" w:rsidRDefault="00B7052F" w:rsidP="00B7052F">
      <w:pPr>
        <w:tabs>
          <w:tab w:val="left" w:pos="2127"/>
        </w:tabs>
        <w:spacing w:line="360" w:lineRule="auto"/>
        <w:ind w:left="1429"/>
        <w:rPr>
          <w:szCs w:val="22"/>
        </w:rPr>
      </w:pPr>
      <w:r>
        <w:rPr>
          <w:szCs w:val="22"/>
        </w:rPr>
        <w:tab/>
      </w:r>
      <w:r>
        <w:rPr>
          <w:b/>
          <w:szCs w:val="22"/>
        </w:rPr>
        <w:t>E</w:t>
      </w:r>
      <w:r>
        <w:rPr>
          <w:szCs w:val="22"/>
        </w:rPr>
        <w:t xml:space="preserve"> (emerytury) jeżeli wartość z pola „Rodzaj świadczenia” w nagłówku rozliczanego pliku EPE jest z dziedziny (’</w:t>
      </w:r>
      <w:r w:rsidRPr="001C150B">
        <w:rPr>
          <w:szCs w:val="22"/>
        </w:rPr>
        <w:t>0</w:t>
      </w:r>
      <w:r>
        <w:rPr>
          <w:szCs w:val="22"/>
        </w:rPr>
        <w:t>’</w:t>
      </w:r>
      <w:r w:rsidRPr="001C150B">
        <w:rPr>
          <w:szCs w:val="22"/>
        </w:rPr>
        <w:t xml:space="preserve">, </w:t>
      </w:r>
      <w:r>
        <w:rPr>
          <w:szCs w:val="22"/>
        </w:rPr>
        <w:t>‘1,</w:t>
      </w:r>
      <w:r w:rsidRPr="001C150B">
        <w:rPr>
          <w:szCs w:val="22"/>
        </w:rPr>
        <w:t xml:space="preserve"> </w:t>
      </w:r>
      <w:r>
        <w:rPr>
          <w:szCs w:val="22"/>
        </w:rPr>
        <w:t>‘</w:t>
      </w:r>
      <w:r w:rsidRPr="001C150B">
        <w:rPr>
          <w:szCs w:val="22"/>
        </w:rPr>
        <w:t>2</w:t>
      </w:r>
      <w:r>
        <w:rPr>
          <w:szCs w:val="22"/>
        </w:rPr>
        <w:t xml:space="preserve">’) </w:t>
      </w:r>
    </w:p>
    <w:p w:rsidR="00B7052F" w:rsidRPr="001C150B" w:rsidRDefault="00B7052F" w:rsidP="00B7052F">
      <w:pPr>
        <w:tabs>
          <w:tab w:val="left" w:pos="2127"/>
        </w:tabs>
        <w:spacing w:line="360" w:lineRule="auto"/>
        <w:ind w:left="1429"/>
        <w:rPr>
          <w:szCs w:val="22"/>
        </w:rPr>
      </w:pPr>
      <w:r>
        <w:rPr>
          <w:szCs w:val="22"/>
        </w:rPr>
        <w:tab/>
        <w:t xml:space="preserve">lub </w:t>
      </w:r>
      <w:r w:rsidRPr="001C150B">
        <w:rPr>
          <w:b/>
          <w:szCs w:val="22"/>
        </w:rPr>
        <w:t>Z</w:t>
      </w:r>
      <w:r>
        <w:rPr>
          <w:szCs w:val="22"/>
        </w:rPr>
        <w:t xml:space="preserve"> (zasiłki) jeżeli wartość z pola „Rodzaj świadczenia” w nagłówku rozliczanego pliku EPE jest z dziedziny (‘</w:t>
      </w:r>
      <w:r w:rsidRPr="001C150B">
        <w:rPr>
          <w:szCs w:val="22"/>
        </w:rPr>
        <w:t>3</w:t>
      </w:r>
      <w:r>
        <w:rPr>
          <w:szCs w:val="22"/>
        </w:rPr>
        <w:t>’,’</w:t>
      </w:r>
      <w:r w:rsidRPr="001C150B">
        <w:rPr>
          <w:szCs w:val="22"/>
        </w:rPr>
        <w:t>4</w:t>
      </w:r>
      <w:r>
        <w:rPr>
          <w:szCs w:val="22"/>
        </w:rPr>
        <w:t>’)</w:t>
      </w:r>
    </w:p>
    <w:p w:rsidR="00B7052F" w:rsidRPr="00555E41" w:rsidRDefault="00B7052F" w:rsidP="00B7052F">
      <w:pPr>
        <w:tabs>
          <w:tab w:val="left" w:pos="2880"/>
        </w:tabs>
        <w:spacing w:line="360" w:lineRule="auto"/>
        <w:ind w:left="1429"/>
        <w:rPr>
          <w:szCs w:val="22"/>
        </w:rPr>
      </w:pPr>
      <w:r>
        <w:rPr>
          <w:szCs w:val="22"/>
        </w:rPr>
        <w:t>- rodzaj rozliczenia – wartość z pola  „Rodzaj rozliczenia” w nagłówku pliku</w:t>
      </w:r>
    </w:p>
    <w:p w:rsidR="00B7052F" w:rsidRDefault="00B7052F" w:rsidP="00B7052F">
      <w:pPr>
        <w:pStyle w:val="Opis"/>
        <w:rPr>
          <w:szCs w:val="22"/>
        </w:rPr>
      </w:pPr>
    </w:p>
    <w:p w:rsidR="00B7052F" w:rsidRPr="00037380" w:rsidRDefault="00B7052F" w:rsidP="00B7052F">
      <w:pPr>
        <w:pStyle w:val="Opis"/>
        <w:rPr>
          <w:bCs/>
        </w:rPr>
      </w:pPr>
      <w:r w:rsidRPr="00037380">
        <w:rPr>
          <w:bCs/>
        </w:rPr>
        <w:t xml:space="preserve">Przykład nazwy pliku </w:t>
      </w:r>
      <w:r>
        <w:rPr>
          <w:bCs/>
        </w:rPr>
        <w:t>OPR</w:t>
      </w:r>
      <w:r w:rsidRPr="00037380">
        <w:rPr>
          <w:bCs/>
        </w:rPr>
        <w:t xml:space="preserve"> :</w:t>
      </w:r>
    </w:p>
    <w:p w:rsidR="00B7052F" w:rsidRDefault="00B7052F" w:rsidP="00B7052F">
      <w:pPr>
        <w:pStyle w:val="Opis"/>
        <w:ind w:left="1276" w:firstLine="142"/>
        <w:rPr>
          <w:i/>
          <w:szCs w:val="22"/>
        </w:rPr>
      </w:pPr>
      <w:r>
        <w:rPr>
          <w:i/>
          <w:szCs w:val="22"/>
        </w:rPr>
        <w:t>OPRPPP</w:t>
      </w:r>
      <w:r w:rsidRPr="00037380">
        <w:rPr>
          <w:i/>
          <w:szCs w:val="22"/>
        </w:rPr>
        <w:t>123</w:t>
      </w:r>
      <w:r>
        <w:rPr>
          <w:i/>
          <w:szCs w:val="22"/>
        </w:rPr>
        <w:t>4567890-1234567890QWERTYUIOP1-E-K</w:t>
      </w:r>
    </w:p>
    <w:p w:rsidR="00B7052F" w:rsidRDefault="00B7052F" w:rsidP="00B7052F">
      <w:pPr>
        <w:pStyle w:val="Opis"/>
        <w:ind w:left="1276" w:firstLine="142"/>
        <w:rPr>
          <w:b/>
        </w:rPr>
      </w:pPr>
    </w:p>
    <w:p w:rsidR="00B7052F" w:rsidRDefault="00B7052F" w:rsidP="00B7052F">
      <w:pPr>
        <w:pStyle w:val="Opis"/>
      </w:pPr>
      <w:r>
        <w:rPr>
          <w:b/>
        </w:rPr>
        <w:t>Nagłówek</w:t>
      </w:r>
      <w:r>
        <w:t xml:space="preserve"> składa się z jednego rekordu postaci:</w:t>
      </w:r>
    </w:p>
    <w:tbl>
      <w:tblPr>
        <w:tblW w:w="13041" w:type="dxa"/>
        <w:tblInd w:w="637"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1843"/>
        <w:gridCol w:w="1701"/>
        <w:gridCol w:w="1701"/>
        <w:gridCol w:w="3402"/>
        <w:gridCol w:w="4394"/>
      </w:tblGrid>
      <w:tr w:rsidR="00B7052F" w:rsidTr="00D37020">
        <w:trPr>
          <w:cantSplit/>
          <w:tblHeader/>
        </w:trPr>
        <w:tc>
          <w:tcPr>
            <w:tcW w:w="1843" w:type="dxa"/>
            <w:tcBorders>
              <w:top w:val="single" w:sz="12" w:space="0" w:color="000000"/>
            </w:tcBorders>
            <w:shd w:val="clear" w:color="auto" w:fill="808080"/>
          </w:tcPr>
          <w:p w:rsidR="00B7052F" w:rsidRDefault="00B7052F" w:rsidP="00D37020">
            <w:pPr>
              <w:widowControl/>
              <w:numPr>
                <w:ilvl w:val="12"/>
                <w:numId w:val="0"/>
              </w:numPr>
              <w:rPr>
                <w:b/>
              </w:rPr>
            </w:pPr>
            <w:r>
              <w:rPr>
                <w:b/>
              </w:rPr>
              <w:t>Nazwa pola</w:t>
            </w:r>
          </w:p>
        </w:tc>
        <w:tc>
          <w:tcPr>
            <w:tcW w:w="1701" w:type="dxa"/>
            <w:tcBorders>
              <w:top w:val="single" w:sz="12" w:space="0" w:color="000000"/>
            </w:tcBorders>
            <w:shd w:val="clear" w:color="auto" w:fill="808080"/>
          </w:tcPr>
          <w:p w:rsidR="00B7052F" w:rsidRDefault="00B7052F" w:rsidP="00D37020">
            <w:pPr>
              <w:widowControl/>
              <w:numPr>
                <w:ilvl w:val="12"/>
                <w:numId w:val="0"/>
              </w:numPr>
              <w:jc w:val="center"/>
              <w:rPr>
                <w:b/>
              </w:rPr>
            </w:pPr>
            <w:r>
              <w:rPr>
                <w:b/>
              </w:rPr>
              <w:t>Typ danych, długość</w:t>
            </w:r>
          </w:p>
        </w:tc>
        <w:tc>
          <w:tcPr>
            <w:tcW w:w="1701" w:type="dxa"/>
            <w:tcBorders>
              <w:top w:val="single" w:sz="12" w:space="0" w:color="000000"/>
            </w:tcBorders>
            <w:shd w:val="clear" w:color="auto" w:fill="808080"/>
          </w:tcPr>
          <w:p w:rsidR="00B7052F" w:rsidRDefault="00B7052F" w:rsidP="00D37020">
            <w:pPr>
              <w:widowControl/>
              <w:numPr>
                <w:ilvl w:val="12"/>
                <w:numId w:val="0"/>
              </w:numPr>
              <w:jc w:val="center"/>
              <w:rPr>
                <w:b/>
              </w:rPr>
            </w:pPr>
            <w:r>
              <w:rPr>
                <w:b/>
              </w:rPr>
              <w:t>Obligatoryjność</w:t>
            </w:r>
          </w:p>
        </w:tc>
        <w:tc>
          <w:tcPr>
            <w:tcW w:w="3402" w:type="dxa"/>
            <w:tcBorders>
              <w:top w:val="single" w:sz="12" w:space="0" w:color="000000"/>
            </w:tcBorders>
            <w:shd w:val="clear" w:color="auto" w:fill="808080"/>
          </w:tcPr>
          <w:p w:rsidR="00B7052F" w:rsidRDefault="00B7052F" w:rsidP="00D37020">
            <w:pPr>
              <w:widowControl/>
              <w:numPr>
                <w:ilvl w:val="12"/>
                <w:numId w:val="0"/>
              </w:numPr>
              <w:jc w:val="center"/>
              <w:rPr>
                <w:b/>
              </w:rPr>
            </w:pPr>
            <w:r>
              <w:rPr>
                <w:b/>
              </w:rPr>
              <w:t>Dziedzina lub format</w:t>
            </w:r>
          </w:p>
        </w:tc>
        <w:tc>
          <w:tcPr>
            <w:tcW w:w="4394" w:type="dxa"/>
            <w:tcBorders>
              <w:top w:val="single" w:sz="12" w:space="0" w:color="000000"/>
            </w:tcBorders>
            <w:shd w:val="clear" w:color="auto" w:fill="808080"/>
          </w:tcPr>
          <w:p w:rsidR="00B7052F" w:rsidRDefault="00B7052F" w:rsidP="00D37020">
            <w:pPr>
              <w:widowControl/>
              <w:numPr>
                <w:ilvl w:val="12"/>
                <w:numId w:val="0"/>
              </w:numPr>
              <w:rPr>
                <w:b/>
              </w:rPr>
            </w:pPr>
            <w:r>
              <w:rPr>
                <w:b/>
              </w:rPr>
              <w:t>Opis</w:t>
            </w:r>
          </w:p>
        </w:tc>
      </w:tr>
      <w:tr w:rsidR="00B7052F" w:rsidTr="00D37020">
        <w:trPr>
          <w:cantSplit/>
        </w:trPr>
        <w:tc>
          <w:tcPr>
            <w:tcW w:w="1843" w:type="dxa"/>
            <w:tcBorders>
              <w:bottom w:val="nil"/>
            </w:tcBorders>
          </w:tcPr>
          <w:p w:rsidR="00B7052F" w:rsidRDefault="00B7052F" w:rsidP="00D37020">
            <w:pPr>
              <w:widowControl/>
              <w:numPr>
                <w:ilvl w:val="12"/>
                <w:numId w:val="0"/>
              </w:numPr>
            </w:pPr>
            <w:r w:rsidRPr="00CE60B5">
              <w:t>Nagłówek czy rekord</w:t>
            </w:r>
          </w:p>
        </w:tc>
        <w:tc>
          <w:tcPr>
            <w:tcW w:w="1701" w:type="dxa"/>
            <w:tcBorders>
              <w:bottom w:val="nil"/>
            </w:tcBorders>
          </w:tcPr>
          <w:p w:rsidR="00B7052F" w:rsidRDefault="00B7052F" w:rsidP="00D37020">
            <w:pPr>
              <w:widowControl/>
              <w:numPr>
                <w:ilvl w:val="12"/>
                <w:numId w:val="0"/>
              </w:numPr>
              <w:jc w:val="center"/>
            </w:pPr>
            <w:r w:rsidRPr="00CE60B5">
              <w:t>CHAR(1)</w:t>
            </w:r>
          </w:p>
        </w:tc>
        <w:tc>
          <w:tcPr>
            <w:tcW w:w="1701" w:type="dxa"/>
            <w:tcBorders>
              <w:bottom w:val="nil"/>
            </w:tcBorders>
          </w:tcPr>
          <w:p w:rsidR="00B7052F" w:rsidRDefault="00B7052F" w:rsidP="00D37020">
            <w:pPr>
              <w:widowControl/>
              <w:numPr>
                <w:ilvl w:val="12"/>
                <w:numId w:val="0"/>
              </w:numPr>
              <w:jc w:val="center"/>
            </w:pPr>
            <w:r w:rsidRPr="00CE60B5">
              <w:t>T</w:t>
            </w:r>
          </w:p>
        </w:tc>
        <w:tc>
          <w:tcPr>
            <w:tcW w:w="3402" w:type="dxa"/>
            <w:tcBorders>
              <w:bottom w:val="nil"/>
            </w:tcBorders>
          </w:tcPr>
          <w:p w:rsidR="00B7052F" w:rsidRDefault="00B7052F" w:rsidP="00D37020">
            <w:pPr>
              <w:widowControl/>
              <w:numPr>
                <w:ilvl w:val="12"/>
                <w:numId w:val="0"/>
              </w:numPr>
              <w:jc w:val="center"/>
              <w:rPr>
                <w:b/>
              </w:rPr>
            </w:pPr>
            <w:r>
              <w:rPr>
                <w:b/>
              </w:rPr>
              <w:t>1</w:t>
            </w:r>
          </w:p>
        </w:tc>
        <w:tc>
          <w:tcPr>
            <w:tcW w:w="4394" w:type="dxa"/>
            <w:tcBorders>
              <w:bottom w:val="nil"/>
            </w:tcBorders>
          </w:tcPr>
          <w:p w:rsidR="00B7052F" w:rsidRPr="00130E62" w:rsidRDefault="00B7052F" w:rsidP="00D37020">
            <w:pPr>
              <w:widowControl/>
              <w:numPr>
                <w:ilvl w:val="12"/>
                <w:numId w:val="0"/>
              </w:numPr>
            </w:pPr>
            <w:r w:rsidRPr="00CE60B5">
              <w:t>Nagłówek pliku</w:t>
            </w:r>
          </w:p>
        </w:tc>
      </w:tr>
      <w:tr w:rsidR="00B7052F" w:rsidTr="00D37020">
        <w:trPr>
          <w:cantSplit/>
        </w:trPr>
        <w:tc>
          <w:tcPr>
            <w:tcW w:w="1843" w:type="dxa"/>
            <w:tcBorders>
              <w:bottom w:val="nil"/>
            </w:tcBorders>
          </w:tcPr>
          <w:p w:rsidR="00B7052F" w:rsidRDefault="00B7052F" w:rsidP="00D37020">
            <w:pPr>
              <w:widowControl/>
              <w:numPr>
                <w:ilvl w:val="12"/>
                <w:numId w:val="0"/>
              </w:numPr>
            </w:pPr>
            <w:r>
              <w:t>Kod nadawcy</w:t>
            </w:r>
          </w:p>
        </w:tc>
        <w:tc>
          <w:tcPr>
            <w:tcW w:w="1701" w:type="dxa"/>
            <w:tcBorders>
              <w:bottom w:val="nil"/>
            </w:tcBorders>
          </w:tcPr>
          <w:p w:rsidR="00B7052F" w:rsidRDefault="00B7052F" w:rsidP="00D37020">
            <w:pPr>
              <w:widowControl/>
              <w:numPr>
                <w:ilvl w:val="12"/>
                <w:numId w:val="0"/>
              </w:numPr>
              <w:jc w:val="center"/>
            </w:pPr>
            <w:r>
              <w:t>CHAR(3)</w:t>
            </w:r>
          </w:p>
        </w:tc>
        <w:tc>
          <w:tcPr>
            <w:tcW w:w="1701" w:type="dxa"/>
            <w:tcBorders>
              <w:bottom w:val="nil"/>
            </w:tcBorders>
          </w:tcPr>
          <w:p w:rsidR="00B7052F" w:rsidRDefault="00B7052F" w:rsidP="00D37020">
            <w:pPr>
              <w:widowControl/>
              <w:numPr>
                <w:ilvl w:val="12"/>
                <w:numId w:val="0"/>
              </w:numPr>
              <w:jc w:val="center"/>
            </w:pPr>
            <w:r>
              <w:t>T</w:t>
            </w:r>
          </w:p>
        </w:tc>
        <w:tc>
          <w:tcPr>
            <w:tcW w:w="3402" w:type="dxa"/>
            <w:tcBorders>
              <w:bottom w:val="nil"/>
            </w:tcBorders>
          </w:tcPr>
          <w:p w:rsidR="00B7052F" w:rsidRPr="00130E62" w:rsidRDefault="00B7052F" w:rsidP="00D37020">
            <w:pPr>
              <w:widowControl/>
              <w:numPr>
                <w:ilvl w:val="12"/>
                <w:numId w:val="0"/>
              </w:numPr>
              <w:jc w:val="center"/>
              <w:rPr>
                <w:b/>
              </w:rPr>
            </w:pPr>
            <w:r>
              <w:rPr>
                <w:b/>
              </w:rPr>
              <w:t>PP</w:t>
            </w:r>
          </w:p>
        </w:tc>
        <w:tc>
          <w:tcPr>
            <w:tcW w:w="4394" w:type="dxa"/>
            <w:tcBorders>
              <w:bottom w:val="nil"/>
            </w:tcBorders>
          </w:tcPr>
          <w:p w:rsidR="00B7052F" w:rsidRPr="00130E62" w:rsidRDefault="00B7052F" w:rsidP="00D37020">
            <w:pPr>
              <w:widowControl/>
              <w:numPr>
                <w:ilvl w:val="12"/>
                <w:numId w:val="0"/>
              </w:numPr>
            </w:pPr>
          </w:p>
        </w:tc>
      </w:tr>
      <w:tr w:rsidR="00B7052F" w:rsidTr="00D37020">
        <w:trPr>
          <w:cantSplit/>
        </w:trPr>
        <w:tc>
          <w:tcPr>
            <w:tcW w:w="1843" w:type="dxa"/>
          </w:tcPr>
          <w:p w:rsidR="00B7052F" w:rsidRDefault="00B7052F" w:rsidP="00D37020">
            <w:pPr>
              <w:widowControl/>
              <w:numPr>
                <w:ilvl w:val="12"/>
                <w:numId w:val="0"/>
              </w:numPr>
            </w:pPr>
            <w:r>
              <w:t>Kod pliku</w:t>
            </w:r>
          </w:p>
        </w:tc>
        <w:tc>
          <w:tcPr>
            <w:tcW w:w="1701" w:type="dxa"/>
          </w:tcPr>
          <w:p w:rsidR="00B7052F" w:rsidRDefault="00B7052F" w:rsidP="00D37020">
            <w:pPr>
              <w:widowControl/>
              <w:numPr>
                <w:ilvl w:val="12"/>
                <w:numId w:val="0"/>
              </w:numPr>
              <w:jc w:val="center"/>
            </w:pPr>
            <w:r>
              <w:t>CHAR(3)</w:t>
            </w:r>
          </w:p>
        </w:tc>
        <w:tc>
          <w:tcPr>
            <w:tcW w:w="1701" w:type="dxa"/>
          </w:tcPr>
          <w:p w:rsidR="00B7052F" w:rsidRDefault="00B7052F" w:rsidP="00D37020">
            <w:pPr>
              <w:widowControl/>
              <w:numPr>
                <w:ilvl w:val="12"/>
                <w:numId w:val="0"/>
              </w:numPr>
              <w:jc w:val="center"/>
            </w:pPr>
            <w:r>
              <w:t>T</w:t>
            </w:r>
          </w:p>
        </w:tc>
        <w:tc>
          <w:tcPr>
            <w:tcW w:w="3402" w:type="dxa"/>
          </w:tcPr>
          <w:p w:rsidR="00B7052F" w:rsidRPr="00130E62" w:rsidRDefault="00B7052F" w:rsidP="00D37020">
            <w:pPr>
              <w:widowControl/>
              <w:numPr>
                <w:ilvl w:val="12"/>
                <w:numId w:val="0"/>
              </w:numPr>
              <w:jc w:val="center"/>
              <w:rPr>
                <w:b/>
              </w:rPr>
            </w:pPr>
            <w:r>
              <w:rPr>
                <w:b/>
              </w:rPr>
              <w:t>OPR</w:t>
            </w:r>
          </w:p>
        </w:tc>
        <w:tc>
          <w:tcPr>
            <w:tcW w:w="4394" w:type="dxa"/>
          </w:tcPr>
          <w:p w:rsidR="00B7052F" w:rsidRPr="009F43DF" w:rsidRDefault="00B7052F" w:rsidP="00D37020">
            <w:pPr>
              <w:pStyle w:val="centrala"/>
              <w:keepLines/>
              <w:widowControl/>
              <w:numPr>
                <w:ilvl w:val="12"/>
                <w:numId w:val="0"/>
              </w:numPr>
              <w:spacing w:before="40" w:after="0"/>
              <w:rPr>
                <w:rFonts w:ascii="Times New Roman" w:hAnsi="Times New Roman"/>
                <w:b w:val="0"/>
              </w:rPr>
            </w:pPr>
            <w:r>
              <w:rPr>
                <w:rFonts w:ascii="Times New Roman" w:hAnsi="Times New Roman"/>
                <w:b w:val="0"/>
              </w:rPr>
              <w:t>Plik specyfikacji</w:t>
            </w:r>
            <w:r w:rsidRPr="009F43DF">
              <w:rPr>
                <w:rFonts w:ascii="Times New Roman" w:hAnsi="Times New Roman"/>
                <w:b w:val="0"/>
              </w:rPr>
              <w:t xml:space="preserve"> analityczn</w:t>
            </w:r>
            <w:r>
              <w:rPr>
                <w:rFonts w:ascii="Times New Roman" w:hAnsi="Times New Roman"/>
                <w:b w:val="0"/>
              </w:rPr>
              <w:t>ej</w:t>
            </w:r>
            <w:r w:rsidRPr="009F43DF">
              <w:rPr>
                <w:rFonts w:ascii="Times New Roman" w:hAnsi="Times New Roman"/>
                <w:b w:val="0"/>
              </w:rPr>
              <w:t xml:space="preserve"> przelewu dotycząc</w:t>
            </w:r>
            <w:r>
              <w:rPr>
                <w:rFonts w:ascii="Times New Roman" w:hAnsi="Times New Roman"/>
                <w:b w:val="0"/>
              </w:rPr>
              <w:t>ego</w:t>
            </w:r>
            <w:r w:rsidRPr="009F43DF">
              <w:rPr>
                <w:rFonts w:ascii="Times New Roman" w:hAnsi="Times New Roman"/>
                <w:b w:val="0"/>
              </w:rPr>
              <w:t xml:space="preserve"> rozliczenia z tytułu stwierdzonych błędów w przekazach</w:t>
            </w:r>
          </w:p>
        </w:tc>
      </w:tr>
      <w:tr w:rsidR="00B7052F" w:rsidTr="00D37020">
        <w:trPr>
          <w:cantSplit/>
        </w:trPr>
        <w:tc>
          <w:tcPr>
            <w:tcW w:w="1843" w:type="dxa"/>
          </w:tcPr>
          <w:p w:rsidR="00B7052F" w:rsidRDefault="00B7052F" w:rsidP="00D37020">
            <w:pPr>
              <w:widowControl/>
              <w:numPr>
                <w:ilvl w:val="12"/>
                <w:numId w:val="0"/>
              </w:numPr>
            </w:pPr>
            <w:r>
              <w:t>Wersja pliku</w:t>
            </w:r>
          </w:p>
        </w:tc>
        <w:tc>
          <w:tcPr>
            <w:tcW w:w="1701" w:type="dxa"/>
          </w:tcPr>
          <w:p w:rsidR="00B7052F" w:rsidRDefault="00B7052F" w:rsidP="00D37020">
            <w:pPr>
              <w:widowControl/>
              <w:numPr>
                <w:ilvl w:val="12"/>
                <w:numId w:val="0"/>
              </w:numPr>
              <w:jc w:val="center"/>
            </w:pPr>
            <w:r>
              <w:t>NUMERIC(2.1)</w:t>
            </w:r>
          </w:p>
        </w:tc>
        <w:tc>
          <w:tcPr>
            <w:tcW w:w="1701" w:type="dxa"/>
          </w:tcPr>
          <w:p w:rsidR="00B7052F" w:rsidRDefault="00B7052F" w:rsidP="00D37020">
            <w:pPr>
              <w:widowControl/>
              <w:numPr>
                <w:ilvl w:val="12"/>
                <w:numId w:val="0"/>
              </w:numPr>
              <w:jc w:val="center"/>
            </w:pPr>
            <w:r>
              <w:t>T</w:t>
            </w:r>
          </w:p>
        </w:tc>
        <w:tc>
          <w:tcPr>
            <w:tcW w:w="3402" w:type="dxa"/>
          </w:tcPr>
          <w:p w:rsidR="00B7052F" w:rsidRDefault="00B7052F" w:rsidP="00D37020">
            <w:pPr>
              <w:widowControl/>
              <w:numPr>
                <w:ilvl w:val="12"/>
                <w:numId w:val="0"/>
              </w:numPr>
              <w:jc w:val="center"/>
              <w:rPr>
                <w:b/>
              </w:rPr>
            </w:pPr>
            <w:r>
              <w:rPr>
                <w:b/>
              </w:rPr>
              <w:t>1.0</w:t>
            </w:r>
          </w:p>
        </w:tc>
        <w:tc>
          <w:tcPr>
            <w:tcW w:w="4394" w:type="dxa"/>
          </w:tcPr>
          <w:p w:rsidR="00B7052F" w:rsidRDefault="00B7052F" w:rsidP="00D37020">
            <w:pPr>
              <w:pStyle w:val="centrala"/>
              <w:keepLines/>
              <w:widowControl/>
              <w:numPr>
                <w:ilvl w:val="12"/>
                <w:numId w:val="0"/>
              </w:numPr>
              <w:spacing w:before="40" w:after="0"/>
              <w:rPr>
                <w:rFonts w:ascii="Times New Roman" w:hAnsi="Times New Roman"/>
                <w:b w:val="0"/>
              </w:rPr>
            </w:pPr>
            <w:r>
              <w:rPr>
                <w:rFonts w:ascii="Times New Roman" w:hAnsi="Times New Roman"/>
                <w:b w:val="0"/>
              </w:rPr>
              <w:t xml:space="preserve">Wersja struktury pliku </w:t>
            </w:r>
            <w:r w:rsidRPr="00145129">
              <w:rPr>
                <w:rFonts w:ascii="Times New Roman" w:hAnsi="Times New Roman"/>
                <w:b w:val="0"/>
              </w:rPr>
              <w:t>(wersja interfejsu, w którym ta struktura została utworzona bądź zmieniona)</w:t>
            </w:r>
          </w:p>
        </w:tc>
      </w:tr>
      <w:tr w:rsidR="00B7052F" w:rsidTr="00D37020">
        <w:trPr>
          <w:cantSplit/>
        </w:trPr>
        <w:tc>
          <w:tcPr>
            <w:tcW w:w="1843" w:type="dxa"/>
          </w:tcPr>
          <w:p w:rsidR="00B7052F" w:rsidRDefault="00B7052F" w:rsidP="00D37020">
            <w:pPr>
              <w:widowControl/>
              <w:numPr>
                <w:ilvl w:val="12"/>
                <w:numId w:val="0"/>
              </w:numPr>
            </w:pPr>
            <w:r>
              <w:t>Identyfikator przesyłki</w:t>
            </w:r>
          </w:p>
        </w:tc>
        <w:tc>
          <w:tcPr>
            <w:tcW w:w="1701" w:type="dxa"/>
          </w:tcPr>
          <w:p w:rsidR="00B7052F" w:rsidRDefault="00B7052F" w:rsidP="00D37020">
            <w:pPr>
              <w:widowControl/>
              <w:numPr>
                <w:ilvl w:val="12"/>
                <w:numId w:val="0"/>
              </w:numPr>
              <w:jc w:val="center"/>
            </w:pPr>
            <w:r>
              <w:t>CHAR(17)</w:t>
            </w:r>
          </w:p>
        </w:tc>
        <w:tc>
          <w:tcPr>
            <w:tcW w:w="1701" w:type="dxa"/>
          </w:tcPr>
          <w:p w:rsidR="00B7052F" w:rsidRDefault="00B7052F" w:rsidP="00D37020">
            <w:pPr>
              <w:widowControl/>
              <w:numPr>
                <w:ilvl w:val="12"/>
                <w:numId w:val="0"/>
              </w:numPr>
              <w:jc w:val="center"/>
            </w:pPr>
            <w:r>
              <w:t>T</w:t>
            </w:r>
          </w:p>
        </w:tc>
        <w:tc>
          <w:tcPr>
            <w:tcW w:w="3402" w:type="dxa"/>
          </w:tcPr>
          <w:p w:rsidR="00B7052F" w:rsidRPr="00B0179E" w:rsidRDefault="00B7052F" w:rsidP="00D37020">
            <w:pPr>
              <w:widowControl/>
              <w:numPr>
                <w:ilvl w:val="12"/>
                <w:numId w:val="0"/>
              </w:numPr>
              <w:jc w:val="center"/>
              <w:rPr>
                <w:rFonts w:ascii="Courier New" w:hAnsi="Courier New" w:cs="Courier New"/>
                <w:sz w:val="18"/>
                <w:szCs w:val="18"/>
              </w:rPr>
            </w:pPr>
            <w:r w:rsidRPr="001D06C1">
              <w:rPr>
                <w:rFonts w:ascii="Courier New" w:hAnsi="Courier New" w:cs="Courier New"/>
                <w:sz w:val="18"/>
                <w:szCs w:val="18"/>
                <w:vertAlign w:val="subscript"/>
              </w:rPr>
              <w:t>2</w:t>
            </w:r>
            <w:r w:rsidRPr="001D06C1">
              <w:rPr>
                <w:rFonts w:ascii="Courier New" w:hAnsi="Courier New" w:cs="Courier New"/>
                <w:sz w:val="18"/>
                <w:szCs w:val="18"/>
              </w:rPr>
              <w:t>{litera}</w:t>
            </w:r>
            <w:r w:rsidRPr="001D06C1">
              <w:rPr>
                <w:rFonts w:ascii="Courier New" w:hAnsi="Courier New" w:cs="Courier New"/>
                <w:sz w:val="18"/>
                <w:szCs w:val="18"/>
                <w:vertAlign w:val="superscript"/>
              </w:rPr>
              <w:t>2</w:t>
            </w:r>
            <w:r w:rsidRPr="001D06C1">
              <w:rPr>
                <w:rFonts w:ascii="Courier New" w:hAnsi="Courier New" w:cs="Courier New"/>
                <w:sz w:val="18"/>
                <w:szCs w:val="18"/>
              </w:rPr>
              <w:t xml:space="preserve"> + </w:t>
            </w:r>
            <w:r w:rsidRPr="0002089F">
              <w:rPr>
                <w:rFonts w:ascii="Courier New" w:hAnsi="Courier New" w:cs="Courier New"/>
                <w:sz w:val="18"/>
                <w:szCs w:val="18"/>
                <w:vertAlign w:val="subscript"/>
              </w:rPr>
              <w:t>1</w:t>
            </w:r>
            <w:r w:rsidRPr="0002089F">
              <w:rPr>
                <w:rFonts w:ascii="Courier New" w:hAnsi="Courier New" w:cs="Courier New"/>
                <w:sz w:val="18"/>
                <w:szCs w:val="18"/>
              </w:rPr>
              <w:t>{[litera | cyfra]}</w:t>
            </w:r>
            <w:r w:rsidRPr="0002089F">
              <w:rPr>
                <w:rFonts w:ascii="Courier New" w:hAnsi="Courier New" w:cs="Courier New"/>
                <w:sz w:val="18"/>
                <w:szCs w:val="18"/>
                <w:vertAlign w:val="superscript"/>
              </w:rPr>
              <w:t>15</w:t>
            </w:r>
          </w:p>
        </w:tc>
        <w:tc>
          <w:tcPr>
            <w:tcW w:w="4394" w:type="dxa"/>
          </w:tcPr>
          <w:p w:rsidR="00B7052F" w:rsidRDefault="00B7052F" w:rsidP="00D37020">
            <w:pPr>
              <w:pStyle w:val="centrala"/>
              <w:keepLines/>
              <w:widowControl/>
              <w:numPr>
                <w:ilvl w:val="12"/>
                <w:numId w:val="0"/>
              </w:numPr>
              <w:spacing w:before="40" w:after="0"/>
              <w:rPr>
                <w:rFonts w:ascii="Times New Roman" w:hAnsi="Times New Roman"/>
                <w:b w:val="0"/>
              </w:rPr>
            </w:pPr>
            <w:r w:rsidRPr="00D24B16">
              <w:rPr>
                <w:rFonts w:ascii="Times New Roman" w:hAnsi="Times New Roman"/>
                <w:b w:val="0"/>
              </w:rPr>
              <w:t>Jednoznaczny identyfikator przesyłki</w:t>
            </w:r>
            <w:r>
              <w:rPr>
                <w:rFonts w:ascii="Times New Roman" w:hAnsi="Times New Roman"/>
                <w:b w:val="0"/>
              </w:rPr>
              <w:t xml:space="preserve"> </w:t>
            </w:r>
          </w:p>
        </w:tc>
      </w:tr>
      <w:tr w:rsidR="00B7052F" w:rsidTr="00D37020">
        <w:trPr>
          <w:cantSplit/>
        </w:trPr>
        <w:tc>
          <w:tcPr>
            <w:tcW w:w="1843" w:type="dxa"/>
          </w:tcPr>
          <w:p w:rsidR="00B7052F" w:rsidRDefault="00B7052F" w:rsidP="00D37020">
            <w:pPr>
              <w:widowControl/>
              <w:numPr>
                <w:ilvl w:val="12"/>
                <w:numId w:val="0"/>
              </w:numPr>
            </w:pPr>
            <w:r>
              <w:t xml:space="preserve">Data utworzenia </w:t>
            </w:r>
          </w:p>
        </w:tc>
        <w:tc>
          <w:tcPr>
            <w:tcW w:w="1701" w:type="dxa"/>
          </w:tcPr>
          <w:p w:rsidR="00B7052F" w:rsidRDefault="00B7052F" w:rsidP="00D37020">
            <w:pPr>
              <w:widowControl/>
              <w:numPr>
                <w:ilvl w:val="12"/>
                <w:numId w:val="0"/>
              </w:numPr>
              <w:jc w:val="center"/>
            </w:pPr>
            <w:r>
              <w:t>DATETIME</w:t>
            </w:r>
          </w:p>
        </w:tc>
        <w:tc>
          <w:tcPr>
            <w:tcW w:w="1701" w:type="dxa"/>
          </w:tcPr>
          <w:p w:rsidR="00B7052F" w:rsidRDefault="00B7052F" w:rsidP="00D37020">
            <w:pPr>
              <w:widowControl/>
              <w:numPr>
                <w:ilvl w:val="12"/>
                <w:numId w:val="0"/>
              </w:numPr>
              <w:jc w:val="center"/>
            </w:pPr>
            <w:r>
              <w:t>T</w:t>
            </w:r>
          </w:p>
        </w:tc>
        <w:tc>
          <w:tcPr>
            <w:tcW w:w="3402" w:type="dxa"/>
          </w:tcPr>
          <w:p w:rsidR="00B7052F" w:rsidRPr="00B0179E" w:rsidRDefault="00B7052F" w:rsidP="00D37020">
            <w:pPr>
              <w:widowControl/>
              <w:numPr>
                <w:ilvl w:val="12"/>
                <w:numId w:val="0"/>
              </w:numPr>
              <w:jc w:val="center"/>
              <w:rPr>
                <w:rFonts w:ascii="Courier New" w:hAnsi="Courier New" w:cs="Courier New"/>
                <w:sz w:val="18"/>
                <w:szCs w:val="18"/>
              </w:rPr>
            </w:pPr>
            <w:proofErr w:type="spellStart"/>
            <w:r>
              <w:rPr>
                <w:rFonts w:ascii="Courier New" w:hAnsi="Courier New" w:cs="Courier New"/>
                <w:sz w:val="18"/>
                <w:szCs w:val="18"/>
              </w:rPr>
              <w:t>data_utworzenia</w:t>
            </w:r>
            <w:proofErr w:type="spellEnd"/>
          </w:p>
        </w:tc>
        <w:tc>
          <w:tcPr>
            <w:tcW w:w="4394" w:type="dxa"/>
          </w:tcPr>
          <w:p w:rsidR="00B7052F" w:rsidRDefault="00B7052F" w:rsidP="00D37020">
            <w:pPr>
              <w:widowControl/>
              <w:numPr>
                <w:ilvl w:val="12"/>
                <w:numId w:val="0"/>
              </w:numPr>
            </w:pPr>
            <w:r>
              <w:t>Data wygenerowania pliku przez Wykonawcę usługi np. „20101231235912”, z przedziału od -60 do +10 dni od daty aktualnej</w:t>
            </w:r>
          </w:p>
        </w:tc>
      </w:tr>
      <w:tr w:rsidR="00B7052F" w:rsidTr="00D37020">
        <w:trPr>
          <w:cantSplit/>
        </w:trPr>
        <w:tc>
          <w:tcPr>
            <w:tcW w:w="1843" w:type="dxa"/>
          </w:tcPr>
          <w:p w:rsidR="00B7052F" w:rsidRDefault="00B7052F" w:rsidP="00D37020">
            <w:pPr>
              <w:widowControl/>
              <w:numPr>
                <w:ilvl w:val="12"/>
                <w:numId w:val="0"/>
              </w:numPr>
            </w:pPr>
            <w:r>
              <w:t>Kod przesyłki źródłowej</w:t>
            </w:r>
          </w:p>
        </w:tc>
        <w:tc>
          <w:tcPr>
            <w:tcW w:w="1701" w:type="dxa"/>
          </w:tcPr>
          <w:p w:rsidR="00B7052F" w:rsidRDefault="00B7052F" w:rsidP="00D37020">
            <w:pPr>
              <w:widowControl/>
              <w:numPr>
                <w:ilvl w:val="12"/>
                <w:numId w:val="0"/>
              </w:numPr>
              <w:jc w:val="center"/>
            </w:pPr>
            <w:r>
              <w:t>CHAR(3)</w:t>
            </w:r>
          </w:p>
        </w:tc>
        <w:tc>
          <w:tcPr>
            <w:tcW w:w="1701" w:type="dxa"/>
          </w:tcPr>
          <w:p w:rsidR="00B7052F" w:rsidRDefault="00B7052F" w:rsidP="00D37020">
            <w:pPr>
              <w:widowControl/>
              <w:numPr>
                <w:ilvl w:val="12"/>
                <w:numId w:val="0"/>
              </w:numPr>
              <w:jc w:val="center"/>
            </w:pPr>
            <w:r>
              <w:t>T</w:t>
            </w:r>
          </w:p>
        </w:tc>
        <w:tc>
          <w:tcPr>
            <w:tcW w:w="3402" w:type="dxa"/>
          </w:tcPr>
          <w:p w:rsidR="00B7052F" w:rsidRPr="004E2E1C" w:rsidRDefault="00B7052F" w:rsidP="00D37020">
            <w:pPr>
              <w:widowControl/>
              <w:numPr>
                <w:ilvl w:val="12"/>
                <w:numId w:val="0"/>
              </w:numPr>
              <w:jc w:val="center"/>
              <w:rPr>
                <w:rFonts w:ascii="Courier New" w:hAnsi="Courier New" w:cs="Courier New"/>
                <w:sz w:val="18"/>
                <w:szCs w:val="18"/>
              </w:rPr>
            </w:pPr>
            <w:r>
              <w:rPr>
                <w:b/>
              </w:rPr>
              <w:t>OPE</w:t>
            </w:r>
          </w:p>
        </w:tc>
        <w:tc>
          <w:tcPr>
            <w:tcW w:w="4394" w:type="dxa"/>
          </w:tcPr>
          <w:p w:rsidR="00B7052F" w:rsidRDefault="00B7052F" w:rsidP="00D37020">
            <w:pPr>
              <w:widowControl/>
              <w:numPr>
                <w:ilvl w:val="12"/>
                <w:numId w:val="0"/>
              </w:numPr>
            </w:pPr>
            <w:r>
              <w:t>Kod pliku OPE</w:t>
            </w:r>
          </w:p>
        </w:tc>
      </w:tr>
      <w:tr w:rsidR="00B7052F" w:rsidTr="00D37020">
        <w:trPr>
          <w:cantSplit/>
        </w:trPr>
        <w:tc>
          <w:tcPr>
            <w:tcW w:w="1843" w:type="dxa"/>
          </w:tcPr>
          <w:p w:rsidR="00B7052F" w:rsidRDefault="00B7052F" w:rsidP="00D37020">
            <w:pPr>
              <w:widowControl/>
              <w:numPr>
                <w:ilvl w:val="12"/>
                <w:numId w:val="0"/>
              </w:numPr>
            </w:pPr>
            <w:r>
              <w:t>Identyfikator przesyłki źródłowej</w:t>
            </w:r>
          </w:p>
        </w:tc>
        <w:tc>
          <w:tcPr>
            <w:tcW w:w="1701" w:type="dxa"/>
          </w:tcPr>
          <w:p w:rsidR="00B7052F" w:rsidRDefault="00B7052F" w:rsidP="00D37020">
            <w:pPr>
              <w:widowControl/>
              <w:numPr>
                <w:ilvl w:val="12"/>
                <w:numId w:val="0"/>
              </w:numPr>
              <w:jc w:val="center"/>
            </w:pPr>
            <w:r>
              <w:t>CHAR(17)</w:t>
            </w:r>
          </w:p>
        </w:tc>
        <w:tc>
          <w:tcPr>
            <w:tcW w:w="1701" w:type="dxa"/>
          </w:tcPr>
          <w:p w:rsidR="00B7052F" w:rsidRDefault="00B7052F" w:rsidP="00D37020">
            <w:pPr>
              <w:widowControl/>
              <w:numPr>
                <w:ilvl w:val="12"/>
                <w:numId w:val="0"/>
              </w:numPr>
              <w:jc w:val="center"/>
            </w:pPr>
            <w:r>
              <w:t>T</w:t>
            </w:r>
          </w:p>
        </w:tc>
        <w:tc>
          <w:tcPr>
            <w:tcW w:w="3402" w:type="dxa"/>
          </w:tcPr>
          <w:p w:rsidR="00B7052F" w:rsidRPr="00B0179E" w:rsidRDefault="00B7052F" w:rsidP="00D37020">
            <w:pPr>
              <w:widowControl/>
              <w:numPr>
                <w:ilvl w:val="12"/>
                <w:numId w:val="0"/>
              </w:numPr>
              <w:jc w:val="center"/>
              <w:rPr>
                <w:rFonts w:ascii="Courier New" w:hAnsi="Courier New" w:cs="Courier New"/>
                <w:sz w:val="18"/>
                <w:szCs w:val="18"/>
              </w:rPr>
            </w:pPr>
            <w:r w:rsidRPr="001D06C1">
              <w:rPr>
                <w:rFonts w:ascii="Courier New" w:hAnsi="Courier New" w:cs="Courier New"/>
                <w:sz w:val="18"/>
                <w:szCs w:val="18"/>
                <w:vertAlign w:val="subscript"/>
              </w:rPr>
              <w:t>2</w:t>
            </w:r>
            <w:r w:rsidRPr="001D06C1">
              <w:rPr>
                <w:rFonts w:ascii="Courier New" w:hAnsi="Courier New" w:cs="Courier New"/>
                <w:sz w:val="18"/>
                <w:szCs w:val="18"/>
              </w:rPr>
              <w:t>{litera}</w:t>
            </w:r>
            <w:r w:rsidRPr="001D06C1">
              <w:rPr>
                <w:rFonts w:ascii="Courier New" w:hAnsi="Courier New" w:cs="Courier New"/>
                <w:sz w:val="18"/>
                <w:szCs w:val="18"/>
                <w:vertAlign w:val="superscript"/>
              </w:rPr>
              <w:t>2</w:t>
            </w:r>
            <w:r w:rsidRPr="001D06C1">
              <w:rPr>
                <w:rFonts w:ascii="Courier New" w:hAnsi="Courier New" w:cs="Courier New"/>
                <w:sz w:val="18"/>
                <w:szCs w:val="18"/>
              </w:rPr>
              <w:t xml:space="preserve"> + </w:t>
            </w:r>
            <w:r w:rsidRPr="0002089F">
              <w:rPr>
                <w:rFonts w:ascii="Courier New" w:hAnsi="Courier New" w:cs="Courier New"/>
                <w:sz w:val="18"/>
                <w:szCs w:val="18"/>
                <w:vertAlign w:val="subscript"/>
              </w:rPr>
              <w:t>1</w:t>
            </w:r>
            <w:r w:rsidRPr="0002089F">
              <w:rPr>
                <w:rFonts w:ascii="Courier New" w:hAnsi="Courier New" w:cs="Courier New"/>
                <w:sz w:val="18"/>
                <w:szCs w:val="18"/>
              </w:rPr>
              <w:t>{[litera | cyfra]}</w:t>
            </w:r>
            <w:r w:rsidRPr="0002089F">
              <w:rPr>
                <w:rFonts w:ascii="Courier New" w:hAnsi="Courier New" w:cs="Courier New"/>
                <w:sz w:val="18"/>
                <w:szCs w:val="18"/>
                <w:vertAlign w:val="superscript"/>
              </w:rPr>
              <w:t>15</w:t>
            </w:r>
          </w:p>
        </w:tc>
        <w:tc>
          <w:tcPr>
            <w:tcW w:w="4394" w:type="dxa"/>
          </w:tcPr>
          <w:p w:rsidR="00B7052F" w:rsidRPr="00890543" w:rsidRDefault="00B7052F" w:rsidP="00D37020">
            <w:pPr>
              <w:widowControl/>
              <w:numPr>
                <w:ilvl w:val="12"/>
                <w:numId w:val="0"/>
              </w:numPr>
            </w:pPr>
            <w:r>
              <w:t xml:space="preserve">Identyfikator przesyłki z błędami w odrzuconych przekazach - </w:t>
            </w:r>
            <w:r>
              <w:rPr>
                <w:b/>
              </w:rPr>
              <w:t>OPE</w:t>
            </w:r>
            <w:r>
              <w:t>.</w:t>
            </w:r>
          </w:p>
        </w:tc>
      </w:tr>
      <w:tr w:rsidR="00B7052F" w:rsidTr="00D37020">
        <w:trPr>
          <w:cantSplit/>
        </w:trPr>
        <w:tc>
          <w:tcPr>
            <w:tcW w:w="1843" w:type="dxa"/>
          </w:tcPr>
          <w:p w:rsidR="00B7052F" w:rsidRDefault="00B7052F" w:rsidP="00D37020">
            <w:pPr>
              <w:widowControl/>
              <w:numPr>
                <w:ilvl w:val="12"/>
                <w:numId w:val="0"/>
              </w:numPr>
            </w:pPr>
            <w:r>
              <w:t>Kod przesyłki EPE</w:t>
            </w:r>
          </w:p>
        </w:tc>
        <w:tc>
          <w:tcPr>
            <w:tcW w:w="1701" w:type="dxa"/>
          </w:tcPr>
          <w:p w:rsidR="00B7052F" w:rsidRDefault="00B7052F" w:rsidP="00D37020">
            <w:pPr>
              <w:widowControl/>
              <w:numPr>
                <w:ilvl w:val="12"/>
                <w:numId w:val="0"/>
              </w:numPr>
              <w:jc w:val="center"/>
            </w:pPr>
            <w:r>
              <w:t>CHAR(3)</w:t>
            </w:r>
          </w:p>
        </w:tc>
        <w:tc>
          <w:tcPr>
            <w:tcW w:w="1701" w:type="dxa"/>
          </w:tcPr>
          <w:p w:rsidR="00B7052F" w:rsidRDefault="00B7052F" w:rsidP="00D37020">
            <w:pPr>
              <w:widowControl/>
              <w:numPr>
                <w:ilvl w:val="12"/>
                <w:numId w:val="0"/>
              </w:numPr>
              <w:jc w:val="center"/>
            </w:pPr>
            <w:r>
              <w:t>T</w:t>
            </w:r>
          </w:p>
        </w:tc>
        <w:tc>
          <w:tcPr>
            <w:tcW w:w="3402" w:type="dxa"/>
          </w:tcPr>
          <w:p w:rsidR="00B7052F" w:rsidRPr="004E2E1C" w:rsidRDefault="00B7052F" w:rsidP="00D37020">
            <w:pPr>
              <w:widowControl/>
              <w:numPr>
                <w:ilvl w:val="12"/>
                <w:numId w:val="0"/>
              </w:numPr>
              <w:jc w:val="center"/>
              <w:rPr>
                <w:rFonts w:ascii="Courier New" w:hAnsi="Courier New" w:cs="Courier New"/>
                <w:sz w:val="18"/>
                <w:szCs w:val="18"/>
              </w:rPr>
            </w:pPr>
            <w:r>
              <w:rPr>
                <w:b/>
              </w:rPr>
              <w:t>EPE</w:t>
            </w:r>
          </w:p>
        </w:tc>
        <w:tc>
          <w:tcPr>
            <w:tcW w:w="4394" w:type="dxa"/>
          </w:tcPr>
          <w:p w:rsidR="00B7052F" w:rsidRDefault="00B7052F" w:rsidP="00D37020">
            <w:pPr>
              <w:widowControl/>
              <w:numPr>
                <w:ilvl w:val="12"/>
                <w:numId w:val="0"/>
              </w:numPr>
            </w:pPr>
            <w:r>
              <w:t>Kod rozliczanego pliku EPE</w:t>
            </w:r>
          </w:p>
        </w:tc>
      </w:tr>
      <w:tr w:rsidR="00B7052F" w:rsidTr="00D37020">
        <w:trPr>
          <w:cantSplit/>
        </w:trPr>
        <w:tc>
          <w:tcPr>
            <w:tcW w:w="1843" w:type="dxa"/>
          </w:tcPr>
          <w:p w:rsidR="00B7052F" w:rsidRDefault="00B7052F" w:rsidP="00D37020">
            <w:pPr>
              <w:widowControl/>
              <w:numPr>
                <w:ilvl w:val="12"/>
                <w:numId w:val="0"/>
              </w:numPr>
            </w:pPr>
            <w:r>
              <w:lastRenderedPageBreak/>
              <w:t>Identyfikator przesyłki EPE</w:t>
            </w:r>
          </w:p>
        </w:tc>
        <w:tc>
          <w:tcPr>
            <w:tcW w:w="1701" w:type="dxa"/>
          </w:tcPr>
          <w:p w:rsidR="00B7052F" w:rsidDel="00ED5B42" w:rsidRDefault="00B7052F" w:rsidP="00D37020">
            <w:pPr>
              <w:widowControl/>
              <w:numPr>
                <w:ilvl w:val="12"/>
                <w:numId w:val="0"/>
              </w:numPr>
              <w:jc w:val="center"/>
            </w:pPr>
            <w:r>
              <w:t>CHAR(17)</w:t>
            </w:r>
          </w:p>
        </w:tc>
        <w:tc>
          <w:tcPr>
            <w:tcW w:w="1701" w:type="dxa"/>
          </w:tcPr>
          <w:p w:rsidR="00B7052F" w:rsidRDefault="00B7052F" w:rsidP="00D37020">
            <w:pPr>
              <w:widowControl/>
              <w:numPr>
                <w:ilvl w:val="12"/>
                <w:numId w:val="0"/>
              </w:numPr>
              <w:jc w:val="center"/>
            </w:pPr>
            <w:r>
              <w:t>T</w:t>
            </w:r>
          </w:p>
        </w:tc>
        <w:tc>
          <w:tcPr>
            <w:tcW w:w="3402" w:type="dxa"/>
          </w:tcPr>
          <w:p w:rsidR="00B7052F" w:rsidRPr="001D06C1" w:rsidRDefault="00B7052F" w:rsidP="00D37020">
            <w:pPr>
              <w:widowControl/>
              <w:numPr>
                <w:ilvl w:val="12"/>
                <w:numId w:val="0"/>
              </w:numPr>
              <w:jc w:val="center"/>
              <w:rPr>
                <w:rFonts w:ascii="Courier New" w:hAnsi="Courier New" w:cs="Courier New"/>
                <w:sz w:val="18"/>
                <w:szCs w:val="18"/>
                <w:vertAlign w:val="subscript"/>
              </w:rPr>
            </w:pPr>
            <w:r w:rsidRPr="001D06C1">
              <w:rPr>
                <w:rFonts w:ascii="Courier New" w:hAnsi="Courier New" w:cs="Courier New"/>
                <w:sz w:val="18"/>
                <w:szCs w:val="18"/>
                <w:vertAlign w:val="subscript"/>
              </w:rPr>
              <w:t>2</w:t>
            </w:r>
            <w:r w:rsidRPr="001D06C1">
              <w:rPr>
                <w:rFonts w:ascii="Courier New" w:hAnsi="Courier New" w:cs="Courier New"/>
                <w:sz w:val="18"/>
                <w:szCs w:val="18"/>
              </w:rPr>
              <w:t>{litera}</w:t>
            </w:r>
            <w:r w:rsidRPr="001D06C1">
              <w:rPr>
                <w:rFonts w:ascii="Courier New" w:hAnsi="Courier New" w:cs="Courier New"/>
                <w:sz w:val="18"/>
                <w:szCs w:val="18"/>
                <w:vertAlign w:val="superscript"/>
              </w:rPr>
              <w:t>2</w:t>
            </w:r>
            <w:r w:rsidRPr="001D06C1">
              <w:rPr>
                <w:rFonts w:ascii="Courier New" w:hAnsi="Courier New" w:cs="Courier New"/>
                <w:sz w:val="18"/>
                <w:szCs w:val="18"/>
              </w:rPr>
              <w:t xml:space="preserve"> + </w:t>
            </w:r>
            <w:r w:rsidRPr="0002089F">
              <w:rPr>
                <w:rFonts w:ascii="Courier New" w:hAnsi="Courier New" w:cs="Courier New"/>
                <w:sz w:val="18"/>
                <w:szCs w:val="18"/>
                <w:vertAlign w:val="subscript"/>
              </w:rPr>
              <w:t>1</w:t>
            </w:r>
            <w:r w:rsidRPr="0002089F">
              <w:rPr>
                <w:rFonts w:ascii="Courier New" w:hAnsi="Courier New" w:cs="Courier New"/>
                <w:sz w:val="18"/>
                <w:szCs w:val="18"/>
              </w:rPr>
              <w:t>{[litera | cyfra]}</w:t>
            </w:r>
            <w:r w:rsidRPr="0002089F">
              <w:rPr>
                <w:rFonts w:ascii="Courier New" w:hAnsi="Courier New" w:cs="Courier New"/>
                <w:sz w:val="18"/>
                <w:szCs w:val="18"/>
                <w:vertAlign w:val="superscript"/>
              </w:rPr>
              <w:t>15</w:t>
            </w:r>
          </w:p>
        </w:tc>
        <w:tc>
          <w:tcPr>
            <w:tcW w:w="4394" w:type="dxa"/>
          </w:tcPr>
          <w:p w:rsidR="00B7052F" w:rsidRDefault="00B7052F" w:rsidP="00D37020">
            <w:pPr>
              <w:widowControl/>
              <w:numPr>
                <w:ilvl w:val="12"/>
                <w:numId w:val="0"/>
              </w:numPr>
            </w:pPr>
            <w:r>
              <w:t>Identyfikator rozliczanego pliku EPE.</w:t>
            </w:r>
          </w:p>
        </w:tc>
      </w:tr>
      <w:tr w:rsidR="00B7052F" w:rsidTr="00D37020">
        <w:trPr>
          <w:cantSplit/>
        </w:trPr>
        <w:tc>
          <w:tcPr>
            <w:tcW w:w="1843" w:type="dxa"/>
          </w:tcPr>
          <w:p w:rsidR="00B7052F" w:rsidRPr="00AD47F1" w:rsidRDefault="00B7052F" w:rsidP="00D37020">
            <w:pPr>
              <w:widowControl/>
              <w:numPr>
                <w:ilvl w:val="12"/>
                <w:numId w:val="0"/>
              </w:numPr>
            </w:pPr>
            <w:r>
              <w:t>Identyfikator jednostki</w:t>
            </w:r>
          </w:p>
        </w:tc>
        <w:tc>
          <w:tcPr>
            <w:tcW w:w="1701" w:type="dxa"/>
          </w:tcPr>
          <w:p w:rsidR="00B7052F" w:rsidRPr="00AD47F1" w:rsidRDefault="00B7052F" w:rsidP="00D37020">
            <w:pPr>
              <w:widowControl/>
              <w:numPr>
                <w:ilvl w:val="12"/>
                <w:numId w:val="0"/>
              </w:numPr>
              <w:jc w:val="center"/>
            </w:pPr>
            <w:r w:rsidRPr="00AD47F1">
              <w:t>CHAR(6)</w:t>
            </w:r>
          </w:p>
        </w:tc>
        <w:tc>
          <w:tcPr>
            <w:tcW w:w="1701" w:type="dxa"/>
          </w:tcPr>
          <w:p w:rsidR="00B7052F" w:rsidRPr="00AD47F1" w:rsidRDefault="00B7052F" w:rsidP="00D37020">
            <w:pPr>
              <w:widowControl/>
              <w:numPr>
                <w:ilvl w:val="12"/>
                <w:numId w:val="0"/>
              </w:numPr>
              <w:jc w:val="center"/>
            </w:pPr>
            <w:r w:rsidRPr="00AD47F1">
              <w:t>T</w:t>
            </w:r>
          </w:p>
        </w:tc>
        <w:tc>
          <w:tcPr>
            <w:tcW w:w="3402" w:type="dxa"/>
          </w:tcPr>
          <w:p w:rsidR="00B7052F" w:rsidRPr="00AD47F1" w:rsidRDefault="00B7052F" w:rsidP="00D37020">
            <w:pPr>
              <w:widowControl/>
              <w:numPr>
                <w:ilvl w:val="12"/>
                <w:numId w:val="0"/>
              </w:numPr>
              <w:jc w:val="center"/>
              <w:rPr>
                <w:rFonts w:ascii="Courier New" w:hAnsi="Courier New" w:cs="Courier New"/>
                <w:sz w:val="18"/>
                <w:szCs w:val="18"/>
                <w:vertAlign w:val="subscript"/>
              </w:rPr>
            </w:pPr>
            <w:r w:rsidRPr="00AD47F1">
              <w:rPr>
                <w:rFonts w:ascii="Courier New" w:hAnsi="Courier New" w:cs="Courier New"/>
                <w:sz w:val="18"/>
                <w:szCs w:val="18"/>
                <w:vertAlign w:val="subscript"/>
              </w:rPr>
              <w:t>6</w:t>
            </w:r>
            <w:r w:rsidRPr="00AD47F1">
              <w:rPr>
                <w:rFonts w:ascii="Courier New" w:hAnsi="Courier New" w:cs="Courier New"/>
                <w:sz w:val="18"/>
                <w:szCs w:val="18"/>
              </w:rPr>
              <w:t>{[litera | cyfra]}</w:t>
            </w:r>
            <w:r w:rsidRPr="00AD47F1">
              <w:rPr>
                <w:rFonts w:ascii="Courier New" w:hAnsi="Courier New" w:cs="Courier New"/>
                <w:sz w:val="18"/>
                <w:szCs w:val="18"/>
                <w:vertAlign w:val="superscript"/>
              </w:rPr>
              <w:t>6</w:t>
            </w:r>
          </w:p>
        </w:tc>
        <w:tc>
          <w:tcPr>
            <w:tcW w:w="4394" w:type="dxa"/>
          </w:tcPr>
          <w:p w:rsidR="00B7052F" w:rsidRPr="00AD47F1" w:rsidRDefault="00B7052F" w:rsidP="00D37020">
            <w:pPr>
              <w:widowControl/>
              <w:numPr>
                <w:ilvl w:val="12"/>
                <w:numId w:val="0"/>
              </w:numPr>
            </w:pPr>
            <w:r>
              <w:t>Kod</w:t>
            </w:r>
            <w:r w:rsidRPr="00AD47F1">
              <w:t xml:space="preserve"> jednostki ZUS</w:t>
            </w:r>
            <w:r>
              <w:t>, która nadała rozliczany plik EPE.</w:t>
            </w:r>
          </w:p>
        </w:tc>
      </w:tr>
      <w:tr w:rsidR="00B7052F" w:rsidTr="00D37020">
        <w:trPr>
          <w:cantSplit/>
        </w:trPr>
        <w:tc>
          <w:tcPr>
            <w:tcW w:w="1843" w:type="dxa"/>
          </w:tcPr>
          <w:p w:rsidR="00B7052F" w:rsidRPr="00AD47F1" w:rsidRDefault="00B7052F" w:rsidP="00D37020">
            <w:pPr>
              <w:widowControl/>
              <w:numPr>
                <w:ilvl w:val="12"/>
                <w:numId w:val="0"/>
              </w:numPr>
            </w:pPr>
            <w:r w:rsidRPr="00AD47F1">
              <w:t>Oznaczenie wpłaty</w:t>
            </w:r>
          </w:p>
        </w:tc>
        <w:tc>
          <w:tcPr>
            <w:tcW w:w="1701" w:type="dxa"/>
          </w:tcPr>
          <w:p w:rsidR="00B7052F" w:rsidRPr="00AD47F1" w:rsidRDefault="00B7052F" w:rsidP="00D37020">
            <w:pPr>
              <w:widowControl/>
              <w:numPr>
                <w:ilvl w:val="12"/>
                <w:numId w:val="0"/>
              </w:numPr>
              <w:jc w:val="center"/>
            </w:pPr>
            <w:r w:rsidRPr="00AD47F1">
              <w:t>CHAR(21)</w:t>
            </w:r>
          </w:p>
        </w:tc>
        <w:tc>
          <w:tcPr>
            <w:tcW w:w="1701" w:type="dxa"/>
          </w:tcPr>
          <w:p w:rsidR="00B7052F" w:rsidRPr="00AD47F1" w:rsidRDefault="00B7052F" w:rsidP="00D37020">
            <w:pPr>
              <w:widowControl/>
              <w:numPr>
                <w:ilvl w:val="12"/>
                <w:numId w:val="0"/>
              </w:numPr>
              <w:jc w:val="center"/>
            </w:pPr>
            <w:r w:rsidRPr="00AD47F1">
              <w:t>T</w:t>
            </w:r>
          </w:p>
        </w:tc>
        <w:tc>
          <w:tcPr>
            <w:tcW w:w="3402" w:type="dxa"/>
          </w:tcPr>
          <w:p w:rsidR="00B7052F" w:rsidRPr="00AD47F1" w:rsidRDefault="00B7052F" w:rsidP="00D37020">
            <w:pPr>
              <w:widowControl/>
              <w:numPr>
                <w:ilvl w:val="12"/>
                <w:numId w:val="0"/>
              </w:numPr>
              <w:jc w:val="center"/>
              <w:rPr>
                <w:rFonts w:ascii="Courier New" w:hAnsi="Courier New" w:cs="Courier New"/>
                <w:sz w:val="18"/>
                <w:szCs w:val="18"/>
                <w:vertAlign w:val="subscript"/>
              </w:rPr>
            </w:pPr>
            <w:r w:rsidRPr="00AD47F1">
              <w:rPr>
                <w:rFonts w:ascii="Courier New" w:hAnsi="Courier New" w:cs="Courier New"/>
                <w:sz w:val="18"/>
                <w:szCs w:val="18"/>
                <w:vertAlign w:val="subscript"/>
              </w:rPr>
              <w:t>21</w:t>
            </w:r>
            <w:r w:rsidRPr="00AD47F1">
              <w:rPr>
                <w:rFonts w:ascii="Courier New" w:hAnsi="Courier New" w:cs="Courier New"/>
                <w:sz w:val="18"/>
                <w:szCs w:val="18"/>
              </w:rPr>
              <w:t>{cyfra}</w:t>
            </w:r>
            <w:r w:rsidRPr="00AD47F1">
              <w:rPr>
                <w:rFonts w:ascii="Courier New" w:hAnsi="Courier New" w:cs="Courier New"/>
                <w:sz w:val="18"/>
                <w:szCs w:val="18"/>
                <w:vertAlign w:val="superscript"/>
              </w:rPr>
              <w:t>21</w:t>
            </w:r>
          </w:p>
        </w:tc>
        <w:tc>
          <w:tcPr>
            <w:tcW w:w="4394" w:type="dxa"/>
          </w:tcPr>
          <w:p w:rsidR="00B7052F" w:rsidRPr="00AD47F1" w:rsidRDefault="00B7052F" w:rsidP="00D37020">
            <w:pPr>
              <w:widowControl/>
              <w:numPr>
                <w:ilvl w:val="12"/>
                <w:numId w:val="0"/>
              </w:numPr>
            </w:pPr>
            <w:r w:rsidRPr="00AD47F1">
              <w:t xml:space="preserve">Unikalny identyfikator wpłaty nadany przez </w:t>
            </w:r>
            <w:r>
              <w:t xml:space="preserve">Wykonawcę </w:t>
            </w:r>
          </w:p>
        </w:tc>
      </w:tr>
      <w:tr w:rsidR="00B7052F" w:rsidTr="00D37020">
        <w:trPr>
          <w:cantSplit/>
        </w:trPr>
        <w:tc>
          <w:tcPr>
            <w:tcW w:w="1843" w:type="dxa"/>
          </w:tcPr>
          <w:p w:rsidR="00B7052F" w:rsidRPr="00AD47F1" w:rsidRDefault="00B7052F" w:rsidP="00D37020">
            <w:pPr>
              <w:widowControl/>
              <w:numPr>
                <w:ilvl w:val="12"/>
                <w:numId w:val="0"/>
              </w:numPr>
            </w:pPr>
            <w:r w:rsidRPr="00AD47F1">
              <w:t>Data wpłaty</w:t>
            </w:r>
          </w:p>
        </w:tc>
        <w:tc>
          <w:tcPr>
            <w:tcW w:w="1701" w:type="dxa"/>
          </w:tcPr>
          <w:p w:rsidR="00B7052F" w:rsidRPr="00AD47F1" w:rsidRDefault="00B7052F" w:rsidP="00D37020">
            <w:pPr>
              <w:widowControl/>
              <w:numPr>
                <w:ilvl w:val="12"/>
                <w:numId w:val="0"/>
              </w:numPr>
              <w:jc w:val="center"/>
            </w:pPr>
            <w:r w:rsidRPr="00AD47F1">
              <w:t>DATE</w:t>
            </w:r>
          </w:p>
        </w:tc>
        <w:tc>
          <w:tcPr>
            <w:tcW w:w="1701" w:type="dxa"/>
          </w:tcPr>
          <w:p w:rsidR="00B7052F" w:rsidRPr="00AD47F1" w:rsidRDefault="00B7052F" w:rsidP="00D37020">
            <w:pPr>
              <w:widowControl/>
              <w:numPr>
                <w:ilvl w:val="12"/>
                <w:numId w:val="0"/>
              </w:numPr>
              <w:jc w:val="center"/>
            </w:pPr>
            <w:r w:rsidRPr="00AD47F1">
              <w:t>T</w:t>
            </w:r>
          </w:p>
        </w:tc>
        <w:tc>
          <w:tcPr>
            <w:tcW w:w="3402" w:type="dxa"/>
          </w:tcPr>
          <w:p w:rsidR="00B7052F" w:rsidRPr="00AD47F1" w:rsidRDefault="00B7052F" w:rsidP="00D37020">
            <w:pPr>
              <w:widowControl/>
              <w:numPr>
                <w:ilvl w:val="12"/>
                <w:numId w:val="0"/>
              </w:numPr>
              <w:jc w:val="center"/>
              <w:rPr>
                <w:rFonts w:ascii="Courier New" w:hAnsi="Courier New" w:cs="Courier New"/>
                <w:sz w:val="18"/>
                <w:szCs w:val="18"/>
                <w:vertAlign w:val="subscript"/>
              </w:rPr>
            </w:pPr>
            <w:proofErr w:type="spellStart"/>
            <w:r w:rsidRPr="00AD47F1">
              <w:rPr>
                <w:rFonts w:ascii="Courier New" w:hAnsi="Courier New" w:cs="Courier New"/>
                <w:sz w:val="18"/>
                <w:szCs w:val="18"/>
              </w:rPr>
              <w:t>rrrr</w:t>
            </w:r>
            <w:proofErr w:type="spellEnd"/>
            <w:r w:rsidRPr="00AD47F1">
              <w:rPr>
                <w:rFonts w:ascii="Courier New" w:hAnsi="Courier New" w:cs="Courier New"/>
                <w:sz w:val="18"/>
                <w:szCs w:val="18"/>
              </w:rPr>
              <w:t xml:space="preserve"> + mm + </w:t>
            </w:r>
            <w:proofErr w:type="spellStart"/>
            <w:r w:rsidRPr="00AD47F1">
              <w:rPr>
                <w:rFonts w:ascii="Courier New" w:hAnsi="Courier New" w:cs="Courier New"/>
                <w:sz w:val="18"/>
                <w:szCs w:val="18"/>
              </w:rPr>
              <w:t>dd</w:t>
            </w:r>
            <w:proofErr w:type="spellEnd"/>
          </w:p>
        </w:tc>
        <w:tc>
          <w:tcPr>
            <w:tcW w:w="4394" w:type="dxa"/>
          </w:tcPr>
          <w:p w:rsidR="00B7052F" w:rsidRPr="00AD47F1" w:rsidRDefault="00B7052F" w:rsidP="00D37020">
            <w:pPr>
              <w:widowControl/>
              <w:numPr>
                <w:ilvl w:val="12"/>
                <w:numId w:val="0"/>
              </w:numPr>
            </w:pPr>
            <w:r w:rsidRPr="00AD47F1">
              <w:t>Data wykonania dyspozycji przelewu</w:t>
            </w:r>
          </w:p>
        </w:tc>
      </w:tr>
      <w:tr w:rsidR="00B7052F" w:rsidTr="00D37020">
        <w:trPr>
          <w:cantSplit/>
        </w:trPr>
        <w:tc>
          <w:tcPr>
            <w:tcW w:w="1843" w:type="dxa"/>
          </w:tcPr>
          <w:p w:rsidR="00B7052F" w:rsidRPr="002002D0" w:rsidRDefault="00B7052F" w:rsidP="00D37020">
            <w:pPr>
              <w:widowControl/>
              <w:numPr>
                <w:ilvl w:val="12"/>
                <w:numId w:val="0"/>
              </w:numPr>
            </w:pPr>
            <w:r w:rsidRPr="002002D0">
              <w:t>Konto wpłaty</w:t>
            </w:r>
          </w:p>
        </w:tc>
        <w:tc>
          <w:tcPr>
            <w:tcW w:w="1701" w:type="dxa"/>
          </w:tcPr>
          <w:p w:rsidR="00B7052F" w:rsidRPr="002002D0" w:rsidRDefault="00B7052F" w:rsidP="00D37020">
            <w:pPr>
              <w:widowControl/>
              <w:numPr>
                <w:ilvl w:val="12"/>
                <w:numId w:val="0"/>
              </w:numPr>
              <w:jc w:val="center"/>
            </w:pPr>
            <w:r w:rsidRPr="002002D0">
              <w:t>CHAR(</w:t>
            </w:r>
            <w:r>
              <w:t>26</w:t>
            </w:r>
            <w:r w:rsidRPr="002002D0">
              <w:t>)</w:t>
            </w:r>
          </w:p>
        </w:tc>
        <w:tc>
          <w:tcPr>
            <w:tcW w:w="1701" w:type="dxa"/>
          </w:tcPr>
          <w:p w:rsidR="00B7052F" w:rsidRPr="002002D0" w:rsidRDefault="00B7052F" w:rsidP="00D37020">
            <w:pPr>
              <w:widowControl/>
              <w:numPr>
                <w:ilvl w:val="12"/>
                <w:numId w:val="0"/>
              </w:numPr>
              <w:jc w:val="center"/>
            </w:pPr>
            <w:r w:rsidRPr="002002D0">
              <w:t>T</w:t>
            </w:r>
          </w:p>
        </w:tc>
        <w:tc>
          <w:tcPr>
            <w:tcW w:w="3402" w:type="dxa"/>
          </w:tcPr>
          <w:p w:rsidR="00B7052F" w:rsidRPr="00B0179E" w:rsidRDefault="00B7052F" w:rsidP="00D37020">
            <w:pPr>
              <w:widowControl/>
              <w:numPr>
                <w:ilvl w:val="12"/>
                <w:numId w:val="0"/>
              </w:numPr>
              <w:jc w:val="center"/>
              <w:rPr>
                <w:rFonts w:ascii="Courier New" w:hAnsi="Courier New" w:cs="Courier New"/>
                <w:sz w:val="18"/>
                <w:szCs w:val="18"/>
                <w:highlight w:val="yellow"/>
                <w:vertAlign w:val="subscript"/>
              </w:rPr>
            </w:pPr>
            <w:r>
              <w:rPr>
                <w:rFonts w:ascii="Courier New" w:hAnsi="Courier New" w:cs="Courier New"/>
                <w:sz w:val="18"/>
                <w:szCs w:val="18"/>
                <w:vertAlign w:val="subscript"/>
              </w:rPr>
              <w:t>26</w:t>
            </w:r>
            <w:r>
              <w:rPr>
                <w:rFonts w:ascii="Courier New" w:hAnsi="Courier New" w:cs="Courier New"/>
                <w:sz w:val="18"/>
                <w:szCs w:val="18"/>
              </w:rPr>
              <w:t>{</w:t>
            </w:r>
            <w:r w:rsidRPr="00756011">
              <w:rPr>
                <w:rFonts w:ascii="Courier New" w:hAnsi="Courier New" w:cs="Courier New"/>
                <w:sz w:val="18"/>
                <w:szCs w:val="18"/>
              </w:rPr>
              <w:t>cyfra}</w:t>
            </w:r>
            <w:r>
              <w:rPr>
                <w:rFonts w:ascii="Courier New" w:hAnsi="Courier New" w:cs="Courier New"/>
                <w:sz w:val="18"/>
                <w:szCs w:val="18"/>
                <w:vertAlign w:val="superscript"/>
              </w:rPr>
              <w:t>2</w:t>
            </w:r>
            <w:r w:rsidRPr="00756011">
              <w:rPr>
                <w:rFonts w:ascii="Courier New" w:hAnsi="Courier New" w:cs="Courier New"/>
                <w:sz w:val="18"/>
                <w:szCs w:val="18"/>
                <w:vertAlign w:val="superscript"/>
              </w:rPr>
              <w:t>6</w:t>
            </w:r>
          </w:p>
        </w:tc>
        <w:tc>
          <w:tcPr>
            <w:tcW w:w="4394" w:type="dxa"/>
          </w:tcPr>
          <w:p w:rsidR="00B7052F" w:rsidRDefault="00B7052F" w:rsidP="00D37020">
            <w:pPr>
              <w:widowControl/>
              <w:numPr>
                <w:ilvl w:val="12"/>
                <w:numId w:val="0"/>
              </w:numPr>
              <w:rPr>
                <w:highlight w:val="yellow"/>
              </w:rPr>
            </w:pPr>
            <w:r w:rsidRPr="002002D0">
              <w:t>Numer rachunku bankowego Oddziału ZUS, na który został skierowany przelew</w:t>
            </w:r>
          </w:p>
        </w:tc>
      </w:tr>
      <w:tr w:rsidR="00B7052F" w:rsidTr="00D37020">
        <w:trPr>
          <w:cantSplit/>
        </w:trPr>
        <w:tc>
          <w:tcPr>
            <w:tcW w:w="1843" w:type="dxa"/>
          </w:tcPr>
          <w:p w:rsidR="00B7052F" w:rsidRDefault="00B7052F" w:rsidP="00D37020">
            <w:pPr>
              <w:numPr>
                <w:ilvl w:val="12"/>
                <w:numId w:val="0"/>
              </w:numPr>
            </w:pPr>
            <w:r>
              <w:t>Rodzaj rozliczenia</w:t>
            </w:r>
          </w:p>
        </w:tc>
        <w:tc>
          <w:tcPr>
            <w:tcW w:w="1701" w:type="dxa"/>
          </w:tcPr>
          <w:p w:rsidR="00B7052F" w:rsidRDefault="00B7052F" w:rsidP="00D37020">
            <w:pPr>
              <w:numPr>
                <w:ilvl w:val="12"/>
                <w:numId w:val="0"/>
              </w:numPr>
              <w:jc w:val="center"/>
            </w:pPr>
            <w:r>
              <w:t>CHAR(1)</w:t>
            </w:r>
          </w:p>
        </w:tc>
        <w:tc>
          <w:tcPr>
            <w:tcW w:w="1701" w:type="dxa"/>
          </w:tcPr>
          <w:p w:rsidR="00B7052F" w:rsidRDefault="00B7052F" w:rsidP="00D37020">
            <w:pPr>
              <w:numPr>
                <w:ilvl w:val="12"/>
                <w:numId w:val="0"/>
              </w:numPr>
              <w:jc w:val="center"/>
            </w:pPr>
            <w:r>
              <w:t>T</w:t>
            </w:r>
          </w:p>
        </w:tc>
        <w:tc>
          <w:tcPr>
            <w:tcW w:w="3402" w:type="dxa"/>
          </w:tcPr>
          <w:p w:rsidR="00B7052F" w:rsidRDefault="00B7052F" w:rsidP="00D37020">
            <w:pPr>
              <w:widowControl/>
              <w:numPr>
                <w:ilvl w:val="12"/>
                <w:numId w:val="0"/>
              </w:numPr>
              <w:ind w:left="72"/>
            </w:pPr>
            <w:r>
              <w:rPr>
                <w:b/>
              </w:rPr>
              <w:t>K</w:t>
            </w:r>
            <w:r>
              <w:t xml:space="preserve"> – kwota przekazu</w:t>
            </w:r>
          </w:p>
          <w:p w:rsidR="00B7052F" w:rsidRPr="00543B9E" w:rsidRDefault="00B7052F" w:rsidP="00D37020">
            <w:pPr>
              <w:tabs>
                <w:tab w:val="left" w:pos="1380"/>
                <w:tab w:val="center" w:pos="1631"/>
              </w:tabs>
              <w:ind w:left="72"/>
              <w:rPr>
                <w:rFonts w:ascii="Courier New" w:hAnsi="Courier New" w:cs="Courier New"/>
              </w:rPr>
            </w:pPr>
            <w:r>
              <w:rPr>
                <w:b/>
              </w:rPr>
              <w:t xml:space="preserve">O </w:t>
            </w:r>
            <w:r>
              <w:t>– opłata za przekaz</w:t>
            </w:r>
          </w:p>
        </w:tc>
        <w:tc>
          <w:tcPr>
            <w:tcW w:w="4394" w:type="dxa"/>
          </w:tcPr>
          <w:p w:rsidR="00B7052F" w:rsidRDefault="00B7052F" w:rsidP="00D37020">
            <w:pPr>
              <w:pStyle w:val="centrala"/>
              <w:numPr>
                <w:ilvl w:val="12"/>
                <w:numId w:val="0"/>
              </w:numPr>
              <w:spacing w:before="40" w:after="0"/>
              <w:rPr>
                <w:rFonts w:ascii="Times New Roman" w:hAnsi="Times New Roman"/>
                <w:b w:val="0"/>
              </w:rPr>
            </w:pPr>
            <w:r>
              <w:rPr>
                <w:rFonts w:ascii="Times New Roman" w:hAnsi="Times New Roman"/>
                <w:b w:val="0"/>
              </w:rPr>
              <w:t>Kod rodzaju rozliczenia</w:t>
            </w:r>
          </w:p>
        </w:tc>
      </w:tr>
      <w:tr w:rsidR="00B7052F" w:rsidTr="00D37020">
        <w:trPr>
          <w:cantSplit/>
        </w:trPr>
        <w:tc>
          <w:tcPr>
            <w:tcW w:w="1843" w:type="dxa"/>
          </w:tcPr>
          <w:p w:rsidR="00B7052F" w:rsidRDefault="00B7052F" w:rsidP="00D37020">
            <w:pPr>
              <w:widowControl/>
              <w:numPr>
                <w:ilvl w:val="12"/>
                <w:numId w:val="0"/>
              </w:numPr>
            </w:pPr>
            <w:r>
              <w:t>Liczba przekazów</w:t>
            </w:r>
          </w:p>
        </w:tc>
        <w:tc>
          <w:tcPr>
            <w:tcW w:w="1701" w:type="dxa"/>
          </w:tcPr>
          <w:p w:rsidR="00B7052F" w:rsidRDefault="00B7052F" w:rsidP="00D37020">
            <w:pPr>
              <w:widowControl/>
              <w:numPr>
                <w:ilvl w:val="12"/>
                <w:numId w:val="0"/>
              </w:numPr>
              <w:jc w:val="center"/>
            </w:pPr>
            <w:r>
              <w:t>NUMERIC(6)</w:t>
            </w:r>
          </w:p>
        </w:tc>
        <w:tc>
          <w:tcPr>
            <w:tcW w:w="1701" w:type="dxa"/>
          </w:tcPr>
          <w:p w:rsidR="00B7052F" w:rsidRDefault="00B7052F" w:rsidP="00D37020">
            <w:pPr>
              <w:widowControl/>
              <w:numPr>
                <w:ilvl w:val="12"/>
                <w:numId w:val="0"/>
              </w:numPr>
              <w:jc w:val="center"/>
            </w:pPr>
            <w:r>
              <w:t>T</w:t>
            </w:r>
          </w:p>
        </w:tc>
        <w:tc>
          <w:tcPr>
            <w:tcW w:w="3402" w:type="dxa"/>
          </w:tcPr>
          <w:p w:rsidR="00B7052F" w:rsidRPr="00B0179E" w:rsidRDefault="00B7052F" w:rsidP="00D37020">
            <w:pPr>
              <w:widowControl/>
              <w:numPr>
                <w:ilvl w:val="12"/>
                <w:numId w:val="0"/>
              </w:numPr>
              <w:jc w:val="center"/>
              <w:rPr>
                <w:rFonts w:ascii="Courier New" w:hAnsi="Courier New" w:cs="Courier New"/>
                <w:sz w:val="18"/>
                <w:szCs w:val="18"/>
                <w:vertAlign w:val="subscript"/>
              </w:rPr>
            </w:pPr>
            <w:r w:rsidRPr="00B0179E">
              <w:rPr>
                <w:rFonts w:ascii="Courier New" w:hAnsi="Courier New" w:cs="Courier New"/>
                <w:sz w:val="18"/>
                <w:szCs w:val="18"/>
                <w:vertAlign w:val="subscript"/>
              </w:rPr>
              <w:t>1</w:t>
            </w:r>
            <w:r w:rsidRPr="00B0179E">
              <w:rPr>
                <w:rFonts w:ascii="Courier New" w:hAnsi="Courier New" w:cs="Courier New"/>
                <w:sz w:val="18"/>
                <w:szCs w:val="18"/>
              </w:rPr>
              <w:t>{cyfra}</w:t>
            </w:r>
            <w:r>
              <w:rPr>
                <w:rFonts w:ascii="Courier New" w:hAnsi="Courier New" w:cs="Courier New"/>
                <w:sz w:val="18"/>
                <w:szCs w:val="18"/>
                <w:vertAlign w:val="superscript"/>
              </w:rPr>
              <w:t>6</w:t>
            </w:r>
          </w:p>
        </w:tc>
        <w:tc>
          <w:tcPr>
            <w:tcW w:w="4394" w:type="dxa"/>
          </w:tcPr>
          <w:p w:rsidR="00B7052F" w:rsidRDefault="00B7052F" w:rsidP="00D37020">
            <w:pPr>
              <w:widowControl/>
              <w:numPr>
                <w:ilvl w:val="12"/>
                <w:numId w:val="0"/>
              </w:numPr>
            </w:pPr>
            <w:r>
              <w:t>Liczba przekazów</w:t>
            </w:r>
          </w:p>
        </w:tc>
      </w:tr>
      <w:tr w:rsidR="00B7052F" w:rsidTr="00D37020">
        <w:trPr>
          <w:cantSplit/>
        </w:trPr>
        <w:tc>
          <w:tcPr>
            <w:tcW w:w="1843" w:type="dxa"/>
            <w:tcBorders>
              <w:bottom w:val="single" w:sz="12" w:space="0" w:color="000000"/>
            </w:tcBorders>
          </w:tcPr>
          <w:p w:rsidR="00B7052F" w:rsidRDefault="00B7052F" w:rsidP="00D37020">
            <w:pPr>
              <w:widowControl/>
              <w:numPr>
                <w:ilvl w:val="12"/>
                <w:numId w:val="0"/>
              </w:numPr>
            </w:pPr>
            <w:r>
              <w:t>Kwota przelewu</w:t>
            </w:r>
          </w:p>
        </w:tc>
        <w:tc>
          <w:tcPr>
            <w:tcW w:w="1701" w:type="dxa"/>
            <w:tcBorders>
              <w:bottom w:val="single" w:sz="12" w:space="0" w:color="000000"/>
            </w:tcBorders>
          </w:tcPr>
          <w:p w:rsidR="00B7052F" w:rsidRDefault="00B7052F" w:rsidP="00D37020">
            <w:pPr>
              <w:widowControl/>
              <w:numPr>
                <w:ilvl w:val="12"/>
                <w:numId w:val="0"/>
              </w:numPr>
              <w:jc w:val="center"/>
            </w:pPr>
            <w:r>
              <w:t>NUMERIC(11.2)</w:t>
            </w:r>
          </w:p>
        </w:tc>
        <w:tc>
          <w:tcPr>
            <w:tcW w:w="1701" w:type="dxa"/>
            <w:tcBorders>
              <w:bottom w:val="single" w:sz="12" w:space="0" w:color="000000"/>
            </w:tcBorders>
          </w:tcPr>
          <w:p w:rsidR="00B7052F" w:rsidRDefault="00B7052F" w:rsidP="00D37020">
            <w:pPr>
              <w:widowControl/>
              <w:numPr>
                <w:ilvl w:val="12"/>
                <w:numId w:val="0"/>
              </w:numPr>
              <w:jc w:val="center"/>
            </w:pPr>
            <w:r>
              <w:t>T</w:t>
            </w:r>
          </w:p>
        </w:tc>
        <w:tc>
          <w:tcPr>
            <w:tcW w:w="3402" w:type="dxa"/>
            <w:tcBorders>
              <w:bottom w:val="single" w:sz="12" w:space="0" w:color="000000"/>
            </w:tcBorders>
          </w:tcPr>
          <w:p w:rsidR="00B7052F" w:rsidRPr="00B0179E" w:rsidRDefault="00B7052F" w:rsidP="00D37020">
            <w:pPr>
              <w:widowControl/>
              <w:numPr>
                <w:ilvl w:val="12"/>
                <w:numId w:val="0"/>
              </w:numPr>
              <w:jc w:val="center"/>
              <w:rPr>
                <w:rFonts w:ascii="Courier New" w:hAnsi="Courier New" w:cs="Courier New"/>
                <w:sz w:val="18"/>
                <w:szCs w:val="18"/>
                <w:vertAlign w:val="subscript"/>
              </w:rPr>
            </w:pPr>
            <w:r w:rsidRPr="00B0179E">
              <w:rPr>
                <w:rFonts w:ascii="Courier New" w:hAnsi="Courier New" w:cs="Courier New"/>
                <w:sz w:val="18"/>
                <w:szCs w:val="18"/>
                <w:vertAlign w:val="subscript"/>
              </w:rPr>
              <w:t>1</w:t>
            </w:r>
            <w:r w:rsidRPr="00B0179E">
              <w:rPr>
                <w:rFonts w:ascii="Courier New" w:hAnsi="Courier New" w:cs="Courier New"/>
                <w:sz w:val="18"/>
                <w:szCs w:val="18"/>
              </w:rPr>
              <w:t>{cyfra}</w:t>
            </w:r>
            <w:r w:rsidRPr="00B0179E">
              <w:rPr>
                <w:rFonts w:ascii="Courier New" w:hAnsi="Courier New" w:cs="Courier New"/>
                <w:sz w:val="18"/>
                <w:szCs w:val="18"/>
                <w:vertAlign w:val="superscript"/>
              </w:rPr>
              <w:t>11</w:t>
            </w:r>
            <w:r w:rsidRPr="00B0179E">
              <w:rPr>
                <w:rFonts w:ascii="Courier New" w:hAnsi="Courier New" w:cs="Courier New"/>
                <w:sz w:val="18"/>
                <w:szCs w:val="18"/>
              </w:rPr>
              <w:t xml:space="preserve"> + </w:t>
            </w:r>
            <w:r w:rsidRPr="00B0179E">
              <w:rPr>
                <w:rFonts w:ascii="Courier New" w:hAnsi="Courier New" w:cs="Courier New"/>
                <w:b/>
                <w:sz w:val="18"/>
                <w:szCs w:val="18"/>
              </w:rPr>
              <w:t>“.”</w:t>
            </w:r>
            <w:r w:rsidRPr="00B0179E">
              <w:rPr>
                <w:rFonts w:ascii="Courier New" w:hAnsi="Courier New" w:cs="Courier New"/>
                <w:sz w:val="18"/>
                <w:szCs w:val="18"/>
              </w:rPr>
              <w:t xml:space="preserve"> + </w:t>
            </w:r>
            <w:r w:rsidRPr="00B0179E">
              <w:rPr>
                <w:rFonts w:ascii="Courier New" w:hAnsi="Courier New" w:cs="Courier New"/>
                <w:sz w:val="18"/>
                <w:szCs w:val="18"/>
                <w:vertAlign w:val="subscript"/>
              </w:rPr>
              <w:t>2</w:t>
            </w:r>
            <w:r w:rsidRPr="00B0179E">
              <w:rPr>
                <w:rFonts w:ascii="Courier New" w:hAnsi="Courier New" w:cs="Courier New"/>
                <w:sz w:val="18"/>
                <w:szCs w:val="18"/>
              </w:rPr>
              <w:t>{cyfra}</w:t>
            </w:r>
            <w:r w:rsidRPr="00B0179E">
              <w:rPr>
                <w:rFonts w:ascii="Courier New" w:hAnsi="Courier New" w:cs="Courier New"/>
                <w:sz w:val="18"/>
                <w:szCs w:val="18"/>
                <w:vertAlign w:val="superscript"/>
              </w:rPr>
              <w:t>2</w:t>
            </w:r>
          </w:p>
        </w:tc>
        <w:tc>
          <w:tcPr>
            <w:tcW w:w="4394" w:type="dxa"/>
            <w:tcBorders>
              <w:bottom w:val="single" w:sz="12" w:space="0" w:color="000000"/>
            </w:tcBorders>
          </w:tcPr>
          <w:p w:rsidR="00B7052F" w:rsidRDefault="00B7052F" w:rsidP="00D37020">
            <w:pPr>
              <w:widowControl/>
              <w:numPr>
                <w:ilvl w:val="12"/>
                <w:numId w:val="0"/>
              </w:numPr>
            </w:pPr>
            <w:r>
              <w:t>Kwota przelewu</w:t>
            </w:r>
          </w:p>
        </w:tc>
      </w:tr>
    </w:tbl>
    <w:p w:rsidR="00B7052F" w:rsidRDefault="00B7052F" w:rsidP="00B7052F">
      <w:pPr>
        <w:pStyle w:val="Opis"/>
      </w:pPr>
    </w:p>
    <w:p w:rsidR="00B7052F" w:rsidRDefault="00B7052F" w:rsidP="00B7052F">
      <w:pPr>
        <w:pStyle w:val="Opis"/>
      </w:pPr>
      <w:r>
        <w:t xml:space="preserve">Pojedynczy </w:t>
      </w:r>
      <w:r>
        <w:rPr>
          <w:b/>
        </w:rPr>
        <w:t>rekord</w:t>
      </w:r>
      <w:r>
        <w:t xml:space="preserve"> ma postać:</w:t>
      </w:r>
    </w:p>
    <w:tbl>
      <w:tblPr>
        <w:tblW w:w="13041" w:type="dxa"/>
        <w:tblInd w:w="637"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1843"/>
        <w:gridCol w:w="1701"/>
        <w:gridCol w:w="1701"/>
        <w:gridCol w:w="3402"/>
        <w:gridCol w:w="4394"/>
      </w:tblGrid>
      <w:tr w:rsidR="00B7052F" w:rsidTr="00D37020">
        <w:trPr>
          <w:cantSplit/>
          <w:tblHeader/>
        </w:trPr>
        <w:tc>
          <w:tcPr>
            <w:tcW w:w="1843" w:type="dxa"/>
            <w:tcBorders>
              <w:top w:val="single" w:sz="12" w:space="0" w:color="000000"/>
            </w:tcBorders>
            <w:shd w:val="clear" w:color="auto" w:fill="C0C0C0"/>
          </w:tcPr>
          <w:p w:rsidR="00B7052F" w:rsidRDefault="00B7052F" w:rsidP="00D37020">
            <w:pPr>
              <w:numPr>
                <w:ilvl w:val="12"/>
                <w:numId w:val="0"/>
              </w:numPr>
              <w:rPr>
                <w:b/>
              </w:rPr>
            </w:pPr>
            <w:r>
              <w:rPr>
                <w:b/>
              </w:rPr>
              <w:t>Nazwa pola</w:t>
            </w:r>
          </w:p>
        </w:tc>
        <w:tc>
          <w:tcPr>
            <w:tcW w:w="1701" w:type="dxa"/>
            <w:tcBorders>
              <w:top w:val="single" w:sz="12" w:space="0" w:color="000000"/>
            </w:tcBorders>
            <w:shd w:val="clear" w:color="auto" w:fill="C0C0C0"/>
          </w:tcPr>
          <w:p w:rsidR="00B7052F" w:rsidRDefault="00B7052F" w:rsidP="00D37020">
            <w:pPr>
              <w:numPr>
                <w:ilvl w:val="12"/>
                <w:numId w:val="0"/>
              </w:numPr>
              <w:jc w:val="center"/>
              <w:rPr>
                <w:b/>
              </w:rPr>
            </w:pPr>
            <w:r>
              <w:rPr>
                <w:b/>
              </w:rPr>
              <w:t>Typ danych, długość</w:t>
            </w:r>
          </w:p>
        </w:tc>
        <w:tc>
          <w:tcPr>
            <w:tcW w:w="1701" w:type="dxa"/>
            <w:tcBorders>
              <w:top w:val="single" w:sz="12" w:space="0" w:color="000000"/>
            </w:tcBorders>
            <w:shd w:val="clear" w:color="auto" w:fill="C0C0C0"/>
          </w:tcPr>
          <w:p w:rsidR="00B7052F" w:rsidRDefault="00B7052F" w:rsidP="00D37020">
            <w:pPr>
              <w:numPr>
                <w:ilvl w:val="12"/>
                <w:numId w:val="0"/>
              </w:numPr>
              <w:jc w:val="center"/>
              <w:rPr>
                <w:b/>
              </w:rPr>
            </w:pPr>
            <w:r>
              <w:rPr>
                <w:b/>
              </w:rPr>
              <w:t>Obligatoryjność</w:t>
            </w:r>
          </w:p>
        </w:tc>
        <w:tc>
          <w:tcPr>
            <w:tcW w:w="3402" w:type="dxa"/>
            <w:tcBorders>
              <w:top w:val="single" w:sz="12" w:space="0" w:color="000000"/>
            </w:tcBorders>
            <w:shd w:val="clear" w:color="auto" w:fill="C0C0C0"/>
          </w:tcPr>
          <w:p w:rsidR="00B7052F" w:rsidRDefault="00B7052F" w:rsidP="00D37020">
            <w:pPr>
              <w:numPr>
                <w:ilvl w:val="12"/>
                <w:numId w:val="0"/>
              </w:numPr>
              <w:jc w:val="center"/>
              <w:rPr>
                <w:b/>
              </w:rPr>
            </w:pPr>
            <w:r>
              <w:rPr>
                <w:b/>
              </w:rPr>
              <w:t>Dziedzina lub format</w:t>
            </w:r>
          </w:p>
        </w:tc>
        <w:tc>
          <w:tcPr>
            <w:tcW w:w="4394" w:type="dxa"/>
            <w:tcBorders>
              <w:top w:val="single" w:sz="12" w:space="0" w:color="000000"/>
            </w:tcBorders>
            <w:shd w:val="clear" w:color="auto" w:fill="C0C0C0"/>
          </w:tcPr>
          <w:p w:rsidR="00B7052F" w:rsidRDefault="00B7052F" w:rsidP="00D37020">
            <w:pPr>
              <w:numPr>
                <w:ilvl w:val="12"/>
                <w:numId w:val="0"/>
              </w:numPr>
              <w:rPr>
                <w:b/>
              </w:rPr>
            </w:pPr>
            <w:r>
              <w:rPr>
                <w:b/>
              </w:rPr>
              <w:t>Opis</w:t>
            </w:r>
          </w:p>
        </w:tc>
      </w:tr>
      <w:tr w:rsidR="00B7052F" w:rsidTr="00D37020">
        <w:trPr>
          <w:cantSplit/>
        </w:trPr>
        <w:tc>
          <w:tcPr>
            <w:tcW w:w="1843" w:type="dxa"/>
            <w:tcBorders>
              <w:bottom w:val="nil"/>
            </w:tcBorders>
          </w:tcPr>
          <w:p w:rsidR="00B7052F" w:rsidRDefault="00B7052F" w:rsidP="00D37020">
            <w:pPr>
              <w:numPr>
                <w:ilvl w:val="12"/>
                <w:numId w:val="0"/>
              </w:numPr>
            </w:pPr>
            <w:r w:rsidRPr="00CE60B5">
              <w:t>Nagłówek czy rekord</w:t>
            </w:r>
          </w:p>
        </w:tc>
        <w:tc>
          <w:tcPr>
            <w:tcW w:w="1701" w:type="dxa"/>
            <w:tcBorders>
              <w:bottom w:val="nil"/>
            </w:tcBorders>
          </w:tcPr>
          <w:p w:rsidR="00B7052F" w:rsidRDefault="00B7052F" w:rsidP="00D37020">
            <w:pPr>
              <w:numPr>
                <w:ilvl w:val="12"/>
                <w:numId w:val="0"/>
              </w:numPr>
              <w:jc w:val="center"/>
            </w:pPr>
            <w:r w:rsidRPr="00CE60B5">
              <w:t>CHAR(1)</w:t>
            </w:r>
          </w:p>
        </w:tc>
        <w:tc>
          <w:tcPr>
            <w:tcW w:w="1701" w:type="dxa"/>
            <w:tcBorders>
              <w:bottom w:val="nil"/>
            </w:tcBorders>
          </w:tcPr>
          <w:p w:rsidR="00B7052F" w:rsidRDefault="00B7052F" w:rsidP="00D37020">
            <w:pPr>
              <w:numPr>
                <w:ilvl w:val="12"/>
                <w:numId w:val="0"/>
              </w:numPr>
              <w:jc w:val="center"/>
            </w:pPr>
            <w:r w:rsidRPr="00CE60B5">
              <w:t>T</w:t>
            </w:r>
          </w:p>
        </w:tc>
        <w:tc>
          <w:tcPr>
            <w:tcW w:w="3402" w:type="dxa"/>
            <w:tcBorders>
              <w:bottom w:val="nil"/>
            </w:tcBorders>
          </w:tcPr>
          <w:p w:rsidR="00B7052F" w:rsidRPr="00B0179E" w:rsidRDefault="00B7052F" w:rsidP="00D37020">
            <w:pPr>
              <w:numPr>
                <w:ilvl w:val="12"/>
                <w:numId w:val="0"/>
              </w:numPr>
              <w:jc w:val="center"/>
              <w:rPr>
                <w:b/>
                <w:sz w:val="18"/>
                <w:szCs w:val="18"/>
              </w:rPr>
            </w:pPr>
            <w:r>
              <w:rPr>
                <w:b/>
              </w:rPr>
              <w:t>2</w:t>
            </w:r>
          </w:p>
        </w:tc>
        <w:tc>
          <w:tcPr>
            <w:tcW w:w="4394" w:type="dxa"/>
            <w:tcBorders>
              <w:bottom w:val="nil"/>
            </w:tcBorders>
          </w:tcPr>
          <w:p w:rsidR="00B7052F" w:rsidRDefault="00B7052F" w:rsidP="00D37020">
            <w:pPr>
              <w:numPr>
                <w:ilvl w:val="12"/>
                <w:numId w:val="0"/>
              </w:numPr>
            </w:pPr>
            <w:r>
              <w:t>Rekord</w:t>
            </w:r>
            <w:r w:rsidRPr="00CE60B5">
              <w:t xml:space="preserve"> pliku</w:t>
            </w:r>
          </w:p>
        </w:tc>
      </w:tr>
      <w:tr w:rsidR="00B7052F" w:rsidTr="00D37020">
        <w:trPr>
          <w:cantSplit/>
        </w:trPr>
        <w:tc>
          <w:tcPr>
            <w:tcW w:w="1843" w:type="dxa"/>
            <w:tcBorders>
              <w:bottom w:val="nil"/>
            </w:tcBorders>
          </w:tcPr>
          <w:p w:rsidR="00B7052F" w:rsidRDefault="00B7052F" w:rsidP="00D37020">
            <w:pPr>
              <w:numPr>
                <w:ilvl w:val="12"/>
                <w:numId w:val="0"/>
              </w:numPr>
            </w:pPr>
            <w:r>
              <w:t>Numer kolejny</w:t>
            </w:r>
          </w:p>
        </w:tc>
        <w:tc>
          <w:tcPr>
            <w:tcW w:w="1701" w:type="dxa"/>
            <w:tcBorders>
              <w:bottom w:val="nil"/>
            </w:tcBorders>
          </w:tcPr>
          <w:p w:rsidR="00B7052F" w:rsidRDefault="00B7052F" w:rsidP="00D37020">
            <w:pPr>
              <w:numPr>
                <w:ilvl w:val="12"/>
                <w:numId w:val="0"/>
              </w:numPr>
              <w:jc w:val="center"/>
            </w:pPr>
            <w:r>
              <w:t>NUMERIC(6)</w:t>
            </w:r>
          </w:p>
        </w:tc>
        <w:tc>
          <w:tcPr>
            <w:tcW w:w="1701" w:type="dxa"/>
            <w:tcBorders>
              <w:bottom w:val="nil"/>
            </w:tcBorders>
          </w:tcPr>
          <w:p w:rsidR="00B7052F" w:rsidRDefault="00B7052F" w:rsidP="00D37020">
            <w:pPr>
              <w:numPr>
                <w:ilvl w:val="12"/>
                <w:numId w:val="0"/>
              </w:numPr>
              <w:jc w:val="center"/>
            </w:pPr>
            <w:r>
              <w:t>T</w:t>
            </w:r>
          </w:p>
        </w:tc>
        <w:tc>
          <w:tcPr>
            <w:tcW w:w="3402" w:type="dxa"/>
            <w:tcBorders>
              <w:bottom w:val="nil"/>
            </w:tcBorders>
          </w:tcPr>
          <w:p w:rsidR="00B7052F" w:rsidRPr="00B0179E" w:rsidRDefault="00B7052F" w:rsidP="00D37020">
            <w:pPr>
              <w:numPr>
                <w:ilvl w:val="12"/>
                <w:numId w:val="0"/>
              </w:numPr>
              <w:jc w:val="center"/>
              <w:rPr>
                <w:b/>
                <w:sz w:val="18"/>
                <w:szCs w:val="18"/>
              </w:rPr>
            </w:pPr>
            <w:r w:rsidRPr="00B0179E">
              <w:rPr>
                <w:rFonts w:ascii="Courier New" w:hAnsi="Courier New" w:cs="Courier New"/>
                <w:sz w:val="18"/>
                <w:szCs w:val="18"/>
                <w:vertAlign w:val="subscript"/>
              </w:rPr>
              <w:t>1</w:t>
            </w:r>
            <w:r w:rsidRPr="00B0179E">
              <w:rPr>
                <w:rFonts w:ascii="Courier New" w:hAnsi="Courier New" w:cs="Courier New"/>
                <w:sz w:val="18"/>
                <w:szCs w:val="18"/>
              </w:rPr>
              <w:t>{cyfra}</w:t>
            </w:r>
            <w:r>
              <w:rPr>
                <w:rFonts w:ascii="Courier New" w:hAnsi="Courier New" w:cs="Courier New"/>
                <w:sz w:val="18"/>
                <w:szCs w:val="18"/>
                <w:vertAlign w:val="superscript"/>
              </w:rPr>
              <w:t>6</w:t>
            </w:r>
          </w:p>
        </w:tc>
        <w:tc>
          <w:tcPr>
            <w:tcW w:w="4394" w:type="dxa"/>
            <w:tcBorders>
              <w:bottom w:val="nil"/>
            </w:tcBorders>
          </w:tcPr>
          <w:p w:rsidR="00B7052F" w:rsidRPr="00272EAE" w:rsidRDefault="00B7052F" w:rsidP="00D37020">
            <w:pPr>
              <w:numPr>
                <w:ilvl w:val="12"/>
                <w:numId w:val="0"/>
              </w:numPr>
            </w:pPr>
            <w:r>
              <w:t>Numer kolejny rozliczanego przekazu (rekordu). Numerowany od 1.</w:t>
            </w:r>
          </w:p>
        </w:tc>
      </w:tr>
      <w:tr w:rsidR="00B7052F" w:rsidTr="00D37020">
        <w:trPr>
          <w:cantSplit/>
        </w:trPr>
        <w:tc>
          <w:tcPr>
            <w:tcW w:w="1843" w:type="dxa"/>
            <w:tcBorders>
              <w:bottom w:val="nil"/>
            </w:tcBorders>
          </w:tcPr>
          <w:p w:rsidR="00B7052F" w:rsidRDefault="00B7052F" w:rsidP="00D37020">
            <w:pPr>
              <w:numPr>
                <w:ilvl w:val="12"/>
                <w:numId w:val="0"/>
              </w:numPr>
            </w:pPr>
            <w:r>
              <w:t xml:space="preserve">Numer przekazu </w:t>
            </w:r>
          </w:p>
        </w:tc>
        <w:tc>
          <w:tcPr>
            <w:tcW w:w="1701" w:type="dxa"/>
            <w:tcBorders>
              <w:bottom w:val="nil"/>
            </w:tcBorders>
          </w:tcPr>
          <w:p w:rsidR="00B7052F" w:rsidRDefault="00B7052F" w:rsidP="00D37020">
            <w:pPr>
              <w:numPr>
                <w:ilvl w:val="12"/>
                <w:numId w:val="0"/>
              </w:numPr>
              <w:jc w:val="center"/>
            </w:pPr>
            <w:r>
              <w:t>NUMERIC(6)</w:t>
            </w:r>
          </w:p>
        </w:tc>
        <w:tc>
          <w:tcPr>
            <w:tcW w:w="1701" w:type="dxa"/>
            <w:tcBorders>
              <w:bottom w:val="nil"/>
            </w:tcBorders>
          </w:tcPr>
          <w:p w:rsidR="00B7052F" w:rsidRDefault="00B7052F" w:rsidP="00D37020">
            <w:pPr>
              <w:numPr>
                <w:ilvl w:val="12"/>
                <w:numId w:val="0"/>
              </w:numPr>
              <w:jc w:val="center"/>
            </w:pPr>
            <w:r>
              <w:t>T</w:t>
            </w:r>
          </w:p>
        </w:tc>
        <w:tc>
          <w:tcPr>
            <w:tcW w:w="3402" w:type="dxa"/>
            <w:tcBorders>
              <w:bottom w:val="nil"/>
            </w:tcBorders>
          </w:tcPr>
          <w:p w:rsidR="00B7052F" w:rsidRPr="00B0179E" w:rsidRDefault="00B7052F" w:rsidP="00D37020">
            <w:pPr>
              <w:numPr>
                <w:ilvl w:val="12"/>
                <w:numId w:val="0"/>
              </w:numPr>
              <w:jc w:val="center"/>
              <w:rPr>
                <w:b/>
                <w:sz w:val="18"/>
                <w:szCs w:val="18"/>
              </w:rPr>
            </w:pPr>
            <w:r w:rsidRPr="00B0179E">
              <w:rPr>
                <w:rFonts w:ascii="Courier New" w:hAnsi="Courier New" w:cs="Courier New"/>
                <w:sz w:val="18"/>
                <w:szCs w:val="18"/>
                <w:vertAlign w:val="subscript"/>
              </w:rPr>
              <w:t>1</w:t>
            </w:r>
            <w:r w:rsidRPr="00B0179E">
              <w:rPr>
                <w:rFonts w:ascii="Courier New" w:hAnsi="Courier New" w:cs="Courier New"/>
                <w:sz w:val="18"/>
                <w:szCs w:val="18"/>
              </w:rPr>
              <w:t>{cyfra}</w:t>
            </w:r>
            <w:r>
              <w:rPr>
                <w:rFonts w:ascii="Courier New" w:hAnsi="Courier New" w:cs="Courier New"/>
                <w:sz w:val="18"/>
                <w:szCs w:val="18"/>
                <w:vertAlign w:val="superscript"/>
              </w:rPr>
              <w:t>6</w:t>
            </w:r>
          </w:p>
        </w:tc>
        <w:tc>
          <w:tcPr>
            <w:tcW w:w="4394" w:type="dxa"/>
            <w:tcBorders>
              <w:bottom w:val="nil"/>
            </w:tcBorders>
          </w:tcPr>
          <w:p w:rsidR="00B7052F" w:rsidRDefault="00B7052F" w:rsidP="00D37020">
            <w:pPr>
              <w:numPr>
                <w:ilvl w:val="12"/>
                <w:numId w:val="0"/>
              </w:numPr>
            </w:pPr>
            <w:r>
              <w:t>Numer rozliczanego odrzuconego przekazu z pliku EPE. Przekaz ten musi być również w pliku odrzuconych przekazów OPE.</w:t>
            </w:r>
          </w:p>
        </w:tc>
      </w:tr>
      <w:tr w:rsidR="00B7052F" w:rsidTr="00D37020">
        <w:trPr>
          <w:cantSplit/>
        </w:trPr>
        <w:tc>
          <w:tcPr>
            <w:tcW w:w="1843" w:type="dxa"/>
            <w:tcBorders>
              <w:bottom w:val="single" w:sz="12" w:space="0" w:color="000000"/>
            </w:tcBorders>
          </w:tcPr>
          <w:p w:rsidR="00B7052F" w:rsidRDefault="00B7052F" w:rsidP="00D37020">
            <w:pPr>
              <w:numPr>
                <w:ilvl w:val="12"/>
                <w:numId w:val="0"/>
              </w:numPr>
            </w:pPr>
            <w:r>
              <w:t>Kwota rozliczenia</w:t>
            </w:r>
          </w:p>
        </w:tc>
        <w:tc>
          <w:tcPr>
            <w:tcW w:w="1701" w:type="dxa"/>
            <w:tcBorders>
              <w:bottom w:val="single" w:sz="12" w:space="0" w:color="000000"/>
            </w:tcBorders>
          </w:tcPr>
          <w:p w:rsidR="00B7052F" w:rsidRDefault="00B7052F" w:rsidP="00D37020">
            <w:pPr>
              <w:numPr>
                <w:ilvl w:val="12"/>
                <w:numId w:val="0"/>
              </w:numPr>
              <w:jc w:val="center"/>
            </w:pPr>
            <w:r>
              <w:t>NUMERIC(7.2)</w:t>
            </w:r>
          </w:p>
        </w:tc>
        <w:tc>
          <w:tcPr>
            <w:tcW w:w="1701" w:type="dxa"/>
            <w:tcBorders>
              <w:bottom w:val="single" w:sz="12" w:space="0" w:color="000000"/>
            </w:tcBorders>
          </w:tcPr>
          <w:p w:rsidR="00B7052F" w:rsidRDefault="00B7052F" w:rsidP="00D37020">
            <w:pPr>
              <w:numPr>
                <w:ilvl w:val="12"/>
                <w:numId w:val="0"/>
              </w:numPr>
              <w:jc w:val="center"/>
            </w:pPr>
            <w:r>
              <w:t>T</w:t>
            </w:r>
          </w:p>
        </w:tc>
        <w:tc>
          <w:tcPr>
            <w:tcW w:w="3402" w:type="dxa"/>
            <w:tcBorders>
              <w:bottom w:val="single" w:sz="12" w:space="0" w:color="000000"/>
            </w:tcBorders>
          </w:tcPr>
          <w:p w:rsidR="00B7052F" w:rsidRPr="00B0179E" w:rsidRDefault="00B7052F" w:rsidP="00D37020">
            <w:pPr>
              <w:numPr>
                <w:ilvl w:val="12"/>
                <w:numId w:val="0"/>
              </w:numPr>
              <w:tabs>
                <w:tab w:val="left" w:pos="1380"/>
                <w:tab w:val="center" w:pos="1631"/>
              </w:tabs>
              <w:jc w:val="center"/>
              <w:rPr>
                <w:rFonts w:ascii="Courier New" w:hAnsi="Courier New" w:cs="Courier New"/>
                <w:sz w:val="18"/>
                <w:szCs w:val="18"/>
              </w:rPr>
            </w:pPr>
            <w:r w:rsidRPr="00B0179E">
              <w:rPr>
                <w:rFonts w:ascii="Courier New" w:hAnsi="Courier New" w:cs="Courier New"/>
                <w:sz w:val="18"/>
                <w:szCs w:val="18"/>
                <w:vertAlign w:val="subscript"/>
              </w:rPr>
              <w:t>1</w:t>
            </w:r>
            <w:r w:rsidRPr="00B0179E">
              <w:rPr>
                <w:rFonts w:ascii="Courier New" w:hAnsi="Courier New" w:cs="Courier New"/>
                <w:sz w:val="18"/>
                <w:szCs w:val="18"/>
              </w:rPr>
              <w:t>{cyfra}</w:t>
            </w:r>
            <w:r>
              <w:rPr>
                <w:rFonts w:ascii="Courier New" w:hAnsi="Courier New" w:cs="Courier New"/>
                <w:sz w:val="18"/>
                <w:szCs w:val="18"/>
                <w:vertAlign w:val="superscript"/>
              </w:rPr>
              <w:t>7</w:t>
            </w:r>
            <w:r w:rsidRPr="00B0179E">
              <w:rPr>
                <w:rFonts w:ascii="Courier New" w:hAnsi="Courier New" w:cs="Courier New"/>
                <w:sz w:val="18"/>
                <w:szCs w:val="18"/>
              </w:rPr>
              <w:t xml:space="preserve"> + </w:t>
            </w:r>
            <w:r w:rsidRPr="00B0179E">
              <w:rPr>
                <w:rFonts w:ascii="Courier New" w:hAnsi="Courier New" w:cs="Courier New"/>
                <w:b/>
                <w:sz w:val="18"/>
                <w:szCs w:val="18"/>
              </w:rPr>
              <w:t>“.”</w:t>
            </w:r>
            <w:r w:rsidRPr="00B0179E">
              <w:rPr>
                <w:rFonts w:ascii="Courier New" w:hAnsi="Courier New" w:cs="Courier New"/>
                <w:sz w:val="18"/>
                <w:szCs w:val="18"/>
              </w:rPr>
              <w:t xml:space="preserve"> + </w:t>
            </w:r>
            <w:r w:rsidRPr="00B0179E">
              <w:rPr>
                <w:rFonts w:ascii="Courier New" w:hAnsi="Courier New" w:cs="Courier New"/>
                <w:sz w:val="18"/>
                <w:szCs w:val="18"/>
                <w:vertAlign w:val="subscript"/>
              </w:rPr>
              <w:t>2</w:t>
            </w:r>
            <w:r w:rsidRPr="00B0179E">
              <w:rPr>
                <w:rFonts w:ascii="Courier New" w:hAnsi="Courier New" w:cs="Courier New"/>
                <w:sz w:val="18"/>
                <w:szCs w:val="18"/>
              </w:rPr>
              <w:t>{cyfra}</w:t>
            </w:r>
            <w:r w:rsidRPr="00B0179E">
              <w:rPr>
                <w:rFonts w:ascii="Courier New" w:hAnsi="Courier New" w:cs="Courier New"/>
                <w:sz w:val="18"/>
                <w:szCs w:val="18"/>
                <w:vertAlign w:val="superscript"/>
              </w:rPr>
              <w:t>2</w:t>
            </w:r>
          </w:p>
        </w:tc>
        <w:tc>
          <w:tcPr>
            <w:tcW w:w="4394" w:type="dxa"/>
            <w:tcBorders>
              <w:bottom w:val="single" w:sz="12" w:space="0" w:color="000000"/>
            </w:tcBorders>
          </w:tcPr>
          <w:p w:rsidR="00B7052F" w:rsidRPr="00096E38" w:rsidRDefault="00B7052F" w:rsidP="00D37020">
            <w:pPr>
              <w:pStyle w:val="centrala"/>
              <w:numPr>
                <w:ilvl w:val="12"/>
                <w:numId w:val="0"/>
              </w:numPr>
              <w:spacing w:before="40" w:after="0"/>
              <w:rPr>
                <w:rFonts w:ascii="Times New Roman" w:hAnsi="Times New Roman"/>
                <w:b w:val="0"/>
              </w:rPr>
            </w:pPr>
            <w:r>
              <w:rPr>
                <w:rFonts w:ascii="Times New Roman" w:hAnsi="Times New Roman"/>
                <w:b w:val="0"/>
              </w:rPr>
              <w:t>Kwota rozliczenia przekazu</w:t>
            </w:r>
          </w:p>
        </w:tc>
      </w:tr>
    </w:tbl>
    <w:p w:rsidR="00B7052F" w:rsidRDefault="00B7052F" w:rsidP="00B7052F">
      <w:pPr>
        <w:pStyle w:val="Nagwek4"/>
        <w:keepNext w:val="0"/>
      </w:pPr>
    </w:p>
    <w:p w:rsidR="00B7052F" w:rsidRDefault="00B7052F" w:rsidP="00B7052F">
      <w:pPr>
        <w:pStyle w:val="Nagwek4"/>
        <w:keepNext w:val="0"/>
        <w:keepLines/>
        <w:numPr>
          <w:ilvl w:val="3"/>
          <w:numId w:val="17"/>
        </w:numPr>
        <w:autoSpaceDE/>
        <w:autoSpaceDN/>
        <w:adjustRightInd/>
        <w:spacing w:before="120"/>
      </w:pPr>
      <w:r>
        <w:t>Plik BLA (błędy w pliku OPR)</w:t>
      </w:r>
    </w:p>
    <w:p w:rsidR="00B7052F" w:rsidRDefault="00B7052F" w:rsidP="00B7052F">
      <w:pPr>
        <w:pStyle w:val="Opis"/>
      </w:pPr>
      <w:r>
        <w:t>Format pliku identyczny jak w przypadku pliku błędów BLA dla RKF (raport kontroli formalnej) z wyjątkiem innego kodu przesyłki źródłowej w nagłówku.</w:t>
      </w:r>
    </w:p>
    <w:p w:rsidR="00B7052F" w:rsidRDefault="00B7052F" w:rsidP="00B7052F">
      <w:pPr>
        <w:pStyle w:val="Opis"/>
      </w:pPr>
    </w:p>
    <w:p w:rsidR="00B7052F" w:rsidRDefault="00B7052F" w:rsidP="00B7052F">
      <w:pPr>
        <w:pStyle w:val="Nagwek3"/>
        <w:keepNext w:val="0"/>
        <w:keepLines/>
        <w:numPr>
          <w:ilvl w:val="2"/>
          <w:numId w:val="17"/>
        </w:numPr>
        <w:autoSpaceDE/>
        <w:autoSpaceDN/>
        <w:adjustRightInd/>
        <w:spacing w:before="120"/>
      </w:pPr>
      <w:r>
        <w:t>Informacje o błędach</w:t>
      </w:r>
    </w:p>
    <w:p w:rsidR="00B7052F" w:rsidRDefault="00B7052F" w:rsidP="00B7052F">
      <w:pPr>
        <w:pStyle w:val="Opis"/>
      </w:pPr>
      <w:r>
        <w:t xml:space="preserve">Listę możliwych błędów występujących w pliku OPR przedstawiono na stronie </w:t>
      </w:r>
      <w:r>
        <w:fldChar w:fldCharType="begin"/>
      </w:r>
      <w:r>
        <w:instrText xml:space="preserve"> PAGEREF _Ref483382303 \h </w:instrText>
      </w:r>
      <w:r>
        <w:fldChar w:fldCharType="separate"/>
      </w:r>
      <w:r w:rsidR="00DA0585">
        <w:rPr>
          <w:noProof/>
        </w:rPr>
        <w:t>56</w:t>
      </w:r>
      <w:r>
        <w:fldChar w:fldCharType="end"/>
      </w:r>
      <w:r>
        <w:t xml:space="preserve"> w rozdziale </w:t>
      </w:r>
      <w:r>
        <w:fldChar w:fldCharType="begin"/>
      </w:r>
      <w:r>
        <w:instrText xml:space="preserve"> REF _Ref483382303 \r \h </w:instrText>
      </w:r>
      <w:r>
        <w:fldChar w:fldCharType="separate"/>
      </w:r>
      <w:r w:rsidR="00DA0585">
        <w:t>6</w:t>
      </w:r>
      <w:r>
        <w:fldChar w:fldCharType="end"/>
      </w:r>
      <w:r>
        <w:t xml:space="preserve">. </w:t>
      </w:r>
      <w:r>
        <w:fldChar w:fldCharType="begin"/>
      </w:r>
      <w:r>
        <w:instrText xml:space="preserve"> REF _Ref483382303 \h </w:instrText>
      </w:r>
      <w:r>
        <w:fldChar w:fldCharType="separate"/>
      </w:r>
      <w:r w:rsidR="00DA0585" w:rsidRPr="00E8730B">
        <w:t>Pełna lista kodów błędów</w:t>
      </w:r>
      <w:r>
        <w:fldChar w:fldCharType="end"/>
      </w:r>
      <w:r>
        <w:t>.</w:t>
      </w:r>
    </w:p>
    <w:p w:rsidR="00B7052F" w:rsidRDefault="00B7052F" w:rsidP="00B7052F">
      <w:pPr>
        <w:pStyle w:val="Opis"/>
      </w:pPr>
    </w:p>
    <w:p w:rsidR="00B7052F" w:rsidRDefault="00B7052F" w:rsidP="00B7052F">
      <w:pPr>
        <w:pStyle w:val="Nagwek2"/>
        <w:keepNext w:val="0"/>
        <w:keepLines/>
        <w:numPr>
          <w:ilvl w:val="1"/>
          <w:numId w:val="17"/>
        </w:numPr>
        <w:autoSpaceDE/>
        <w:autoSpaceDN/>
        <w:spacing w:before="160" w:after="80"/>
      </w:pPr>
      <w:r w:rsidRPr="002F56AE">
        <w:tab/>
      </w:r>
      <w:bookmarkStart w:id="202" w:name="_Toc292707692"/>
      <w:bookmarkStart w:id="203" w:name="_Toc293309216"/>
      <w:bookmarkStart w:id="204" w:name="_Toc351982156"/>
      <w:r w:rsidRPr="002F56AE">
        <w:t xml:space="preserve">Utworzenie </w:t>
      </w:r>
      <w:r>
        <w:t xml:space="preserve">pocztowej </w:t>
      </w:r>
      <w:r w:rsidRPr="002F56AE">
        <w:t>książki nadawczej</w:t>
      </w:r>
      <w:bookmarkEnd w:id="202"/>
      <w:bookmarkEnd w:id="203"/>
      <w:bookmarkEnd w:id="204"/>
      <w:r w:rsidRPr="002F56AE">
        <w:t xml:space="preserve"> </w:t>
      </w:r>
    </w:p>
    <w:p w:rsidR="00B7052F" w:rsidRDefault="00B7052F" w:rsidP="00B7052F">
      <w:pPr>
        <w:pStyle w:val="Nagwek3"/>
        <w:keepNext w:val="0"/>
        <w:keepLines/>
        <w:numPr>
          <w:ilvl w:val="2"/>
          <w:numId w:val="17"/>
        </w:numPr>
        <w:autoSpaceDE/>
        <w:autoSpaceDN/>
        <w:adjustRightInd/>
        <w:spacing w:before="120"/>
      </w:pPr>
      <w:r>
        <w:t>Opis</w:t>
      </w:r>
    </w:p>
    <w:p w:rsidR="00B7052F" w:rsidRDefault="00B7052F" w:rsidP="00B7052F">
      <w:pPr>
        <w:pStyle w:val="Opis"/>
      </w:pPr>
      <w:r>
        <w:t xml:space="preserve">Po dokonaniu przyjęcia poprawnych </w:t>
      </w:r>
      <w:r w:rsidRPr="00382819">
        <w:t xml:space="preserve">przekazów z pliku </w:t>
      </w:r>
      <w:r>
        <w:t>EPE</w:t>
      </w:r>
      <w:r w:rsidRPr="00382819">
        <w:t xml:space="preserve">, dla których </w:t>
      </w:r>
      <w:r>
        <w:t>potwierdzono sparowanie środków finansowych</w:t>
      </w:r>
      <w:r w:rsidRPr="00382819">
        <w:t xml:space="preserve">, </w:t>
      </w:r>
      <w:r>
        <w:t>Wykonawca usługi</w:t>
      </w:r>
      <w:r w:rsidRPr="00382819">
        <w:t xml:space="preserve"> </w:t>
      </w:r>
      <w:r>
        <w:t xml:space="preserve">przesyła do ZUS </w:t>
      </w:r>
      <w:r w:rsidRPr="00382819">
        <w:t xml:space="preserve">plik </w:t>
      </w:r>
      <w:r>
        <w:t xml:space="preserve">pocztowej </w:t>
      </w:r>
      <w:r w:rsidRPr="00382819">
        <w:t xml:space="preserve">książki nadawczej (PKN). Odbywa się to niezwłocznie po </w:t>
      </w:r>
      <w:r>
        <w:t>poprawnym</w:t>
      </w:r>
      <w:r w:rsidRPr="00382819">
        <w:t xml:space="preserve"> sparowaniu środków </w:t>
      </w:r>
      <w:r>
        <w:t xml:space="preserve">(o ile </w:t>
      </w:r>
      <w:r w:rsidRPr="00CC3883">
        <w:t xml:space="preserve">istnieje przynajmniej jeden przekaz przyjęty do realizacji) </w:t>
      </w:r>
      <w:r w:rsidRPr="00382819">
        <w:t>– po wysłaniu pliku PAR w dniu przyjęcia przekazów, nie później niż następnego dnia roboczego po dniu przyjęcia przekazów do realizacji.</w:t>
      </w:r>
      <w:r>
        <w:t xml:space="preserve"> Przekazanie PKN jest potwierdzeniem przyjęcia do realizacji wykazanych przekazów.</w:t>
      </w:r>
    </w:p>
    <w:p w:rsidR="00B7052F" w:rsidRDefault="00B7052F" w:rsidP="00B7052F">
      <w:pPr>
        <w:pStyle w:val="Opis"/>
      </w:pPr>
      <w:r>
        <w:t>ZUS może zgłosić błędy w pliku PKN wysyłając plik BLA. W tym przypadku plik PKN zostaje odrzucony i wymagane jest ponowne jego przesłanie.</w:t>
      </w:r>
    </w:p>
    <w:p w:rsidR="00B7052F" w:rsidRPr="00A352CC" w:rsidRDefault="00B7052F" w:rsidP="00B7052F">
      <w:pPr>
        <w:pStyle w:val="Opis"/>
      </w:pPr>
    </w:p>
    <w:p w:rsidR="00B7052F" w:rsidRDefault="00B7052F" w:rsidP="00B7052F">
      <w:pPr>
        <w:pStyle w:val="Nagwek3"/>
        <w:keepNext w:val="0"/>
        <w:keepLines/>
        <w:numPr>
          <w:ilvl w:val="2"/>
          <w:numId w:val="17"/>
        </w:numPr>
        <w:autoSpaceDE/>
        <w:autoSpaceDN/>
        <w:adjustRightInd/>
        <w:spacing w:before="120"/>
      </w:pPr>
      <w:r>
        <w:t>Zasady przekazywania informacji</w:t>
      </w:r>
    </w:p>
    <w:tbl>
      <w:tblPr>
        <w:tblW w:w="0" w:type="auto"/>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8"/>
        <w:gridCol w:w="1134"/>
        <w:gridCol w:w="3686"/>
        <w:gridCol w:w="850"/>
      </w:tblGrid>
      <w:tr w:rsidR="00B7052F" w:rsidTr="00D37020">
        <w:trPr>
          <w:cantSplit/>
          <w:tblHeader/>
        </w:trPr>
        <w:tc>
          <w:tcPr>
            <w:tcW w:w="1418" w:type="dxa"/>
          </w:tcPr>
          <w:p w:rsidR="00B7052F" w:rsidRDefault="00B7052F" w:rsidP="00D37020">
            <w:pPr>
              <w:pStyle w:val="Opis"/>
              <w:ind w:left="0"/>
              <w:rPr>
                <w:b/>
              </w:rPr>
            </w:pPr>
            <w:r>
              <w:rPr>
                <w:b/>
              </w:rPr>
              <w:t>Źródło danych</w:t>
            </w:r>
          </w:p>
        </w:tc>
        <w:tc>
          <w:tcPr>
            <w:tcW w:w="1134" w:type="dxa"/>
          </w:tcPr>
          <w:p w:rsidR="00B7052F" w:rsidRDefault="00B7052F" w:rsidP="00D37020">
            <w:pPr>
              <w:pStyle w:val="Opis"/>
              <w:ind w:left="0"/>
              <w:rPr>
                <w:b/>
              </w:rPr>
            </w:pPr>
            <w:r>
              <w:rPr>
                <w:b/>
              </w:rPr>
              <w:t>Kod komunikatu</w:t>
            </w:r>
          </w:p>
        </w:tc>
        <w:tc>
          <w:tcPr>
            <w:tcW w:w="3686" w:type="dxa"/>
          </w:tcPr>
          <w:p w:rsidR="00B7052F" w:rsidRDefault="00B7052F" w:rsidP="00D37020">
            <w:pPr>
              <w:pStyle w:val="Opis"/>
              <w:ind w:left="0"/>
              <w:rPr>
                <w:b/>
              </w:rPr>
            </w:pPr>
            <w:r>
              <w:rPr>
                <w:b/>
              </w:rPr>
              <w:t>Uwagi</w:t>
            </w:r>
          </w:p>
        </w:tc>
        <w:tc>
          <w:tcPr>
            <w:tcW w:w="850" w:type="dxa"/>
          </w:tcPr>
          <w:p w:rsidR="00B7052F" w:rsidRDefault="00B7052F" w:rsidP="00D37020">
            <w:pPr>
              <w:pStyle w:val="Opis"/>
              <w:ind w:left="0"/>
              <w:jc w:val="center"/>
              <w:rPr>
                <w:b/>
              </w:rPr>
            </w:pPr>
            <w:r>
              <w:rPr>
                <w:b/>
              </w:rPr>
              <w:t>Wym.</w:t>
            </w:r>
          </w:p>
        </w:tc>
      </w:tr>
      <w:tr w:rsidR="00B7052F" w:rsidTr="00D37020">
        <w:trPr>
          <w:cantSplit/>
        </w:trPr>
        <w:tc>
          <w:tcPr>
            <w:tcW w:w="1418" w:type="dxa"/>
          </w:tcPr>
          <w:p w:rsidR="00B7052F" w:rsidRDefault="00B7052F" w:rsidP="00D37020">
            <w:pPr>
              <w:pStyle w:val="Opis"/>
              <w:ind w:left="0"/>
            </w:pPr>
            <w:r>
              <w:t>PP</w:t>
            </w:r>
          </w:p>
        </w:tc>
        <w:tc>
          <w:tcPr>
            <w:tcW w:w="1134" w:type="dxa"/>
          </w:tcPr>
          <w:p w:rsidR="00B7052F" w:rsidRDefault="00B7052F" w:rsidP="00D37020">
            <w:pPr>
              <w:pStyle w:val="Opis"/>
              <w:ind w:left="0"/>
            </w:pPr>
            <w:r>
              <w:t>PKN</w:t>
            </w:r>
          </w:p>
        </w:tc>
        <w:tc>
          <w:tcPr>
            <w:tcW w:w="3686" w:type="dxa"/>
          </w:tcPr>
          <w:p w:rsidR="00B7052F" w:rsidRDefault="00B7052F" w:rsidP="00D37020">
            <w:pPr>
              <w:pStyle w:val="Opis"/>
              <w:ind w:left="0"/>
            </w:pPr>
          </w:p>
        </w:tc>
        <w:tc>
          <w:tcPr>
            <w:tcW w:w="850" w:type="dxa"/>
          </w:tcPr>
          <w:p w:rsidR="00B7052F" w:rsidRDefault="00B7052F" w:rsidP="00D37020">
            <w:pPr>
              <w:pStyle w:val="Opis"/>
              <w:ind w:left="0"/>
              <w:jc w:val="center"/>
            </w:pPr>
            <w:r>
              <w:t>X</w:t>
            </w:r>
          </w:p>
        </w:tc>
      </w:tr>
      <w:tr w:rsidR="00B7052F" w:rsidTr="00D37020">
        <w:trPr>
          <w:cantSplit/>
        </w:trPr>
        <w:tc>
          <w:tcPr>
            <w:tcW w:w="1418" w:type="dxa"/>
          </w:tcPr>
          <w:p w:rsidR="00B7052F" w:rsidRDefault="00B7052F" w:rsidP="00D37020">
            <w:pPr>
              <w:pStyle w:val="Opis"/>
              <w:ind w:left="0"/>
            </w:pPr>
            <w:r>
              <w:t>ZUS</w:t>
            </w:r>
          </w:p>
        </w:tc>
        <w:tc>
          <w:tcPr>
            <w:tcW w:w="1134" w:type="dxa"/>
          </w:tcPr>
          <w:p w:rsidR="00B7052F" w:rsidRDefault="00B7052F" w:rsidP="00D37020">
            <w:pPr>
              <w:pStyle w:val="Opis"/>
              <w:ind w:left="0"/>
            </w:pPr>
            <w:r>
              <w:t>BLA</w:t>
            </w:r>
          </w:p>
        </w:tc>
        <w:tc>
          <w:tcPr>
            <w:tcW w:w="3686" w:type="dxa"/>
          </w:tcPr>
          <w:p w:rsidR="00B7052F" w:rsidRDefault="00B7052F" w:rsidP="00D37020">
            <w:pPr>
              <w:pStyle w:val="Opis"/>
              <w:ind w:left="0"/>
            </w:pPr>
            <w:r>
              <w:t>Wykryte błędy w pliku PKN</w:t>
            </w:r>
          </w:p>
        </w:tc>
        <w:tc>
          <w:tcPr>
            <w:tcW w:w="850" w:type="dxa"/>
          </w:tcPr>
          <w:p w:rsidR="00B7052F" w:rsidRDefault="00B7052F" w:rsidP="00D37020">
            <w:pPr>
              <w:pStyle w:val="Opis"/>
              <w:ind w:left="0"/>
              <w:jc w:val="center"/>
            </w:pPr>
          </w:p>
        </w:tc>
      </w:tr>
    </w:tbl>
    <w:p w:rsidR="00B7052F" w:rsidRDefault="00B7052F" w:rsidP="00B7052F">
      <w:pPr>
        <w:pStyle w:val="Opis"/>
      </w:pPr>
    </w:p>
    <w:p w:rsidR="00B7052F" w:rsidRDefault="00B7052F" w:rsidP="00B7052F">
      <w:pPr>
        <w:pStyle w:val="Nagwek3"/>
        <w:keepNext w:val="0"/>
        <w:keepLines/>
        <w:numPr>
          <w:ilvl w:val="2"/>
          <w:numId w:val="17"/>
        </w:numPr>
        <w:autoSpaceDE/>
        <w:autoSpaceDN/>
        <w:adjustRightInd/>
        <w:spacing w:before="120"/>
      </w:pPr>
      <w:r>
        <w:t>Formaty wymienianych danych</w:t>
      </w:r>
    </w:p>
    <w:p w:rsidR="00B7052F" w:rsidRDefault="00B7052F" w:rsidP="00B7052F">
      <w:pPr>
        <w:pStyle w:val="Nagwek4"/>
        <w:keepNext w:val="0"/>
        <w:keepLines/>
        <w:numPr>
          <w:ilvl w:val="3"/>
          <w:numId w:val="17"/>
        </w:numPr>
        <w:autoSpaceDE/>
        <w:autoSpaceDN/>
        <w:adjustRightInd/>
        <w:spacing w:before="120"/>
      </w:pPr>
      <w:bookmarkStart w:id="205" w:name="_Ref265840404"/>
      <w:r>
        <w:t>Plik PKN (pocztowa książka nadawcza)</w:t>
      </w:r>
      <w:bookmarkEnd w:id="205"/>
    </w:p>
    <w:p w:rsidR="00B7052F" w:rsidRDefault="00B7052F" w:rsidP="00B7052F">
      <w:pPr>
        <w:pStyle w:val="Opis"/>
        <w:rPr>
          <w:b/>
        </w:rPr>
      </w:pPr>
      <w:r w:rsidRPr="00037380">
        <w:rPr>
          <w:b/>
        </w:rPr>
        <w:t>Nazwa pliku</w:t>
      </w:r>
      <w:r w:rsidRPr="00037380">
        <w:t xml:space="preserve"> składa się z </w:t>
      </w:r>
      <w:r>
        <w:t xml:space="preserve">obligatoryjnych elementów opisanych w rozdziale </w:t>
      </w:r>
      <w:r>
        <w:fldChar w:fldCharType="begin"/>
      </w:r>
      <w:r>
        <w:instrText xml:space="preserve"> REF _Ref290475899 \r \h </w:instrText>
      </w:r>
      <w:r>
        <w:fldChar w:fldCharType="separate"/>
      </w:r>
      <w:r w:rsidR="00DA0585">
        <w:t>3.1</w:t>
      </w:r>
      <w:r>
        <w:fldChar w:fldCharType="end"/>
      </w:r>
      <w:r>
        <w:t xml:space="preserve"> </w:t>
      </w:r>
    </w:p>
    <w:p w:rsidR="00B7052F" w:rsidRPr="00037380" w:rsidRDefault="00B7052F" w:rsidP="00B7052F">
      <w:pPr>
        <w:pStyle w:val="Opis"/>
        <w:rPr>
          <w:bCs/>
        </w:rPr>
      </w:pPr>
      <w:r w:rsidRPr="00037380">
        <w:rPr>
          <w:bCs/>
        </w:rPr>
        <w:t xml:space="preserve">Przykład nazwy pliku </w:t>
      </w:r>
      <w:r>
        <w:rPr>
          <w:bCs/>
        </w:rPr>
        <w:t>PKN</w:t>
      </w:r>
      <w:r w:rsidRPr="00037380">
        <w:rPr>
          <w:bCs/>
        </w:rPr>
        <w:t xml:space="preserve"> :</w:t>
      </w:r>
    </w:p>
    <w:p w:rsidR="00B7052F" w:rsidRDefault="00B7052F" w:rsidP="00B7052F">
      <w:pPr>
        <w:pStyle w:val="Opis"/>
        <w:ind w:left="1276" w:firstLine="142"/>
        <w:rPr>
          <w:i/>
          <w:szCs w:val="22"/>
        </w:rPr>
      </w:pPr>
      <w:r>
        <w:rPr>
          <w:i/>
          <w:szCs w:val="22"/>
        </w:rPr>
        <w:t>PKNPPP</w:t>
      </w:r>
      <w:r w:rsidRPr="00037380">
        <w:rPr>
          <w:i/>
          <w:szCs w:val="22"/>
        </w:rPr>
        <w:t>123</w:t>
      </w:r>
      <w:r>
        <w:rPr>
          <w:i/>
          <w:szCs w:val="22"/>
        </w:rPr>
        <w:t>4567890</w:t>
      </w:r>
    </w:p>
    <w:p w:rsidR="00B7052F" w:rsidRDefault="00B7052F" w:rsidP="00B7052F">
      <w:pPr>
        <w:pStyle w:val="Opis"/>
        <w:rPr>
          <w:b/>
        </w:rPr>
      </w:pPr>
    </w:p>
    <w:p w:rsidR="00B7052F" w:rsidRDefault="00B7052F" w:rsidP="00B7052F">
      <w:pPr>
        <w:pStyle w:val="Opis"/>
      </w:pPr>
      <w:r>
        <w:rPr>
          <w:b/>
        </w:rPr>
        <w:t>Nagłówek</w:t>
      </w:r>
      <w:r>
        <w:t xml:space="preserve"> składa się z jednego rekordu postaci:</w:t>
      </w:r>
    </w:p>
    <w:tbl>
      <w:tblPr>
        <w:tblW w:w="13041" w:type="dxa"/>
        <w:tblInd w:w="637"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1843"/>
        <w:gridCol w:w="1701"/>
        <w:gridCol w:w="1701"/>
        <w:gridCol w:w="3402"/>
        <w:gridCol w:w="4394"/>
      </w:tblGrid>
      <w:tr w:rsidR="00B7052F" w:rsidTr="00D37020">
        <w:trPr>
          <w:cantSplit/>
          <w:tblHeader/>
        </w:trPr>
        <w:tc>
          <w:tcPr>
            <w:tcW w:w="1843" w:type="dxa"/>
            <w:tcBorders>
              <w:top w:val="single" w:sz="12" w:space="0" w:color="000000"/>
            </w:tcBorders>
            <w:shd w:val="clear" w:color="auto" w:fill="808080"/>
          </w:tcPr>
          <w:p w:rsidR="00B7052F" w:rsidRDefault="00B7052F" w:rsidP="00D37020">
            <w:pPr>
              <w:widowControl/>
              <w:numPr>
                <w:ilvl w:val="12"/>
                <w:numId w:val="0"/>
              </w:numPr>
              <w:rPr>
                <w:b/>
              </w:rPr>
            </w:pPr>
            <w:r>
              <w:rPr>
                <w:b/>
              </w:rPr>
              <w:t>Nazwa pola</w:t>
            </w:r>
          </w:p>
        </w:tc>
        <w:tc>
          <w:tcPr>
            <w:tcW w:w="1701" w:type="dxa"/>
            <w:tcBorders>
              <w:top w:val="single" w:sz="12" w:space="0" w:color="000000"/>
            </w:tcBorders>
            <w:shd w:val="clear" w:color="auto" w:fill="808080"/>
          </w:tcPr>
          <w:p w:rsidR="00B7052F" w:rsidRDefault="00B7052F" w:rsidP="00D37020">
            <w:pPr>
              <w:widowControl/>
              <w:numPr>
                <w:ilvl w:val="12"/>
                <w:numId w:val="0"/>
              </w:numPr>
              <w:jc w:val="center"/>
              <w:rPr>
                <w:b/>
              </w:rPr>
            </w:pPr>
            <w:r>
              <w:rPr>
                <w:b/>
              </w:rPr>
              <w:t>Typ danych, długość</w:t>
            </w:r>
          </w:p>
        </w:tc>
        <w:tc>
          <w:tcPr>
            <w:tcW w:w="1701" w:type="dxa"/>
            <w:tcBorders>
              <w:top w:val="single" w:sz="12" w:space="0" w:color="000000"/>
            </w:tcBorders>
            <w:shd w:val="clear" w:color="auto" w:fill="808080"/>
          </w:tcPr>
          <w:p w:rsidR="00B7052F" w:rsidRDefault="00B7052F" w:rsidP="00D37020">
            <w:pPr>
              <w:widowControl/>
              <w:numPr>
                <w:ilvl w:val="12"/>
                <w:numId w:val="0"/>
              </w:numPr>
              <w:jc w:val="center"/>
              <w:rPr>
                <w:b/>
              </w:rPr>
            </w:pPr>
            <w:r>
              <w:rPr>
                <w:b/>
              </w:rPr>
              <w:t>Obligatoryjność</w:t>
            </w:r>
          </w:p>
        </w:tc>
        <w:tc>
          <w:tcPr>
            <w:tcW w:w="3402" w:type="dxa"/>
            <w:tcBorders>
              <w:top w:val="single" w:sz="12" w:space="0" w:color="000000"/>
            </w:tcBorders>
            <w:shd w:val="clear" w:color="auto" w:fill="808080"/>
          </w:tcPr>
          <w:p w:rsidR="00B7052F" w:rsidRDefault="00B7052F" w:rsidP="00D37020">
            <w:pPr>
              <w:widowControl/>
              <w:numPr>
                <w:ilvl w:val="12"/>
                <w:numId w:val="0"/>
              </w:numPr>
              <w:jc w:val="center"/>
              <w:rPr>
                <w:b/>
              </w:rPr>
            </w:pPr>
            <w:r>
              <w:rPr>
                <w:b/>
              </w:rPr>
              <w:t>Dziedzina lub format</w:t>
            </w:r>
          </w:p>
        </w:tc>
        <w:tc>
          <w:tcPr>
            <w:tcW w:w="4394" w:type="dxa"/>
            <w:tcBorders>
              <w:top w:val="single" w:sz="12" w:space="0" w:color="000000"/>
            </w:tcBorders>
            <w:shd w:val="clear" w:color="auto" w:fill="808080"/>
          </w:tcPr>
          <w:p w:rsidR="00B7052F" w:rsidRDefault="00B7052F" w:rsidP="00D37020">
            <w:pPr>
              <w:widowControl/>
              <w:numPr>
                <w:ilvl w:val="12"/>
                <w:numId w:val="0"/>
              </w:numPr>
              <w:rPr>
                <w:b/>
              </w:rPr>
            </w:pPr>
            <w:r>
              <w:rPr>
                <w:b/>
              </w:rPr>
              <w:t>Opis</w:t>
            </w:r>
          </w:p>
        </w:tc>
      </w:tr>
      <w:tr w:rsidR="00B7052F" w:rsidTr="00D37020">
        <w:trPr>
          <w:cantSplit/>
        </w:trPr>
        <w:tc>
          <w:tcPr>
            <w:tcW w:w="1843" w:type="dxa"/>
            <w:tcBorders>
              <w:bottom w:val="nil"/>
            </w:tcBorders>
          </w:tcPr>
          <w:p w:rsidR="00B7052F" w:rsidRDefault="00B7052F" w:rsidP="00D37020">
            <w:pPr>
              <w:widowControl/>
              <w:numPr>
                <w:ilvl w:val="12"/>
                <w:numId w:val="0"/>
              </w:numPr>
            </w:pPr>
            <w:r w:rsidRPr="00CE60B5">
              <w:t>Nagłówek czy rekord</w:t>
            </w:r>
          </w:p>
        </w:tc>
        <w:tc>
          <w:tcPr>
            <w:tcW w:w="1701" w:type="dxa"/>
            <w:tcBorders>
              <w:bottom w:val="nil"/>
            </w:tcBorders>
          </w:tcPr>
          <w:p w:rsidR="00B7052F" w:rsidRDefault="00B7052F" w:rsidP="00D37020">
            <w:pPr>
              <w:widowControl/>
              <w:numPr>
                <w:ilvl w:val="12"/>
                <w:numId w:val="0"/>
              </w:numPr>
              <w:jc w:val="center"/>
            </w:pPr>
            <w:r w:rsidRPr="00CE60B5">
              <w:t>CHAR(1)</w:t>
            </w:r>
          </w:p>
        </w:tc>
        <w:tc>
          <w:tcPr>
            <w:tcW w:w="1701" w:type="dxa"/>
            <w:tcBorders>
              <w:bottom w:val="nil"/>
            </w:tcBorders>
          </w:tcPr>
          <w:p w:rsidR="00B7052F" w:rsidRDefault="00B7052F" w:rsidP="00D37020">
            <w:pPr>
              <w:widowControl/>
              <w:numPr>
                <w:ilvl w:val="12"/>
                <w:numId w:val="0"/>
              </w:numPr>
              <w:jc w:val="center"/>
            </w:pPr>
            <w:r w:rsidRPr="00CE60B5">
              <w:t>T</w:t>
            </w:r>
          </w:p>
        </w:tc>
        <w:tc>
          <w:tcPr>
            <w:tcW w:w="3402" w:type="dxa"/>
            <w:tcBorders>
              <w:bottom w:val="nil"/>
            </w:tcBorders>
          </w:tcPr>
          <w:p w:rsidR="00B7052F" w:rsidRDefault="00B7052F" w:rsidP="00D37020">
            <w:pPr>
              <w:widowControl/>
              <w:numPr>
                <w:ilvl w:val="12"/>
                <w:numId w:val="0"/>
              </w:numPr>
              <w:jc w:val="center"/>
              <w:rPr>
                <w:b/>
              </w:rPr>
            </w:pPr>
            <w:r>
              <w:rPr>
                <w:b/>
              </w:rPr>
              <w:t>1</w:t>
            </w:r>
          </w:p>
        </w:tc>
        <w:tc>
          <w:tcPr>
            <w:tcW w:w="4394" w:type="dxa"/>
            <w:tcBorders>
              <w:bottom w:val="nil"/>
            </w:tcBorders>
          </w:tcPr>
          <w:p w:rsidR="00B7052F" w:rsidRPr="00130E62" w:rsidRDefault="00B7052F" w:rsidP="00D37020">
            <w:pPr>
              <w:widowControl/>
              <w:numPr>
                <w:ilvl w:val="12"/>
                <w:numId w:val="0"/>
              </w:numPr>
            </w:pPr>
            <w:r w:rsidRPr="00CE60B5">
              <w:t>Nagłówek pliku</w:t>
            </w:r>
          </w:p>
        </w:tc>
      </w:tr>
      <w:tr w:rsidR="00B7052F" w:rsidTr="00D37020">
        <w:trPr>
          <w:cantSplit/>
        </w:trPr>
        <w:tc>
          <w:tcPr>
            <w:tcW w:w="1843" w:type="dxa"/>
            <w:tcBorders>
              <w:bottom w:val="nil"/>
            </w:tcBorders>
          </w:tcPr>
          <w:p w:rsidR="00B7052F" w:rsidRDefault="00B7052F" w:rsidP="00D37020">
            <w:pPr>
              <w:widowControl/>
              <w:numPr>
                <w:ilvl w:val="12"/>
                <w:numId w:val="0"/>
              </w:numPr>
            </w:pPr>
            <w:r>
              <w:t>Kod nadawcy</w:t>
            </w:r>
          </w:p>
        </w:tc>
        <w:tc>
          <w:tcPr>
            <w:tcW w:w="1701" w:type="dxa"/>
            <w:tcBorders>
              <w:bottom w:val="nil"/>
            </w:tcBorders>
          </w:tcPr>
          <w:p w:rsidR="00B7052F" w:rsidRDefault="00B7052F" w:rsidP="00D37020">
            <w:pPr>
              <w:widowControl/>
              <w:numPr>
                <w:ilvl w:val="12"/>
                <w:numId w:val="0"/>
              </w:numPr>
              <w:jc w:val="center"/>
            </w:pPr>
            <w:r>
              <w:t>CHAR(3)</w:t>
            </w:r>
          </w:p>
        </w:tc>
        <w:tc>
          <w:tcPr>
            <w:tcW w:w="1701" w:type="dxa"/>
            <w:tcBorders>
              <w:bottom w:val="nil"/>
            </w:tcBorders>
          </w:tcPr>
          <w:p w:rsidR="00B7052F" w:rsidRDefault="00B7052F" w:rsidP="00D37020">
            <w:pPr>
              <w:widowControl/>
              <w:numPr>
                <w:ilvl w:val="12"/>
                <w:numId w:val="0"/>
              </w:numPr>
              <w:jc w:val="center"/>
            </w:pPr>
            <w:r>
              <w:t>T</w:t>
            </w:r>
          </w:p>
        </w:tc>
        <w:tc>
          <w:tcPr>
            <w:tcW w:w="3402" w:type="dxa"/>
            <w:tcBorders>
              <w:bottom w:val="nil"/>
            </w:tcBorders>
          </w:tcPr>
          <w:p w:rsidR="00B7052F" w:rsidRPr="00130E62" w:rsidRDefault="00B7052F" w:rsidP="00D37020">
            <w:pPr>
              <w:widowControl/>
              <w:numPr>
                <w:ilvl w:val="12"/>
                <w:numId w:val="0"/>
              </w:numPr>
              <w:jc w:val="center"/>
              <w:rPr>
                <w:b/>
              </w:rPr>
            </w:pPr>
            <w:r>
              <w:rPr>
                <w:b/>
              </w:rPr>
              <w:t>PP</w:t>
            </w:r>
          </w:p>
        </w:tc>
        <w:tc>
          <w:tcPr>
            <w:tcW w:w="4394" w:type="dxa"/>
            <w:tcBorders>
              <w:bottom w:val="nil"/>
            </w:tcBorders>
          </w:tcPr>
          <w:p w:rsidR="00B7052F" w:rsidRPr="00130E62" w:rsidRDefault="00B7052F" w:rsidP="00D37020">
            <w:pPr>
              <w:widowControl/>
              <w:numPr>
                <w:ilvl w:val="12"/>
                <w:numId w:val="0"/>
              </w:numPr>
            </w:pPr>
          </w:p>
        </w:tc>
      </w:tr>
      <w:tr w:rsidR="00B7052F" w:rsidTr="00D37020">
        <w:trPr>
          <w:cantSplit/>
        </w:trPr>
        <w:tc>
          <w:tcPr>
            <w:tcW w:w="1843" w:type="dxa"/>
          </w:tcPr>
          <w:p w:rsidR="00B7052F" w:rsidRDefault="00B7052F" w:rsidP="00D37020">
            <w:pPr>
              <w:widowControl/>
              <w:numPr>
                <w:ilvl w:val="12"/>
                <w:numId w:val="0"/>
              </w:numPr>
            </w:pPr>
            <w:r>
              <w:t>Kod pliku</w:t>
            </w:r>
          </w:p>
        </w:tc>
        <w:tc>
          <w:tcPr>
            <w:tcW w:w="1701" w:type="dxa"/>
          </w:tcPr>
          <w:p w:rsidR="00B7052F" w:rsidRDefault="00B7052F" w:rsidP="00D37020">
            <w:pPr>
              <w:widowControl/>
              <w:numPr>
                <w:ilvl w:val="12"/>
                <w:numId w:val="0"/>
              </w:numPr>
              <w:jc w:val="center"/>
            </w:pPr>
            <w:r>
              <w:t>CHAR(3)</w:t>
            </w:r>
          </w:p>
        </w:tc>
        <w:tc>
          <w:tcPr>
            <w:tcW w:w="1701" w:type="dxa"/>
          </w:tcPr>
          <w:p w:rsidR="00B7052F" w:rsidRDefault="00B7052F" w:rsidP="00D37020">
            <w:pPr>
              <w:widowControl/>
              <w:numPr>
                <w:ilvl w:val="12"/>
                <w:numId w:val="0"/>
              </w:numPr>
              <w:jc w:val="center"/>
            </w:pPr>
            <w:r>
              <w:t>T</w:t>
            </w:r>
          </w:p>
        </w:tc>
        <w:tc>
          <w:tcPr>
            <w:tcW w:w="3402" w:type="dxa"/>
          </w:tcPr>
          <w:p w:rsidR="00B7052F" w:rsidRPr="00130E62" w:rsidRDefault="00B7052F" w:rsidP="00D37020">
            <w:pPr>
              <w:widowControl/>
              <w:numPr>
                <w:ilvl w:val="12"/>
                <w:numId w:val="0"/>
              </w:numPr>
              <w:jc w:val="center"/>
              <w:rPr>
                <w:b/>
              </w:rPr>
            </w:pPr>
            <w:r>
              <w:rPr>
                <w:b/>
              </w:rPr>
              <w:t>PKN</w:t>
            </w:r>
          </w:p>
        </w:tc>
        <w:tc>
          <w:tcPr>
            <w:tcW w:w="4394" w:type="dxa"/>
          </w:tcPr>
          <w:p w:rsidR="00B7052F" w:rsidRPr="00EC7EB3" w:rsidRDefault="00B7052F" w:rsidP="00D37020">
            <w:pPr>
              <w:pStyle w:val="centrala"/>
              <w:keepLines/>
              <w:widowControl/>
              <w:numPr>
                <w:ilvl w:val="12"/>
                <w:numId w:val="0"/>
              </w:numPr>
              <w:spacing w:before="40" w:after="0"/>
              <w:rPr>
                <w:rFonts w:ascii="Times New Roman" w:hAnsi="Times New Roman"/>
                <w:b w:val="0"/>
              </w:rPr>
            </w:pPr>
            <w:r>
              <w:rPr>
                <w:rFonts w:ascii="Times New Roman" w:hAnsi="Times New Roman"/>
                <w:b w:val="0"/>
              </w:rPr>
              <w:t>Plik pocztowej książki nadawczej dla pliku przekazów EPE</w:t>
            </w:r>
          </w:p>
        </w:tc>
      </w:tr>
      <w:tr w:rsidR="00B7052F" w:rsidTr="00D37020">
        <w:trPr>
          <w:cantSplit/>
        </w:trPr>
        <w:tc>
          <w:tcPr>
            <w:tcW w:w="1843" w:type="dxa"/>
          </w:tcPr>
          <w:p w:rsidR="00B7052F" w:rsidRDefault="00B7052F" w:rsidP="00D37020">
            <w:pPr>
              <w:widowControl/>
              <w:numPr>
                <w:ilvl w:val="12"/>
                <w:numId w:val="0"/>
              </w:numPr>
            </w:pPr>
            <w:r>
              <w:lastRenderedPageBreak/>
              <w:t>Wersja pliku</w:t>
            </w:r>
          </w:p>
        </w:tc>
        <w:tc>
          <w:tcPr>
            <w:tcW w:w="1701" w:type="dxa"/>
          </w:tcPr>
          <w:p w:rsidR="00B7052F" w:rsidRDefault="00B7052F" w:rsidP="00D37020">
            <w:pPr>
              <w:widowControl/>
              <w:numPr>
                <w:ilvl w:val="12"/>
                <w:numId w:val="0"/>
              </w:numPr>
              <w:jc w:val="center"/>
            </w:pPr>
            <w:r>
              <w:t>NUMERIC(2.1)</w:t>
            </w:r>
          </w:p>
        </w:tc>
        <w:tc>
          <w:tcPr>
            <w:tcW w:w="1701" w:type="dxa"/>
          </w:tcPr>
          <w:p w:rsidR="00B7052F" w:rsidRDefault="00B7052F" w:rsidP="00D37020">
            <w:pPr>
              <w:widowControl/>
              <w:numPr>
                <w:ilvl w:val="12"/>
                <w:numId w:val="0"/>
              </w:numPr>
              <w:jc w:val="center"/>
            </w:pPr>
            <w:r>
              <w:t>T</w:t>
            </w:r>
          </w:p>
        </w:tc>
        <w:tc>
          <w:tcPr>
            <w:tcW w:w="3402" w:type="dxa"/>
          </w:tcPr>
          <w:p w:rsidR="00B7052F" w:rsidRDefault="00B7052F" w:rsidP="00D37020">
            <w:pPr>
              <w:widowControl/>
              <w:numPr>
                <w:ilvl w:val="12"/>
                <w:numId w:val="0"/>
              </w:numPr>
              <w:jc w:val="center"/>
              <w:rPr>
                <w:b/>
              </w:rPr>
            </w:pPr>
            <w:r>
              <w:rPr>
                <w:b/>
              </w:rPr>
              <w:t>1.0</w:t>
            </w:r>
          </w:p>
        </w:tc>
        <w:tc>
          <w:tcPr>
            <w:tcW w:w="4394" w:type="dxa"/>
          </w:tcPr>
          <w:p w:rsidR="00B7052F" w:rsidRDefault="00B7052F" w:rsidP="00D37020">
            <w:pPr>
              <w:pStyle w:val="centrala"/>
              <w:keepLines/>
              <w:widowControl/>
              <w:numPr>
                <w:ilvl w:val="12"/>
                <w:numId w:val="0"/>
              </w:numPr>
              <w:spacing w:before="40" w:after="0"/>
              <w:rPr>
                <w:rFonts w:ascii="Times New Roman" w:hAnsi="Times New Roman"/>
                <w:b w:val="0"/>
              </w:rPr>
            </w:pPr>
            <w:r>
              <w:rPr>
                <w:rFonts w:ascii="Times New Roman" w:hAnsi="Times New Roman"/>
                <w:b w:val="0"/>
              </w:rPr>
              <w:t xml:space="preserve">Wersja struktury pliku </w:t>
            </w:r>
            <w:r w:rsidRPr="00145129">
              <w:rPr>
                <w:rFonts w:ascii="Times New Roman" w:hAnsi="Times New Roman"/>
                <w:b w:val="0"/>
              </w:rPr>
              <w:t>(wersja interfejsu, w którym ta struktura została utworzona bądź zmieniona)</w:t>
            </w:r>
          </w:p>
        </w:tc>
      </w:tr>
      <w:tr w:rsidR="00B7052F" w:rsidTr="00D37020">
        <w:trPr>
          <w:cantSplit/>
        </w:trPr>
        <w:tc>
          <w:tcPr>
            <w:tcW w:w="1843" w:type="dxa"/>
          </w:tcPr>
          <w:p w:rsidR="00B7052F" w:rsidRDefault="00B7052F" w:rsidP="00D37020">
            <w:pPr>
              <w:widowControl/>
              <w:numPr>
                <w:ilvl w:val="12"/>
                <w:numId w:val="0"/>
              </w:numPr>
            </w:pPr>
            <w:r>
              <w:t>Identyfikator przesyłki</w:t>
            </w:r>
          </w:p>
        </w:tc>
        <w:tc>
          <w:tcPr>
            <w:tcW w:w="1701" w:type="dxa"/>
          </w:tcPr>
          <w:p w:rsidR="00B7052F" w:rsidRDefault="00B7052F" w:rsidP="00D37020">
            <w:pPr>
              <w:widowControl/>
              <w:numPr>
                <w:ilvl w:val="12"/>
                <w:numId w:val="0"/>
              </w:numPr>
              <w:jc w:val="center"/>
            </w:pPr>
            <w:r>
              <w:t>CHAR(17)</w:t>
            </w:r>
          </w:p>
        </w:tc>
        <w:tc>
          <w:tcPr>
            <w:tcW w:w="1701" w:type="dxa"/>
          </w:tcPr>
          <w:p w:rsidR="00B7052F" w:rsidRDefault="00B7052F" w:rsidP="00D37020">
            <w:pPr>
              <w:widowControl/>
              <w:numPr>
                <w:ilvl w:val="12"/>
                <w:numId w:val="0"/>
              </w:numPr>
              <w:jc w:val="center"/>
            </w:pPr>
            <w:r>
              <w:t>T</w:t>
            </w:r>
          </w:p>
        </w:tc>
        <w:tc>
          <w:tcPr>
            <w:tcW w:w="3402" w:type="dxa"/>
          </w:tcPr>
          <w:p w:rsidR="00B7052F" w:rsidRPr="00B0179E" w:rsidRDefault="00B7052F" w:rsidP="00D37020">
            <w:pPr>
              <w:widowControl/>
              <w:numPr>
                <w:ilvl w:val="12"/>
                <w:numId w:val="0"/>
              </w:numPr>
              <w:jc w:val="center"/>
              <w:rPr>
                <w:rFonts w:ascii="Courier New" w:hAnsi="Courier New" w:cs="Courier New"/>
                <w:sz w:val="18"/>
                <w:szCs w:val="18"/>
              </w:rPr>
            </w:pPr>
            <w:r w:rsidRPr="001D06C1">
              <w:rPr>
                <w:rFonts w:ascii="Courier New" w:hAnsi="Courier New" w:cs="Courier New"/>
                <w:sz w:val="18"/>
                <w:szCs w:val="18"/>
                <w:vertAlign w:val="subscript"/>
              </w:rPr>
              <w:t>2</w:t>
            </w:r>
            <w:r w:rsidRPr="001D06C1">
              <w:rPr>
                <w:rFonts w:ascii="Courier New" w:hAnsi="Courier New" w:cs="Courier New"/>
                <w:sz w:val="18"/>
                <w:szCs w:val="18"/>
              </w:rPr>
              <w:t>{litera}</w:t>
            </w:r>
            <w:r w:rsidRPr="001D06C1">
              <w:rPr>
                <w:rFonts w:ascii="Courier New" w:hAnsi="Courier New" w:cs="Courier New"/>
                <w:sz w:val="18"/>
                <w:szCs w:val="18"/>
                <w:vertAlign w:val="superscript"/>
              </w:rPr>
              <w:t>2</w:t>
            </w:r>
            <w:r w:rsidRPr="001D06C1">
              <w:rPr>
                <w:rFonts w:ascii="Courier New" w:hAnsi="Courier New" w:cs="Courier New"/>
                <w:sz w:val="18"/>
                <w:szCs w:val="18"/>
              </w:rPr>
              <w:t xml:space="preserve"> + </w:t>
            </w:r>
            <w:r w:rsidRPr="0002089F">
              <w:rPr>
                <w:rFonts w:ascii="Courier New" w:hAnsi="Courier New" w:cs="Courier New"/>
                <w:sz w:val="18"/>
                <w:szCs w:val="18"/>
                <w:vertAlign w:val="subscript"/>
              </w:rPr>
              <w:t>1</w:t>
            </w:r>
            <w:r w:rsidRPr="0002089F">
              <w:rPr>
                <w:rFonts w:ascii="Courier New" w:hAnsi="Courier New" w:cs="Courier New"/>
                <w:sz w:val="18"/>
                <w:szCs w:val="18"/>
              </w:rPr>
              <w:t>{[litera | cyfra]}</w:t>
            </w:r>
            <w:r w:rsidRPr="0002089F">
              <w:rPr>
                <w:rFonts w:ascii="Courier New" w:hAnsi="Courier New" w:cs="Courier New"/>
                <w:sz w:val="18"/>
                <w:szCs w:val="18"/>
                <w:vertAlign w:val="superscript"/>
              </w:rPr>
              <w:t>15</w:t>
            </w:r>
          </w:p>
        </w:tc>
        <w:tc>
          <w:tcPr>
            <w:tcW w:w="4394" w:type="dxa"/>
          </w:tcPr>
          <w:p w:rsidR="00B7052F" w:rsidRDefault="00B7052F" w:rsidP="00D37020">
            <w:pPr>
              <w:pStyle w:val="centrala"/>
              <w:keepLines/>
              <w:widowControl/>
              <w:numPr>
                <w:ilvl w:val="12"/>
                <w:numId w:val="0"/>
              </w:numPr>
              <w:spacing w:before="40" w:after="0"/>
              <w:rPr>
                <w:rFonts w:ascii="Times New Roman" w:hAnsi="Times New Roman"/>
                <w:b w:val="0"/>
              </w:rPr>
            </w:pPr>
            <w:r w:rsidRPr="00D24B16">
              <w:rPr>
                <w:rFonts w:ascii="Times New Roman" w:hAnsi="Times New Roman"/>
                <w:b w:val="0"/>
              </w:rPr>
              <w:t>Jednoznaczny identyfikator przesyłki</w:t>
            </w:r>
            <w:r>
              <w:rPr>
                <w:rFonts w:ascii="Times New Roman" w:hAnsi="Times New Roman"/>
                <w:b w:val="0"/>
              </w:rPr>
              <w:t xml:space="preserve"> </w:t>
            </w:r>
          </w:p>
        </w:tc>
      </w:tr>
      <w:tr w:rsidR="00B7052F" w:rsidTr="00D37020">
        <w:trPr>
          <w:cantSplit/>
        </w:trPr>
        <w:tc>
          <w:tcPr>
            <w:tcW w:w="1843" w:type="dxa"/>
          </w:tcPr>
          <w:p w:rsidR="00B7052F" w:rsidRDefault="00B7052F" w:rsidP="00D37020">
            <w:pPr>
              <w:widowControl/>
              <w:numPr>
                <w:ilvl w:val="12"/>
                <w:numId w:val="0"/>
              </w:numPr>
            </w:pPr>
            <w:r>
              <w:t xml:space="preserve">Data utworzenia </w:t>
            </w:r>
          </w:p>
        </w:tc>
        <w:tc>
          <w:tcPr>
            <w:tcW w:w="1701" w:type="dxa"/>
          </w:tcPr>
          <w:p w:rsidR="00B7052F" w:rsidRDefault="00B7052F" w:rsidP="00D37020">
            <w:pPr>
              <w:widowControl/>
              <w:numPr>
                <w:ilvl w:val="12"/>
                <w:numId w:val="0"/>
              </w:numPr>
              <w:jc w:val="center"/>
            </w:pPr>
            <w:r>
              <w:t>DATETIME</w:t>
            </w:r>
          </w:p>
        </w:tc>
        <w:tc>
          <w:tcPr>
            <w:tcW w:w="1701" w:type="dxa"/>
          </w:tcPr>
          <w:p w:rsidR="00B7052F" w:rsidRDefault="00B7052F" w:rsidP="00D37020">
            <w:pPr>
              <w:widowControl/>
              <w:numPr>
                <w:ilvl w:val="12"/>
                <w:numId w:val="0"/>
              </w:numPr>
              <w:jc w:val="center"/>
            </w:pPr>
            <w:r>
              <w:t>T</w:t>
            </w:r>
          </w:p>
        </w:tc>
        <w:tc>
          <w:tcPr>
            <w:tcW w:w="3402" w:type="dxa"/>
          </w:tcPr>
          <w:p w:rsidR="00B7052F" w:rsidRPr="00B0179E" w:rsidRDefault="00B7052F" w:rsidP="00D37020">
            <w:pPr>
              <w:widowControl/>
              <w:numPr>
                <w:ilvl w:val="12"/>
                <w:numId w:val="0"/>
              </w:numPr>
              <w:jc w:val="center"/>
              <w:rPr>
                <w:rFonts w:ascii="Courier New" w:hAnsi="Courier New" w:cs="Courier New"/>
                <w:sz w:val="18"/>
                <w:szCs w:val="18"/>
              </w:rPr>
            </w:pPr>
            <w:proofErr w:type="spellStart"/>
            <w:r>
              <w:rPr>
                <w:rFonts w:ascii="Courier New" w:hAnsi="Courier New" w:cs="Courier New"/>
                <w:sz w:val="18"/>
                <w:szCs w:val="18"/>
              </w:rPr>
              <w:t>data_utworzenia</w:t>
            </w:r>
            <w:proofErr w:type="spellEnd"/>
          </w:p>
        </w:tc>
        <w:tc>
          <w:tcPr>
            <w:tcW w:w="4394" w:type="dxa"/>
          </w:tcPr>
          <w:p w:rsidR="00B7052F" w:rsidRDefault="00B7052F" w:rsidP="00D37020">
            <w:pPr>
              <w:widowControl/>
              <w:numPr>
                <w:ilvl w:val="12"/>
                <w:numId w:val="0"/>
              </w:numPr>
            </w:pPr>
            <w:r>
              <w:t>Data wygenerowania pliku przez Wykonawcę usługi np. „20101231235912”, z przedziału od -60 do +10 dni od daty aktualnej</w:t>
            </w:r>
          </w:p>
        </w:tc>
      </w:tr>
      <w:tr w:rsidR="00B7052F" w:rsidTr="00D37020">
        <w:trPr>
          <w:cantSplit/>
        </w:trPr>
        <w:tc>
          <w:tcPr>
            <w:tcW w:w="1843" w:type="dxa"/>
          </w:tcPr>
          <w:p w:rsidR="00B7052F" w:rsidRDefault="00B7052F" w:rsidP="00D37020">
            <w:pPr>
              <w:widowControl/>
              <w:numPr>
                <w:ilvl w:val="12"/>
                <w:numId w:val="0"/>
              </w:numPr>
            </w:pPr>
            <w:r>
              <w:t>Kod przesyłki źródłowej</w:t>
            </w:r>
          </w:p>
        </w:tc>
        <w:tc>
          <w:tcPr>
            <w:tcW w:w="1701" w:type="dxa"/>
          </w:tcPr>
          <w:p w:rsidR="00B7052F" w:rsidRDefault="00B7052F" w:rsidP="00D37020">
            <w:pPr>
              <w:widowControl/>
              <w:numPr>
                <w:ilvl w:val="12"/>
                <w:numId w:val="0"/>
              </w:numPr>
              <w:jc w:val="center"/>
            </w:pPr>
            <w:r>
              <w:t>CHAR(3)</w:t>
            </w:r>
          </w:p>
        </w:tc>
        <w:tc>
          <w:tcPr>
            <w:tcW w:w="1701" w:type="dxa"/>
          </w:tcPr>
          <w:p w:rsidR="00B7052F" w:rsidRDefault="00B7052F" w:rsidP="00D37020">
            <w:pPr>
              <w:widowControl/>
              <w:numPr>
                <w:ilvl w:val="12"/>
                <w:numId w:val="0"/>
              </w:numPr>
              <w:jc w:val="center"/>
            </w:pPr>
            <w:r>
              <w:t>T</w:t>
            </w:r>
          </w:p>
        </w:tc>
        <w:tc>
          <w:tcPr>
            <w:tcW w:w="3402" w:type="dxa"/>
          </w:tcPr>
          <w:p w:rsidR="00B7052F" w:rsidRPr="004E2E1C" w:rsidRDefault="00B7052F" w:rsidP="00D37020">
            <w:pPr>
              <w:widowControl/>
              <w:numPr>
                <w:ilvl w:val="12"/>
                <w:numId w:val="0"/>
              </w:numPr>
              <w:jc w:val="center"/>
              <w:rPr>
                <w:rFonts w:ascii="Courier New" w:hAnsi="Courier New" w:cs="Courier New"/>
                <w:sz w:val="18"/>
                <w:szCs w:val="18"/>
              </w:rPr>
            </w:pPr>
            <w:r>
              <w:rPr>
                <w:b/>
              </w:rPr>
              <w:t>EPE</w:t>
            </w:r>
          </w:p>
        </w:tc>
        <w:tc>
          <w:tcPr>
            <w:tcW w:w="4394" w:type="dxa"/>
          </w:tcPr>
          <w:p w:rsidR="00B7052F" w:rsidRDefault="00B7052F" w:rsidP="00D37020">
            <w:pPr>
              <w:widowControl/>
              <w:numPr>
                <w:ilvl w:val="12"/>
                <w:numId w:val="0"/>
              </w:numPr>
            </w:pPr>
            <w:r>
              <w:t>Kod pliku EPE</w:t>
            </w:r>
          </w:p>
        </w:tc>
      </w:tr>
      <w:tr w:rsidR="00B7052F" w:rsidTr="00D37020">
        <w:trPr>
          <w:cantSplit/>
        </w:trPr>
        <w:tc>
          <w:tcPr>
            <w:tcW w:w="1843" w:type="dxa"/>
          </w:tcPr>
          <w:p w:rsidR="00B7052F" w:rsidRDefault="00B7052F" w:rsidP="00D37020">
            <w:pPr>
              <w:widowControl/>
              <w:numPr>
                <w:ilvl w:val="12"/>
                <w:numId w:val="0"/>
              </w:numPr>
            </w:pPr>
            <w:r>
              <w:t>Identyfikator przesyłki źródłowej</w:t>
            </w:r>
          </w:p>
        </w:tc>
        <w:tc>
          <w:tcPr>
            <w:tcW w:w="1701" w:type="dxa"/>
          </w:tcPr>
          <w:p w:rsidR="00B7052F" w:rsidRDefault="00B7052F" w:rsidP="00D37020">
            <w:pPr>
              <w:widowControl/>
              <w:numPr>
                <w:ilvl w:val="12"/>
                <w:numId w:val="0"/>
              </w:numPr>
              <w:jc w:val="center"/>
            </w:pPr>
            <w:r>
              <w:t>CHAR(17)</w:t>
            </w:r>
          </w:p>
        </w:tc>
        <w:tc>
          <w:tcPr>
            <w:tcW w:w="1701" w:type="dxa"/>
          </w:tcPr>
          <w:p w:rsidR="00B7052F" w:rsidRDefault="00B7052F" w:rsidP="00D37020">
            <w:pPr>
              <w:widowControl/>
              <w:numPr>
                <w:ilvl w:val="12"/>
                <w:numId w:val="0"/>
              </w:numPr>
              <w:jc w:val="center"/>
            </w:pPr>
            <w:r>
              <w:t>T</w:t>
            </w:r>
          </w:p>
        </w:tc>
        <w:tc>
          <w:tcPr>
            <w:tcW w:w="3402" w:type="dxa"/>
          </w:tcPr>
          <w:p w:rsidR="00B7052F" w:rsidRPr="00B0179E" w:rsidRDefault="00B7052F" w:rsidP="00D37020">
            <w:pPr>
              <w:widowControl/>
              <w:numPr>
                <w:ilvl w:val="12"/>
                <w:numId w:val="0"/>
              </w:numPr>
              <w:jc w:val="center"/>
              <w:rPr>
                <w:rFonts w:ascii="Courier New" w:hAnsi="Courier New" w:cs="Courier New"/>
                <w:sz w:val="18"/>
                <w:szCs w:val="18"/>
              </w:rPr>
            </w:pPr>
            <w:r w:rsidRPr="001D06C1">
              <w:rPr>
                <w:rFonts w:ascii="Courier New" w:hAnsi="Courier New" w:cs="Courier New"/>
                <w:sz w:val="18"/>
                <w:szCs w:val="18"/>
                <w:vertAlign w:val="subscript"/>
              </w:rPr>
              <w:t>2</w:t>
            </w:r>
            <w:r w:rsidRPr="001D06C1">
              <w:rPr>
                <w:rFonts w:ascii="Courier New" w:hAnsi="Courier New" w:cs="Courier New"/>
                <w:sz w:val="18"/>
                <w:szCs w:val="18"/>
              </w:rPr>
              <w:t>{litera}</w:t>
            </w:r>
            <w:r w:rsidRPr="001D06C1">
              <w:rPr>
                <w:rFonts w:ascii="Courier New" w:hAnsi="Courier New" w:cs="Courier New"/>
                <w:sz w:val="18"/>
                <w:szCs w:val="18"/>
                <w:vertAlign w:val="superscript"/>
              </w:rPr>
              <w:t>2</w:t>
            </w:r>
            <w:r w:rsidRPr="001D06C1">
              <w:rPr>
                <w:rFonts w:ascii="Courier New" w:hAnsi="Courier New" w:cs="Courier New"/>
                <w:sz w:val="18"/>
                <w:szCs w:val="18"/>
              </w:rPr>
              <w:t xml:space="preserve"> + </w:t>
            </w:r>
            <w:r w:rsidRPr="0002089F">
              <w:rPr>
                <w:rFonts w:ascii="Courier New" w:hAnsi="Courier New" w:cs="Courier New"/>
                <w:sz w:val="18"/>
                <w:szCs w:val="18"/>
                <w:vertAlign w:val="subscript"/>
              </w:rPr>
              <w:t>1</w:t>
            </w:r>
            <w:r w:rsidRPr="0002089F">
              <w:rPr>
                <w:rFonts w:ascii="Courier New" w:hAnsi="Courier New" w:cs="Courier New"/>
                <w:sz w:val="18"/>
                <w:szCs w:val="18"/>
              </w:rPr>
              <w:t>{[litera | cyfra]}</w:t>
            </w:r>
            <w:r w:rsidRPr="0002089F">
              <w:rPr>
                <w:rFonts w:ascii="Courier New" w:hAnsi="Courier New" w:cs="Courier New"/>
                <w:sz w:val="18"/>
                <w:szCs w:val="18"/>
                <w:vertAlign w:val="superscript"/>
              </w:rPr>
              <w:t>15</w:t>
            </w:r>
          </w:p>
        </w:tc>
        <w:tc>
          <w:tcPr>
            <w:tcW w:w="4394" w:type="dxa"/>
          </w:tcPr>
          <w:p w:rsidR="00B7052F" w:rsidRDefault="00B7052F" w:rsidP="00D37020">
            <w:pPr>
              <w:widowControl/>
              <w:numPr>
                <w:ilvl w:val="12"/>
                <w:numId w:val="0"/>
              </w:numPr>
            </w:pPr>
            <w:r>
              <w:t>Identyfikator pliku EPE.</w:t>
            </w:r>
          </w:p>
        </w:tc>
      </w:tr>
      <w:tr w:rsidR="00B7052F" w:rsidTr="00D37020">
        <w:trPr>
          <w:cantSplit/>
        </w:trPr>
        <w:tc>
          <w:tcPr>
            <w:tcW w:w="1843" w:type="dxa"/>
          </w:tcPr>
          <w:p w:rsidR="00B7052F" w:rsidRDefault="00B7052F" w:rsidP="00D37020">
            <w:pPr>
              <w:widowControl/>
              <w:numPr>
                <w:ilvl w:val="12"/>
                <w:numId w:val="0"/>
              </w:numPr>
            </w:pPr>
            <w:r>
              <w:t xml:space="preserve">Liczba przekazów </w:t>
            </w:r>
          </w:p>
        </w:tc>
        <w:tc>
          <w:tcPr>
            <w:tcW w:w="1701" w:type="dxa"/>
          </w:tcPr>
          <w:p w:rsidR="00B7052F" w:rsidRDefault="00B7052F" w:rsidP="00D37020">
            <w:pPr>
              <w:widowControl/>
              <w:numPr>
                <w:ilvl w:val="12"/>
                <w:numId w:val="0"/>
              </w:numPr>
              <w:jc w:val="center"/>
            </w:pPr>
            <w:r>
              <w:t>NUMERIC(6)</w:t>
            </w:r>
          </w:p>
        </w:tc>
        <w:tc>
          <w:tcPr>
            <w:tcW w:w="1701" w:type="dxa"/>
          </w:tcPr>
          <w:p w:rsidR="00B7052F" w:rsidRDefault="00B7052F" w:rsidP="00D37020">
            <w:pPr>
              <w:widowControl/>
              <w:numPr>
                <w:ilvl w:val="12"/>
                <w:numId w:val="0"/>
              </w:numPr>
              <w:jc w:val="center"/>
            </w:pPr>
            <w:r>
              <w:t>T</w:t>
            </w:r>
          </w:p>
        </w:tc>
        <w:tc>
          <w:tcPr>
            <w:tcW w:w="3402" w:type="dxa"/>
          </w:tcPr>
          <w:p w:rsidR="00B7052F" w:rsidRPr="00B0179E" w:rsidRDefault="00B7052F" w:rsidP="00D37020">
            <w:pPr>
              <w:widowControl/>
              <w:numPr>
                <w:ilvl w:val="12"/>
                <w:numId w:val="0"/>
              </w:numPr>
              <w:jc w:val="center"/>
              <w:rPr>
                <w:b/>
                <w:sz w:val="18"/>
                <w:szCs w:val="18"/>
              </w:rPr>
            </w:pPr>
            <w:r w:rsidRPr="00B0179E">
              <w:rPr>
                <w:rFonts w:ascii="Courier New" w:hAnsi="Courier New" w:cs="Courier New"/>
                <w:sz w:val="18"/>
                <w:szCs w:val="18"/>
                <w:vertAlign w:val="subscript"/>
              </w:rPr>
              <w:t>1</w:t>
            </w:r>
            <w:r w:rsidRPr="00B0179E">
              <w:rPr>
                <w:rFonts w:ascii="Courier New" w:hAnsi="Courier New" w:cs="Courier New"/>
                <w:sz w:val="18"/>
                <w:szCs w:val="18"/>
              </w:rPr>
              <w:t>{cyfra}</w:t>
            </w:r>
            <w:r>
              <w:rPr>
                <w:rFonts w:ascii="Courier New" w:hAnsi="Courier New" w:cs="Courier New"/>
                <w:sz w:val="18"/>
                <w:szCs w:val="18"/>
                <w:vertAlign w:val="superscript"/>
              </w:rPr>
              <w:t>6</w:t>
            </w:r>
          </w:p>
        </w:tc>
        <w:tc>
          <w:tcPr>
            <w:tcW w:w="4394" w:type="dxa"/>
          </w:tcPr>
          <w:p w:rsidR="00B7052F" w:rsidRDefault="00B7052F" w:rsidP="00D37020">
            <w:pPr>
              <w:widowControl/>
              <w:numPr>
                <w:ilvl w:val="12"/>
                <w:numId w:val="0"/>
              </w:numPr>
            </w:pPr>
            <w:r>
              <w:t>Liczba przekazów w PKN</w:t>
            </w:r>
          </w:p>
        </w:tc>
      </w:tr>
      <w:tr w:rsidR="00B7052F" w:rsidTr="00D37020">
        <w:trPr>
          <w:cantSplit/>
        </w:trPr>
        <w:tc>
          <w:tcPr>
            <w:tcW w:w="1843" w:type="dxa"/>
          </w:tcPr>
          <w:p w:rsidR="00B7052F" w:rsidRDefault="00B7052F" w:rsidP="00D37020">
            <w:pPr>
              <w:widowControl/>
              <w:numPr>
                <w:ilvl w:val="12"/>
                <w:numId w:val="0"/>
              </w:numPr>
            </w:pPr>
            <w:r>
              <w:t>Suma kwot przekazów</w:t>
            </w:r>
          </w:p>
        </w:tc>
        <w:tc>
          <w:tcPr>
            <w:tcW w:w="1701" w:type="dxa"/>
          </w:tcPr>
          <w:p w:rsidR="00B7052F" w:rsidRDefault="00B7052F" w:rsidP="00D37020">
            <w:pPr>
              <w:widowControl/>
              <w:numPr>
                <w:ilvl w:val="12"/>
                <w:numId w:val="0"/>
              </w:numPr>
              <w:jc w:val="center"/>
            </w:pPr>
            <w:r>
              <w:t>NUMERIC(11.2)</w:t>
            </w:r>
          </w:p>
        </w:tc>
        <w:tc>
          <w:tcPr>
            <w:tcW w:w="1701" w:type="dxa"/>
          </w:tcPr>
          <w:p w:rsidR="00B7052F" w:rsidRDefault="00B7052F" w:rsidP="00D37020">
            <w:pPr>
              <w:widowControl/>
              <w:numPr>
                <w:ilvl w:val="12"/>
                <w:numId w:val="0"/>
              </w:numPr>
              <w:jc w:val="center"/>
            </w:pPr>
            <w:r>
              <w:t>T</w:t>
            </w:r>
          </w:p>
        </w:tc>
        <w:tc>
          <w:tcPr>
            <w:tcW w:w="3402" w:type="dxa"/>
          </w:tcPr>
          <w:p w:rsidR="00B7052F" w:rsidRPr="00B0179E" w:rsidRDefault="00B7052F" w:rsidP="00D37020">
            <w:pPr>
              <w:widowControl/>
              <w:numPr>
                <w:ilvl w:val="12"/>
                <w:numId w:val="0"/>
              </w:numPr>
              <w:jc w:val="center"/>
              <w:rPr>
                <w:rFonts w:ascii="Courier New" w:hAnsi="Courier New" w:cs="Courier New"/>
                <w:sz w:val="18"/>
                <w:szCs w:val="18"/>
                <w:vertAlign w:val="subscript"/>
              </w:rPr>
            </w:pPr>
            <w:r w:rsidRPr="00B0179E">
              <w:rPr>
                <w:rFonts w:ascii="Courier New" w:hAnsi="Courier New" w:cs="Courier New"/>
                <w:sz w:val="18"/>
                <w:szCs w:val="18"/>
                <w:vertAlign w:val="subscript"/>
              </w:rPr>
              <w:t>1</w:t>
            </w:r>
            <w:r w:rsidRPr="00B0179E">
              <w:rPr>
                <w:rFonts w:ascii="Courier New" w:hAnsi="Courier New" w:cs="Courier New"/>
                <w:sz w:val="18"/>
                <w:szCs w:val="18"/>
              </w:rPr>
              <w:t>{cyfra}</w:t>
            </w:r>
            <w:r w:rsidRPr="00B0179E">
              <w:rPr>
                <w:rFonts w:ascii="Courier New" w:hAnsi="Courier New" w:cs="Courier New"/>
                <w:sz w:val="18"/>
                <w:szCs w:val="18"/>
                <w:vertAlign w:val="superscript"/>
              </w:rPr>
              <w:t>11</w:t>
            </w:r>
            <w:r w:rsidRPr="00B0179E">
              <w:rPr>
                <w:rFonts w:ascii="Courier New" w:hAnsi="Courier New" w:cs="Courier New"/>
                <w:sz w:val="18"/>
                <w:szCs w:val="18"/>
              </w:rPr>
              <w:t xml:space="preserve"> + </w:t>
            </w:r>
            <w:r w:rsidRPr="00B0179E">
              <w:rPr>
                <w:rFonts w:ascii="Courier New" w:hAnsi="Courier New" w:cs="Courier New"/>
                <w:b/>
                <w:sz w:val="18"/>
                <w:szCs w:val="18"/>
              </w:rPr>
              <w:t>“.”</w:t>
            </w:r>
            <w:r w:rsidRPr="00B0179E">
              <w:rPr>
                <w:rFonts w:ascii="Courier New" w:hAnsi="Courier New" w:cs="Courier New"/>
                <w:sz w:val="18"/>
                <w:szCs w:val="18"/>
              </w:rPr>
              <w:t xml:space="preserve"> + </w:t>
            </w:r>
            <w:r w:rsidRPr="00B0179E">
              <w:rPr>
                <w:rFonts w:ascii="Courier New" w:hAnsi="Courier New" w:cs="Courier New"/>
                <w:sz w:val="18"/>
                <w:szCs w:val="18"/>
                <w:vertAlign w:val="subscript"/>
              </w:rPr>
              <w:t>2</w:t>
            </w:r>
            <w:r w:rsidRPr="00B0179E">
              <w:rPr>
                <w:rFonts w:ascii="Courier New" w:hAnsi="Courier New" w:cs="Courier New"/>
                <w:sz w:val="18"/>
                <w:szCs w:val="18"/>
              </w:rPr>
              <w:t>{cyfra}</w:t>
            </w:r>
            <w:r w:rsidRPr="00B0179E">
              <w:rPr>
                <w:rFonts w:ascii="Courier New" w:hAnsi="Courier New" w:cs="Courier New"/>
                <w:sz w:val="18"/>
                <w:szCs w:val="18"/>
                <w:vertAlign w:val="superscript"/>
              </w:rPr>
              <w:t>2</w:t>
            </w:r>
          </w:p>
        </w:tc>
        <w:tc>
          <w:tcPr>
            <w:tcW w:w="4394" w:type="dxa"/>
          </w:tcPr>
          <w:p w:rsidR="00B7052F" w:rsidRDefault="00B7052F" w:rsidP="00D37020">
            <w:pPr>
              <w:widowControl/>
              <w:numPr>
                <w:ilvl w:val="12"/>
                <w:numId w:val="0"/>
              </w:numPr>
            </w:pPr>
            <w:r>
              <w:t>Suma kwot przekazów pocztowych</w:t>
            </w:r>
          </w:p>
        </w:tc>
      </w:tr>
      <w:tr w:rsidR="00B7052F" w:rsidTr="00D37020">
        <w:trPr>
          <w:cantSplit/>
        </w:trPr>
        <w:tc>
          <w:tcPr>
            <w:tcW w:w="1843" w:type="dxa"/>
            <w:tcBorders>
              <w:bottom w:val="single" w:sz="12" w:space="0" w:color="000000"/>
            </w:tcBorders>
          </w:tcPr>
          <w:p w:rsidR="00B7052F" w:rsidRDefault="00B7052F" w:rsidP="00D37020">
            <w:pPr>
              <w:widowControl/>
              <w:numPr>
                <w:ilvl w:val="12"/>
                <w:numId w:val="0"/>
              </w:numPr>
            </w:pPr>
            <w:r>
              <w:t>Suma opłat za przekazy</w:t>
            </w:r>
          </w:p>
        </w:tc>
        <w:tc>
          <w:tcPr>
            <w:tcW w:w="1701" w:type="dxa"/>
            <w:tcBorders>
              <w:bottom w:val="single" w:sz="12" w:space="0" w:color="000000"/>
            </w:tcBorders>
          </w:tcPr>
          <w:p w:rsidR="00B7052F" w:rsidRDefault="00B7052F" w:rsidP="00D37020">
            <w:pPr>
              <w:widowControl/>
              <w:numPr>
                <w:ilvl w:val="12"/>
                <w:numId w:val="0"/>
              </w:numPr>
              <w:jc w:val="center"/>
            </w:pPr>
            <w:r>
              <w:t>NUMERIC(11.2)</w:t>
            </w:r>
          </w:p>
        </w:tc>
        <w:tc>
          <w:tcPr>
            <w:tcW w:w="1701" w:type="dxa"/>
            <w:tcBorders>
              <w:bottom w:val="single" w:sz="12" w:space="0" w:color="000000"/>
            </w:tcBorders>
          </w:tcPr>
          <w:p w:rsidR="00B7052F" w:rsidRDefault="00B7052F" w:rsidP="00D37020">
            <w:pPr>
              <w:widowControl/>
              <w:numPr>
                <w:ilvl w:val="12"/>
                <w:numId w:val="0"/>
              </w:numPr>
              <w:jc w:val="center"/>
            </w:pPr>
            <w:r>
              <w:t>T</w:t>
            </w:r>
          </w:p>
        </w:tc>
        <w:tc>
          <w:tcPr>
            <w:tcW w:w="3402" w:type="dxa"/>
            <w:tcBorders>
              <w:bottom w:val="single" w:sz="12" w:space="0" w:color="000000"/>
            </w:tcBorders>
          </w:tcPr>
          <w:p w:rsidR="00B7052F" w:rsidRPr="00B0179E" w:rsidRDefault="00B7052F" w:rsidP="00D37020">
            <w:pPr>
              <w:widowControl/>
              <w:numPr>
                <w:ilvl w:val="12"/>
                <w:numId w:val="0"/>
              </w:numPr>
              <w:jc w:val="center"/>
              <w:rPr>
                <w:rFonts w:ascii="Courier New" w:hAnsi="Courier New" w:cs="Courier New"/>
                <w:sz w:val="18"/>
                <w:szCs w:val="18"/>
                <w:vertAlign w:val="subscript"/>
              </w:rPr>
            </w:pPr>
            <w:r w:rsidRPr="00B0179E">
              <w:rPr>
                <w:rFonts w:ascii="Courier New" w:hAnsi="Courier New" w:cs="Courier New"/>
                <w:sz w:val="18"/>
                <w:szCs w:val="18"/>
                <w:vertAlign w:val="subscript"/>
              </w:rPr>
              <w:t>1</w:t>
            </w:r>
            <w:r w:rsidRPr="00B0179E">
              <w:rPr>
                <w:rFonts w:ascii="Courier New" w:hAnsi="Courier New" w:cs="Courier New"/>
                <w:sz w:val="18"/>
                <w:szCs w:val="18"/>
              </w:rPr>
              <w:t>{cyfra}</w:t>
            </w:r>
            <w:r w:rsidRPr="00B0179E">
              <w:rPr>
                <w:rFonts w:ascii="Courier New" w:hAnsi="Courier New" w:cs="Courier New"/>
                <w:sz w:val="18"/>
                <w:szCs w:val="18"/>
                <w:vertAlign w:val="superscript"/>
              </w:rPr>
              <w:t>11</w:t>
            </w:r>
            <w:r w:rsidRPr="00B0179E">
              <w:rPr>
                <w:rFonts w:ascii="Courier New" w:hAnsi="Courier New" w:cs="Courier New"/>
                <w:sz w:val="18"/>
                <w:szCs w:val="18"/>
              </w:rPr>
              <w:t xml:space="preserve"> + </w:t>
            </w:r>
            <w:r w:rsidRPr="00B0179E">
              <w:rPr>
                <w:rFonts w:ascii="Courier New" w:hAnsi="Courier New" w:cs="Courier New"/>
                <w:b/>
                <w:sz w:val="18"/>
                <w:szCs w:val="18"/>
              </w:rPr>
              <w:t>“.”</w:t>
            </w:r>
            <w:r w:rsidRPr="00B0179E">
              <w:rPr>
                <w:rFonts w:ascii="Courier New" w:hAnsi="Courier New" w:cs="Courier New"/>
                <w:sz w:val="18"/>
                <w:szCs w:val="18"/>
              </w:rPr>
              <w:t xml:space="preserve"> + </w:t>
            </w:r>
            <w:r w:rsidRPr="00B0179E">
              <w:rPr>
                <w:rFonts w:ascii="Courier New" w:hAnsi="Courier New" w:cs="Courier New"/>
                <w:sz w:val="18"/>
                <w:szCs w:val="18"/>
                <w:vertAlign w:val="subscript"/>
              </w:rPr>
              <w:t>2</w:t>
            </w:r>
            <w:r w:rsidRPr="00B0179E">
              <w:rPr>
                <w:rFonts w:ascii="Courier New" w:hAnsi="Courier New" w:cs="Courier New"/>
                <w:sz w:val="18"/>
                <w:szCs w:val="18"/>
              </w:rPr>
              <w:t>{cyfra}</w:t>
            </w:r>
            <w:r w:rsidRPr="00B0179E">
              <w:rPr>
                <w:rFonts w:ascii="Courier New" w:hAnsi="Courier New" w:cs="Courier New"/>
                <w:sz w:val="18"/>
                <w:szCs w:val="18"/>
                <w:vertAlign w:val="superscript"/>
              </w:rPr>
              <w:t>2</w:t>
            </w:r>
          </w:p>
        </w:tc>
        <w:tc>
          <w:tcPr>
            <w:tcW w:w="4394" w:type="dxa"/>
            <w:tcBorders>
              <w:bottom w:val="single" w:sz="12" w:space="0" w:color="000000"/>
            </w:tcBorders>
          </w:tcPr>
          <w:p w:rsidR="00B7052F" w:rsidRDefault="00B7052F" w:rsidP="00D37020">
            <w:pPr>
              <w:widowControl/>
              <w:numPr>
                <w:ilvl w:val="12"/>
                <w:numId w:val="0"/>
              </w:numPr>
            </w:pPr>
            <w:r>
              <w:t>Suma opłat za przekazy pocztowe</w:t>
            </w:r>
          </w:p>
        </w:tc>
      </w:tr>
    </w:tbl>
    <w:p w:rsidR="00B7052F" w:rsidRDefault="00B7052F" w:rsidP="00B7052F">
      <w:pPr>
        <w:pStyle w:val="Opis"/>
      </w:pPr>
    </w:p>
    <w:p w:rsidR="00B7052F" w:rsidRDefault="00B7052F" w:rsidP="00B7052F">
      <w:pPr>
        <w:pStyle w:val="Opis"/>
      </w:pPr>
      <w:r>
        <w:t xml:space="preserve">Pojedynczy </w:t>
      </w:r>
      <w:r>
        <w:rPr>
          <w:b/>
        </w:rPr>
        <w:t>rekord</w:t>
      </w:r>
      <w:r>
        <w:t xml:space="preserve"> ma postać:</w:t>
      </w:r>
    </w:p>
    <w:tbl>
      <w:tblPr>
        <w:tblW w:w="13041" w:type="dxa"/>
        <w:tblInd w:w="637"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1843"/>
        <w:gridCol w:w="1701"/>
        <w:gridCol w:w="1701"/>
        <w:gridCol w:w="3402"/>
        <w:gridCol w:w="4394"/>
      </w:tblGrid>
      <w:tr w:rsidR="00B7052F" w:rsidTr="00D37020">
        <w:trPr>
          <w:cantSplit/>
          <w:tblHeader/>
        </w:trPr>
        <w:tc>
          <w:tcPr>
            <w:tcW w:w="1843" w:type="dxa"/>
            <w:tcBorders>
              <w:top w:val="single" w:sz="12" w:space="0" w:color="000000"/>
            </w:tcBorders>
            <w:shd w:val="clear" w:color="auto" w:fill="C0C0C0"/>
          </w:tcPr>
          <w:p w:rsidR="00B7052F" w:rsidRDefault="00B7052F" w:rsidP="00D37020">
            <w:pPr>
              <w:numPr>
                <w:ilvl w:val="12"/>
                <w:numId w:val="0"/>
              </w:numPr>
              <w:rPr>
                <w:b/>
              </w:rPr>
            </w:pPr>
            <w:r>
              <w:rPr>
                <w:b/>
              </w:rPr>
              <w:t>Nazwa pola</w:t>
            </w:r>
          </w:p>
        </w:tc>
        <w:tc>
          <w:tcPr>
            <w:tcW w:w="1701" w:type="dxa"/>
            <w:tcBorders>
              <w:top w:val="single" w:sz="12" w:space="0" w:color="000000"/>
            </w:tcBorders>
            <w:shd w:val="clear" w:color="auto" w:fill="C0C0C0"/>
          </w:tcPr>
          <w:p w:rsidR="00B7052F" w:rsidRDefault="00B7052F" w:rsidP="00D37020">
            <w:pPr>
              <w:numPr>
                <w:ilvl w:val="12"/>
                <w:numId w:val="0"/>
              </w:numPr>
              <w:jc w:val="center"/>
              <w:rPr>
                <w:b/>
              </w:rPr>
            </w:pPr>
            <w:r>
              <w:rPr>
                <w:b/>
              </w:rPr>
              <w:t>Typ danych, długość</w:t>
            </w:r>
          </w:p>
        </w:tc>
        <w:tc>
          <w:tcPr>
            <w:tcW w:w="1701" w:type="dxa"/>
            <w:tcBorders>
              <w:top w:val="single" w:sz="12" w:space="0" w:color="000000"/>
            </w:tcBorders>
            <w:shd w:val="clear" w:color="auto" w:fill="C0C0C0"/>
          </w:tcPr>
          <w:p w:rsidR="00B7052F" w:rsidRDefault="00B7052F" w:rsidP="00D37020">
            <w:pPr>
              <w:numPr>
                <w:ilvl w:val="12"/>
                <w:numId w:val="0"/>
              </w:numPr>
              <w:jc w:val="center"/>
              <w:rPr>
                <w:b/>
              </w:rPr>
            </w:pPr>
            <w:r>
              <w:rPr>
                <w:b/>
              </w:rPr>
              <w:t>Obligatoryjność</w:t>
            </w:r>
          </w:p>
        </w:tc>
        <w:tc>
          <w:tcPr>
            <w:tcW w:w="3402" w:type="dxa"/>
            <w:tcBorders>
              <w:top w:val="single" w:sz="12" w:space="0" w:color="000000"/>
            </w:tcBorders>
            <w:shd w:val="clear" w:color="auto" w:fill="C0C0C0"/>
          </w:tcPr>
          <w:p w:rsidR="00B7052F" w:rsidRDefault="00B7052F" w:rsidP="00D37020">
            <w:pPr>
              <w:numPr>
                <w:ilvl w:val="12"/>
                <w:numId w:val="0"/>
              </w:numPr>
              <w:jc w:val="center"/>
              <w:rPr>
                <w:b/>
              </w:rPr>
            </w:pPr>
            <w:r>
              <w:rPr>
                <w:b/>
              </w:rPr>
              <w:t>Dziedzina lub format</w:t>
            </w:r>
          </w:p>
        </w:tc>
        <w:tc>
          <w:tcPr>
            <w:tcW w:w="4394" w:type="dxa"/>
            <w:tcBorders>
              <w:top w:val="single" w:sz="12" w:space="0" w:color="000000"/>
            </w:tcBorders>
            <w:shd w:val="clear" w:color="auto" w:fill="C0C0C0"/>
          </w:tcPr>
          <w:p w:rsidR="00B7052F" w:rsidRDefault="00B7052F" w:rsidP="00D37020">
            <w:pPr>
              <w:numPr>
                <w:ilvl w:val="12"/>
                <w:numId w:val="0"/>
              </w:numPr>
              <w:rPr>
                <w:b/>
              </w:rPr>
            </w:pPr>
            <w:r>
              <w:rPr>
                <w:b/>
              </w:rPr>
              <w:t>Opis</w:t>
            </w:r>
          </w:p>
        </w:tc>
      </w:tr>
      <w:tr w:rsidR="00B7052F" w:rsidTr="00D37020">
        <w:trPr>
          <w:cantSplit/>
        </w:trPr>
        <w:tc>
          <w:tcPr>
            <w:tcW w:w="1843" w:type="dxa"/>
            <w:tcBorders>
              <w:bottom w:val="nil"/>
            </w:tcBorders>
          </w:tcPr>
          <w:p w:rsidR="00B7052F" w:rsidRDefault="00B7052F" w:rsidP="00D37020">
            <w:pPr>
              <w:numPr>
                <w:ilvl w:val="12"/>
                <w:numId w:val="0"/>
              </w:numPr>
            </w:pPr>
            <w:r w:rsidRPr="00CE60B5">
              <w:t>Nagłówek czy rekord</w:t>
            </w:r>
          </w:p>
        </w:tc>
        <w:tc>
          <w:tcPr>
            <w:tcW w:w="1701" w:type="dxa"/>
            <w:tcBorders>
              <w:bottom w:val="nil"/>
            </w:tcBorders>
          </w:tcPr>
          <w:p w:rsidR="00B7052F" w:rsidRDefault="00B7052F" w:rsidP="00D37020">
            <w:pPr>
              <w:numPr>
                <w:ilvl w:val="12"/>
                <w:numId w:val="0"/>
              </w:numPr>
              <w:jc w:val="center"/>
            </w:pPr>
            <w:r w:rsidRPr="00CE60B5">
              <w:t>CHAR(1)</w:t>
            </w:r>
          </w:p>
        </w:tc>
        <w:tc>
          <w:tcPr>
            <w:tcW w:w="1701" w:type="dxa"/>
            <w:tcBorders>
              <w:bottom w:val="nil"/>
            </w:tcBorders>
          </w:tcPr>
          <w:p w:rsidR="00B7052F" w:rsidRDefault="00B7052F" w:rsidP="00D37020">
            <w:pPr>
              <w:numPr>
                <w:ilvl w:val="12"/>
                <w:numId w:val="0"/>
              </w:numPr>
              <w:jc w:val="center"/>
            </w:pPr>
            <w:r w:rsidRPr="00CE60B5">
              <w:t>T</w:t>
            </w:r>
          </w:p>
        </w:tc>
        <w:tc>
          <w:tcPr>
            <w:tcW w:w="3402" w:type="dxa"/>
            <w:tcBorders>
              <w:bottom w:val="nil"/>
            </w:tcBorders>
          </w:tcPr>
          <w:p w:rsidR="00B7052F" w:rsidRPr="001D06C1" w:rsidRDefault="00B7052F" w:rsidP="00D37020">
            <w:pPr>
              <w:numPr>
                <w:ilvl w:val="12"/>
                <w:numId w:val="0"/>
              </w:numPr>
              <w:jc w:val="center"/>
              <w:rPr>
                <w:rFonts w:ascii="Courier New" w:hAnsi="Courier New" w:cs="Courier New"/>
                <w:sz w:val="18"/>
                <w:szCs w:val="18"/>
                <w:vertAlign w:val="subscript"/>
              </w:rPr>
            </w:pPr>
            <w:r>
              <w:rPr>
                <w:b/>
              </w:rPr>
              <w:t>2</w:t>
            </w:r>
          </w:p>
        </w:tc>
        <w:tc>
          <w:tcPr>
            <w:tcW w:w="4394" w:type="dxa"/>
            <w:tcBorders>
              <w:bottom w:val="nil"/>
            </w:tcBorders>
          </w:tcPr>
          <w:p w:rsidR="00B7052F" w:rsidRDefault="00B7052F" w:rsidP="00D37020">
            <w:pPr>
              <w:numPr>
                <w:ilvl w:val="12"/>
                <w:numId w:val="0"/>
              </w:numPr>
            </w:pPr>
            <w:r>
              <w:t>Rekord</w:t>
            </w:r>
            <w:r w:rsidRPr="00CE60B5">
              <w:t xml:space="preserve"> pliku</w:t>
            </w:r>
          </w:p>
        </w:tc>
      </w:tr>
      <w:tr w:rsidR="00B7052F" w:rsidTr="00D37020">
        <w:trPr>
          <w:cantSplit/>
        </w:trPr>
        <w:tc>
          <w:tcPr>
            <w:tcW w:w="1843" w:type="dxa"/>
            <w:tcBorders>
              <w:bottom w:val="nil"/>
            </w:tcBorders>
          </w:tcPr>
          <w:p w:rsidR="00B7052F" w:rsidRPr="00CE60B5" w:rsidRDefault="00B7052F" w:rsidP="00D37020">
            <w:pPr>
              <w:numPr>
                <w:ilvl w:val="12"/>
                <w:numId w:val="0"/>
              </w:numPr>
            </w:pPr>
            <w:r>
              <w:t>Numer kolejny</w:t>
            </w:r>
          </w:p>
        </w:tc>
        <w:tc>
          <w:tcPr>
            <w:tcW w:w="1701" w:type="dxa"/>
            <w:tcBorders>
              <w:bottom w:val="nil"/>
            </w:tcBorders>
          </w:tcPr>
          <w:p w:rsidR="00B7052F" w:rsidRPr="00CE60B5" w:rsidRDefault="00B7052F" w:rsidP="00D37020">
            <w:pPr>
              <w:numPr>
                <w:ilvl w:val="12"/>
                <w:numId w:val="0"/>
              </w:numPr>
              <w:jc w:val="center"/>
            </w:pPr>
            <w:r>
              <w:t>NUMERIC(6)</w:t>
            </w:r>
          </w:p>
        </w:tc>
        <w:tc>
          <w:tcPr>
            <w:tcW w:w="1701" w:type="dxa"/>
            <w:tcBorders>
              <w:bottom w:val="nil"/>
            </w:tcBorders>
          </w:tcPr>
          <w:p w:rsidR="00B7052F" w:rsidRPr="00CE60B5" w:rsidRDefault="00B7052F" w:rsidP="00D37020">
            <w:pPr>
              <w:numPr>
                <w:ilvl w:val="12"/>
                <w:numId w:val="0"/>
              </w:numPr>
              <w:jc w:val="center"/>
            </w:pPr>
            <w:r>
              <w:t>T</w:t>
            </w:r>
          </w:p>
        </w:tc>
        <w:tc>
          <w:tcPr>
            <w:tcW w:w="3402" w:type="dxa"/>
            <w:tcBorders>
              <w:bottom w:val="nil"/>
            </w:tcBorders>
          </w:tcPr>
          <w:p w:rsidR="00B7052F" w:rsidRDefault="00B7052F" w:rsidP="00D37020">
            <w:pPr>
              <w:numPr>
                <w:ilvl w:val="12"/>
                <w:numId w:val="0"/>
              </w:numPr>
              <w:jc w:val="center"/>
              <w:rPr>
                <w:b/>
              </w:rPr>
            </w:pPr>
            <w:r w:rsidRPr="00B0179E">
              <w:rPr>
                <w:rFonts w:ascii="Courier New" w:hAnsi="Courier New" w:cs="Courier New"/>
                <w:sz w:val="18"/>
                <w:szCs w:val="18"/>
                <w:vertAlign w:val="subscript"/>
              </w:rPr>
              <w:t>1</w:t>
            </w:r>
            <w:r w:rsidRPr="00B0179E">
              <w:rPr>
                <w:rFonts w:ascii="Courier New" w:hAnsi="Courier New" w:cs="Courier New"/>
                <w:sz w:val="18"/>
                <w:szCs w:val="18"/>
              </w:rPr>
              <w:t>{cyfra}</w:t>
            </w:r>
            <w:r>
              <w:rPr>
                <w:rFonts w:ascii="Courier New" w:hAnsi="Courier New" w:cs="Courier New"/>
                <w:sz w:val="18"/>
                <w:szCs w:val="18"/>
                <w:vertAlign w:val="superscript"/>
              </w:rPr>
              <w:t>6</w:t>
            </w:r>
          </w:p>
        </w:tc>
        <w:tc>
          <w:tcPr>
            <w:tcW w:w="4394" w:type="dxa"/>
            <w:tcBorders>
              <w:bottom w:val="nil"/>
            </w:tcBorders>
          </w:tcPr>
          <w:p w:rsidR="00B7052F" w:rsidRDefault="00B7052F" w:rsidP="00D37020">
            <w:pPr>
              <w:numPr>
                <w:ilvl w:val="12"/>
                <w:numId w:val="0"/>
              </w:numPr>
            </w:pPr>
            <w:r>
              <w:t>Numer kolejny rekordu, numerowany od 1.</w:t>
            </w:r>
          </w:p>
        </w:tc>
      </w:tr>
      <w:tr w:rsidR="00B7052F" w:rsidTr="00D37020">
        <w:trPr>
          <w:cantSplit/>
        </w:trPr>
        <w:tc>
          <w:tcPr>
            <w:tcW w:w="1843" w:type="dxa"/>
            <w:tcBorders>
              <w:bottom w:val="nil"/>
            </w:tcBorders>
          </w:tcPr>
          <w:p w:rsidR="00B7052F" w:rsidRDefault="00B7052F" w:rsidP="00D37020">
            <w:pPr>
              <w:numPr>
                <w:ilvl w:val="12"/>
                <w:numId w:val="0"/>
              </w:numPr>
            </w:pPr>
            <w:r>
              <w:t>Numer przekazu</w:t>
            </w:r>
          </w:p>
        </w:tc>
        <w:tc>
          <w:tcPr>
            <w:tcW w:w="1701" w:type="dxa"/>
            <w:tcBorders>
              <w:bottom w:val="nil"/>
            </w:tcBorders>
          </w:tcPr>
          <w:p w:rsidR="00B7052F" w:rsidRDefault="00B7052F" w:rsidP="00D37020">
            <w:pPr>
              <w:numPr>
                <w:ilvl w:val="12"/>
                <w:numId w:val="0"/>
              </w:numPr>
              <w:jc w:val="center"/>
            </w:pPr>
            <w:r>
              <w:t>NUMERIC(6)</w:t>
            </w:r>
          </w:p>
        </w:tc>
        <w:tc>
          <w:tcPr>
            <w:tcW w:w="1701" w:type="dxa"/>
            <w:tcBorders>
              <w:bottom w:val="nil"/>
            </w:tcBorders>
          </w:tcPr>
          <w:p w:rsidR="00B7052F" w:rsidRDefault="00B7052F" w:rsidP="00D37020">
            <w:pPr>
              <w:numPr>
                <w:ilvl w:val="12"/>
                <w:numId w:val="0"/>
              </w:numPr>
              <w:jc w:val="center"/>
            </w:pPr>
            <w:r>
              <w:t>T</w:t>
            </w:r>
          </w:p>
        </w:tc>
        <w:tc>
          <w:tcPr>
            <w:tcW w:w="3402" w:type="dxa"/>
            <w:tcBorders>
              <w:bottom w:val="nil"/>
            </w:tcBorders>
          </w:tcPr>
          <w:p w:rsidR="00B7052F" w:rsidRPr="00130E62" w:rsidRDefault="00B7052F" w:rsidP="00D37020">
            <w:pPr>
              <w:numPr>
                <w:ilvl w:val="12"/>
                <w:numId w:val="0"/>
              </w:numPr>
              <w:jc w:val="center"/>
              <w:rPr>
                <w:b/>
              </w:rPr>
            </w:pPr>
            <w:r w:rsidRPr="00B0179E">
              <w:rPr>
                <w:rFonts w:ascii="Courier New" w:hAnsi="Courier New" w:cs="Courier New"/>
                <w:sz w:val="18"/>
                <w:szCs w:val="18"/>
                <w:vertAlign w:val="subscript"/>
              </w:rPr>
              <w:t>1</w:t>
            </w:r>
            <w:r w:rsidRPr="00B0179E">
              <w:rPr>
                <w:rFonts w:ascii="Courier New" w:hAnsi="Courier New" w:cs="Courier New"/>
                <w:sz w:val="18"/>
                <w:szCs w:val="18"/>
              </w:rPr>
              <w:t>{cyfra}</w:t>
            </w:r>
            <w:r>
              <w:rPr>
                <w:rFonts w:ascii="Courier New" w:hAnsi="Courier New" w:cs="Courier New"/>
                <w:sz w:val="18"/>
                <w:szCs w:val="18"/>
                <w:vertAlign w:val="superscript"/>
              </w:rPr>
              <w:t>6</w:t>
            </w:r>
            <w:r w:rsidRPr="00B0179E">
              <w:rPr>
                <w:b/>
                <w:sz w:val="18"/>
                <w:szCs w:val="18"/>
              </w:rPr>
              <w:t xml:space="preserve"> </w:t>
            </w:r>
          </w:p>
        </w:tc>
        <w:tc>
          <w:tcPr>
            <w:tcW w:w="4394" w:type="dxa"/>
            <w:tcBorders>
              <w:bottom w:val="nil"/>
            </w:tcBorders>
          </w:tcPr>
          <w:p w:rsidR="00B7052F" w:rsidRPr="00272EAE" w:rsidRDefault="00B7052F" w:rsidP="00D37020">
            <w:pPr>
              <w:numPr>
                <w:ilvl w:val="12"/>
                <w:numId w:val="0"/>
              </w:numPr>
            </w:pPr>
            <w:r>
              <w:t>Numer przekazu z pliku EPE</w:t>
            </w:r>
          </w:p>
        </w:tc>
      </w:tr>
      <w:tr w:rsidR="00B7052F" w:rsidTr="00D37020">
        <w:trPr>
          <w:cantSplit/>
        </w:trPr>
        <w:tc>
          <w:tcPr>
            <w:tcW w:w="1843" w:type="dxa"/>
            <w:tcBorders>
              <w:bottom w:val="nil"/>
            </w:tcBorders>
          </w:tcPr>
          <w:p w:rsidR="00B7052F" w:rsidRDefault="00B7052F" w:rsidP="00D37020">
            <w:pPr>
              <w:numPr>
                <w:ilvl w:val="12"/>
                <w:numId w:val="0"/>
              </w:numPr>
            </w:pPr>
            <w:r>
              <w:t>Identyfikator UIP</w:t>
            </w:r>
          </w:p>
        </w:tc>
        <w:tc>
          <w:tcPr>
            <w:tcW w:w="1701" w:type="dxa"/>
            <w:tcBorders>
              <w:bottom w:val="nil"/>
            </w:tcBorders>
          </w:tcPr>
          <w:p w:rsidR="00B7052F" w:rsidRDefault="00B7052F" w:rsidP="00D37020">
            <w:pPr>
              <w:numPr>
                <w:ilvl w:val="12"/>
                <w:numId w:val="0"/>
              </w:numPr>
              <w:jc w:val="center"/>
            </w:pPr>
            <w:r>
              <w:t>CHAR(21)</w:t>
            </w:r>
          </w:p>
        </w:tc>
        <w:tc>
          <w:tcPr>
            <w:tcW w:w="1701" w:type="dxa"/>
            <w:tcBorders>
              <w:bottom w:val="nil"/>
            </w:tcBorders>
          </w:tcPr>
          <w:p w:rsidR="00B7052F" w:rsidRDefault="00B7052F" w:rsidP="00D37020">
            <w:pPr>
              <w:numPr>
                <w:ilvl w:val="12"/>
                <w:numId w:val="0"/>
              </w:numPr>
              <w:jc w:val="center"/>
            </w:pPr>
            <w:r>
              <w:t>T</w:t>
            </w:r>
          </w:p>
        </w:tc>
        <w:tc>
          <w:tcPr>
            <w:tcW w:w="3402" w:type="dxa"/>
            <w:tcBorders>
              <w:bottom w:val="nil"/>
            </w:tcBorders>
          </w:tcPr>
          <w:p w:rsidR="00B7052F" w:rsidRPr="00B0179E" w:rsidRDefault="00B7052F" w:rsidP="00D37020">
            <w:pPr>
              <w:numPr>
                <w:ilvl w:val="12"/>
                <w:numId w:val="0"/>
              </w:numPr>
              <w:jc w:val="center"/>
              <w:rPr>
                <w:rFonts w:ascii="Courier New" w:hAnsi="Courier New" w:cs="Courier New"/>
                <w:sz w:val="18"/>
                <w:szCs w:val="18"/>
                <w:vertAlign w:val="subscript"/>
              </w:rPr>
            </w:pPr>
            <w:r w:rsidRPr="00313A06">
              <w:rPr>
                <w:rFonts w:ascii="Courier New" w:hAnsi="Courier New" w:cs="Courier New"/>
                <w:sz w:val="18"/>
                <w:szCs w:val="18"/>
                <w:vertAlign w:val="subscript"/>
              </w:rPr>
              <w:t>1</w:t>
            </w:r>
            <w:r w:rsidRPr="00313A06">
              <w:rPr>
                <w:rFonts w:ascii="Courier New" w:hAnsi="Courier New" w:cs="Courier New"/>
                <w:sz w:val="18"/>
                <w:szCs w:val="18"/>
              </w:rPr>
              <w:t>{litera}</w:t>
            </w:r>
            <w:r>
              <w:rPr>
                <w:rFonts w:ascii="Courier New" w:hAnsi="Courier New" w:cs="Courier New"/>
                <w:sz w:val="18"/>
                <w:szCs w:val="18"/>
                <w:vertAlign w:val="superscript"/>
              </w:rPr>
              <w:t>1</w:t>
            </w:r>
            <w:r w:rsidRPr="00313A06">
              <w:rPr>
                <w:rFonts w:ascii="Courier New" w:hAnsi="Courier New" w:cs="Courier New"/>
                <w:sz w:val="18"/>
                <w:szCs w:val="18"/>
              </w:rPr>
              <w:t xml:space="preserve"> </w:t>
            </w:r>
            <w:r>
              <w:rPr>
                <w:rFonts w:ascii="Courier New" w:hAnsi="Courier New" w:cs="Courier New"/>
                <w:sz w:val="18"/>
                <w:szCs w:val="18"/>
              </w:rPr>
              <w:t xml:space="preserve">+ </w:t>
            </w:r>
            <w:r>
              <w:rPr>
                <w:rFonts w:ascii="Courier New" w:hAnsi="Courier New" w:cs="Courier New"/>
                <w:sz w:val="18"/>
                <w:szCs w:val="18"/>
                <w:vertAlign w:val="subscript"/>
              </w:rPr>
              <w:t>20</w:t>
            </w:r>
            <w:r w:rsidRPr="00313A06">
              <w:rPr>
                <w:rFonts w:ascii="Courier New" w:hAnsi="Courier New" w:cs="Courier New"/>
                <w:sz w:val="18"/>
                <w:szCs w:val="18"/>
              </w:rPr>
              <w:t>{</w:t>
            </w:r>
            <w:r>
              <w:rPr>
                <w:rFonts w:ascii="Courier New" w:hAnsi="Courier New" w:cs="Courier New"/>
                <w:sz w:val="18"/>
                <w:szCs w:val="18"/>
              </w:rPr>
              <w:t>cyfra</w:t>
            </w:r>
            <w:r w:rsidRPr="00313A06">
              <w:rPr>
                <w:rFonts w:ascii="Courier New" w:hAnsi="Courier New" w:cs="Courier New"/>
                <w:sz w:val="18"/>
                <w:szCs w:val="18"/>
              </w:rPr>
              <w:t>}</w:t>
            </w:r>
            <w:r>
              <w:rPr>
                <w:rFonts w:ascii="Courier New" w:hAnsi="Courier New" w:cs="Courier New"/>
                <w:sz w:val="18"/>
                <w:szCs w:val="18"/>
                <w:vertAlign w:val="superscript"/>
              </w:rPr>
              <w:t>20</w:t>
            </w:r>
          </w:p>
        </w:tc>
        <w:tc>
          <w:tcPr>
            <w:tcW w:w="4394" w:type="dxa"/>
            <w:tcBorders>
              <w:bottom w:val="nil"/>
            </w:tcBorders>
          </w:tcPr>
          <w:p w:rsidR="00B7052F" w:rsidRPr="009A0030" w:rsidRDefault="00B7052F" w:rsidP="00D37020">
            <w:pPr>
              <w:numPr>
                <w:ilvl w:val="12"/>
                <w:numId w:val="0"/>
              </w:numPr>
            </w:pPr>
            <w:r w:rsidRPr="009A0030">
              <w:t xml:space="preserve">Unikalny identyfikator przekazu nadawany przez </w:t>
            </w:r>
            <w:r>
              <w:t xml:space="preserve">Wykonawcę </w:t>
            </w:r>
          </w:p>
        </w:tc>
      </w:tr>
      <w:tr w:rsidR="00B7052F" w:rsidTr="00D37020">
        <w:trPr>
          <w:cantSplit/>
        </w:trPr>
        <w:tc>
          <w:tcPr>
            <w:tcW w:w="1843" w:type="dxa"/>
          </w:tcPr>
          <w:p w:rsidR="00B7052F" w:rsidRDefault="00B7052F" w:rsidP="00D37020">
            <w:pPr>
              <w:numPr>
                <w:ilvl w:val="12"/>
                <w:numId w:val="0"/>
              </w:numPr>
            </w:pPr>
            <w:r>
              <w:t>Kwota przekazu</w:t>
            </w:r>
          </w:p>
        </w:tc>
        <w:tc>
          <w:tcPr>
            <w:tcW w:w="1701" w:type="dxa"/>
          </w:tcPr>
          <w:p w:rsidR="00B7052F" w:rsidRDefault="00B7052F" w:rsidP="00D37020">
            <w:pPr>
              <w:numPr>
                <w:ilvl w:val="12"/>
                <w:numId w:val="0"/>
              </w:numPr>
              <w:jc w:val="center"/>
            </w:pPr>
            <w:r>
              <w:t>NUMERIC(7.2)</w:t>
            </w:r>
          </w:p>
        </w:tc>
        <w:tc>
          <w:tcPr>
            <w:tcW w:w="1701" w:type="dxa"/>
          </w:tcPr>
          <w:p w:rsidR="00B7052F" w:rsidRDefault="00B7052F" w:rsidP="00D37020">
            <w:pPr>
              <w:numPr>
                <w:ilvl w:val="12"/>
                <w:numId w:val="0"/>
              </w:numPr>
              <w:jc w:val="center"/>
            </w:pPr>
            <w:r>
              <w:t>T</w:t>
            </w:r>
          </w:p>
        </w:tc>
        <w:tc>
          <w:tcPr>
            <w:tcW w:w="3402" w:type="dxa"/>
          </w:tcPr>
          <w:p w:rsidR="00B7052F" w:rsidRPr="00B0179E" w:rsidRDefault="00B7052F" w:rsidP="00D37020">
            <w:pPr>
              <w:numPr>
                <w:ilvl w:val="12"/>
                <w:numId w:val="0"/>
              </w:numPr>
              <w:tabs>
                <w:tab w:val="left" w:pos="1380"/>
                <w:tab w:val="center" w:pos="1631"/>
              </w:tabs>
              <w:jc w:val="center"/>
              <w:rPr>
                <w:rFonts w:ascii="Courier New" w:hAnsi="Courier New" w:cs="Courier New"/>
                <w:b/>
                <w:sz w:val="18"/>
                <w:szCs w:val="18"/>
              </w:rPr>
            </w:pPr>
            <w:r w:rsidRPr="00B0179E">
              <w:rPr>
                <w:rFonts w:ascii="Courier New" w:hAnsi="Courier New" w:cs="Courier New"/>
                <w:sz w:val="18"/>
                <w:szCs w:val="18"/>
                <w:vertAlign w:val="subscript"/>
              </w:rPr>
              <w:t>1</w:t>
            </w:r>
            <w:r w:rsidRPr="00B0179E">
              <w:rPr>
                <w:rFonts w:ascii="Courier New" w:hAnsi="Courier New" w:cs="Courier New"/>
                <w:sz w:val="18"/>
                <w:szCs w:val="18"/>
              </w:rPr>
              <w:t>{cyfra}</w:t>
            </w:r>
            <w:r w:rsidRPr="00B0179E">
              <w:rPr>
                <w:rFonts w:ascii="Courier New" w:hAnsi="Courier New" w:cs="Courier New"/>
                <w:sz w:val="18"/>
                <w:szCs w:val="18"/>
                <w:vertAlign w:val="superscript"/>
              </w:rPr>
              <w:t>7</w:t>
            </w:r>
            <w:r w:rsidRPr="00B0179E">
              <w:rPr>
                <w:rFonts w:ascii="Courier New" w:hAnsi="Courier New" w:cs="Courier New"/>
                <w:sz w:val="18"/>
                <w:szCs w:val="18"/>
              </w:rPr>
              <w:t xml:space="preserve"> + </w:t>
            </w:r>
            <w:r w:rsidRPr="00B0179E">
              <w:rPr>
                <w:rFonts w:ascii="Courier New" w:hAnsi="Courier New" w:cs="Courier New"/>
                <w:b/>
                <w:sz w:val="18"/>
                <w:szCs w:val="18"/>
              </w:rPr>
              <w:t>“.”</w:t>
            </w:r>
            <w:r w:rsidRPr="00B0179E">
              <w:rPr>
                <w:rFonts w:ascii="Courier New" w:hAnsi="Courier New" w:cs="Courier New"/>
                <w:sz w:val="18"/>
                <w:szCs w:val="18"/>
              </w:rPr>
              <w:t xml:space="preserve"> + </w:t>
            </w:r>
            <w:r w:rsidRPr="00B0179E">
              <w:rPr>
                <w:rFonts w:ascii="Courier New" w:hAnsi="Courier New" w:cs="Courier New"/>
                <w:sz w:val="18"/>
                <w:szCs w:val="18"/>
                <w:vertAlign w:val="subscript"/>
              </w:rPr>
              <w:t>2</w:t>
            </w:r>
            <w:r w:rsidRPr="00B0179E">
              <w:rPr>
                <w:rFonts w:ascii="Courier New" w:hAnsi="Courier New" w:cs="Courier New"/>
                <w:sz w:val="18"/>
                <w:szCs w:val="18"/>
              </w:rPr>
              <w:t>{cyfra}</w:t>
            </w:r>
            <w:r w:rsidRPr="00B0179E">
              <w:rPr>
                <w:rFonts w:ascii="Courier New" w:hAnsi="Courier New" w:cs="Courier New"/>
                <w:sz w:val="18"/>
                <w:szCs w:val="18"/>
                <w:vertAlign w:val="superscript"/>
              </w:rPr>
              <w:t>2</w:t>
            </w:r>
          </w:p>
        </w:tc>
        <w:tc>
          <w:tcPr>
            <w:tcW w:w="4394" w:type="dxa"/>
          </w:tcPr>
          <w:p w:rsidR="00B7052F" w:rsidRPr="00096E38" w:rsidRDefault="00B7052F" w:rsidP="00D37020">
            <w:pPr>
              <w:pStyle w:val="centrala"/>
              <w:numPr>
                <w:ilvl w:val="12"/>
                <w:numId w:val="0"/>
              </w:numPr>
              <w:spacing w:before="40" w:after="0"/>
              <w:rPr>
                <w:rFonts w:ascii="Times New Roman" w:hAnsi="Times New Roman"/>
                <w:b w:val="0"/>
              </w:rPr>
            </w:pPr>
            <w:r w:rsidRPr="00096E38">
              <w:rPr>
                <w:rFonts w:ascii="Times New Roman" w:hAnsi="Times New Roman"/>
                <w:b w:val="0"/>
              </w:rPr>
              <w:t>Kwota przekazu wyrażona cyframi</w:t>
            </w:r>
          </w:p>
        </w:tc>
      </w:tr>
      <w:tr w:rsidR="00B7052F" w:rsidTr="00D37020">
        <w:trPr>
          <w:cantSplit/>
        </w:trPr>
        <w:tc>
          <w:tcPr>
            <w:tcW w:w="1843" w:type="dxa"/>
          </w:tcPr>
          <w:p w:rsidR="00B7052F" w:rsidRDefault="00B7052F" w:rsidP="00D37020">
            <w:pPr>
              <w:numPr>
                <w:ilvl w:val="12"/>
                <w:numId w:val="0"/>
              </w:numPr>
            </w:pPr>
            <w:r>
              <w:t xml:space="preserve">Opłata </w:t>
            </w:r>
          </w:p>
        </w:tc>
        <w:tc>
          <w:tcPr>
            <w:tcW w:w="1701" w:type="dxa"/>
          </w:tcPr>
          <w:p w:rsidR="00B7052F" w:rsidRDefault="00B7052F" w:rsidP="00D37020">
            <w:pPr>
              <w:numPr>
                <w:ilvl w:val="12"/>
                <w:numId w:val="0"/>
              </w:numPr>
              <w:jc w:val="center"/>
            </w:pPr>
            <w:r>
              <w:t>NUMERIC(7.2)</w:t>
            </w:r>
          </w:p>
        </w:tc>
        <w:tc>
          <w:tcPr>
            <w:tcW w:w="1701" w:type="dxa"/>
          </w:tcPr>
          <w:p w:rsidR="00B7052F" w:rsidRDefault="00B7052F" w:rsidP="00D37020">
            <w:pPr>
              <w:numPr>
                <w:ilvl w:val="12"/>
                <w:numId w:val="0"/>
              </w:numPr>
              <w:jc w:val="center"/>
            </w:pPr>
            <w:r>
              <w:t>T</w:t>
            </w:r>
          </w:p>
        </w:tc>
        <w:tc>
          <w:tcPr>
            <w:tcW w:w="3402" w:type="dxa"/>
          </w:tcPr>
          <w:p w:rsidR="00B7052F" w:rsidRPr="00B0179E" w:rsidRDefault="00B7052F" w:rsidP="00D37020">
            <w:pPr>
              <w:numPr>
                <w:ilvl w:val="12"/>
                <w:numId w:val="0"/>
              </w:numPr>
              <w:tabs>
                <w:tab w:val="left" w:pos="1380"/>
                <w:tab w:val="center" w:pos="1631"/>
              </w:tabs>
              <w:jc w:val="center"/>
              <w:rPr>
                <w:rFonts w:ascii="Courier New" w:hAnsi="Courier New" w:cs="Courier New"/>
                <w:sz w:val="18"/>
                <w:szCs w:val="18"/>
                <w:vertAlign w:val="subscript"/>
              </w:rPr>
            </w:pPr>
            <w:r w:rsidRPr="00B0179E">
              <w:rPr>
                <w:rFonts w:ascii="Courier New" w:hAnsi="Courier New" w:cs="Courier New"/>
                <w:sz w:val="18"/>
                <w:szCs w:val="18"/>
                <w:vertAlign w:val="subscript"/>
              </w:rPr>
              <w:t>1</w:t>
            </w:r>
            <w:r w:rsidRPr="00B0179E">
              <w:rPr>
                <w:rFonts w:ascii="Courier New" w:hAnsi="Courier New" w:cs="Courier New"/>
                <w:sz w:val="18"/>
                <w:szCs w:val="18"/>
              </w:rPr>
              <w:t>{cyfra}</w:t>
            </w:r>
            <w:r w:rsidRPr="00B0179E">
              <w:rPr>
                <w:rFonts w:ascii="Courier New" w:hAnsi="Courier New" w:cs="Courier New"/>
                <w:sz w:val="18"/>
                <w:szCs w:val="18"/>
                <w:vertAlign w:val="superscript"/>
              </w:rPr>
              <w:t>7</w:t>
            </w:r>
            <w:r w:rsidRPr="00B0179E">
              <w:rPr>
                <w:rFonts w:ascii="Courier New" w:hAnsi="Courier New" w:cs="Courier New"/>
                <w:sz w:val="18"/>
                <w:szCs w:val="18"/>
              </w:rPr>
              <w:t xml:space="preserve"> + </w:t>
            </w:r>
            <w:r w:rsidRPr="00B0179E">
              <w:rPr>
                <w:rFonts w:ascii="Courier New" w:hAnsi="Courier New" w:cs="Courier New"/>
                <w:b/>
                <w:sz w:val="18"/>
                <w:szCs w:val="18"/>
              </w:rPr>
              <w:t>“.”</w:t>
            </w:r>
            <w:r w:rsidRPr="00B0179E">
              <w:rPr>
                <w:rFonts w:ascii="Courier New" w:hAnsi="Courier New" w:cs="Courier New"/>
                <w:sz w:val="18"/>
                <w:szCs w:val="18"/>
              </w:rPr>
              <w:t xml:space="preserve"> + </w:t>
            </w:r>
            <w:r w:rsidRPr="00B0179E">
              <w:rPr>
                <w:rFonts w:ascii="Courier New" w:hAnsi="Courier New" w:cs="Courier New"/>
                <w:sz w:val="18"/>
                <w:szCs w:val="18"/>
                <w:vertAlign w:val="subscript"/>
              </w:rPr>
              <w:t>2</w:t>
            </w:r>
            <w:r w:rsidRPr="00B0179E">
              <w:rPr>
                <w:rFonts w:ascii="Courier New" w:hAnsi="Courier New" w:cs="Courier New"/>
                <w:sz w:val="18"/>
                <w:szCs w:val="18"/>
              </w:rPr>
              <w:t>{cyfra}</w:t>
            </w:r>
            <w:r w:rsidRPr="00B0179E">
              <w:rPr>
                <w:rFonts w:ascii="Courier New" w:hAnsi="Courier New" w:cs="Courier New"/>
                <w:sz w:val="18"/>
                <w:szCs w:val="18"/>
                <w:vertAlign w:val="superscript"/>
              </w:rPr>
              <w:t>2</w:t>
            </w:r>
          </w:p>
        </w:tc>
        <w:tc>
          <w:tcPr>
            <w:tcW w:w="4394" w:type="dxa"/>
          </w:tcPr>
          <w:p w:rsidR="00B7052F" w:rsidRPr="00096E38" w:rsidRDefault="00B7052F" w:rsidP="00D37020">
            <w:pPr>
              <w:pStyle w:val="centrala"/>
              <w:numPr>
                <w:ilvl w:val="12"/>
                <w:numId w:val="0"/>
              </w:numPr>
              <w:spacing w:before="40" w:after="0"/>
              <w:rPr>
                <w:rFonts w:ascii="Times New Roman" w:hAnsi="Times New Roman"/>
                <w:b w:val="0"/>
              </w:rPr>
            </w:pPr>
            <w:r>
              <w:rPr>
                <w:rFonts w:ascii="Times New Roman" w:hAnsi="Times New Roman"/>
                <w:b w:val="0"/>
              </w:rPr>
              <w:t>Opłata za przekaz</w:t>
            </w:r>
          </w:p>
        </w:tc>
      </w:tr>
      <w:tr w:rsidR="00B7052F" w:rsidTr="00D37020">
        <w:trPr>
          <w:cantSplit/>
        </w:trPr>
        <w:tc>
          <w:tcPr>
            <w:tcW w:w="1843" w:type="dxa"/>
          </w:tcPr>
          <w:p w:rsidR="00B7052F" w:rsidRDefault="00B7052F" w:rsidP="00D37020">
            <w:pPr>
              <w:numPr>
                <w:ilvl w:val="12"/>
                <w:numId w:val="0"/>
              </w:numPr>
            </w:pPr>
            <w:r>
              <w:t>Identyfikator świadczenia</w:t>
            </w:r>
          </w:p>
        </w:tc>
        <w:tc>
          <w:tcPr>
            <w:tcW w:w="1701" w:type="dxa"/>
          </w:tcPr>
          <w:p w:rsidR="00B7052F" w:rsidRPr="0066433F" w:rsidRDefault="00B7052F" w:rsidP="00D37020">
            <w:pPr>
              <w:numPr>
                <w:ilvl w:val="12"/>
                <w:numId w:val="0"/>
              </w:numPr>
              <w:jc w:val="center"/>
            </w:pPr>
            <w:r>
              <w:t>CHAR(20)</w:t>
            </w:r>
          </w:p>
        </w:tc>
        <w:tc>
          <w:tcPr>
            <w:tcW w:w="1701" w:type="dxa"/>
          </w:tcPr>
          <w:p w:rsidR="00B7052F" w:rsidRDefault="00B7052F" w:rsidP="00D37020">
            <w:pPr>
              <w:numPr>
                <w:ilvl w:val="12"/>
                <w:numId w:val="0"/>
              </w:numPr>
              <w:jc w:val="center"/>
            </w:pPr>
            <w:r>
              <w:t>T</w:t>
            </w:r>
          </w:p>
        </w:tc>
        <w:tc>
          <w:tcPr>
            <w:tcW w:w="3402" w:type="dxa"/>
          </w:tcPr>
          <w:p w:rsidR="00B7052F" w:rsidRPr="00B0179E" w:rsidRDefault="00B7052F" w:rsidP="00D37020">
            <w:pPr>
              <w:numPr>
                <w:ilvl w:val="12"/>
                <w:numId w:val="0"/>
              </w:numPr>
              <w:jc w:val="center"/>
              <w:rPr>
                <w:rFonts w:ascii="Courier New" w:hAnsi="Courier New" w:cs="Courier New"/>
                <w:sz w:val="18"/>
                <w:szCs w:val="18"/>
                <w:highlight w:val="yellow"/>
              </w:rPr>
            </w:pPr>
            <w:r w:rsidRPr="00313A06">
              <w:rPr>
                <w:rFonts w:ascii="Courier New" w:hAnsi="Courier New" w:cs="Courier New"/>
                <w:sz w:val="18"/>
                <w:szCs w:val="18"/>
                <w:vertAlign w:val="subscript"/>
              </w:rPr>
              <w:t>1</w:t>
            </w:r>
            <w:r w:rsidRPr="00313A06">
              <w:rPr>
                <w:rFonts w:ascii="Courier New" w:hAnsi="Courier New" w:cs="Courier New"/>
                <w:sz w:val="18"/>
                <w:szCs w:val="18"/>
              </w:rPr>
              <w:t>{</w:t>
            </w:r>
            <w:proofErr w:type="spellStart"/>
            <w:r>
              <w:rPr>
                <w:rFonts w:ascii="Courier New" w:hAnsi="Courier New" w:cs="Courier New"/>
                <w:sz w:val="18"/>
                <w:szCs w:val="18"/>
              </w:rPr>
              <w:t>znak_miejsce</w:t>
            </w:r>
            <w:proofErr w:type="spellEnd"/>
            <w:r w:rsidRPr="00313A06">
              <w:rPr>
                <w:rFonts w:ascii="Courier New" w:hAnsi="Courier New" w:cs="Courier New"/>
                <w:sz w:val="18"/>
                <w:szCs w:val="18"/>
              </w:rPr>
              <w:t>}</w:t>
            </w:r>
            <w:r>
              <w:rPr>
                <w:rFonts w:ascii="Courier New" w:hAnsi="Courier New" w:cs="Courier New"/>
                <w:sz w:val="18"/>
                <w:szCs w:val="18"/>
                <w:vertAlign w:val="superscript"/>
              </w:rPr>
              <w:t>20</w:t>
            </w:r>
          </w:p>
        </w:tc>
        <w:tc>
          <w:tcPr>
            <w:tcW w:w="4394" w:type="dxa"/>
          </w:tcPr>
          <w:p w:rsidR="00B7052F" w:rsidRPr="0066433F" w:rsidRDefault="00B7052F" w:rsidP="00D37020">
            <w:pPr>
              <w:numPr>
                <w:ilvl w:val="12"/>
                <w:numId w:val="0"/>
              </w:numPr>
            </w:pPr>
            <w:r w:rsidRPr="0083371F">
              <w:t xml:space="preserve">Identyfikator wypłacanego świadczenia </w:t>
            </w:r>
            <w:r>
              <w:t xml:space="preserve"> </w:t>
            </w:r>
          </w:p>
        </w:tc>
      </w:tr>
      <w:tr w:rsidR="00B7052F" w:rsidTr="00D37020">
        <w:trPr>
          <w:cantSplit/>
        </w:trPr>
        <w:tc>
          <w:tcPr>
            <w:tcW w:w="1843" w:type="dxa"/>
            <w:tcBorders>
              <w:bottom w:val="single" w:sz="12" w:space="0" w:color="000000"/>
            </w:tcBorders>
          </w:tcPr>
          <w:p w:rsidR="00B7052F" w:rsidRDefault="00B7052F" w:rsidP="00D37020">
            <w:pPr>
              <w:numPr>
                <w:ilvl w:val="12"/>
                <w:numId w:val="0"/>
              </w:numPr>
            </w:pPr>
            <w:r>
              <w:t>Identyfikator odbiorcy</w:t>
            </w:r>
          </w:p>
        </w:tc>
        <w:tc>
          <w:tcPr>
            <w:tcW w:w="1701" w:type="dxa"/>
            <w:tcBorders>
              <w:bottom w:val="single" w:sz="12" w:space="0" w:color="000000"/>
            </w:tcBorders>
          </w:tcPr>
          <w:p w:rsidR="00B7052F" w:rsidRDefault="00B7052F" w:rsidP="00D37020">
            <w:pPr>
              <w:numPr>
                <w:ilvl w:val="12"/>
                <w:numId w:val="0"/>
              </w:numPr>
              <w:jc w:val="center"/>
            </w:pPr>
            <w:r w:rsidRPr="00DD6348">
              <w:t>CHAR(11)</w:t>
            </w:r>
          </w:p>
        </w:tc>
        <w:tc>
          <w:tcPr>
            <w:tcW w:w="1701" w:type="dxa"/>
            <w:tcBorders>
              <w:bottom w:val="single" w:sz="12" w:space="0" w:color="000000"/>
            </w:tcBorders>
          </w:tcPr>
          <w:p w:rsidR="00B7052F" w:rsidRDefault="00B7052F" w:rsidP="00D37020">
            <w:pPr>
              <w:numPr>
                <w:ilvl w:val="12"/>
                <w:numId w:val="0"/>
              </w:numPr>
              <w:jc w:val="center"/>
            </w:pPr>
            <w:r w:rsidRPr="00DD6348">
              <w:t>T</w:t>
            </w:r>
          </w:p>
        </w:tc>
        <w:tc>
          <w:tcPr>
            <w:tcW w:w="3402" w:type="dxa"/>
            <w:tcBorders>
              <w:bottom w:val="single" w:sz="12" w:space="0" w:color="000000"/>
            </w:tcBorders>
          </w:tcPr>
          <w:p w:rsidR="00B7052F" w:rsidRPr="00B0179E" w:rsidRDefault="00B7052F" w:rsidP="00D37020">
            <w:pPr>
              <w:numPr>
                <w:ilvl w:val="12"/>
                <w:numId w:val="0"/>
              </w:numPr>
              <w:jc w:val="center"/>
              <w:rPr>
                <w:rFonts w:ascii="Courier New" w:hAnsi="Courier New" w:cs="Courier New"/>
                <w:sz w:val="18"/>
                <w:szCs w:val="18"/>
                <w:highlight w:val="yellow"/>
              </w:rPr>
            </w:pPr>
            <w:r w:rsidRPr="00313A06">
              <w:rPr>
                <w:rFonts w:ascii="Courier New" w:hAnsi="Courier New" w:cs="Courier New"/>
                <w:sz w:val="18"/>
                <w:szCs w:val="18"/>
                <w:vertAlign w:val="subscript"/>
              </w:rPr>
              <w:t>1</w:t>
            </w:r>
            <w:r w:rsidRPr="00313A06">
              <w:rPr>
                <w:rFonts w:ascii="Courier New" w:hAnsi="Courier New" w:cs="Courier New"/>
                <w:sz w:val="18"/>
                <w:szCs w:val="18"/>
              </w:rPr>
              <w:t>{</w:t>
            </w:r>
            <w:proofErr w:type="spellStart"/>
            <w:r>
              <w:rPr>
                <w:rFonts w:ascii="Courier New" w:hAnsi="Courier New" w:cs="Courier New"/>
                <w:sz w:val="18"/>
                <w:szCs w:val="18"/>
              </w:rPr>
              <w:t>znak_miejsce</w:t>
            </w:r>
            <w:proofErr w:type="spellEnd"/>
            <w:r w:rsidRPr="00313A06">
              <w:rPr>
                <w:rFonts w:ascii="Courier New" w:hAnsi="Courier New" w:cs="Courier New"/>
                <w:sz w:val="18"/>
                <w:szCs w:val="18"/>
              </w:rPr>
              <w:t>}</w:t>
            </w:r>
            <w:r>
              <w:rPr>
                <w:rFonts w:ascii="Courier New" w:hAnsi="Courier New" w:cs="Courier New"/>
                <w:sz w:val="18"/>
                <w:szCs w:val="18"/>
                <w:vertAlign w:val="superscript"/>
              </w:rPr>
              <w:t>11</w:t>
            </w:r>
          </w:p>
        </w:tc>
        <w:tc>
          <w:tcPr>
            <w:tcW w:w="4394" w:type="dxa"/>
            <w:tcBorders>
              <w:bottom w:val="single" w:sz="12" w:space="0" w:color="000000"/>
            </w:tcBorders>
          </w:tcPr>
          <w:p w:rsidR="00B7052F" w:rsidRPr="0083371F" w:rsidRDefault="00B7052F" w:rsidP="00D37020">
            <w:pPr>
              <w:numPr>
                <w:ilvl w:val="12"/>
                <w:numId w:val="0"/>
              </w:numPr>
            </w:pPr>
            <w:r w:rsidRPr="00BA192D">
              <w:t>Informacja pozwalająca ZUS na identyfikację przekazu lub wartość 000</w:t>
            </w:r>
          </w:p>
        </w:tc>
      </w:tr>
    </w:tbl>
    <w:p w:rsidR="00B7052F" w:rsidRDefault="00B7052F" w:rsidP="00B7052F">
      <w:pPr>
        <w:pStyle w:val="Nagwek4"/>
        <w:keepNext w:val="0"/>
      </w:pPr>
    </w:p>
    <w:p w:rsidR="00B7052F" w:rsidRDefault="00B7052F" w:rsidP="00B7052F">
      <w:pPr>
        <w:pStyle w:val="Nagwek4"/>
        <w:keepNext w:val="0"/>
        <w:keepLines/>
        <w:numPr>
          <w:ilvl w:val="3"/>
          <w:numId w:val="17"/>
        </w:numPr>
        <w:autoSpaceDE/>
        <w:autoSpaceDN/>
        <w:adjustRightInd/>
        <w:spacing w:before="120"/>
      </w:pPr>
      <w:bookmarkStart w:id="206" w:name="_Ref265840267"/>
      <w:r>
        <w:lastRenderedPageBreak/>
        <w:t>Plik BLA (błędy w pliku PKN)</w:t>
      </w:r>
      <w:bookmarkEnd w:id="206"/>
    </w:p>
    <w:p w:rsidR="00B7052F" w:rsidRDefault="00B7052F" w:rsidP="00B7052F">
      <w:pPr>
        <w:pStyle w:val="Opis"/>
      </w:pPr>
      <w:r>
        <w:t>Format pliku identyczny jak w przypadku pliku błędów BLA dla RKF (raport kontroli formalnej) z wyjątkiem innego kodu przesyłki źródłowej w nagłówku.</w:t>
      </w:r>
    </w:p>
    <w:p w:rsidR="00B7052F" w:rsidRDefault="00B7052F" w:rsidP="00B7052F">
      <w:pPr>
        <w:pStyle w:val="Opis"/>
      </w:pPr>
    </w:p>
    <w:p w:rsidR="00B7052F" w:rsidRDefault="00B7052F" w:rsidP="00B7052F">
      <w:pPr>
        <w:pStyle w:val="Nagwek3"/>
        <w:keepNext w:val="0"/>
        <w:keepLines/>
        <w:numPr>
          <w:ilvl w:val="2"/>
          <w:numId w:val="17"/>
        </w:numPr>
        <w:autoSpaceDE/>
        <w:autoSpaceDN/>
        <w:adjustRightInd/>
        <w:spacing w:before="120"/>
      </w:pPr>
      <w:bookmarkStart w:id="207" w:name="_Ref268264882"/>
      <w:r>
        <w:t>Informacje o błędach</w:t>
      </w:r>
      <w:bookmarkEnd w:id="207"/>
    </w:p>
    <w:p w:rsidR="00B7052F" w:rsidRPr="00B03F7F" w:rsidRDefault="00B7052F" w:rsidP="00B7052F">
      <w:pPr>
        <w:pStyle w:val="Opis"/>
      </w:pPr>
      <w:r>
        <w:t xml:space="preserve">Listę możliwych błędów występujących w pliku PKN przedstawiono na stronie </w:t>
      </w:r>
      <w:r>
        <w:fldChar w:fldCharType="begin"/>
      </w:r>
      <w:r>
        <w:instrText xml:space="preserve"> PAGEREF _Ref483382303 \h </w:instrText>
      </w:r>
      <w:r>
        <w:fldChar w:fldCharType="separate"/>
      </w:r>
      <w:r w:rsidR="00DA0585">
        <w:rPr>
          <w:noProof/>
        </w:rPr>
        <w:t>56</w:t>
      </w:r>
      <w:r>
        <w:fldChar w:fldCharType="end"/>
      </w:r>
      <w:r>
        <w:t xml:space="preserve"> w rozdziale </w:t>
      </w:r>
      <w:r>
        <w:fldChar w:fldCharType="begin"/>
      </w:r>
      <w:r>
        <w:instrText xml:space="preserve"> REF _Ref483382303 \r \h </w:instrText>
      </w:r>
      <w:r>
        <w:fldChar w:fldCharType="separate"/>
      </w:r>
      <w:r w:rsidR="00DA0585">
        <w:t>6</w:t>
      </w:r>
      <w:r>
        <w:fldChar w:fldCharType="end"/>
      </w:r>
      <w:r>
        <w:t xml:space="preserve">. </w:t>
      </w:r>
      <w:r>
        <w:fldChar w:fldCharType="begin"/>
      </w:r>
      <w:r>
        <w:instrText xml:space="preserve"> REF _Ref483382303 \h </w:instrText>
      </w:r>
      <w:r>
        <w:fldChar w:fldCharType="separate"/>
      </w:r>
      <w:r w:rsidR="00DA0585" w:rsidRPr="00E8730B">
        <w:t>Pełna lista kodów błędów</w:t>
      </w:r>
      <w:r>
        <w:fldChar w:fldCharType="end"/>
      </w:r>
      <w:r>
        <w:t>.</w:t>
      </w:r>
    </w:p>
    <w:p w:rsidR="00B7052F" w:rsidRPr="00B03F7F" w:rsidRDefault="00B7052F" w:rsidP="00B7052F">
      <w:pPr>
        <w:pStyle w:val="Opis"/>
      </w:pPr>
    </w:p>
    <w:p w:rsidR="00B7052F" w:rsidRDefault="00B7052F" w:rsidP="00B7052F">
      <w:pPr>
        <w:pStyle w:val="Nagwek2"/>
        <w:keepNext w:val="0"/>
        <w:keepLines/>
        <w:numPr>
          <w:ilvl w:val="1"/>
          <w:numId w:val="17"/>
        </w:numPr>
        <w:autoSpaceDE/>
        <w:autoSpaceDN/>
        <w:spacing w:before="160" w:after="80"/>
      </w:pPr>
      <w:r w:rsidRPr="00EC7EB3">
        <w:tab/>
      </w:r>
      <w:bookmarkStart w:id="208" w:name="_Toc292707693"/>
      <w:bookmarkStart w:id="209" w:name="_Toc293309217"/>
      <w:bookmarkStart w:id="210" w:name="_Toc351982157"/>
      <w:r w:rsidRPr="00EC7EB3">
        <w:t>Wyspecyfikowanie przelewu dotyczącego rozliczenia z tytułu zwrotów przekazów do nadawcy</w:t>
      </w:r>
      <w:bookmarkEnd w:id="208"/>
      <w:bookmarkEnd w:id="209"/>
      <w:bookmarkEnd w:id="210"/>
    </w:p>
    <w:p w:rsidR="00B7052F" w:rsidRDefault="00B7052F" w:rsidP="00B7052F">
      <w:pPr>
        <w:pStyle w:val="Nagwek3"/>
        <w:keepNext w:val="0"/>
        <w:keepLines/>
        <w:numPr>
          <w:ilvl w:val="2"/>
          <w:numId w:val="17"/>
        </w:numPr>
        <w:autoSpaceDE/>
        <w:autoSpaceDN/>
        <w:adjustRightInd/>
        <w:spacing w:before="120"/>
      </w:pPr>
      <w:r>
        <w:t>Opis</w:t>
      </w:r>
    </w:p>
    <w:p w:rsidR="00B7052F" w:rsidRPr="00443294" w:rsidRDefault="00B7052F" w:rsidP="00B7052F">
      <w:pPr>
        <w:pStyle w:val="Opis"/>
      </w:pPr>
      <w:r>
        <w:t>Przekazy pocztowe, które nie zostały wypłacone, podlegają zwrotowi do ZUS. Wykonawca usługi dokonuje zwrotu środków (kwota świadczenia) dot. zwróconych przekazów pocztowych na rachunki bankowe ZUS. Dla każdego dokonanego przelewu Wykonawca usługi przesyła do ZUS plik ZPR. Plik ZPR zawiera rozliczenia przekazów z różnych plików EPE. W pliku ZRP rozlicza się przekazy na emerytury (</w:t>
      </w:r>
      <w:r w:rsidRPr="00443294">
        <w:t>„Rodzaj świadczenia” przekazu z dziedziny (</w:t>
      </w:r>
      <w:r>
        <w:t>‘</w:t>
      </w:r>
      <w:r w:rsidRPr="00443294">
        <w:t>0</w:t>
      </w:r>
      <w:r>
        <w:t>’</w:t>
      </w:r>
      <w:r w:rsidRPr="00443294">
        <w:t xml:space="preserve">, </w:t>
      </w:r>
      <w:r>
        <w:t>‘</w:t>
      </w:r>
      <w:r w:rsidRPr="00443294">
        <w:t>1</w:t>
      </w:r>
      <w:r>
        <w:t>’</w:t>
      </w:r>
      <w:r w:rsidRPr="00443294">
        <w:t xml:space="preserve">, </w:t>
      </w:r>
      <w:r>
        <w:t>‘</w:t>
      </w:r>
      <w:r w:rsidRPr="00443294">
        <w:t>2</w:t>
      </w:r>
      <w:r>
        <w:t>’</w:t>
      </w:r>
      <w:r w:rsidRPr="00443294">
        <w:t>))</w:t>
      </w:r>
      <w:r>
        <w:t xml:space="preserve"> albo przekazy na zasiłki (</w:t>
      </w:r>
      <w:r w:rsidRPr="00443294">
        <w:t>„Rodzaj świadczenia” przekazu z dziedziny (</w:t>
      </w:r>
      <w:r>
        <w:t>‘</w:t>
      </w:r>
      <w:r w:rsidRPr="00443294">
        <w:t>3</w:t>
      </w:r>
      <w:r>
        <w:t>’</w:t>
      </w:r>
      <w:r w:rsidRPr="00443294">
        <w:t xml:space="preserve">, </w:t>
      </w:r>
      <w:r>
        <w:t>‘</w:t>
      </w:r>
      <w:r w:rsidRPr="00443294">
        <w:t>4</w:t>
      </w:r>
      <w:r>
        <w:t>’</w:t>
      </w:r>
      <w:r w:rsidRPr="00443294">
        <w:t>))</w:t>
      </w:r>
      <w:r>
        <w:t xml:space="preserve">.  </w:t>
      </w:r>
    </w:p>
    <w:p w:rsidR="00B7052F" w:rsidRDefault="00B7052F" w:rsidP="00B7052F">
      <w:pPr>
        <w:pStyle w:val="Opis"/>
      </w:pPr>
    </w:p>
    <w:p w:rsidR="00B7052F" w:rsidRDefault="00B7052F" w:rsidP="00B7052F">
      <w:pPr>
        <w:pStyle w:val="Opis"/>
      </w:pPr>
      <w:bookmarkStart w:id="211" w:name="OLE_LINK1"/>
      <w:bookmarkStart w:id="212" w:name="OLE_LINK2"/>
      <w:r>
        <w:t>ZUS może zgłosić błędy w pliku ZPR wysyłając plik BLA. W tym przypadku plik ZPR zostaje odrzucony i wymagane jest ponowne jego przesłanie.</w:t>
      </w:r>
      <w:bookmarkEnd w:id="211"/>
      <w:bookmarkEnd w:id="212"/>
    </w:p>
    <w:p w:rsidR="00B7052F" w:rsidRPr="00A352CC" w:rsidRDefault="00B7052F" w:rsidP="00B7052F">
      <w:pPr>
        <w:pStyle w:val="Opis"/>
      </w:pPr>
    </w:p>
    <w:p w:rsidR="00B7052F" w:rsidRDefault="00B7052F" w:rsidP="00B7052F">
      <w:pPr>
        <w:pStyle w:val="Nagwek3"/>
        <w:keepNext w:val="0"/>
        <w:keepLines/>
        <w:numPr>
          <w:ilvl w:val="2"/>
          <w:numId w:val="17"/>
        </w:numPr>
        <w:autoSpaceDE/>
        <w:autoSpaceDN/>
        <w:adjustRightInd/>
        <w:spacing w:before="120"/>
      </w:pPr>
      <w:r>
        <w:t>Zasady przekazywania informacji</w:t>
      </w:r>
    </w:p>
    <w:tbl>
      <w:tblPr>
        <w:tblW w:w="0" w:type="auto"/>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8"/>
        <w:gridCol w:w="1134"/>
        <w:gridCol w:w="3686"/>
        <w:gridCol w:w="850"/>
      </w:tblGrid>
      <w:tr w:rsidR="00B7052F" w:rsidTr="00D37020">
        <w:trPr>
          <w:cantSplit/>
          <w:tblHeader/>
        </w:trPr>
        <w:tc>
          <w:tcPr>
            <w:tcW w:w="1418" w:type="dxa"/>
          </w:tcPr>
          <w:p w:rsidR="00B7052F" w:rsidRDefault="00B7052F" w:rsidP="00D37020">
            <w:pPr>
              <w:pStyle w:val="Opis"/>
              <w:ind w:left="0"/>
              <w:rPr>
                <w:b/>
              </w:rPr>
            </w:pPr>
            <w:r>
              <w:rPr>
                <w:b/>
              </w:rPr>
              <w:t>Źródło danych</w:t>
            </w:r>
          </w:p>
        </w:tc>
        <w:tc>
          <w:tcPr>
            <w:tcW w:w="1134" w:type="dxa"/>
          </w:tcPr>
          <w:p w:rsidR="00B7052F" w:rsidRDefault="00B7052F" w:rsidP="00D37020">
            <w:pPr>
              <w:pStyle w:val="Opis"/>
              <w:ind w:left="0"/>
              <w:rPr>
                <w:b/>
              </w:rPr>
            </w:pPr>
            <w:r>
              <w:rPr>
                <w:b/>
              </w:rPr>
              <w:t>Kod komunikatu</w:t>
            </w:r>
          </w:p>
        </w:tc>
        <w:tc>
          <w:tcPr>
            <w:tcW w:w="3686" w:type="dxa"/>
          </w:tcPr>
          <w:p w:rsidR="00B7052F" w:rsidRDefault="00B7052F" w:rsidP="00D37020">
            <w:pPr>
              <w:pStyle w:val="Opis"/>
              <w:ind w:left="0"/>
              <w:rPr>
                <w:b/>
              </w:rPr>
            </w:pPr>
            <w:r>
              <w:rPr>
                <w:b/>
              </w:rPr>
              <w:t>Uwagi</w:t>
            </w:r>
          </w:p>
        </w:tc>
        <w:tc>
          <w:tcPr>
            <w:tcW w:w="850" w:type="dxa"/>
          </w:tcPr>
          <w:p w:rsidR="00B7052F" w:rsidRDefault="00B7052F" w:rsidP="00D37020">
            <w:pPr>
              <w:pStyle w:val="Opis"/>
              <w:ind w:left="0"/>
              <w:jc w:val="center"/>
              <w:rPr>
                <w:b/>
              </w:rPr>
            </w:pPr>
            <w:r>
              <w:rPr>
                <w:b/>
              </w:rPr>
              <w:t>Wym.</w:t>
            </w:r>
          </w:p>
        </w:tc>
      </w:tr>
      <w:tr w:rsidR="00B7052F" w:rsidTr="00D37020">
        <w:trPr>
          <w:cantSplit/>
        </w:trPr>
        <w:tc>
          <w:tcPr>
            <w:tcW w:w="1418" w:type="dxa"/>
          </w:tcPr>
          <w:p w:rsidR="00B7052F" w:rsidRDefault="00B7052F" w:rsidP="00D37020">
            <w:pPr>
              <w:pStyle w:val="Opis"/>
              <w:ind w:left="0"/>
            </w:pPr>
            <w:r>
              <w:t>PP</w:t>
            </w:r>
          </w:p>
        </w:tc>
        <w:tc>
          <w:tcPr>
            <w:tcW w:w="1134" w:type="dxa"/>
          </w:tcPr>
          <w:p w:rsidR="00B7052F" w:rsidRDefault="00B7052F" w:rsidP="00D37020">
            <w:pPr>
              <w:pStyle w:val="Opis"/>
              <w:ind w:left="0"/>
            </w:pPr>
            <w:r>
              <w:t>ZPR</w:t>
            </w:r>
          </w:p>
        </w:tc>
        <w:tc>
          <w:tcPr>
            <w:tcW w:w="3686" w:type="dxa"/>
          </w:tcPr>
          <w:p w:rsidR="00B7052F" w:rsidRPr="005A622C" w:rsidRDefault="00B7052F" w:rsidP="00D37020">
            <w:pPr>
              <w:pStyle w:val="Opis"/>
              <w:ind w:left="0"/>
            </w:pPr>
            <w:r>
              <w:t>S</w:t>
            </w:r>
            <w:r w:rsidRPr="005A622C">
              <w:t>pecyfikacja analityczna przelewu dotycząca rozliczenia z tytułu zwrotów przekazów do nadawcy</w:t>
            </w:r>
          </w:p>
        </w:tc>
        <w:tc>
          <w:tcPr>
            <w:tcW w:w="850" w:type="dxa"/>
          </w:tcPr>
          <w:p w:rsidR="00B7052F" w:rsidRDefault="00B7052F" w:rsidP="00D37020">
            <w:pPr>
              <w:pStyle w:val="Opis"/>
              <w:ind w:left="0"/>
              <w:jc w:val="center"/>
            </w:pPr>
            <w:r>
              <w:t>X</w:t>
            </w:r>
          </w:p>
        </w:tc>
      </w:tr>
      <w:tr w:rsidR="00B7052F" w:rsidTr="00D37020">
        <w:trPr>
          <w:cantSplit/>
        </w:trPr>
        <w:tc>
          <w:tcPr>
            <w:tcW w:w="1418" w:type="dxa"/>
          </w:tcPr>
          <w:p w:rsidR="00B7052F" w:rsidRDefault="00B7052F" w:rsidP="00D37020">
            <w:pPr>
              <w:pStyle w:val="Opis"/>
              <w:ind w:left="0"/>
            </w:pPr>
            <w:r>
              <w:t>ZUS</w:t>
            </w:r>
          </w:p>
        </w:tc>
        <w:tc>
          <w:tcPr>
            <w:tcW w:w="1134" w:type="dxa"/>
          </w:tcPr>
          <w:p w:rsidR="00B7052F" w:rsidRDefault="00B7052F" w:rsidP="00D37020">
            <w:pPr>
              <w:pStyle w:val="Opis"/>
              <w:ind w:left="0"/>
            </w:pPr>
            <w:r>
              <w:t>BLA</w:t>
            </w:r>
          </w:p>
        </w:tc>
        <w:tc>
          <w:tcPr>
            <w:tcW w:w="3686" w:type="dxa"/>
          </w:tcPr>
          <w:p w:rsidR="00B7052F" w:rsidRDefault="00B7052F" w:rsidP="00D37020">
            <w:pPr>
              <w:pStyle w:val="Opis"/>
              <w:ind w:left="0"/>
            </w:pPr>
            <w:r>
              <w:t>Wykryte błędy w pliku ZPR</w:t>
            </w:r>
          </w:p>
        </w:tc>
        <w:tc>
          <w:tcPr>
            <w:tcW w:w="850" w:type="dxa"/>
          </w:tcPr>
          <w:p w:rsidR="00B7052F" w:rsidRDefault="00B7052F" w:rsidP="00D37020">
            <w:pPr>
              <w:pStyle w:val="Opis"/>
              <w:ind w:left="0"/>
              <w:jc w:val="center"/>
            </w:pPr>
          </w:p>
        </w:tc>
      </w:tr>
    </w:tbl>
    <w:p w:rsidR="00B7052F" w:rsidRDefault="00B7052F" w:rsidP="00B7052F">
      <w:pPr>
        <w:pStyle w:val="Opis"/>
      </w:pPr>
    </w:p>
    <w:p w:rsidR="00B7052F" w:rsidRDefault="00B7052F" w:rsidP="00B7052F">
      <w:pPr>
        <w:pStyle w:val="Nagwek3"/>
        <w:keepNext w:val="0"/>
        <w:keepLines/>
        <w:numPr>
          <w:ilvl w:val="2"/>
          <w:numId w:val="17"/>
        </w:numPr>
        <w:autoSpaceDE/>
        <w:autoSpaceDN/>
        <w:adjustRightInd/>
        <w:spacing w:before="120"/>
      </w:pPr>
      <w:r>
        <w:t>Formaty wymienianych danych</w:t>
      </w:r>
    </w:p>
    <w:p w:rsidR="00B7052F" w:rsidRDefault="00B7052F" w:rsidP="00B7052F">
      <w:pPr>
        <w:pStyle w:val="Nagwek4"/>
        <w:keepNext w:val="0"/>
        <w:keepLines/>
        <w:numPr>
          <w:ilvl w:val="3"/>
          <w:numId w:val="17"/>
        </w:numPr>
        <w:autoSpaceDE/>
        <w:autoSpaceDN/>
        <w:adjustRightInd/>
        <w:spacing w:before="120"/>
      </w:pPr>
      <w:bookmarkStart w:id="213" w:name="_Ref265840462"/>
      <w:r>
        <w:t>Plik ZPR (</w:t>
      </w:r>
      <w:r w:rsidRPr="009F43DF">
        <w:t xml:space="preserve">specyfikacja analityczna przelewu dotycząca rozliczenia z tytułu </w:t>
      </w:r>
      <w:r w:rsidRPr="00EC7EB3">
        <w:t>zwrotów przekazów do nadawcy</w:t>
      </w:r>
      <w:r>
        <w:t>)</w:t>
      </w:r>
      <w:bookmarkEnd w:id="213"/>
    </w:p>
    <w:p w:rsidR="00B7052F" w:rsidRPr="00037380" w:rsidRDefault="00B7052F" w:rsidP="00B7052F">
      <w:pPr>
        <w:pStyle w:val="Opis"/>
      </w:pPr>
      <w:r w:rsidRPr="00037380">
        <w:rPr>
          <w:b/>
        </w:rPr>
        <w:t>Nazwa pliku</w:t>
      </w:r>
      <w:r w:rsidRPr="00037380">
        <w:t xml:space="preserve"> składa się z </w:t>
      </w:r>
      <w:r>
        <w:t>następujących elementów oddzielonych znakiem ‘-’ (myślnik):</w:t>
      </w:r>
    </w:p>
    <w:p w:rsidR="00B7052F" w:rsidRDefault="00B7052F" w:rsidP="00B7052F">
      <w:pPr>
        <w:tabs>
          <w:tab w:val="left" w:pos="2880"/>
        </w:tabs>
        <w:spacing w:line="360" w:lineRule="auto"/>
        <w:ind w:left="1429"/>
        <w:rPr>
          <w:rFonts w:ascii="Courier New" w:hAnsi="Courier New" w:cs="Courier New"/>
          <w:vertAlign w:val="superscript"/>
        </w:rPr>
      </w:pPr>
      <w:r>
        <w:rPr>
          <w:szCs w:val="22"/>
        </w:rPr>
        <w:t>- elementu obligatoryjnego - „</w:t>
      </w:r>
      <w:r>
        <w:rPr>
          <w:b/>
          <w:szCs w:val="22"/>
        </w:rPr>
        <w:t>ZPR</w:t>
      </w:r>
      <w:r>
        <w:rPr>
          <w:szCs w:val="22"/>
        </w:rPr>
        <w:t>” + ”</w:t>
      </w:r>
      <w:r>
        <w:rPr>
          <w:b/>
          <w:szCs w:val="22"/>
        </w:rPr>
        <w:t>P</w:t>
      </w:r>
      <w:r>
        <w:rPr>
          <w:szCs w:val="22"/>
        </w:rPr>
        <w:t>” + „I</w:t>
      </w:r>
      <w:r w:rsidRPr="00037380">
        <w:rPr>
          <w:szCs w:val="22"/>
        </w:rPr>
        <w:t>dentyfikator przesyłki</w:t>
      </w:r>
      <w:r>
        <w:rPr>
          <w:szCs w:val="22"/>
        </w:rPr>
        <w:t>”</w:t>
      </w:r>
    </w:p>
    <w:p w:rsidR="00B7052F" w:rsidRPr="00037380" w:rsidRDefault="00B7052F" w:rsidP="00B7052F">
      <w:pPr>
        <w:tabs>
          <w:tab w:val="left" w:pos="2880"/>
        </w:tabs>
        <w:spacing w:line="360" w:lineRule="auto"/>
        <w:ind w:left="1429"/>
        <w:rPr>
          <w:szCs w:val="22"/>
        </w:rPr>
      </w:pPr>
      <w:r>
        <w:rPr>
          <w:szCs w:val="22"/>
        </w:rPr>
        <w:lastRenderedPageBreak/>
        <w:t xml:space="preserve">- </w:t>
      </w:r>
      <w:r>
        <w:t>o</w:t>
      </w:r>
      <w:r w:rsidRPr="00AD47F1">
        <w:t>znaczenie wpłaty</w:t>
      </w:r>
      <w:r>
        <w:t xml:space="preserve"> - </w:t>
      </w:r>
      <w:r>
        <w:rPr>
          <w:szCs w:val="22"/>
        </w:rPr>
        <w:t>wartość z pola  „Oznaczenie wpłaty” w nagłówku pliku</w:t>
      </w:r>
    </w:p>
    <w:p w:rsidR="00B7052F" w:rsidRDefault="00B7052F" w:rsidP="00B7052F">
      <w:pPr>
        <w:tabs>
          <w:tab w:val="left" w:pos="2880"/>
        </w:tabs>
        <w:spacing w:line="360" w:lineRule="auto"/>
        <w:ind w:left="1429"/>
        <w:rPr>
          <w:szCs w:val="22"/>
        </w:rPr>
      </w:pPr>
      <w:r>
        <w:rPr>
          <w:szCs w:val="22"/>
        </w:rPr>
        <w:t>- emerytury/zasiłki</w:t>
      </w:r>
      <w:r w:rsidRPr="00555E41">
        <w:rPr>
          <w:szCs w:val="22"/>
        </w:rPr>
        <w:t xml:space="preserve"> </w:t>
      </w:r>
      <w:r>
        <w:rPr>
          <w:szCs w:val="22"/>
        </w:rPr>
        <w:t xml:space="preserve">– </w:t>
      </w:r>
    </w:p>
    <w:p w:rsidR="00B7052F" w:rsidRDefault="00B7052F" w:rsidP="00B7052F">
      <w:pPr>
        <w:tabs>
          <w:tab w:val="left" w:pos="1985"/>
        </w:tabs>
        <w:spacing w:line="360" w:lineRule="auto"/>
        <w:ind w:left="1429"/>
        <w:rPr>
          <w:szCs w:val="22"/>
        </w:rPr>
      </w:pPr>
      <w:r>
        <w:rPr>
          <w:szCs w:val="22"/>
        </w:rPr>
        <w:tab/>
      </w:r>
      <w:r>
        <w:rPr>
          <w:b/>
          <w:szCs w:val="22"/>
        </w:rPr>
        <w:t>E</w:t>
      </w:r>
      <w:r>
        <w:rPr>
          <w:szCs w:val="22"/>
        </w:rPr>
        <w:t xml:space="preserve"> (emerytury) jeżeli wartość z pola „Rodzaj świadczenia” w nagłówku rozliczanego pliku EPE jest z dziedziny (‘</w:t>
      </w:r>
      <w:r w:rsidRPr="001C150B">
        <w:rPr>
          <w:szCs w:val="22"/>
        </w:rPr>
        <w:t>0</w:t>
      </w:r>
      <w:r>
        <w:rPr>
          <w:szCs w:val="22"/>
        </w:rPr>
        <w:t>’</w:t>
      </w:r>
      <w:r w:rsidRPr="001C150B">
        <w:rPr>
          <w:szCs w:val="22"/>
        </w:rPr>
        <w:t xml:space="preserve">, </w:t>
      </w:r>
      <w:r>
        <w:rPr>
          <w:szCs w:val="22"/>
        </w:rPr>
        <w:t>‘</w:t>
      </w:r>
      <w:r w:rsidRPr="001C150B">
        <w:rPr>
          <w:szCs w:val="22"/>
        </w:rPr>
        <w:t>1</w:t>
      </w:r>
      <w:r>
        <w:rPr>
          <w:szCs w:val="22"/>
        </w:rPr>
        <w:t>’</w:t>
      </w:r>
      <w:r w:rsidRPr="001C150B">
        <w:rPr>
          <w:szCs w:val="22"/>
        </w:rPr>
        <w:t xml:space="preserve">, </w:t>
      </w:r>
      <w:r>
        <w:rPr>
          <w:szCs w:val="22"/>
        </w:rPr>
        <w:t>‘</w:t>
      </w:r>
      <w:r w:rsidRPr="001C150B">
        <w:rPr>
          <w:szCs w:val="22"/>
        </w:rPr>
        <w:t>2</w:t>
      </w:r>
      <w:r>
        <w:rPr>
          <w:szCs w:val="22"/>
        </w:rPr>
        <w:t xml:space="preserve">’) </w:t>
      </w:r>
    </w:p>
    <w:p w:rsidR="00B7052F" w:rsidRDefault="00B7052F" w:rsidP="00B7052F">
      <w:pPr>
        <w:tabs>
          <w:tab w:val="left" w:pos="1985"/>
        </w:tabs>
        <w:spacing w:line="360" w:lineRule="auto"/>
        <w:ind w:left="1429"/>
        <w:rPr>
          <w:szCs w:val="22"/>
        </w:rPr>
      </w:pPr>
      <w:r>
        <w:rPr>
          <w:szCs w:val="22"/>
        </w:rPr>
        <w:tab/>
        <w:t xml:space="preserve">lub </w:t>
      </w:r>
      <w:r w:rsidRPr="001C150B">
        <w:rPr>
          <w:b/>
          <w:szCs w:val="22"/>
        </w:rPr>
        <w:t>Z</w:t>
      </w:r>
      <w:r>
        <w:rPr>
          <w:szCs w:val="22"/>
        </w:rPr>
        <w:t xml:space="preserve"> (zasiłki) jeżeli wartość z pola „Rodzaj świadczenia” w nagłówku rozliczanego pliku EPE jest z dziedziny (‘</w:t>
      </w:r>
      <w:r w:rsidRPr="001C150B">
        <w:rPr>
          <w:szCs w:val="22"/>
        </w:rPr>
        <w:t>3</w:t>
      </w:r>
      <w:r>
        <w:rPr>
          <w:szCs w:val="22"/>
        </w:rPr>
        <w:t>’, ‘</w:t>
      </w:r>
      <w:r w:rsidRPr="001C150B">
        <w:rPr>
          <w:szCs w:val="22"/>
        </w:rPr>
        <w:t>4</w:t>
      </w:r>
      <w:r>
        <w:rPr>
          <w:szCs w:val="22"/>
        </w:rPr>
        <w:t>’)</w:t>
      </w:r>
    </w:p>
    <w:p w:rsidR="00B7052F" w:rsidRPr="001C150B" w:rsidRDefault="00B7052F" w:rsidP="00B7052F">
      <w:pPr>
        <w:tabs>
          <w:tab w:val="left" w:pos="1985"/>
        </w:tabs>
        <w:spacing w:line="360" w:lineRule="auto"/>
        <w:ind w:left="1429"/>
        <w:rPr>
          <w:szCs w:val="22"/>
        </w:rPr>
      </w:pPr>
      <w:r>
        <w:rPr>
          <w:szCs w:val="22"/>
        </w:rPr>
        <w:t xml:space="preserve">- rodzaj rozliczenia – </w:t>
      </w:r>
      <w:r w:rsidRPr="00124557">
        <w:rPr>
          <w:b/>
          <w:szCs w:val="22"/>
        </w:rPr>
        <w:t>K</w:t>
      </w:r>
      <w:r>
        <w:rPr>
          <w:szCs w:val="22"/>
        </w:rPr>
        <w:t xml:space="preserve"> (kwoty przekazów)</w:t>
      </w:r>
    </w:p>
    <w:p w:rsidR="00B7052F" w:rsidRDefault="00B7052F" w:rsidP="00B7052F">
      <w:pPr>
        <w:pStyle w:val="Opis"/>
        <w:rPr>
          <w:szCs w:val="22"/>
          <w:highlight w:val="yellow"/>
        </w:rPr>
      </w:pPr>
    </w:p>
    <w:p w:rsidR="00B7052F" w:rsidRPr="00037380" w:rsidRDefault="00B7052F" w:rsidP="00B7052F">
      <w:pPr>
        <w:pStyle w:val="Opis"/>
        <w:rPr>
          <w:bCs/>
        </w:rPr>
      </w:pPr>
      <w:r w:rsidRPr="00037380">
        <w:rPr>
          <w:bCs/>
        </w:rPr>
        <w:t xml:space="preserve">Przykład nazwy pliku </w:t>
      </w:r>
      <w:r>
        <w:rPr>
          <w:bCs/>
        </w:rPr>
        <w:t>ZPR</w:t>
      </w:r>
      <w:r w:rsidRPr="00037380">
        <w:rPr>
          <w:bCs/>
        </w:rPr>
        <w:t xml:space="preserve"> :</w:t>
      </w:r>
    </w:p>
    <w:p w:rsidR="00B7052F" w:rsidRDefault="00B7052F" w:rsidP="00B7052F">
      <w:pPr>
        <w:pStyle w:val="Opis"/>
        <w:ind w:left="1276" w:firstLine="142"/>
        <w:rPr>
          <w:i/>
          <w:szCs w:val="22"/>
        </w:rPr>
      </w:pPr>
      <w:r>
        <w:rPr>
          <w:i/>
          <w:szCs w:val="22"/>
        </w:rPr>
        <w:t>ZPRPPP</w:t>
      </w:r>
      <w:r w:rsidRPr="00037380">
        <w:rPr>
          <w:i/>
          <w:szCs w:val="22"/>
        </w:rPr>
        <w:t>123</w:t>
      </w:r>
      <w:r>
        <w:rPr>
          <w:i/>
          <w:szCs w:val="22"/>
        </w:rPr>
        <w:t>4567890-1234567890QWERTYUIOP1-E-K</w:t>
      </w:r>
    </w:p>
    <w:p w:rsidR="00B7052F" w:rsidRPr="00487A0E" w:rsidRDefault="00B7052F" w:rsidP="00B7052F">
      <w:pPr>
        <w:pStyle w:val="Opis"/>
        <w:rPr>
          <w:b/>
        </w:rPr>
      </w:pPr>
    </w:p>
    <w:p w:rsidR="00B7052F" w:rsidRDefault="00B7052F" w:rsidP="00B7052F">
      <w:pPr>
        <w:pStyle w:val="Opis"/>
      </w:pPr>
      <w:r>
        <w:rPr>
          <w:b/>
        </w:rPr>
        <w:t>Nagłówek</w:t>
      </w:r>
      <w:r>
        <w:t xml:space="preserve"> składa się z jednego rekordu postaci:</w:t>
      </w:r>
    </w:p>
    <w:tbl>
      <w:tblPr>
        <w:tblW w:w="13041" w:type="dxa"/>
        <w:tblInd w:w="637"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1843"/>
        <w:gridCol w:w="1701"/>
        <w:gridCol w:w="1701"/>
        <w:gridCol w:w="3402"/>
        <w:gridCol w:w="4394"/>
      </w:tblGrid>
      <w:tr w:rsidR="00B7052F" w:rsidTr="00D37020">
        <w:trPr>
          <w:cantSplit/>
          <w:tblHeader/>
        </w:trPr>
        <w:tc>
          <w:tcPr>
            <w:tcW w:w="1843" w:type="dxa"/>
            <w:tcBorders>
              <w:top w:val="single" w:sz="12" w:space="0" w:color="000000"/>
            </w:tcBorders>
            <w:shd w:val="clear" w:color="auto" w:fill="808080"/>
          </w:tcPr>
          <w:p w:rsidR="00B7052F" w:rsidRDefault="00B7052F" w:rsidP="00D37020">
            <w:pPr>
              <w:widowControl/>
              <w:numPr>
                <w:ilvl w:val="12"/>
                <w:numId w:val="0"/>
              </w:numPr>
              <w:rPr>
                <w:b/>
              </w:rPr>
            </w:pPr>
            <w:r>
              <w:rPr>
                <w:b/>
              </w:rPr>
              <w:t>Nazwa pola</w:t>
            </w:r>
          </w:p>
        </w:tc>
        <w:tc>
          <w:tcPr>
            <w:tcW w:w="1701" w:type="dxa"/>
            <w:tcBorders>
              <w:top w:val="single" w:sz="12" w:space="0" w:color="000000"/>
            </w:tcBorders>
            <w:shd w:val="clear" w:color="auto" w:fill="808080"/>
          </w:tcPr>
          <w:p w:rsidR="00B7052F" w:rsidRDefault="00B7052F" w:rsidP="00D37020">
            <w:pPr>
              <w:widowControl/>
              <w:numPr>
                <w:ilvl w:val="12"/>
                <w:numId w:val="0"/>
              </w:numPr>
              <w:jc w:val="center"/>
              <w:rPr>
                <w:b/>
              </w:rPr>
            </w:pPr>
            <w:r>
              <w:rPr>
                <w:b/>
              </w:rPr>
              <w:t>Typ danych, długość</w:t>
            </w:r>
          </w:p>
        </w:tc>
        <w:tc>
          <w:tcPr>
            <w:tcW w:w="1701" w:type="dxa"/>
            <w:tcBorders>
              <w:top w:val="single" w:sz="12" w:space="0" w:color="000000"/>
            </w:tcBorders>
            <w:shd w:val="clear" w:color="auto" w:fill="808080"/>
          </w:tcPr>
          <w:p w:rsidR="00B7052F" w:rsidRDefault="00B7052F" w:rsidP="00D37020">
            <w:pPr>
              <w:widowControl/>
              <w:numPr>
                <w:ilvl w:val="12"/>
                <w:numId w:val="0"/>
              </w:numPr>
              <w:jc w:val="center"/>
              <w:rPr>
                <w:b/>
              </w:rPr>
            </w:pPr>
            <w:r>
              <w:rPr>
                <w:b/>
              </w:rPr>
              <w:t>Obligatoryjność</w:t>
            </w:r>
          </w:p>
        </w:tc>
        <w:tc>
          <w:tcPr>
            <w:tcW w:w="3402" w:type="dxa"/>
            <w:tcBorders>
              <w:top w:val="single" w:sz="12" w:space="0" w:color="000000"/>
            </w:tcBorders>
            <w:shd w:val="clear" w:color="auto" w:fill="808080"/>
          </w:tcPr>
          <w:p w:rsidR="00B7052F" w:rsidRDefault="00B7052F" w:rsidP="00D37020">
            <w:pPr>
              <w:widowControl/>
              <w:numPr>
                <w:ilvl w:val="12"/>
                <w:numId w:val="0"/>
              </w:numPr>
              <w:jc w:val="center"/>
              <w:rPr>
                <w:b/>
              </w:rPr>
            </w:pPr>
            <w:r>
              <w:rPr>
                <w:b/>
              </w:rPr>
              <w:t>Dziedzina lub format</w:t>
            </w:r>
          </w:p>
        </w:tc>
        <w:tc>
          <w:tcPr>
            <w:tcW w:w="4394" w:type="dxa"/>
            <w:tcBorders>
              <w:top w:val="single" w:sz="12" w:space="0" w:color="000000"/>
            </w:tcBorders>
            <w:shd w:val="clear" w:color="auto" w:fill="808080"/>
          </w:tcPr>
          <w:p w:rsidR="00B7052F" w:rsidRDefault="00B7052F" w:rsidP="00D37020">
            <w:pPr>
              <w:widowControl/>
              <w:numPr>
                <w:ilvl w:val="12"/>
                <w:numId w:val="0"/>
              </w:numPr>
              <w:rPr>
                <w:b/>
              </w:rPr>
            </w:pPr>
            <w:r>
              <w:rPr>
                <w:b/>
              </w:rPr>
              <w:t>Opis</w:t>
            </w:r>
          </w:p>
        </w:tc>
      </w:tr>
      <w:tr w:rsidR="00B7052F" w:rsidTr="00D37020">
        <w:trPr>
          <w:cantSplit/>
        </w:trPr>
        <w:tc>
          <w:tcPr>
            <w:tcW w:w="1843" w:type="dxa"/>
            <w:tcBorders>
              <w:bottom w:val="nil"/>
            </w:tcBorders>
          </w:tcPr>
          <w:p w:rsidR="00B7052F" w:rsidRDefault="00B7052F" w:rsidP="00D37020">
            <w:pPr>
              <w:widowControl/>
              <w:numPr>
                <w:ilvl w:val="12"/>
                <w:numId w:val="0"/>
              </w:numPr>
            </w:pPr>
            <w:r w:rsidRPr="00CE60B5">
              <w:t>Nagłówek czy rekord</w:t>
            </w:r>
          </w:p>
        </w:tc>
        <w:tc>
          <w:tcPr>
            <w:tcW w:w="1701" w:type="dxa"/>
            <w:tcBorders>
              <w:bottom w:val="nil"/>
            </w:tcBorders>
          </w:tcPr>
          <w:p w:rsidR="00B7052F" w:rsidRDefault="00B7052F" w:rsidP="00D37020">
            <w:pPr>
              <w:widowControl/>
              <w:numPr>
                <w:ilvl w:val="12"/>
                <w:numId w:val="0"/>
              </w:numPr>
              <w:jc w:val="center"/>
            </w:pPr>
            <w:r w:rsidRPr="00CE60B5">
              <w:t>CHAR(1)</w:t>
            </w:r>
          </w:p>
        </w:tc>
        <w:tc>
          <w:tcPr>
            <w:tcW w:w="1701" w:type="dxa"/>
            <w:tcBorders>
              <w:bottom w:val="nil"/>
            </w:tcBorders>
          </w:tcPr>
          <w:p w:rsidR="00B7052F" w:rsidRDefault="00B7052F" w:rsidP="00D37020">
            <w:pPr>
              <w:widowControl/>
              <w:numPr>
                <w:ilvl w:val="12"/>
                <w:numId w:val="0"/>
              </w:numPr>
              <w:jc w:val="center"/>
            </w:pPr>
            <w:r w:rsidRPr="00CE60B5">
              <w:t>T</w:t>
            </w:r>
          </w:p>
        </w:tc>
        <w:tc>
          <w:tcPr>
            <w:tcW w:w="3402" w:type="dxa"/>
            <w:tcBorders>
              <w:bottom w:val="nil"/>
            </w:tcBorders>
          </w:tcPr>
          <w:p w:rsidR="00B7052F" w:rsidRDefault="00B7052F" w:rsidP="00D37020">
            <w:pPr>
              <w:widowControl/>
              <w:numPr>
                <w:ilvl w:val="12"/>
                <w:numId w:val="0"/>
              </w:numPr>
              <w:jc w:val="center"/>
              <w:rPr>
                <w:b/>
              </w:rPr>
            </w:pPr>
            <w:r>
              <w:rPr>
                <w:b/>
              </w:rPr>
              <w:t>1</w:t>
            </w:r>
          </w:p>
        </w:tc>
        <w:tc>
          <w:tcPr>
            <w:tcW w:w="4394" w:type="dxa"/>
            <w:tcBorders>
              <w:bottom w:val="nil"/>
            </w:tcBorders>
          </w:tcPr>
          <w:p w:rsidR="00B7052F" w:rsidRPr="00130E62" w:rsidRDefault="00B7052F" w:rsidP="00D37020">
            <w:pPr>
              <w:widowControl/>
              <w:numPr>
                <w:ilvl w:val="12"/>
                <w:numId w:val="0"/>
              </w:numPr>
            </w:pPr>
            <w:r w:rsidRPr="00CE60B5">
              <w:t>Nagłówek pliku</w:t>
            </w:r>
          </w:p>
        </w:tc>
      </w:tr>
      <w:tr w:rsidR="00B7052F" w:rsidTr="00D37020">
        <w:trPr>
          <w:cantSplit/>
        </w:trPr>
        <w:tc>
          <w:tcPr>
            <w:tcW w:w="1843" w:type="dxa"/>
            <w:tcBorders>
              <w:bottom w:val="nil"/>
            </w:tcBorders>
          </w:tcPr>
          <w:p w:rsidR="00B7052F" w:rsidRDefault="00B7052F" w:rsidP="00D37020">
            <w:pPr>
              <w:widowControl/>
              <w:numPr>
                <w:ilvl w:val="12"/>
                <w:numId w:val="0"/>
              </w:numPr>
            </w:pPr>
            <w:r>
              <w:t>Kod nadawcy</w:t>
            </w:r>
          </w:p>
        </w:tc>
        <w:tc>
          <w:tcPr>
            <w:tcW w:w="1701" w:type="dxa"/>
            <w:tcBorders>
              <w:bottom w:val="nil"/>
            </w:tcBorders>
          </w:tcPr>
          <w:p w:rsidR="00B7052F" w:rsidRDefault="00B7052F" w:rsidP="00D37020">
            <w:pPr>
              <w:widowControl/>
              <w:numPr>
                <w:ilvl w:val="12"/>
                <w:numId w:val="0"/>
              </w:numPr>
              <w:jc w:val="center"/>
            </w:pPr>
            <w:r>
              <w:t>CHAR(3)</w:t>
            </w:r>
          </w:p>
        </w:tc>
        <w:tc>
          <w:tcPr>
            <w:tcW w:w="1701" w:type="dxa"/>
            <w:tcBorders>
              <w:bottom w:val="nil"/>
            </w:tcBorders>
          </w:tcPr>
          <w:p w:rsidR="00B7052F" w:rsidRDefault="00B7052F" w:rsidP="00D37020">
            <w:pPr>
              <w:widowControl/>
              <w:numPr>
                <w:ilvl w:val="12"/>
                <w:numId w:val="0"/>
              </w:numPr>
              <w:jc w:val="center"/>
            </w:pPr>
            <w:r>
              <w:t>T</w:t>
            </w:r>
          </w:p>
        </w:tc>
        <w:tc>
          <w:tcPr>
            <w:tcW w:w="3402" w:type="dxa"/>
            <w:tcBorders>
              <w:bottom w:val="nil"/>
            </w:tcBorders>
          </w:tcPr>
          <w:p w:rsidR="00B7052F" w:rsidRPr="00130E62" w:rsidRDefault="00B7052F" w:rsidP="00D37020">
            <w:pPr>
              <w:widowControl/>
              <w:numPr>
                <w:ilvl w:val="12"/>
                <w:numId w:val="0"/>
              </w:numPr>
              <w:jc w:val="center"/>
              <w:rPr>
                <w:b/>
              </w:rPr>
            </w:pPr>
            <w:r>
              <w:rPr>
                <w:b/>
              </w:rPr>
              <w:t>PP</w:t>
            </w:r>
          </w:p>
        </w:tc>
        <w:tc>
          <w:tcPr>
            <w:tcW w:w="4394" w:type="dxa"/>
            <w:tcBorders>
              <w:bottom w:val="nil"/>
            </w:tcBorders>
          </w:tcPr>
          <w:p w:rsidR="00B7052F" w:rsidRPr="00130E62" w:rsidRDefault="00B7052F" w:rsidP="00D37020">
            <w:pPr>
              <w:widowControl/>
              <w:numPr>
                <w:ilvl w:val="12"/>
                <w:numId w:val="0"/>
              </w:numPr>
            </w:pPr>
          </w:p>
        </w:tc>
      </w:tr>
      <w:tr w:rsidR="00B7052F" w:rsidTr="00D37020">
        <w:trPr>
          <w:cantSplit/>
        </w:trPr>
        <w:tc>
          <w:tcPr>
            <w:tcW w:w="1843" w:type="dxa"/>
          </w:tcPr>
          <w:p w:rsidR="00B7052F" w:rsidRDefault="00B7052F" w:rsidP="00D37020">
            <w:pPr>
              <w:widowControl/>
              <w:numPr>
                <w:ilvl w:val="12"/>
                <w:numId w:val="0"/>
              </w:numPr>
            </w:pPr>
            <w:r>
              <w:t>Kod pliku</w:t>
            </w:r>
          </w:p>
        </w:tc>
        <w:tc>
          <w:tcPr>
            <w:tcW w:w="1701" w:type="dxa"/>
          </w:tcPr>
          <w:p w:rsidR="00B7052F" w:rsidRDefault="00B7052F" w:rsidP="00D37020">
            <w:pPr>
              <w:widowControl/>
              <w:numPr>
                <w:ilvl w:val="12"/>
                <w:numId w:val="0"/>
              </w:numPr>
              <w:jc w:val="center"/>
            </w:pPr>
            <w:r>
              <w:t>CHAR(3)</w:t>
            </w:r>
          </w:p>
        </w:tc>
        <w:tc>
          <w:tcPr>
            <w:tcW w:w="1701" w:type="dxa"/>
          </w:tcPr>
          <w:p w:rsidR="00B7052F" w:rsidRDefault="00B7052F" w:rsidP="00D37020">
            <w:pPr>
              <w:widowControl/>
              <w:numPr>
                <w:ilvl w:val="12"/>
                <w:numId w:val="0"/>
              </w:numPr>
              <w:jc w:val="center"/>
            </w:pPr>
            <w:r>
              <w:t>T</w:t>
            </w:r>
          </w:p>
        </w:tc>
        <w:tc>
          <w:tcPr>
            <w:tcW w:w="3402" w:type="dxa"/>
          </w:tcPr>
          <w:p w:rsidR="00B7052F" w:rsidRPr="00130E62" w:rsidRDefault="00B7052F" w:rsidP="00D37020">
            <w:pPr>
              <w:widowControl/>
              <w:numPr>
                <w:ilvl w:val="12"/>
                <w:numId w:val="0"/>
              </w:numPr>
              <w:jc w:val="center"/>
              <w:rPr>
                <w:b/>
              </w:rPr>
            </w:pPr>
            <w:r>
              <w:rPr>
                <w:b/>
              </w:rPr>
              <w:t>ZPR</w:t>
            </w:r>
          </w:p>
        </w:tc>
        <w:tc>
          <w:tcPr>
            <w:tcW w:w="4394" w:type="dxa"/>
          </w:tcPr>
          <w:p w:rsidR="00B7052F" w:rsidRPr="00EC7EB3" w:rsidRDefault="00B7052F" w:rsidP="00D37020">
            <w:pPr>
              <w:pStyle w:val="centrala"/>
              <w:keepLines/>
              <w:widowControl/>
              <w:numPr>
                <w:ilvl w:val="12"/>
                <w:numId w:val="0"/>
              </w:numPr>
              <w:spacing w:before="40" w:after="0"/>
              <w:rPr>
                <w:rFonts w:ascii="Times New Roman" w:hAnsi="Times New Roman"/>
                <w:b w:val="0"/>
              </w:rPr>
            </w:pPr>
            <w:r>
              <w:rPr>
                <w:rFonts w:ascii="Times New Roman" w:hAnsi="Times New Roman"/>
                <w:b w:val="0"/>
              </w:rPr>
              <w:t>Plik specyfikacji</w:t>
            </w:r>
            <w:r w:rsidRPr="009F43DF">
              <w:rPr>
                <w:rFonts w:ascii="Times New Roman" w:hAnsi="Times New Roman"/>
                <w:b w:val="0"/>
              </w:rPr>
              <w:t xml:space="preserve"> analityczn</w:t>
            </w:r>
            <w:r>
              <w:rPr>
                <w:rFonts w:ascii="Times New Roman" w:hAnsi="Times New Roman"/>
                <w:b w:val="0"/>
              </w:rPr>
              <w:t>ej</w:t>
            </w:r>
            <w:r w:rsidRPr="009F43DF">
              <w:rPr>
                <w:rFonts w:ascii="Times New Roman" w:hAnsi="Times New Roman"/>
                <w:b w:val="0"/>
              </w:rPr>
              <w:t xml:space="preserve"> przelewu dotycząc</w:t>
            </w:r>
            <w:r>
              <w:rPr>
                <w:rFonts w:ascii="Times New Roman" w:hAnsi="Times New Roman"/>
                <w:b w:val="0"/>
              </w:rPr>
              <w:t>ego</w:t>
            </w:r>
            <w:r w:rsidRPr="009F43DF">
              <w:rPr>
                <w:rFonts w:ascii="Times New Roman" w:hAnsi="Times New Roman"/>
                <w:b w:val="0"/>
              </w:rPr>
              <w:t xml:space="preserve"> rozliczenia z tytułu </w:t>
            </w:r>
            <w:r w:rsidRPr="00EC7EB3">
              <w:rPr>
                <w:rFonts w:ascii="Times New Roman" w:hAnsi="Times New Roman"/>
                <w:b w:val="0"/>
              </w:rPr>
              <w:t>zwrotów przekazów do nadawcy</w:t>
            </w:r>
          </w:p>
        </w:tc>
      </w:tr>
      <w:tr w:rsidR="00B7052F" w:rsidTr="00D37020">
        <w:trPr>
          <w:cantSplit/>
        </w:trPr>
        <w:tc>
          <w:tcPr>
            <w:tcW w:w="1843" w:type="dxa"/>
          </w:tcPr>
          <w:p w:rsidR="00B7052F" w:rsidRDefault="00B7052F" w:rsidP="00D37020">
            <w:pPr>
              <w:widowControl/>
              <w:numPr>
                <w:ilvl w:val="12"/>
                <w:numId w:val="0"/>
              </w:numPr>
            </w:pPr>
            <w:r>
              <w:t>Wersja pliku</w:t>
            </w:r>
          </w:p>
        </w:tc>
        <w:tc>
          <w:tcPr>
            <w:tcW w:w="1701" w:type="dxa"/>
          </w:tcPr>
          <w:p w:rsidR="00B7052F" w:rsidRDefault="00B7052F" w:rsidP="00D37020">
            <w:pPr>
              <w:widowControl/>
              <w:numPr>
                <w:ilvl w:val="12"/>
                <w:numId w:val="0"/>
              </w:numPr>
              <w:jc w:val="center"/>
            </w:pPr>
            <w:r>
              <w:t>NUMERIC(2.1)</w:t>
            </w:r>
          </w:p>
        </w:tc>
        <w:tc>
          <w:tcPr>
            <w:tcW w:w="1701" w:type="dxa"/>
          </w:tcPr>
          <w:p w:rsidR="00B7052F" w:rsidRDefault="00B7052F" w:rsidP="00D37020">
            <w:pPr>
              <w:widowControl/>
              <w:numPr>
                <w:ilvl w:val="12"/>
                <w:numId w:val="0"/>
              </w:numPr>
              <w:jc w:val="center"/>
            </w:pPr>
            <w:r>
              <w:t>T</w:t>
            </w:r>
          </w:p>
        </w:tc>
        <w:tc>
          <w:tcPr>
            <w:tcW w:w="3402" w:type="dxa"/>
          </w:tcPr>
          <w:p w:rsidR="00B7052F" w:rsidRDefault="00B7052F" w:rsidP="00D37020">
            <w:pPr>
              <w:widowControl/>
              <w:numPr>
                <w:ilvl w:val="12"/>
                <w:numId w:val="0"/>
              </w:numPr>
              <w:jc w:val="center"/>
              <w:rPr>
                <w:b/>
              </w:rPr>
            </w:pPr>
            <w:r>
              <w:rPr>
                <w:b/>
              </w:rPr>
              <w:t>1.0</w:t>
            </w:r>
          </w:p>
        </w:tc>
        <w:tc>
          <w:tcPr>
            <w:tcW w:w="4394" w:type="dxa"/>
          </w:tcPr>
          <w:p w:rsidR="00B7052F" w:rsidRDefault="00B7052F" w:rsidP="00D37020">
            <w:pPr>
              <w:pStyle w:val="centrala"/>
              <w:keepLines/>
              <w:widowControl/>
              <w:numPr>
                <w:ilvl w:val="12"/>
                <w:numId w:val="0"/>
              </w:numPr>
              <w:spacing w:before="40" w:after="0"/>
              <w:rPr>
                <w:rFonts w:ascii="Times New Roman" w:hAnsi="Times New Roman"/>
                <w:b w:val="0"/>
              </w:rPr>
            </w:pPr>
            <w:r>
              <w:rPr>
                <w:rFonts w:ascii="Times New Roman" w:hAnsi="Times New Roman"/>
                <w:b w:val="0"/>
              </w:rPr>
              <w:t xml:space="preserve">Wersja struktury pliku </w:t>
            </w:r>
            <w:r w:rsidRPr="00145129">
              <w:rPr>
                <w:rFonts w:ascii="Times New Roman" w:hAnsi="Times New Roman"/>
                <w:b w:val="0"/>
              </w:rPr>
              <w:t>(wersja interfejsu, w którym ta struktura została utworzona bądź zmieniona)</w:t>
            </w:r>
          </w:p>
        </w:tc>
      </w:tr>
      <w:tr w:rsidR="00B7052F" w:rsidTr="00D37020">
        <w:trPr>
          <w:cantSplit/>
        </w:trPr>
        <w:tc>
          <w:tcPr>
            <w:tcW w:w="1843" w:type="dxa"/>
          </w:tcPr>
          <w:p w:rsidR="00B7052F" w:rsidRDefault="00B7052F" w:rsidP="00D37020">
            <w:pPr>
              <w:widowControl/>
              <w:numPr>
                <w:ilvl w:val="12"/>
                <w:numId w:val="0"/>
              </w:numPr>
            </w:pPr>
            <w:r>
              <w:t>Identyfikator przesyłki</w:t>
            </w:r>
          </w:p>
        </w:tc>
        <w:tc>
          <w:tcPr>
            <w:tcW w:w="1701" w:type="dxa"/>
          </w:tcPr>
          <w:p w:rsidR="00B7052F" w:rsidRDefault="00B7052F" w:rsidP="00D37020">
            <w:pPr>
              <w:widowControl/>
              <w:numPr>
                <w:ilvl w:val="12"/>
                <w:numId w:val="0"/>
              </w:numPr>
              <w:jc w:val="center"/>
            </w:pPr>
            <w:r>
              <w:t>CHAR(17)</w:t>
            </w:r>
          </w:p>
        </w:tc>
        <w:tc>
          <w:tcPr>
            <w:tcW w:w="1701" w:type="dxa"/>
          </w:tcPr>
          <w:p w:rsidR="00B7052F" w:rsidRDefault="00B7052F" w:rsidP="00D37020">
            <w:pPr>
              <w:widowControl/>
              <w:numPr>
                <w:ilvl w:val="12"/>
                <w:numId w:val="0"/>
              </w:numPr>
              <w:jc w:val="center"/>
            </w:pPr>
            <w:r>
              <w:t>T</w:t>
            </w:r>
          </w:p>
        </w:tc>
        <w:tc>
          <w:tcPr>
            <w:tcW w:w="3402" w:type="dxa"/>
          </w:tcPr>
          <w:p w:rsidR="00B7052F" w:rsidRPr="006A53AD" w:rsidRDefault="00B7052F" w:rsidP="00D37020">
            <w:pPr>
              <w:widowControl/>
              <w:numPr>
                <w:ilvl w:val="12"/>
                <w:numId w:val="0"/>
              </w:numPr>
              <w:jc w:val="center"/>
              <w:rPr>
                <w:rFonts w:ascii="Courier New" w:hAnsi="Courier New" w:cs="Courier New"/>
              </w:rPr>
            </w:pPr>
            <w:r w:rsidRPr="001D06C1">
              <w:rPr>
                <w:rFonts w:ascii="Courier New" w:hAnsi="Courier New" w:cs="Courier New"/>
                <w:sz w:val="18"/>
                <w:szCs w:val="18"/>
                <w:vertAlign w:val="subscript"/>
              </w:rPr>
              <w:t>2</w:t>
            </w:r>
            <w:r w:rsidRPr="001D06C1">
              <w:rPr>
                <w:rFonts w:ascii="Courier New" w:hAnsi="Courier New" w:cs="Courier New"/>
                <w:sz w:val="18"/>
                <w:szCs w:val="18"/>
              </w:rPr>
              <w:t>{litera}</w:t>
            </w:r>
            <w:r w:rsidRPr="001D06C1">
              <w:rPr>
                <w:rFonts w:ascii="Courier New" w:hAnsi="Courier New" w:cs="Courier New"/>
                <w:sz w:val="18"/>
                <w:szCs w:val="18"/>
                <w:vertAlign w:val="superscript"/>
              </w:rPr>
              <w:t>2</w:t>
            </w:r>
            <w:r w:rsidRPr="001D06C1">
              <w:rPr>
                <w:rFonts w:ascii="Courier New" w:hAnsi="Courier New" w:cs="Courier New"/>
                <w:sz w:val="18"/>
                <w:szCs w:val="18"/>
              </w:rPr>
              <w:t xml:space="preserve"> + </w:t>
            </w:r>
            <w:r w:rsidRPr="0002089F">
              <w:rPr>
                <w:rFonts w:ascii="Courier New" w:hAnsi="Courier New" w:cs="Courier New"/>
                <w:sz w:val="18"/>
                <w:szCs w:val="18"/>
                <w:vertAlign w:val="subscript"/>
              </w:rPr>
              <w:t>1</w:t>
            </w:r>
            <w:r w:rsidRPr="0002089F">
              <w:rPr>
                <w:rFonts w:ascii="Courier New" w:hAnsi="Courier New" w:cs="Courier New"/>
                <w:sz w:val="18"/>
                <w:szCs w:val="18"/>
              </w:rPr>
              <w:t>{[litera | cyfra]}</w:t>
            </w:r>
            <w:r w:rsidRPr="0002089F">
              <w:rPr>
                <w:rFonts w:ascii="Courier New" w:hAnsi="Courier New" w:cs="Courier New"/>
                <w:sz w:val="18"/>
                <w:szCs w:val="18"/>
                <w:vertAlign w:val="superscript"/>
              </w:rPr>
              <w:t>15</w:t>
            </w:r>
          </w:p>
        </w:tc>
        <w:tc>
          <w:tcPr>
            <w:tcW w:w="4394" w:type="dxa"/>
          </w:tcPr>
          <w:p w:rsidR="00B7052F" w:rsidRDefault="00B7052F" w:rsidP="00D37020">
            <w:pPr>
              <w:pStyle w:val="centrala"/>
              <w:keepLines/>
              <w:widowControl/>
              <w:numPr>
                <w:ilvl w:val="12"/>
                <w:numId w:val="0"/>
              </w:numPr>
              <w:spacing w:before="40" w:after="0"/>
              <w:rPr>
                <w:rFonts w:ascii="Times New Roman" w:hAnsi="Times New Roman"/>
                <w:b w:val="0"/>
              </w:rPr>
            </w:pPr>
            <w:r w:rsidRPr="00D24B16">
              <w:rPr>
                <w:rFonts w:ascii="Times New Roman" w:hAnsi="Times New Roman"/>
                <w:b w:val="0"/>
              </w:rPr>
              <w:t>Jednoznaczny identyfikator przesyłki</w:t>
            </w:r>
            <w:r>
              <w:rPr>
                <w:rFonts w:ascii="Times New Roman" w:hAnsi="Times New Roman"/>
                <w:b w:val="0"/>
              </w:rPr>
              <w:t xml:space="preserve">  </w:t>
            </w:r>
          </w:p>
        </w:tc>
      </w:tr>
      <w:tr w:rsidR="00B7052F" w:rsidTr="00D37020">
        <w:trPr>
          <w:cantSplit/>
        </w:trPr>
        <w:tc>
          <w:tcPr>
            <w:tcW w:w="1843" w:type="dxa"/>
          </w:tcPr>
          <w:p w:rsidR="00B7052F" w:rsidRDefault="00B7052F" w:rsidP="00D37020">
            <w:pPr>
              <w:widowControl/>
              <w:numPr>
                <w:ilvl w:val="12"/>
                <w:numId w:val="0"/>
              </w:numPr>
            </w:pPr>
            <w:r>
              <w:t xml:space="preserve">Data utworzenia </w:t>
            </w:r>
          </w:p>
        </w:tc>
        <w:tc>
          <w:tcPr>
            <w:tcW w:w="1701" w:type="dxa"/>
          </w:tcPr>
          <w:p w:rsidR="00B7052F" w:rsidRDefault="00B7052F" w:rsidP="00D37020">
            <w:pPr>
              <w:widowControl/>
              <w:numPr>
                <w:ilvl w:val="12"/>
                <w:numId w:val="0"/>
              </w:numPr>
              <w:jc w:val="center"/>
            </w:pPr>
            <w:r>
              <w:t>DATETIME</w:t>
            </w:r>
          </w:p>
        </w:tc>
        <w:tc>
          <w:tcPr>
            <w:tcW w:w="1701" w:type="dxa"/>
          </w:tcPr>
          <w:p w:rsidR="00B7052F" w:rsidRDefault="00B7052F" w:rsidP="00D37020">
            <w:pPr>
              <w:widowControl/>
              <w:numPr>
                <w:ilvl w:val="12"/>
                <w:numId w:val="0"/>
              </w:numPr>
              <w:jc w:val="center"/>
            </w:pPr>
            <w:r>
              <w:t>T</w:t>
            </w:r>
          </w:p>
        </w:tc>
        <w:tc>
          <w:tcPr>
            <w:tcW w:w="3402" w:type="dxa"/>
          </w:tcPr>
          <w:p w:rsidR="00B7052F" w:rsidRPr="006A53AD" w:rsidRDefault="00B7052F" w:rsidP="00D37020">
            <w:pPr>
              <w:widowControl/>
              <w:numPr>
                <w:ilvl w:val="12"/>
                <w:numId w:val="0"/>
              </w:numPr>
              <w:jc w:val="center"/>
              <w:rPr>
                <w:rFonts w:ascii="Courier New" w:hAnsi="Courier New" w:cs="Courier New"/>
              </w:rPr>
            </w:pPr>
            <w:proofErr w:type="spellStart"/>
            <w:r>
              <w:rPr>
                <w:rFonts w:ascii="Courier New" w:hAnsi="Courier New" w:cs="Courier New"/>
                <w:sz w:val="18"/>
                <w:szCs w:val="18"/>
              </w:rPr>
              <w:t>data_utworzenia</w:t>
            </w:r>
            <w:proofErr w:type="spellEnd"/>
          </w:p>
        </w:tc>
        <w:tc>
          <w:tcPr>
            <w:tcW w:w="4394" w:type="dxa"/>
          </w:tcPr>
          <w:p w:rsidR="00B7052F" w:rsidRDefault="00B7052F" w:rsidP="00D37020">
            <w:pPr>
              <w:widowControl/>
              <w:numPr>
                <w:ilvl w:val="12"/>
                <w:numId w:val="0"/>
              </w:numPr>
            </w:pPr>
            <w:r>
              <w:t>Data wygenerowania pliku przez Wykonawcę usługi np. „20101231235912”, z przedziału od -60 do +10 dni od daty aktualnej</w:t>
            </w:r>
          </w:p>
        </w:tc>
      </w:tr>
      <w:tr w:rsidR="00B7052F" w:rsidRPr="00543B9E" w:rsidTr="00D37020">
        <w:trPr>
          <w:cantSplit/>
        </w:trPr>
        <w:tc>
          <w:tcPr>
            <w:tcW w:w="1843" w:type="dxa"/>
          </w:tcPr>
          <w:p w:rsidR="00B7052F" w:rsidRPr="001632F6" w:rsidRDefault="00B7052F" w:rsidP="00D37020">
            <w:pPr>
              <w:widowControl/>
              <w:numPr>
                <w:ilvl w:val="12"/>
                <w:numId w:val="0"/>
              </w:numPr>
            </w:pPr>
            <w:r>
              <w:t>Identyfikator jednostki</w:t>
            </w:r>
          </w:p>
        </w:tc>
        <w:tc>
          <w:tcPr>
            <w:tcW w:w="1701" w:type="dxa"/>
          </w:tcPr>
          <w:p w:rsidR="00B7052F" w:rsidRPr="001632F6" w:rsidRDefault="00B7052F" w:rsidP="00D37020">
            <w:pPr>
              <w:widowControl/>
              <w:numPr>
                <w:ilvl w:val="12"/>
                <w:numId w:val="0"/>
              </w:numPr>
              <w:jc w:val="center"/>
            </w:pPr>
            <w:r w:rsidRPr="001632F6">
              <w:t>CHAR(6)</w:t>
            </w:r>
          </w:p>
        </w:tc>
        <w:tc>
          <w:tcPr>
            <w:tcW w:w="1701" w:type="dxa"/>
          </w:tcPr>
          <w:p w:rsidR="00B7052F" w:rsidRPr="001632F6" w:rsidRDefault="00B7052F" w:rsidP="00D37020">
            <w:pPr>
              <w:widowControl/>
              <w:numPr>
                <w:ilvl w:val="12"/>
                <w:numId w:val="0"/>
              </w:numPr>
              <w:jc w:val="center"/>
            </w:pPr>
            <w:r w:rsidRPr="001632F6">
              <w:t>T</w:t>
            </w:r>
          </w:p>
        </w:tc>
        <w:tc>
          <w:tcPr>
            <w:tcW w:w="3402" w:type="dxa"/>
          </w:tcPr>
          <w:p w:rsidR="00B7052F" w:rsidRPr="001632F6" w:rsidRDefault="00B7052F" w:rsidP="00D37020">
            <w:pPr>
              <w:widowControl/>
              <w:numPr>
                <w:ilvl w:val="12"/>
                <w:numId w:val="0"/>
              </w:numPr>
              <w:jc w:val="center"/>
              <w:rPr>
                <w:rFonts w:ascii="Courier New" w:hAnsi="Courier New" w:cs="Courier New"/>
                <w:sz w:val="18"/>
                <w:szCs w:val="18"/>
                <w:vertAlign w:val="subscript"/>
              </w:rPr>
            </w:pPr>
            <w:r>
              <w:rPr>
                <w:rFonts w:ascii="Courier New" w:hAnsi="Courier New" w:cs="Courier New"/>
                <w:sz w:val="18"/>
                <w:szCs w:val="18"/>
                <w:vertAlign w:val="subscript"/>
              </w:rPr>
              <w:t>6</w:t>
            </w:r>
            <w:r w:rsidRPr="001632F6">
              <w:rPr>
                <w:rFonts w:ascii="Courier New" w:hAnsi="Courier New" w:cs="Courier New"/>
                <w:sz w:val="18"/>
                <w:szCs w:val="18"/>
              </w:rPr>
              <w:t>{[litera | cyfra]}</w:t>
            </w:r>
            <w:r w:rsidRPr="001632F6">
              <w:rPr>
                <w:rFonts w:ascii="Courier New" w:hAnsi="Courier New" w:cs="Courier New"/>
                <w:sz w:val="18"/>
                <w:szCs w:val="18"/>
                <w:vertAlign w:val="superscript"/>
              </w:rPr>
              <w:t>6</w:t>
            </w:r>
          </w:p>
        </w:tc>
        <w:tc>
          <w:tcPr>
            <w:tcW w:w="4394" w:type="dxa"/>
          </w:tcPr>
          <w:p w:rsidR="00B7052F" w:rsidRPr="001632F6" w:rsidRDefault="00B7052F" w:rsidP="00D37020">
            <w:pPr>
              <w:widowControl/>
              <w:numPr>
                <w:ilvl w:val="12"/>
                <w:numId w:val="0"/>
              </w:numPr>
            </w:pPr>
            <w:r w:rsidRPr="001632F6">
              <w:t>Nazwa jednostki nadawcy – kod ZUS.</w:t>
            </w:r>
          </w:p>
        </w:tc>
      </w:tr>
      <w:tr w:rsidR="00B7052F" w:rsidRPr="00605828" w:rsidTr="00D37020">
        <w:trPr>
          <w:cantSplit/>
        </w:trPr>
        <w:tc>
          <w:tcPr>
            <w:tcW w:w="1843" w:type="dxa"/>
          </w:tcPr>
          <w:p w:rsidR="00B7052F" w:rsidRPr="00605828" w:rsidRDefault="00B7052F" w:rsidP="00D37020">
            <w:pPr>
              <w:widowControl/>
              <w:numPr>
                <w:ilvl w:val="12"/>
                <w:numId w:val="0"/>
              </w:numPr>
            </w:pPr>
            <w:r w:rsidRPr="00605828">
              <w:t>Oznaczenie wpłaty</w:t>
            </w:r>
          </w:p>
        </w:tc>
        <w:tc>
          <w:tcPr>
            <w:tcW w:w="1701" w:type="dxa"/>
          </w:tcPr>
          <w:p w:rsidR="00B7052F" w:rsidRPr="00605828" w:rsidRDefault="00B7052F" w:rsidP="00D37020">
            <w:pPr>
              <w:widowControl/>
              <w:numPr>
                <w:ilvl w:val="12"/>
                <w:numId w:val="0"/>
              </w:numPr>
              <w:jc w:val="center"/>
            </w:pPr>
            <w:r w:rsidRPr="00605828">
              <w:t>CHAR(21)</w:t>
            </w:r>
          </w:p>
        </w:tc>
        <w:tc>
          <w:tcPr>
            <w:tcW w:w="1701" w:type="dxa"/>
          </w:tcPr>
          <w:p w:rsidR="00B7052F" w:rsidRPr="00605828" w:rsidRDefault="00B7052F" w:rsidP="00D37020">
            <w:pPr>
              <w:widowControl/>
              <w:numPr>
                <w:ilvl w:val="12"/>
                <w:numId w:val="0"/>
              </w:numPr>
              <w:jc w:val="center"/>
            </w:pPr>
            <w:r w:rsidRPr="00605828">
              <w:t>T</w:t>
            </w:r>
          </w:p>
        </w:tc>
        <w:tc>
          <w:tcPr>
            <w:tcW w:w="3402" w:type="dxa"/>
          </w:tcPr>
          <w:p w:rsidR="00B7052F" w:rsidRPr="00605828" w:rsidRDefault="00B7052F" w:rsidP="00D37020">
            <w:pPr>
              <w:widowControl/>
              <w:numPr>
                <w:ilvl w:val="12"/>
                <w:numId w:val="0"/>
              </w:numPr>
              <w:jc w:val="center"/>
              <w:rPr>
                <w:rFonts w:ascii="Courier New" w:hAnsi="Courier New" w:cs="Courier New"/>
                <w:sz w:val="18"/>
                <w:szCs w:val="18"/>
                <w:vertAlign w:val="subscript"/>
              </w:rPr>
            </w:pPr>
            <w:r w:rsidRPr="00605828">
              <w:rPr>
                <w:rFonts w:ascii="Courier New" w:hAnsi="Courier New" w:cs="Courier New"/>
                <w:sz w:val="18"/>
                <w:szCs w:val="18"/>
                <w:vertAlign w:val="subscript"/>
              </w:rPr>
              <w:t>21</w:t>
            </w:r>
            <w:r w:rsidRPr="00605828">
              <w:rPr>
                <w:rFonts w:ascii="Courier New" w:hAnsi="Courier New" w:cs="Courier New"/>
                <w:sz w:val="18"/>
                <w:szCs w:val="18"/>
              </w:rPr>
              <w:t>{cyfra}</w:t>
            </w:r>
            <w:r w:rsidRPr="00605828">
              <w:rPr>
                <w:rFonts w:ascii="Courier New" w:hAnsi="Courier New" w:cs="Courier New"/>
                <w:sz w:val="18"/>
                <w:szCs w:val="18"/>
                <w:vertAlign w:val="superscript"/>
              </w:rPr>
              <w:t>21</w:t>
            </w:r>
          </w:p>
        </w:tc>
        <w:tc>
          <w:tcPr>
            <w:tcW w:w="4394" w:type="dxa"/>
          </w:tcPr>
          <w:p w:rsidR="00B7052F" w:rsidRPr="00605828" w:rsidRDefault="00B7052F" w:rsidP="00D37020">
            <w:pPr>
              <w:widowControl/>
              <w:numPr>
                <w:ilvl w:val="12"/>
                <w:numId w:val="0"/>
              </w:numPr>
            </w:pPr>
            <w:r w:rsidRPr="00605828">
              <w:t xml:space="preserve">Unikalny identyfikator wpłaty nadany przez </w:t>
            </w:r>
            <w:r>
              <w:t xml:space="preserve">Wykonawcę </w:t>
            </w:r>
          </w:p>
        </w:tc>
      </w:tr>
      <w:tr w:rsidR="00B7052F" w:rsidTr="00D37020">
        <w:trPr>
          <w:cantSplit/>
        </w:trPr>
        <w:tc>
          <w:tcPr>
            <w:tcW w:w="1843" w:type="dxa"/>
          </w:tcPr>
          <w:p w:rsidR="00B7052F" w:rsidRPr="00756011" w:rsidRDefault="00B7052F" w:rsidP="00D37020">
            <w:pPr>
              <w:widowControl/>
              <w:numPr>
                <w:ilvl w:val="12"/>
                <w:numId w:val="0"/>
              </w:numPr>
            </w:pPr>
            <w:r w:rsidRPr="00756011">
              <w:t>Data wpłaty</w:t>
            </w:r>
          </w:p>
        </w:tc>
        <w:tc>
          <w:tcPr>
            <w:tcW w:w="1701" w:type="dxa"/>
          </w:tcPr>
          <w:p w:rsidR="00B7052F" w:rsidRPr="00756011" w:rsidRDefault="00B7052F" w:rsidP="00D37020">
            <w:pPr>
              <w:widowControl/>
              <w:numPr>
                <w:ilvl w:val="12"/>
                <w:numId w:val="0"/>
              </w:numPr>
              <w:jc w:val="center"/>
            </w:pPr>
            <w:r w:rsidRPr="00756011">
              <w:t>DATE</w:t>
            </w:r>
          </w:p>
        </w:tc>
        <w:tc>
          <w:tcPr>
            <w:tcW w:w="1701" w:type="dxa"/>
          </w:tcPr>
          <w:p w:rsidR="00B7052F" w:rsidRPr="00756011" w:rsidRDefault="00B7052F" w:rsidP="00D37020">
            <w:pPr>
              <w:widowControl/>
              <w:numPr>
                <w:ilvl w:val="12"/>
                <w:numId w:val="0"/>
              </w:numPr>
              <w:jc w:val="center"/>
            </w:pPr>
            <w:r w:rsidRPr="00756011">
              <w:t>T</w:t>
            </w:r>
          </w:p>
        </w:tc>
        <w:tc>
          <w:tcPr>
            <w:tcW w:w="3402" w:type="dxa"/>
          </w:tcPr>
          <w:p w:rsidR="00B7052F" w:rsidRPr="00756011" w:rsidRDefault="00B7052F" w:rsidP="00D37020">
            <w:pPr>
              <w:widowControl/>
              <w:numPr>
                <w:ilvl w:val="12"/>
                <w:numId w:val="0"/>
              </w:numPr>
              <w:jc w:val="center"/>
              <w:rPr>
                <w:rFonts w:ascii="Courier New" w:hAnsi="Courier New" w:cs="Courier New"/>
                <w:sz w:val="18"/>
                <w:szCs w:val="18"/>
                <w:vertAlign w:val="subscript"/>
              </w:rPr>
            </w:pPr>
            <w:proofErr w:type="spellStart"/>
            <w:r w:rsidRPr="00756011">
              <w:rPr>
                <w:rFonts w:ascii="Courier New" w:hAnsi="Courier New" w:cs="Courier New"/>
                <w:sz w:val="18"/>
                <w:szCs w:val="18"/>
              </w:rPr>
              <w:t>rrrr</w:t>
            </w:r>
            <w:proofErr w:type="spellEnd"/>
            <w:r w:rsidRPr="00756011">
              <w:rPr>
                <w:rFonts w:ascii="Courier New" w:hAnsi="Courier New" w:cs="Courier New"/>
                <w:sz w:val="18"/>
                <w:szCs w:val="18"/>
              </w:rPr>
              <w:t xml:space="preserve"> + mm + </w:t>
            </w:r>
            <w:proofErr w:type="spellStart"/>
            <w:r w:rsidRPr="00756011">
              <w:rPr>
                <w:rFonts w:ascii="Courier New" w:hAnsi="Courier New" w:cs="Courier New"/>
                <w:sz w:val="18"/>
                <w:szCs w:val="18"/>
              </w:rPr>
              <w:t>dd</w:t>
            </w:r>
            <w:proofErr w:type="spellEnd"/>
          </w:p>
        </w:tc>
        <w:tc>
          <w:tcPr>
            <w:tcW w:w="4394" w:type="dxa"/>
          </w:tcPr>
          <w:p w:rsidR="00B7052F" w:rsidRPr="00756011" w:rsidRDefault="00B7052F" w:rsidP="00D37020">
            <w:pPr>
              <w:widowControl/>
              <w:numPr>
                <w:ilvl w:val="12"/>
                <w:numId w:val="0"/>
              </w:numPr>
            </w:pPr>
            <w:r>
              <w:t>D</w:t>
            </w:r>
            <w:r w:rsidRPr="00756011">
              <w:t>ata wykonania przelewu</w:t>
            </w:r>
          </w:p>
        </w:tc>
      </w:tr>
      <w:tr w:rsidR="00B7052F" w:rsidTr="00D37020">
        <w:trPr>
          <w:cantSplit/>
        </w:trPr>
        <w:tc>
          <w:tcPr>
            <w:tcW w:w="1843" w:type="dxa"/>
          </w:tcPr>
          <w:p w:rsidR="00B7052F" w:rsidRDefault="00B7052F" w:rsidP="00D37020">
            <w:pPr>
              <w:widowControl/>
              <w:numPr>
                <w:ilvl w:val="12"/>
                <w:numId w:val="0"/>
              </w:numPr>
              <w:rPr>
                <w:highlight w:val="yellow"/>
              </w:rPr>
            </w:pPr>
            <w:r w:rsidRPr="00756011">
              <w:t>Konto wpłaty</w:t>
            </w:r>
          </w:p>
        </w:tc>
        <w:tc>
          <w:tcPr>
            <w:tcW w:w="1701" w:type="dxa"/>
          </w:tcPr>
          <w:p w:rsidR="00B7052F" w:rsidRPr="00E33070" w:rsidRDefault="00B7052F" w:rsidP="00D37020">
            <w:pPr>
              <w:widowControl/>
              <w:numPr>
                <w:ilvl w:val="12"/>
                <w:numId w:val="0"/>
              </w:numPr>
              <w:jc w:val="center"/>
            </w:pPr>
            <w:r>
              <w:t>CHAR(26)</w:t>
            </w:r>
          </w:p>
        </w:tc>
        <w:tc>
          <w:tcPr>
            <w:tcW w:w="1701" w:type="dxa"/>
          </w:tcPr>
          <w:p w:rsidR="00B7052F" w:rsidRDefault="00B7052F" w:rsidP="00D37020">
            <w:pPr>
              <w:widowControl/>
              <w:numPr>
                <w:ilvl w:val="12"/>
                <w:numId w:val="0"/>
              </w:numPr>
              <w:jc w:val="center"/>
              <w:rPr>
                <w:highlight w:val="yellow"/>
              </w:rPr>
            </w:pPr>
            <w:r w:rsidRPr="002002D0">
              <w:t>T</w:t>
            </w:r>
          </w:p>
        </w:tc>
        <w:tc>
          <w:tcPr>
            <w:tcW w:w="3402" w:type="dxa"/>
          </w:tcPr>
          <w:p w:rsidR="00B7052F" w:rsidRPr="00756011" w:rsidRDefault="00B7052F" w:rsidP="00D37020">
            <w:pPr>
              <w:widowControl/>
              <w:numPr>
                <w:ilvl w:val="12"/>
                <w:numId w:val="0"/>
              </w:numPr>
              <w:jc w:val="center"/>
              <w:rPr>
                <w:rFonts w:ascii="Courier New" w:hAnsi="Courier New" w:cs="Courier New"/>
                <w:sz w:val="18"/>
                <w:szCs w:val="18"/>
                <w:highlight w:val="yellow"/>
                <w:vertAlign w:val="subscript"/>
              </w:rPr>
            </w:pPr>
            <w:r>
              <w:rPr>
                <w:rFonts w:ascii="Courier New" w:hAnsi="Courier New" w:cs="Courier New"/>
                <w:sz w:val="18"/>
                <w:szCs w:val="18"/>
                <w:vertAlign w:val="subscript"/>
              </w:rPr>
              <w:t>26</w:t>
            </w:r>
            <w:r w:rsidRPr="00756011">
              <w:rPr>
                <w:rFonts w:ascii="Courier New" w:hAnsi="Courier New" w:cs="Courier New"/>
                <w:sz w:val="18"/>
                <w:szCs w:val="18"/>
              </w:rPr>
              <w:t>{ cyfra}</w:t>
            </w:r>
            <w:r>
              <w:rPr>
                <w:rFonts w:ascii="Courier New" w:hAnsi="Courier New" w:cs="Courier New"/>
                <w:sz w:val="18"/>
                <w:szCs w:val="18"/>
                <w:vertAlign w:val="superscript"/>
              </w:rPr>
              <w:t>2</w:t>
            </w:r>
            <w:r w:rsidRPr="00756011">
              <w:rPr>
                <w:rFonts w:ascii="Courier New" w:hAnsi="Courier New" w:cs="Courier New"/>
                <w:sz w:val="18"/>
                <w:szCs w:val="18"/>
                <w:vertAlign w:val="superscript"/>
              </w:rPr>
              <w:t>6</w:t>
            </w:r>
          </w:p>
        </w:tc>
        <w:tc>
          <w:tcPr>
            <w:tcW w:w="4394" w:type="dxa"/>
          </w:tcPr>
          <w:p w:rsidR="00B7052F" w:rsidRDefault="00B7052F" w:rsidP="00D37020">
            <w:pPr>
              <w:widowControl/>
              <w:numPr>
                <w:ilvl w:val="12"/>
                <w:numId w:val="0"/>
              </w:numPr>
              <w:rPr>
                <w:highlight w:val="yellow"/>
              </w:rPr>
            </w:pPr>
            <w:r w:rsidRPr="002002D0">
              <w:t>Numer rachunku bankowego, na który został skierowany przelew</w:t>
            </w:r>
          </w:p>
        </w:tc>
      </w:tr>
      <w:tr w:rsidR="00B7052F" w:rsidTr="00D37020">
        <w:trPr>
          <w:cantSplit/>
        </w:trPr>
        <w:tc>
          <w:tcPr>
            <w:tcW w:w="1843" w:type="dxa"/>
          </w:tcPr>
          <w:p w:rsidR="00B7052F" w:rsidRDefault="00B7052F" w:rsidP="00D37020">
            <w:pPr>
              <w:widowControl/>
              <w:numPr>
                <w:ilvl w:val="12"/>
                <w:numId w:val="0"/>
              </w:numPr>
            </w:pPr>
            <w:r>
              <w:t>Liczba przekazów</w:t>
            </w:r>
          </w:p>
        </w:tc>
        <w:tc>
          <w:tcPr>
            <w:tcW w:w="1701" w:type="dxa"/>
          </w:tcPr>
          <w:p w:rsidR="00B7052F" w:rsidRDefault="00B7052F" w:rsidP="00D37020">
            <w:pPr>
              <w:widowControl/>
              <w:numPr>
                <w:ilvl w:val="12"/>
                <w:numId w:val="0"/>
              </w:numPr>
              <w:jc w:val="center"/>
            </w:pPr>
            <w:r>
              <w:t>NUMERIC(10)</w:t>
            </w:r>
          </w:p>
        </w:tc>
        <w:tc>
          <w:tcPr>
            <w:tcW w:w="1701" w:type="dxa"/>
          </w:tcPr>
          <w:p w:rsidR="00B7052F" w:rsidRDefault="00B7052F" w:rsidP="00D37020">
            <w:pPr>
              <w:widowControl/>
              <w:numPr>
                <w:ilvl w:val="12"/>
                <w:numId w:val="0"/>
              </w:numPr>
              <w:jc w:val="center"/>
            </w:pPr>
            <w:r>
              <w:t>T</w:t>
            </w:r>
          </w:p>
        </w:tc>
        <w:tc>
          <w:tcPr>
            <w:tcW w:w="3402" w:type="dxa"/>
          </w:tcPr>
          <w:p w:rsidR="00B7052F" w:rsidRPr="00B0179E" w:rsidRDefault="00B7052F" w:rsidP="00D37020">
            <w:pPr>
              <w:widowControl/>
              <w:numPr>
                <w:ilvl w:val="12"/>
                <w:numId w:val="0"/>
              </w:numPr>
              <w:jc w:val="center"/>
              <w:rPr>
                <w:b/>
                <w:sz w:val="18"/>
                <w:szCs w:val="18"/>
              </w:rPr>
            </w:pPr>
            <w:r w:rsidRPr="00B0179E">
              <w:rPr>
                <w:rFonts w:ascii="Courier New" w:hAnsi="Courier New" w:cs="Courier New"/>
                <w:sz w:val="18"/>
                <w:szCs w:val="18"/>
                <w:vertAlign w:val="subscript"/>
              </w:rPr>
              <w:t>1</w:t>
            </w:r>
            <w:r w:rsidRPr="00B0179E">
              <w:rPr>
                <w:rFonts w:ascii="Courier New" w:hAnsi="Courier New" w:cs="Courier New"/>
                <w:sz w:val="18"/>
                <w:szCs w:val="18"/>
              </w:rPr>
              <w:t>{cyfra}</w:t>
            </w:r>
            <w:r w:rsidRPr="00B0179E">
              <w:rPr>
                <w:rFonts w:ascii="Courier New" w:hAnsi="Courier New" w:cs="Courier New"/>
                <w:sz w:val="18"/>
                <w:szCs w:val="18"/>
                <w:vertAlign w:val="superscript"/>
              </w:rPr>
              <w:t>10</w:t>
            </w:r>
          </w:p>
        </w:tc>
        <w:tc>
          <w:tcPr>
            <w:tcW w:w="4394" w:type="dxa"/>
          </w:tcPr>
          <w:p w:rsidR="00B7052F" w:rsidRDefault="00B7052F" w:rsidP="00D37020">
            <w:pPr>
              <w:widowControl/>
              <w:numPr>
                <w:ilvl w:val="12"/>
                <w:numId w:val="0"/>
              </w:numPr>
            </w:pPr>
            <w:r>
              <w:t>Liczba wyspecyfikowanych pozycji – liczba zwróconych przekazów</w:t>
            </w:r>
          </w:p>
        </w:tc>
      </w:tr>
      <w:tr w:rsidR="00B7052F" w:rsidTr="00D37020">
        <w:trPr>
          <w:cantSplit/>
        </w:trPr>
        <w:tc>
          <w:tcPr>
            <w:tcW w:w="1843" w:type="dxa"/>
            <w:tcBorders>
              <w:bottom w:val="single" w:sz="12" w:space="0" w:color="000000"/>
            </w:tcBorders>
          </w:tcPr>
          <w:p w:rsidR="00B7052F" w:rsidRDefault="00B7052F" w:rsidP="00D37020">
            <w:pPr>
              <w:widowControl/>
              <w:numPr>
                <w:ilvl w:val="12"/>
                <w:numId w:val="0"/>
              </w:numPr>
            </w:pPr>
            <w:r>
              <w:lastRenderedPageBreak/>
              <w:t>Kwota przelewu</w:t>
            </w:r>
          </w:p>
        </w:tc>
        <w:tc>
          <w:tcPr>
            <w:tcW w:w="1701" w:type="dxa"/>
            <w:tcBorders>
              <w:bottom w:val="single" w:sz="12" w:space="0" w:color="000000"/>
            </w:tcBorders>
          </w:tcPr>
          <w:p w:rsidR="00B7052F" w:rsidRDefault="00B7052F" w:rsidP="00D37020">
            <w:pPr>
              <w:widowControl/>
              <w:numPr>
                <w:ilvl w:val="12"/>
                <w:numId w:val="0"/>
              </w:numPr>
              <w:jc w:val="center"/>
            </w:pPr>
            <w:r>
              <w:t>NUMERIC(11.2)</w:t>
            </w:r>
          </w:p>
        </w:tc>
        <w:tc>
          <w:tcPr>
            <w:tcW w:w="1701" w:type="dxa"/>
            <w:tcBorders>
              <w:bottom w:val="single" w:sz="12" w:space="0" w:color="000000"/>
            </w:tcBorders>
          </w:tcPr>
          <w:p w:rsidR="00B7052F" w:rsidRDefault="00B7052F" w:rsidP="00D37020">
            <w:pPr>
              <w:widowControl/>
              <w:numPr>
                <w:ilvl w:val="12"/>
                <w:numId w:val="0"/>
              </w:numPr>
              <w:jc w:val="center"/>
            </w:pPr>
            <w:r>
              <w:t>T</w:t>
            </w:r>
          </w:p>
        </w:tc>
        <w:tc>
          <w:tcPr>
            <w:tcW w:w="3402" w:type="dxa"/>
            <w:tcBorders>
              <w:bottom w:val="single" w:sz="12" w:space="0" w:color="000000"/>
            </w:tcBorders>
          </w:tcPr>
          <w:p w:rsidR="00B7052F" w:rsidRPr="00B0179E" w:rsidRDefault="00B7052F" w:rsidP="00D37020">
            <w:pPr>
              <w:widowControl/>
              <w:numPr>
                <w:ilvl w:val="12"/>
                <w:numId w:val="0"/>
              </w:numPr>
              <w:jc w:val="center"/>
              <w:rPr>
                <w:rFonts w:ascii="Courier New" w:hAnsi="Courier New" w:cs="Courier New"/>
                <w:sz w:val="18"/>
                <w:szCs w:val="18"/>
                <w:vertAlign w:val="subscript"/>
              </w:rPr>
            </w:pPr>
            <w:r w:rsidRPr="00B0179E">
              <w:rPr>
                <w:rFonts w:ascii="Courier New" w:hAnsi="Courier New" w:cs="Courier New"/>
                <w:sz w:val="18"/>
                <w:szCs w:val="18"/>
                <w:vertAlign w:val="subscript"/>
              </w:rPr>
              <w:t>1</w:t>
            </w:r>
            <w:r w:rsidRPr="00B0179E">
              <w:rPr>
                <w:rFonts w:ascii="Courier New" w:hAnsi="Courier New" w:cs="Courier New"/>
                <w:sz w:val="18"/>
                <w:szCs w:val="18"/>
              </w:rPr>
              <w:t>{cyfra}</w:t>
            </w:r>
            <w:r w:rsidRPr="00B0179E">
              <w:rPr>
                <w:rFonts w:ascii="Courier New" w:hAnsi="Courier New" w:cs="Courier New"/>
                <w:sz w:val="18"/>
                <w:szCs w:val="18"/>
                <w:vertAlign w:val="superscript"/>
              </w:rPr>
              <w:t>11</w:t>
            </w:r>
            <w:r w:rsidRPr="00B0179E">
              <w:rPr>
                <w:rFonts w:ascii="Courier New" w:hAnsi="Courier New" w:cs="Courier New"/>
                <w:sz w:val="18"/>
                <w:szCs w:val="18"/>
              </w:rPr>
              <w:t xml:space="preserve"> + </w:t>
            </w:r>
            <w:r w:rsidRPr="00B0179E">
              <w:rPr>
                <w:rFonts w:ascii="Courier New" w:hAnsi="Courier New" w:cs="Courier New"/>
                <w:b/>
                <w:sz w:val="18"/>
                <w:szCs w:val="18"/>
              </w:rPr>
              <w:t>“.”</w:t>
            </w:r>
            <w:r w:rsidRPr="00B0179E">
              <w:rPr>
                <w:rFonts w:ascii="Courier New" w:hAnsi="Courier New" w:cs="Courier New"/>
                <w:sz w:val="18"/>
                <w:szCs w:val="18"/>
              </w:rPr>
              <w:t xml:space="preserve"> + </w:t>
            </w:r>
            <w:r w:rsidRPr="00B0179E">
              <w:rPr>
                <w:rFonts w:ascii="Courier New" w:hAnsi="Courier New" w:cs="Courier New"/>
                <w:sz w:val="18"/>
                <w:szCs w:val="18"/>
                <w:vertAlign w:val="subscript"/>
              </w:rPr>
              <w:t>2</w:t>
            </w:r>
            <w:r w:rsidRPr="00B0179E">
              <w:rPr>
                <w:rFonts w:ascii="Courier New" w:hAnsi="Courier New" w:cs="Courier New"/>
                <w:sz w:val="18"/>
                <w:szCs w:val="18"/>
              </w:rPr>
              <w:t>{cyfra}</w:t>
            </w:r>
            <w:r w:rsidRPr="00B0179E">
              <w:rPr>
                <w:rFonts w:ascii="Courier New" w:hAnsi="Courier New" w:cs="Courier New"/>
                <w:sz w:val="18"/>
                <w:szCs w:val="18"/>
                <w:vertAlign w:val="superscript"/>
              </w:rPr>
              <w:t>2</w:t>
            </w:r>
          </w:p>
        </w:tc>
        <w:tc>
          <w:tcPr>
            <w:tcW w:w="4394" w:type="dxa"/>
            <w:tcBorders>
              <w:bottom w:val="single" w:sz="12" w:space="0" w:color="000000"/>
            </w:tcBorders>
          </w:tcPr>
          <w:p w:rsidR="00B7052F" w:rsidRDefault="00B7052F" w:rsidP="00D37020">
            <w:pPr>
              <w:widowControl/>
              <w:numPr>
                <w:ilvl w:val="12"/>
                <w:numId w:val="0"/>
              </w:numPr>
            </w:pPr>
            <w:r>
              <w:t>Kwota przelewu</w:t>
            </w:r>
          </w:p>
        </w:tc>
      </w:tr>
    </w:tbl>
    <w:p w:rsidR="00B7052F" w:rsidRDefault="00B7052F" w:rsidP="00B7052F">
      <w:pPr>
        <w:pStyle w:val="Opis"/>
      </w:pPr>
    </w:p>
    <w:p w:rsidR="00B7052F" w:rsidRDefault="00B7052F" w:rsidP="00B7052F">
      <w:pPr>
        <w:pStyle w:val="Opis"/>
      </w:pPr>
      <w:r>
        <w:t xml:space="preserve">Pojedynczy </w:t>
      </w:r>
      <w:r>
        <w:rPr>
          <w:b/>
        </w:rPr>
        <w:t>rekord</w:t>
      </w:r>
      <w:r>
        <w:t xml:space="preserve"> ma postać:</w:t>
      </w:r>
    </w:p>
    <w:tbl>
      <w:tblPr>
        <w:tblW w:w="13041" w:type="dxa"/>
        <w:tblInd w:w="637"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1843"/>
        <w:gridCol w:w="1701"/>
        <w:gridCol w:w="1701"/>
        <w:gridCol w:w="3402"/>
        <w:gridCol w:w="4394"/>
      </w:tblGrid>
      <w:tr w:rsidR="00B7052F" w:rsidTr="00D37020">
        <w:trPr>
          <w:cantSplit/>
          <w:tblHeader/>
        </w:trPr>
        <w:tc>
          <w:tcPr>
            <w:tcW w:w="1843" w:type="dxa"/>
            <w:tcBorders>
              <w:top w:val="single" w:sz="12" w:space="0" w:color="000000"/>
            </w:tcBorders>
            <w:shd w:val="clear" w:color="auto" w:fill="C0C0C0"/>
          </w:tcPr>
          <w:p w:rsidR="00B7052F" w:rsidRDefault="00B7052F" w:rsidP="00D37020">
            <w:pPr>
              <w:numPr>
                <w:ilvl w:val="12"/>
                <w:numId w:val="0"/>
              </w:numPr>
              <w:rPr>
                <w:b/>
              </w:rPr>
            </w:pPr>
            <w:r>
              <w:rPr>
                <w:b/>
              </w:rPr>
              <w:t>Nazwa pola</w:t>
            </w:r>
          </w:p>
        </w:tc>
        <w:tc>
          <w:tcPr>
            <w:tcW w:w="1701" w:type="dxa"/>
            <w:tcBorders>
              <w:top w:val="single" w:sz="12" w:space="0" w:color="000000"/>
            </w:tcBorders>
            <w:shd w:val="clear" w:color="auto" w:fill="C0C0C0"/>
          </w:tcPr>
          <w:p w:rsidR="00B7052F" w:rsidRDefault="00B7052F" w:rsidP="00D37020">
            <w:pPr>
              <w:numPr>
                <w:ilvl w:val="12"/>
                <w:numId w:val="0"/>
              </w:numPr>
              <w:jc w:val="center"/>
              <w:rPr>
                <w:b/>
              </w:rPr>
            </w:pPr>
            <w:r>
              <w:rPr>
                <w:b/>
              </w:rPr>
              <w:t>Typ danych, długość</w:t>
            </w:r>
          </w:p>
        </w:tc>
        <w:tc>
          <w:tcPr>
            <w:tcW w:w="1701" w:type="dxa"/>
            <w:tcBorders>
              <w:top w:val="single" w:sz="12" w:space="0" w:color="000000"/>
            </w:tcBorders>
            <w:shd w:val="clear" w:color="auto" w:fill="C0C0C0"/>
          </w:tcPr>
          <w:p w:rsidR="00B7052F" w:rsidRDefault="00B7052F" w:rsidP="00D37020">
            <w:pPr>
              <w:numPr>
                <w:ilvl w:val="12"/>
                <w:numId w:val="0"/>
              </w:numPr>
              <w:jc w:val="center"/>
              <w:rPr>
                <w:b/>
              </w:rPr>
            </w:pPr>
            <w:r>
              <w:rPr>
                <w:b/>
              </w:rPr>
              <w:t>Obligatoryjność</w:t>
            </w:r>
          </w:p>
        </w:tc>
        <w:tc>
          <w:tcPr>
            <w:tcW w:w="3402" w:type="dxa"/>
            <w:tcBorders>
              <w:top w:val="single" w:sz="12" w:space="0" w:color="000000"/>
            </w:tcBorders>
            <w:shd w:val="clear" w:color="auto" w:fill="C0C0C0"/>
          </w:tcPr>
          <w:p w:rsidR="00B7052F" w:rsidRDefault="00B7052F" w:rsidP="00D37020">
            <w:pPr>
              <w:numPr>
                <w:ilvl w:val="12"/>
                <w:numId w:val="0"/>
              </w:numPr>
              <w:jc w:val="center"/>
              <w:rPr>
                <w:b/>
              </w:rPr>
            </w:pPr>
            <w:r>
              <w:rPr>
                <w:b/>
              </w:rPr>
              <w:t>Dziedzina lub format</w:t>
            </w:r>
          </w:p>
        </w:tc>
        <w:tc>
          <w:tcPr>
            <w:tcW w:w="4394" w:type="dxa"/>
            <w:tcBorders>
              <w:top w:val="single" w:sz="12" w:space="0" w:color="000000"/>
            </w:tcBorders>
            <w:shd w:val="clear" w:color="auto" w:fill="C0C0C0"/>
          </w:tcPr>
          <w:p w:rsidR="00B7052F" w:rsidRDefault="00B7052F" w:rsidP="00D37020">
            <w:pPr>
              <w:numPr>
                <w:ilvl w:val="12"/>
                <w:numId w:val="0"/>
              </w:numPr>
              <w:rPr>
                <w:b/>
              </w:rPr>
            </w:pPr>
            <w:r>
              <w:rPr>
                <w:b/>
              </w:rPr>
              <w:t>Opis</w:t>
            </w:r>
          </w:p>
        </w:tc>
      </w:tr>
      <w:tr w:rsidR="00B7052F" w:rsidTr="00D37020">
        <w:trPr>
          <w:cantSplit/>
        </w:trPr>
        <w:tc>
          <w:tcPr>
            <w:tcW w:w="1843" w:type="dxa"/>
            <w:tcBorders>
              <w:bottom w:val="nil"/>
            </w:tcBorders>
          </w:tcPr>
          <w:p w:rsidR="00B7052F" w:rsidRDefault="00B7052F" w:rsidP="00D37020">
            <w:pPr>
              <w:numPr>
                <w:ilvl w:val="12"/>
                <w:numId w:val="0"/>
              </w:numPr>
            </w:pPr>
            <w:r w:rsidRPr="00CE60B5">
              <w:t>Nagłówek czy rekord</w:t>
            </w:r>
          </w:p>
        </w:tc>
        <w:tc>
          <w:tcPr>
            <w:tcW w:w="1701" w:type="dxa"/>
            <w:tcBorders>
              <w:bottom w:val="nil"/>
            </w:tcBorders>
          </w:tcPr>
          <w:p w:rsidR="00B7052F" w:rsidRDefault="00B7052F" w:rsidP="00D37020">
            <w:pPr>
              <w:numPr>
                <w:ilvl w:val="12"/>
                <w:numId w:val="0"/>
              </w:numPr>
              <w:jc w:val="center"/>
            </w:pPr>
            <w:r w:rsidRPr="00CE60B5">
              <w:t>CHAR(1)</w:t>
            </w:r>
          </w:p>
        </w:tc>
        <w:tc>
          <w:tcPr>
            <w:tcW w:w="1701" w:type="dxa"/>
            <w:tcBorders>
              <w:bottom w:val="nil"/>
            </w:tcBorders>
          </w:tcPr>
          <w:p w:rsidR="00B7052F" w:rsidRDefault="00B7052F" w:rsidP="00D37020">
            <w:pPr>
              <w:numPr>
                <w:ilvl w:val="12"/>
                <w:numId w:val="0"/>
              </w:numPr>
              <w:jc w:val="center"/>
            </w:pPr>
            <w:r w:rsidRPr="00CE60B5">
              <w:t>T</w:t>
            </w:r>
          </w:p>
        </w:tc>
        <w:tc>
          <w:tcPr>
            <w:tcW w:w="3402" w:type="dxa"/>
            <w:tcBorders>
              <w:bottom w:val="nil"/>
            </w:tcBorders>
          </w:tcPr>
          <w:p w:rsidR="00B7052F" w:rsidRPr="001D06C1" w:rsidRDefault="00B7052F" w:rsidP="00D37020">
            <w:pPr>
              <w:numPr>
                <w:ilvl w:val="12"/>
                <w:numId w:val="0"/>
              </w:numPr>
              <w:jc w:val="center"/>
              <w:rPr>
                <w:rFonts w:ascii="Courier New" w:hAnsi="Courier New" w:cs="Courier New"/>
                <w:sz w:val="18"/>
                <w:szCs w:val="18"/>
                <w:vertAlign w:val="subscript"/>
              </w:rPr>
            </w:pPr>
            <w:r>
              <w:rPr>
                <w:b/>
              </w:rPr>
              <w:t>2</w:t>
            </w:r>
          </w:p>
        </w:tc>
        <w:tc>
          <w:tcPr>
            <w:tcW w:w="4394" w:type="dxa"/>
            <w:tcBorders>
              <w:bottom w:val="nil"/>
            </w:tcBorders>
          </w:tcPr>
          <w:p w:rsidR="00B7052F" w:rsidRDefault="00B7052F" w:rsidP="00D37020">
            <w:pPr>
              <w:numPr>
                <w:ilvl w:val="12"/>
                <w:numId w:val="0"/>
              </w:numPr>
            </w:pPr>
            <w:r>
              <w:t>Rekord</w:t>
            </w:r>
            <w:r w:rsidRPr="00CE60B5">
              <w:t xml:space="preserve"> pliku</w:t>
            </w:r>
          </w:p>
        </w:tc>
      </w:tr>
      <w:tr w:rsidR="00B7052F" w:rsidTr="00D37020">
        <w:trPr>
          <w:cantSplit/>
        </w:trPr>
        <w:tc>
          <w:tcPr>
            <w:tcW w:w="1843" w:type="dxa"/>
            <w:tcBorders>
              <w:bottom w:val="nil"/>
            </w:tcBorders>
          </w:tcPr>
          <w:p w:rsidR="00B7052F" w:rsidRPr="00CE60B5" w:rsidRDefault="00B7052F" w:rsidP="00D37020">
            <w:pPr>
              <w:numPr>
                <w:ilvl w:val="12"/>
                <w:numId w:val="0"/>
              </w:numPr>
            </w:pPr>
            <w:r>
              <w:t>Numer kolejny</w:t>
            </w:r>
          </w:p>
        </w:tc>
        <w:tc>
          <w:tcPr>
            <w:tcW w:w="1701" w:type="dxa"/>
            <w:tcBorders>
              <w:bottom w:val="nil"/>
            </w:tcBorders>
          </w:tcPr>
          <w:p w:rsidR="00B7052F" w:rsidRPr="00CE60B5" w:rsidRDefault="00B7052F" w:rsidP="00D37020">
            <w:pPr>
              <w:numPr>
                <w:ilvl w:val="12"/>
                <w:numId w:val="0"/>
              </w:numPr>
              <w:jc w:val="center"/>
            </w:pPr>
            <w:r>
              <w:t>NUMERIC(10)</w:t>
            </w:r>
          </w:p>
        </w:tc>
        <w:tc>
          <w:tcPr>
            <w:tcW w:w="1701" w:type="dxa"/>
            <w:tcBorders>
              <w:bottom w:val="nil"/>
            </w:tcBorders>
          </w:tcPr>
          <w:p w:rsidR="00B7052F" w:rsidRPr="00CE60B5" w:rsidRDefault="00B7052F" w:rsidP="00D37020">
            <w:pPr>
              <w:numPr>
                <w:ilvl w:val="12"/>
                <w:numId w:val="0"/>
              </w:numPr>
              <w:jc w:val="center"/>
            </w:pPr>
            <w:r>
              <w:t>T</w:t>
            </w:r>
          </w:p>
        </w:tc>
        <w:tc>
          <w:tcPr>
            <w:tcW w:w="3402" w:type="dxa"/>
            <w:tcBorders>
              <w:bottom w:val="nil"/>
            </w:tcBorders>
          </w:tcPr>
          <w:p w:rsidR="00B7052F" w:rsidRDefault="00B7052F" w:rsidP="00D37020">
            <w:pPr>
              <w:numPr>
                <w:ilvl w:val="12"/>
                <w:numId w:val="0"/>
              </w:numPr>
              <w:jc w:val="center"/>
              <w:rPr>
                <w:b/>
              </w:rPr>
            </w:pPr>
            <w:r w:rsidRPr="00B0179E">
              <w:rPr>
                <w:rFonts w:ascii="Courier New" w:hAnsi="Courier New" w:cs="Courier New"/>
                <w:sz w:val="18"/>
                <w:szCs w:val="18"/>
                <w:vertAlign w:val="subscript"/>
              </w:rPr>
              <w:t>1</w:t>
            </w:r>
            <w:r w:rsidRPr="00B0179E">
              <w:rPr>
                <w:rFonts w:ascii="Courier New" w:hAnsi="Courier New" w:cs="Courier New"/>
                <w:sz w:val="18"/>
                <w:szCs w:val="18"/>
              </w:rPr>
              <w:t>{cyfra}</w:t>
            </w:r>
            <w:r>
              <w:rPr>
                <w:rFonts w:ascii="Courier New" w:hAnsi="Courier New" w:cs="Courier New"/>
                <w:sz w:val="18"/>
                <w:szCs w:val="18"/>
                <w:vertAlign w:val="superscript"/>
              </w:rPr>
              <w:t>10</w:t>
            </w:r>
          </w:p>
        </w:tc>
        <w:tc>
          <w:tcPr>
            <w:tcW w:w="4394" w:type="dxa"/>
            <w:tcBorders>
              <w:bottom w:val="nil"/>
            </w:tcBorders>
          </w:tcPr>
          <w:p w:rsidR="00B7052F" w:rsidRDefault="00B7052F" w:rsidP="00D37020">
            <w:pPr>
              <w:numPr>
                <w:ilvl w:val="12"/>
                <w:numId w:val="0"/>
              </w:numPr>
            </w:pPr>
            <w:r>
              <w:t>Numer kolejny rozliczanego przekazu (rekordu). Numerowany od 1.</w:t>
            </w:r>
          </w:p>
        </w:tc>
      </w:tr>
      <w:tr w:rsidR="00B7052F" w:rsidTr="00D37020">
        <w:trPr>
          <w:cantSplit/>
        </w:trPr>
        <w:tc>
          <w:tcPr>
            <w:tcW w:w="1843" w:type="dxa"/>
          </w:tcPr>
          <w:p w:rsidR="00B7052F" w:rsidRDefault="00B7052F" w:rsidP="00D37020">
            <w:pPr>
              <w:widowControl/>
              <w:numPr>
                <w:ilvl w:val="12"/>
                <w:numId w:val="0"/>
              </w:numPr>
            </w:pPr>
            <w:r>
              <w:t>Kod przesyłki EPE</w:t>
            </w:r>
          </w:p>
        </w:tc>
        <w:tc>
          <w:tcPr>
            <w:tcW w:w="1701" w:type="dxa"/>
          </w:tcPr>
          <w:p w:rsidR="00B7052F" w:rsidRDefault="00B7052F" w:rsidP="00D37020">
            <w:pPr>
              <w:widowControl/>
              <w:numPr>
                <w:ilvl w:val="12"/>
                <w:numId w:val="0"/>
              </w:numPr>
              <w:jc w:val="center"/>
            </w:pPr>
            <w:r>
              <w:t>CHAR(3)</w:t>
            </w:r>
          </w:p>
        </w:tc>
        <w:tc>
          <w:tcPr>
            <w:tcW w:w="1701" w:type="dxa"/>
          </w:tcPr>
          <w:p w:rsidR="00B7052F" w:rsidRDefault="00B7052F" w:rsidP="00D37020">
            <w:pPr>
              <w:widowControl/>
              <w:numPr>
                <w:ilvl w:val="12"/>
                <w:numId w:val="0"/>
              </w:numPr>
              <w:jc w:val="center"/>
            </w:pPr>
            <w:r>
              <w:t>T</w:t>
            </w:r>
          </w:p>
        </w:tc>
        <w:tc>
          <w:tcPr>
            <w:tcW w:w="3402" w:type="dxa"/>
          </w:tcPr>
          <w:p w:rsidR="00B7052F" w:rsidRPr="004E2E1C" w:rsidRDefault="00B7052F" w:rsidP="00D37020">
            <w:pPr>
              <w:widowControl/>
              <w:numPr>
                <w:ilvl w:val="12"/>
                <w:numId w:val="0"/>
              </w:numPr>
              <w:jc w:val="center"/>
              <w:rPr>
                <w:rFonts w:ascii="Courier New" w:hAnsi="Courier New" w:cs="Courier New"/>
                <w:sz w:val="18"/>
                <w:szCs w:val="18"/>
              </w:rPr>
            </w:pPr>
            <w:r>
              <w:rPr>
                <w:b/>
              </w:rPr>
              <w:t>EPE</w:t>
            </w:r>
          </w:p>
        </w:tc>
        <w:tc>
          <w:tcPr>
            <w:tcW w:w="4394" w:type="dxa"/>
          </w:tcPr>
          <w:p w:rsidR="00B7052F" w:rsidRDefault="00B7052F" w:rsidP="00D37020">
            <w:pPr>
              <w:widowControl/>
              <w:numPr>
                <w:ilvl w:val="12"/>
                <w:numId w:val="0"/>
              </w:numPr>
            </w:pPr>
            <w:r>
              <w:t>Kod przesyłki EPE, z którego pochodzi zwracany przekaz</w:t>
            </w:r>
          </w:p>
        </w:tc>
      </w:tr>
      <w:tr w:rsidR="00B7052F" w:rsidTr="00D37020">
        <w:trPr>
          <w:cantSplit/>
        </w:trPr>
        <w:tc>
          <w:tcPr>
            <w:tcW w:w="1843" w:type="dxa"/>
            <w:tcBorders>
              <w:bottom w:val="nil"/>
            </w:tcBorders>
          </w:tcPr>
          <w:p w:rsidR="00B7052F" w:rsidRDefault="00B7052F" w:rsidP="00D37020">
            <w:pPr>
              <w:numPr>
                <w:ilvl w:val="12"/>
                <w:numId w:val="0"/>
              </w:numPr>
            </w:pPr>
            <w:r>
              <w:t>Identyfikator przesyłki EPE</w:t>
            </w:r>
          </w:p>
        </w:tc>
        <w:tc>
          <w:tcPr>
            <w:tcW w:w="1701" w:type="dxa"/>
            <w:tcBorders>
              <w:bottom w:val="nil"/>
            </w:tcBorders>
          </w:tcPr>
          <w:p w:rsidR="00B7052F" w:rsidRDefault="00B7052F" w:rsidP="00D37020">
            <w:pPr>
              <w:numPr>
                <w:ilvl w:val="12"/>
                <w:numId w:val="0"/>
              </w:numPr>
              <w:jc w:val="center"/>
            </w:pPr>
            <w:r>
              <w:t>CHAR(17)</w:t>
            </w:r>
          </w:p>
        </w:tc>
        <w:tc>
          <w:tcPr>
            <w:tcW w:w="1701" w:type="dxa"/>
            <w:tcBorders>
              <w:bottom w:val="nil"/>
            </w:tcBorders>
          </w:tcPr>
          <w:p w:rsidR="00B7052F" w:rsidRDefault="00B7052F" w:rsidP="00D37020">
            <w:pPr>
              <w:numPr>
                <w:ilvl w:val="12"/>
                <w:numId w:val="0"/>
              </w:numPr>
              <w:jc w:val="center"/>
            </w:pPr>
            <w:r>
              <w:t>T</w:t>
            </w:r>
          </w:p>
        </w:tc>
        <w:tc>
          <w:tcPr>
            <w:tcW w:w="3402" w:type="dxa"/>
            <w:tcBorders>
              <w:bottom w:val="nil"/>
            </w:tcBorders>
          </w:tcPr>
          <w:p w:rsidR="00B7052F" w:rsidRPr="00B0179E" w:rsidRDefault="00B7052F" w:rsidP="00D37020">
            <w:pPr>
              <w:numPr>
                <w:ilvl w:val="12"/>
                <w:numId w:val="0"/>
              </w:numPr>
              <w:jc w:val="center"/>
              <w:rPr>
                <w:rFonts w:ascii="Courier New" w:hAnsi="Courier New" w:cs="Courier New"/>
                <w:sz w:val="18"/>
                <w:szCs w:val="18"/>
                <w:vertAlign w:val="subscript"/>
              </w:rPr>
            </w:pPr>
            <w:r w:rsidRPr="001D06C1">
              <w:rPr>
                <w:rFonts w:ascii="Courier New" w:hAnsi="Courier New" w:cs="Courier New"/>
                <w:sz w:val="18"/>
                <w:szCs w:val="18"/>
                <w:vertAlign w:val="subscript"/>
              </w:rPr>
              <w:t>2</w:t>
            </w:r>
            <w:r w:rsidRPr="001D06C1">
              <w:rPr>
                <w:rFonts w:ascii="Courier New" w:hAnsi="Courier New" w:cs="Courier New"/>
                <w:sz w:val="18"/>
                <w:szCs w:val="18"/>
              </w:rPr>
              <w:t>{litera}</w:t>
            </w:r>
            <w:r w:rsidRPr="001D06C1">
              <w:rPr>
                <w:rFonts w:ascii="Courier New" w:hAnsi="Courier New" w:cs="Courier New"/>
                <w:sz w:val="18"/>
                <w:szCs w:val="18"/>
                <w:vertAlign w:val="superscript"/>
              </w:rPr>
              <w:t>2</w:t>
            </w:r>
            <w:r w:rsidRPr="001D06C1">
              <w:rPr>
                <w:rFonts w:ascii="Courier New" w:hAnsi="Courier New" w:cs="Courier New"/>
                <w:sz w:val="18"/>
                <w:szCs w:val="18"/>
              </w:rPr>
              <w:t xml:space="preserve"> + </w:t>
            </w:r>
            <w:r w:rsidRPr="0002089F">
              <w:rPr>
                <w:rFonts w:ascii="Courier New" w:hAnsi="Courier New" w:cs="Courier New"/>
                <w:sz w:val="18"/>
                <w:szCs w:val="18"/>
                <w:vertAlign w:val="subscript"/>
              </w:rPr>
              <w:t>1</w:t>
            </w:r>
            <w:r w:rsidRPr="0002089F">
              <w:rPr>
                <w:rFonts w:ascii="Courier New" w:hAnsi="Courier New" w:cs="Courier New"/>
                <w:sz w:val="18"/>
                <w:szCs w:val="18"/>
              </w:rPr>
              <w:t>{[litera | cyfra]}</w:t>
            </w:r>
            <w:r w:rsidRPr="0002089F">
              <w:rPr>
                <w:rFonts w:ascii="Courier New" w:hAnsi="Courier New" w:cs="Courier New"/>
                <w:sz w:val="18"/>
                <w:szCs w:val="18"/>
                <w:vertAlign w:val="superscript"/>
              </w:rPr>
              <w:t>15</w:t>
            </w:r>
          </w:p>
        </w:tc>
        <w:tc>
          <w:tcPr>
            <w:tcW w:w="4394" w:type="dxa"/>
            <w:tcBorders>
              <w:bottom w:val="nil"/>
            </w:tcBorders>
          </w:tcPr>
          <w:p w:rsidR="00B7052F" w:rsidRDefault="00B7052F" w:rsidP="00D37020">
            <w:pPr>
              <w:numPr>
                <w:ilvl w:val="12"/>
                <w:numId w:val="0"/>
              </w:numPr>
            </w:pPr>
            <w:r>
              <w:t xml:space="preserve">Identyfikator przesyłki </w:t>
            </w:r>
            <w:r w:rsidRPr="00B63D09">
              <w:rPr>
                <w:b/>
              </w:rPr>
              <w:t>EPE</w:t>
            </w:r>
            <w:r>
              <w:t xml:space="preserve"> z której pochodzi zwracany przekaz</w:t>
            </w:r>
          </w:p>
        </w:tc>
      </w:tr>
      <w:tr w:rsidR="00B7052F" w:rsidTr="00D37020">
        <w:trPr>
          <w:cantSplit/>
        </w:trPr>
        <w:tc>
          <w:tcPr>
            <w:tcW w:w="1843" w:type="dxa"/>
            <w:tcBorders>
              <w:bottom w:val="nil"/>
            </w:tcBorders>
          </w:tcPr>
          <w:p w:rsidR="00B7052F" w:rsidRDefault="00B7052F" w:rsidP="00D37020">
            <w:pPr>
              <w:numPr>
                <w:ilvl w:val="12"/>
                <w:numId w:val="0"/>
              </w:numPr>
            </w:pPr>
            <w:r>
              <w:t xml:space="preserve">Numer przekazu </w:t>
            </w:r>
          </w:p>
        </w:tc>
        <w:tc>
          <w:tcPr>
            <w:tcW w:w="1701" w:type="dxa"/>
            <w:tcBorders>
              <w:bottom w:val="nil"/>
            </w:tcBorders>
          </w:tcPr>
          <w:p w:rsidR="00B7052F" w:rsidRDefault="00B7052F" w:rsidP="00D37020">
            <w:pPr>
              <w:numPr>
                <w:ilvl w:val="12"/>
                <w:numId w:val="0"/>
              </w:numPr>
              <w:jc w:val="center"/>
            </w:pPr>
            <w:r>
              <w:t>NUMERIC(6)</w:t>
            </w:r>
          </w:p>
        </w:tc>
        <w:tc>
          <w:tcPr>
            <w:tcW w:w="1701" w:type="dxa"/>
            <w:tcBorders>
              <w:bottom w:val="nil"/>
            </w:tcBorders>
          </w:tcPr>
          <w:p w:rsidR="00B7052F" w:rsidRDefault="00B7052F" w:rsidP="00D37020">
            <w:pPr>
              <w:numPr>
                <w:ilvl w:val="12"/>
                <w:numId w:val="0"/>
              </w:numPr>
              <w:jc w:val="center"/>
            </w:pPr>
            <w:r>
              <w:t>T</w:t>
            </w:r>
          </w:p>
        </w:tc>
        <w:tc>
          <w:tcPr>
            <w:tcW w:w="3402" w:type="dxa"/>
            <w:tcBorders>
              <w:bottom w:val="nil"/>
            </w:tcBorders>
          </w:tcPr>
          <w:p w:rsidR="00B7052F" w:rsidRPr="00130E62" w:rsidRDefault="00B7052F" w:rsidP="00D37020">
            <w:pPr>
              <w:numPr>
                <w:ilvl w:val="12"/>
                <w:numId w:val="0"/>
              </w:numPr>
              <w:jc w:val="center"/>
              <w:rPr>
                <w:b/>
              </w:rPr>
            </w:pPr>
            <w:r w:rsidRPr="00B0179E">
              <w:rPr>
                <w:rFonts w:ascii="Courier New" w:hAnsi="Courier New" w:cs="Courier New"/>
                <w:sz w:val="18"/>
                <w:szCs w:val="18"/>
                <w:vertAlign w:val="subscript"/>
              </w:rPr>
              <w:t>1</w:t>
            </w:r>
            <w:r w:rsidRPr="00B0179E">
              <w:rPr>
                <w:rFonts w:ascii="Courier New" w:hAnsi="Courier New" w:cs="Courier New"/>
                <w:sz w:val="18"/>
                <w:szCs w:val="18"/>
              </w:rPr>
              <w:t>{cyfra}</w:t>
            </w:r>
            <w:r>
              <w:rPr>
                <w:rFonts w:ascii="Courier New" w:hAnsi="Courier New" w:cs="Courier New"/>
                <w:sz w:val="18"/>
                <w:szCs w:val="18"/>
                <w:vertAlign w:val="superscript"/>
              </w:rPr>
              <w:t>6</w:t>
            </w:r>
          </w:p>
        </w:tc>
        <w:tc>
          <w:tcPr>
            <w:tcW w:w="4394" w:type="dxa"/>
            <w:tcBorders>
              <w:bottom w:val="nil"/>
            </w:tcBorders>
          </w:tcPr>
          <w:p w:rsidR="00B7052F" w:rsidRDefault="00B7052F" w:rsidP="00D37020">
            <w:pPr>
              <w:numPr>
                <w:ilvl w:val="12"/>
                <w:numId w:val="0"/>
              </w:numPr>
            </w:pPr>
            <w:r>
              <w:t xml:space="preserve">Numer rozliczanego zwróconego przekazu z przesyłki </w:t>
            </w:r>
            <w:r w:rsidRPr="00B63D09">
              <w:rPr>
                <w:b/>
              </w:rPr>
              <w:t>EPE</w:t>
            </w:r>
          </w:p>
        </w:tc>
      </w:tr>
      <w:tr w:rsidR="00B7052F" w:rsidTr="00D37020">
        <w:trPr>
          <w:cantSplit/>
        </w:trPr>
        <w:tc>
          <w:tcPr>
            <w:tcW w:w="1843" w:type="dxa"/>
          </w:tcPr>
          <w:p w:rsidR="00B7052F" w:rsidRDefault="00B7052F" w:rsidP="00D37020">
            <w:pPr>
              <w:numPr>
                <w:ilvl w:val="12"/>
                <w:numId w:val="0"/>
              </w:numPr>
            </w:pPr>
            <w:r>
              <w:t>Kwota rozliczenia</w:t>
            </w:r>
          </w:p>
        </w:tc>
        <w:tc>
          <w:tcPr>
            <w:tcW w:w="1701" w:type="dxa"/>
          </w:tcPr>
          <w:p w:rsidR="00B7052F" w:rsidRDefault="00B7052F" w:rsidP="00D37020">
            <w:pPr>
              <w:numPr>
                <w:ilvl w:val="12"/>
                <w:numId w:val="0"/>
              </w:numPr>
              <w:jc w:val="center"/>
            </w:pPr>
            <w:r>
              <w:t>NUMERIC(7.2)</w:t>
            </w:r>
          </w:p>
        </w:tc>
        <w:tc>
          <w:tcPr>
            <w:tcW w:w="1701" w:type="dxa"/>
          </w:tcPr>
          <w:p w:rsidR="00B7052F" w:rsidRDefault="00B7052F" w:rsidP="00D37020">
            <w:pPr>
              <w:numPr>
                <w:ilvl w:val="12"/>
                <w:numId w:val="0"/>
              </w:numPr>
              <w:jc w:val="center"/>
            </w:pPr>
            <w:r>
              <w:t>T</w:t>
            </w:r>
          </w:p>
        </w:tc>
        <w:tc>
          <w:tcPr>
            <w:tcW w:w="3402" w:type="dxa"/>
          </w:tcPr>
          <w:p w:rsidR="00B7052F" w:rsidRPr="00543B9E" w:rsidRDefault="00B7052F" w:rsidP="00D37020">
            <w:pPr>
              <w:numPr>
                <w:ilvl w:val="12"/>
                <w:numId w:val="0"/>
              </w:numPr>
              <w:tabs>
                <w:tab w:val="left" w:pos="1380"/>
                <w:tab w:val="center" w:pos="1631"/>
              </w:tabs>
              <w:jc w:val="center"/>
              <w:rPr>
                <w:rFonts w:ascii="Courier New" w:hAnsi="Courier New" w:cs="Courier New"/>
              </w:rPr>
            </w:pPr>
            <w:r w:rsidRPr="00B0179E">
              <w:rPr>
                <w:rFonts w:ascii="Courier New" w:hAnsi="Courier New" w:cs="Courier New"/>
                <w:sz w:val="18"/>
                <w:szCs w:val="18"/>
                <w:vertAlign w:val="subscript"/>
              </w:rPr>
              <w:t>1</w:t>
            </w:r>
            <w:r w:rsidRPr="00B0179E">
              <w:rPr>
                <w:rFonts w:ascii="Courier New" w:hAnsi="Courier New" w:cs="Courier New"/>
                <w:sz w:val="18"/>
                <w:szCs w:val="18"/>
              </w:rPr>
              <w:t>{cyfra}</w:t>
            </w:r>
            <w:r>
              <w:rPr>
                <w:rFonts w:ascii="Courier New" w:hAnsi="Courier New" w:cs="Courier New"/>
                <w:sz w:val="18"/>
                <w:szCs w:val="18"/>
                <w:vertAlign w:val="superscript"/>
              </w:rPr>
              <w:t>7</w:t>
            </w:r>
            <w:r w:rsidRPr="00B0179E">
              <w:rPr>
                <w:rFonts w:ascii="Courier New" w:hAnsi="Courier New" w:cs="Courier New"/>
                <w:sz w:val="18"/>
                <w:szCs w:val="18"/>
              </w:rPr>
              <w:t xml:space="preserve"> + </w:t>
            </w:r>
            <w:r w:rsidRPr="00B0179E">
              <w:rPr>
                <w:rFonts w:ascii="Courier New" w:hAnsi="Courier New" w:cs="Courier New"/>
                <w:b/>
                <w:sz w:val="18"/>
                <w:szCs w:val="18"/>
              </w:rPr>
              <w:t>“.”</w:t>
            </w:r>
            <w:r w:rsidRPr="00B0179E">
              <w:rPr>
                <w:rFonts w:ascii="Courier New" w:hAnsi="Courier New" w:cs="Courier New"/>
                <w:sz w:val="18"/>
                <w:szCs w:val="18"/>
              </w:rPr>
              <w:t xml:space="preserve"> + </w:t>
            </w:r>
            <w:r w:rsidRPr="00B0179E">
              <w:rPr>
                <w:rFonts w:ascii="Courier New" w:hAnsi="Courier New" w:cs="Courier New"/>
                <w:sz w:val="18"/>
                <w:szCs w:val="18"/>
                <w:vertAlign w:val="subscript"/>
              </w:rPr>
              <w:t>2</w:t>
            </w:r>
            <w:r w:rsidRPr="00B0179E">
              <w:rPr>
                <w:rFonts w:ascii="Courier New" w:hAnsi="Courier New" w:cs="Courier New"/>
                <w:sz w:val="18"/>
                <w:szCs w:val="18"/>
              </w:rPr>
              <w:t>{cyfra}</w:t>
            </w:r>
            <w:r w:rsidRPr="00B0179E">
              <w:rPr>
                <w:rFonts w:ascii="Courier New" w:hAnsi="Courier New" w:cs="Courier New"/>
                <w:sz w:val="18"/>
                <w:szCs w:val="18"/>
                <w:vertAlign w:val="superscript"/>
              </w:rPr>
              <w:t>2</w:t>
            </w:r>
          </w:p>
        </w:tc>
        <w:tc>
          <w:tcPr>
            <w:tcW w:w="4394" w:type="dxa"/>
          </w:tcPr>
          <w:p w:rsidR="00B7052F" w:rsidRPr="00096E38" w:rsidRDefault="00B7052F" w:rsidP="00D37020">
            <w:pPr>
              <w:pStyle w:val="centrala"/>
              <w:numPr>
                <w:ilvl w:val="12"/>
                <w:numId w:val="0"/>
              </w:numPr>
              <w:spacing w:before="40" w:after="0"/>
              <w:rPr>
                <w:rFonts w:ascii="Times New Roman" w:hAnsi="Times New Roman"/>
                <w:b w:val="0"/>
              </w:rPr>
            </w:pPr>
            <w:r>
              <w:rPr>
                <w:rFonts w:ascii="Times New Roman" w:hAnsi="Times New Roman"/>
                <w:b w:val="0"/>
              </w:rPr>
              <w:t>Kwota rozliczanego przekazu</w:t>
            </w:r>
          </w:p>
        </w:tc>
      </w:tr>
      <w:tr w:rsidR="00B7052F" w:rsidTr="00D37020">
        <w:trPr>
          <w:cantSplit/>
        </w:trPr>
        <w:tc>
          <w:tcPr>
            <w:tcW w:w="1843" w:type="dxa"/>
            <w:tcBorders>
              <w:bottom w:val="single" w:sz="12" w:space="0" w:color="000000"/>
            </w:tcBorders>
          </w:tcPr>
          <w:p w:rsidR="00B7052F" w:rsidRPr="00605828" w:rsidRDefault="00B7052F" w:rsidP="00D37020">
            <w:pPr>
              <w:numPr>
                <w:ilvl w:val="12"/>
                <w:numId w:val="0"/>
              </w:numPr>
            </w:pPr>
            <w:r w:rsidRPr="00605828">
              <w:t>Przyczyna zwrotu</w:t>
            </w:r>
          </w:p>
        </w:tc>
        <w:tc>
          <w:tcPr>
            <w:tcW w:w="1701" w:type="dxa"/>
            <w:tcBorders>
              <w:bottom w:val="single" w:sz="12" w:space="0" w:color="000000"/>
            </w:tcBorders>
          </w:tcPr>
          <w:p w:rsidR="00B7052F" w:rsidRPr="00605828" w:rsidRDefault="00B7052F" w:rsidP="00D37020">
            <w:pPr>
              <w:numPr>
                <w:ilvl w:val="12"/>
                <w:numId w:val="0"/>
              </w:numPr>
              <w:jc w:val="center"/>
            </w:pPr>
            <w:r w:rsidRPr="00605828">
              <w:t>CHAR(2)</w:t>
            </w:r>
          </w:p>
        </w:tc>
        <w:tc>
          <w:tcPr>
            <w:tcW w:w="1701" w:type="dxa"/>
            <w:tcBorders>
              <w:bottom w:val="single" w:sz="12" w:space="0" w:color="000000"/>
            </w:tcBorders>
          </w:tcPr>
          <w:p w:rsidR="00B7052F" w:rsidRPr="00605828" w:rsidRDefault="00B7052F" w:rsidP="00D37020">
            <w:pPr>
              <w:numPr>
                <w:ilvl w:val="12"/>
                <w:numId w:val="0"/>
              </w:numPr>
              <w:jc w:val="center"/>
            </w:pPr>
            <w:r w:rsidRPr="00605828">
              <w:t>T</w:t>
            </w:r>
          </w:p>
        </w:tc>
        <w:tc>
          <w:tcPr>
            <w:tcW w:w="3402" w:type="dxa"/>
            <w:tcBorders>
              <w:bottom w:val="single" w:sz="12" w:space="0" w:color="000000"/>
            </w:tcBorders>
          </w:tcPr>
          <w:p w:rsidR="00B7052F" w:rsidRPr="00605828" w:rsidRDefault="00B7052F" w:rsidP="00D37020">
            <w:pPr>
              <w:widowControl/>
              <w:numPr>
                <w:ilvl w:val="12"/>
                <w:numId w:val="0"/>
              </w:numPr>
              <w:ind w:left="72"/>
              <w:jc w:val="center"/>
              <w:rPr>
                <w:b/>
              </w:rPr>
            </w:pPr>
            <w:r w:rsidRPr="00605828">
              <w:rPr>
                <w:rFonts w:ascii="Courier New" w:hAnsi="Courier New" w:cs="Courier New"/>
                <w:sz w:val="18"/>
                <w:szCs w:val="18"/>
                <w:vertAlign w:val="subscript"/>
              </w:rPr>
              <w:t>2</w:t>
            </w:r>
            <w:r w:rsidRPr="00605828">
              <w:rPr>
                <w:rFonts w:ascii="Courier New" w:hAnsi="Courier New" w:cs="Courier New"/>
                <w:sz w:val="18"/>
                <w:szCs w:val="18"/>
              </w:rPr>
              <w:t>{</w:t>
            </w:r>
            <w:r>
              <w:rPr>
                <w:rFonts w:ascii="Courier New" w:hAnsi="Courier New" w:cs="Courier New"/>
                <w:sz w:val="18"/>
                <w:szCs w:val="18"/>
              </w:rPr>
              <w:t>cyfra</w:t>
            </w:r>
            <w:r w:rsidRPr="00605828">
              <w:rPr>
                <w:rFonts w:ascii="Courier New" w:hAnsi="Courier New" w:cs="Courier New"/>
                <w:sz w:val="18"/>
                <w:szCs w:val="18"/>
              </w:rPr>
              <w:t>}</w:t>
            </w:r>
            <w:r w:rsidRPr="00605828">
              <w:rPr>
                <w:rFonts w:ascii="Courier New" w:hAnsi="Courier New" w:cs="Courier New"/>
                <w:sz w:val="18"/>
                <w:szCs w:val="18"/>
                <w:vertAlign w:val="superscript"/>
              </w:rPr>
              <w:t>2</w:t>
            </w:r>
          </w:p>
        </w:tc>
        <w:tc>
          <w:tcPr>
            <w:tcW w:w="4394" w:type="dxa"/>
            <w:tcBorders>
              <w:bottom w:val="single" w:sz="12" w:space="0" w:color="000000"/>
            </w:tcBorders>
          </w:tcPr>
          <w:p w:rsidR="00B7052F" w:rsidRPr="00605828" w:rsidRDefault="00B7052F" w:rsidP="00D37020">
            <w:pPr>
              <w:numPr>
                <w:ilvl w:val="12"/>
                <w:numId w:val="0"/>
              </w:numPr>
            </w:pPr>
            <w:r w:rsidRPr="00605828">
              <w:t xml:space="preserve">Kod przyczyny zwrotu </w:t>
            </w:r>
          </w:p>
          <w:p w:rsidR="00B7052F" w:rsidRPr="00605828" w:rsidRDefault="00B7052F" w:rsidP="00D37020">
            <w:pPr>
              <w:numPr>
                <w:ilvl w:val="12"/>
                <w:numId w:val="0"/>
              </w:numPr>
            </w:pPr>
            <w:r w:rsidRPr="00605828">
              <w:t>01 – Adresat odmówił przyjęcia kwoty</w:t>
            </w:r>
          </w:p>
          <w:p w:rsidR="00B7052F" w:rsidRPr="00605828" w:rsidRDefault="00B7052F" w:rsidP="00D37020">
            <w:pPr>
              <w:numPr>
                <w:ilvl w:val="12"/>
                <w:numId w:val="0"/>
              </w:numPr>
            </w:pPr>
            <w:r w:rsidRPr="00605828">
              <w:t>02 – Adresat nieznany</w:t>
            </w:r>
          </w:p>
          <w:p w:rsidR="00B7052F" w:rsidRPr="00605828" w:rsidRDefault="00B7052F" w:rsidP="00D37020">
            <w:pPr>
              <w:numPr>
                <w:ilvl w:val="12"/>
                <w:numId w:val="0"/>
              </w:numPr>
            </w:pPr>
            <w:r w:rsidRPr="00605828">
              <w:t>03 – Adresat zmarł</w:t>
            </w:r>
          </w:p>
          <w:p w:rsidR="00B7052F" w:rsidRPr="00605828" w:rsidRDefault="00B7052F" w:rsidP="00D37020">
            <w:pPr>
              <w:numPr>
                <w:ilvl w:val="12"/>
                <w:numId w:val="0"/>
              </w:numPr>
            </w:pPr>
            <w:r w:rsidRPr="00605828">
              <w:t>04 – Zmiana adresu bez zgłoszenia w placówce</w:t>
            </w:r>
          </w:p>
          <w:p w:rsidR="00B7052F" w:rsidRPr="00605828" w:rsidRDefault="00B7052F" w:rsidP="00D37020">
            <w:pPr>
              <w:numPr>
                <w:ilvl w:val="12"/>
                <w:numId w:val="0"/>
              </w:numPr>
            </w:pPr>
            <w:r w:rsidRPr="00605828">
              <w:t>06 – Nie podjęto w terminie odbioru</w:t>
            </w:r>
          </w:p>
          <w:p w:rsidR="00B7052F" w:rsidRDefault="00B7052F" w:rsidP="00D37020">
            <w:pPr>
              <w:numPr>
                <w:ilvl w:val="12"/>
                <w:numId w:val="0"/>
              </w:numPr>
            </w:pPr>
            <w:r w:rsidRPr="00046FD0">
              <w:t xml:space="preserve">07 – </w:t>
            </w:r>
            <w:r w:rsidRPr="0012088F">
              <w:t>Błędny adres adresata</w:t>
            </w:r>
          </w:p>
          <w:p w:rsidR="00B7052F" w:rsidRPr="00605828" w:rsidRDefault="00B7052F" w:rsidP="00D37020">
            <w:pPr>
              <w:numPr>
                <w:ilvl w:val="12"/>
                <w:numId w:val="0"/>
              </w:numPr>
              <w:rPr>
                <w:b/>
              </w:rPr>
            </w:pPr>
            <w:r>
              <w:t xml:space="preserve">99 </w:t>
            </w:r>
            <w:r w:rsidRPr="00046FD0">
              <w:t xml:space="preserve">– </w:t>
            </w:r>
            <w:r>
              <w:t>Inna</w:t>
            </w:r>
          </w:p>
        </w:tc>
      </w:tr>
    </w:tbl>
    <w:p w:rsidR="00B7052F" w:rsidRDefault="00B7052F" w:rsidP="00B7052F">
      <w:pPr>
        <w:pStyle w:val="Nagwek4"/>
        <w:keepNext w:val="0"/>
      </w:pPr>
    </w:p>
    <w:p w:rsidR="00B7052F" w:rsidRDefault="00B7052F" w:rsidP="00B7052F">
      <w:pPr>
        <w:pStyle w:val="Nagwek4"/>
        <w:keepNext w:val="0"/>
        <w:keepLines/>
        <w:numPr>
          <w:ilvl w:val="3"/>
          <w:numId w:val="17"/>
        </w:numPr>
        <w:autoSpaceDE/>
        <w:autoSpaceDN/>
        <w:adjustRightInd/>
        <w:spacing w:before="120"/>
      </w:pPr>
      <w:r>
        <w:t>Plik BLA (błędy w pliku ZPR)</w:t>
      </w:r>
    </w:p>
    <w:p w:rsidR="00B7052F" w:rsidRDefault="00B7052F" w:rsidP="00B7052F">
      <w:pPr>
        <w:pStyle w:val="Opis"/>
      </w:pPr>
      <w:bookmarkStart w:id="214" w:name="OLE_LINK9"/>
      <w:bookmarkStart w:id="215" w:name="OLE_LINK10"/>
      <w:r>
        <w:t>Format pliku identyczny jak w przypadku pliku błędów BLA dla RKF (raport kontroli formalnej) z wyjątkiem innego kodu przesyłki źródłowej w nagłówku.</w:t>
      </w:r>
    </w:p>
    <w:bookmarkEnd w:id="214"/>
    <w:bookmarkEnd w:id="215"/>
    <w:p w:rsidR="00B7052F" w:rsidRDefault="00B7052F" w:rsidP="00B7052F">
      <w:pPr>
        <w:pStyle w:val="Opis"/>
      </w:pPr>
    </w:p>
    <w:p w:rsidR="00B7052F" w:rsidRDefault="00B7052F" w:rsidP="00B7052F">
      <w:pPr>
        <w:pStyle w:val="Nagwek3"/>
        <w:keepNext w:val="0"/>
        <w:keepLines/>
        <w:numPr>
          <w:ilvl w:val="2"/>
          <w:numId w:val="17"/>
        </w:numPr>
        <w:autoSpaceDE/>
        <w:autoSpaceDN/>
        <w:adjustRightInd/>
        <w:spacing w:before="120"/>
      </w:pPr>
      <w:bookmarkStart w:id="216" w:name="_Ref267315173"/>
      <w:r>
        <w:t>Informacje o błędach</w:t>
      </w:r>
      <w:bookmarkEnd w:id="216"/>
    </w:p>
    <w:p w:rsidR="00B7052F" w:rsidRDefault="00B7052F" w:rsidP="00B7052F">
      <w:pPr>
        <w:pStyle w:val="Opis"/>
      </w:pPr>
      <w:r>
        <w:t xml:space="preserve">Listę możliwych błędów występujących w pliku ZPR przedstawiono na stronie </w:t>
      </w:r>
      <w:r>
        <w:fldChar w:fldCharType="begin"/>
      </w:r>
      <w:r>
        <w:instrText xml:space="preserve"> PAGEREF _Ref483382303 \h </w:instrText>
      </w:r>
      <w:r>
        <w:fldChar w:fldCharType="separate"/>
      </w:r>
      <w:r w:rsidR="00DA0585">
        <w:rPr>
          <w:noProof/>
        </w:rPr>
        <w:t>56</w:t>
      </w:r>
      <w:r>
        <w:fldChar w:fldCharType="end"/>
      </w:r>
      <w:r>
        <w:t xml:space="preserve"> w rozdziale </w:t>
      </w:r>
      <w:r>
        <w:fldChar w:fldCharType="begin"/>
      </w:r>
      <w:r>
        <w:instrText xml:space="preserve"> REF _Ref483382303 \r \h </w:instrText>
      </w:r>
      <w:r>
        <w:fldChar w:fldCharType="separate"/>
      </w:r>
      <w:r w:rsidR="00DA0585">
        <w:t>6</w:t>
      </w:r>
      <w:r>
        <w:fldChar w:fldCharType="end"/>
      </w:r>
      <w:r>
        <w:t xml:space="preserve">. </w:t>
      </w:r>
      <w:r>
        <w:fldChar w:fldCharType="begin"/>
      </w:r>
      <w:r>
        <w:instrText xml:space="preserve"> REF _Ref483382303 \h </w:instrText>
      </w:r>
      <w:r>
        <w:fldChar w:fldCharType="separate"/>
      </w:r>
      <w:r w:rsidR="00DA0585" w:rsidRPr="00E8730B">
        <w:t>Pełna lista kodów błędów</w:t>
      </w:r>
      <w:r>
        <w:fldChar w:fldCharType="end"/>
      </w:r>
      <w:r>
        <w:t>.</w:t>
      </w:r>
    </w:p>
    <w:p w:rsidR="00B7052F" w:rsidRPr="00B03F7F" w:rsidRDefault="00B7052F" w:rsidP="00B7052F">
      <w:pPr>
        <w:pStyle w:val="Opis"/>
      </w:pPr>
    </w:p>
    <w:p w:rsidR="00B7052F" w:rsidRDefault="00B7052F" w:rsidP="00B7052F">
      <w:pPr>
        <w:pStyle w:val="Nagwek2"/>
        <w:keepNext w:val="0"/>
        <w:keepLines/>
        <w:numPr>
          <w:ilvl w:val="1"/>
          <w:numId w:val="17"/>
        </w:numPr>
        <w:autoSpaceDE/>
        <w:autoSpaceDN/>
        <w:spacing w:before="160" w:after="80"/>
      </w:pPr>
      <w:r w:rsidRPr="006B30E5">
        <w:lastRenderedPageBreak/>
        <w:tab/>
      </w:r>
      <w:bookmarkStart w:id="217" w:name="_Toc292707694"/>
      <w:bookmarkStart w:id="218" w:name="_Toc293309218"/>
      <w:bookmarkStart w:id="219" w:name="_Toc351982158"/>
      <w:r w:rsidRPr="006B30E5">
        <w:t>Raportowanie o stanie realizacji przekazów pocztowych</w:t>
      </w:r>
      <w:bookmarkEnd w:id="217"/>
      <w:bookmarkEnd w:id="218"/>
      <w:bookmarkEnd w:id="219"/>
    </w:p>
    <w:p w:rsidR="00B7052F" w:rsidRDefault="00B7052F" w:rsidP="00B7052F">
      <w:pPr>
        <w:pStyle w:val="Nagwek3"/>
        <w:keepNext w:val="0"/>
        <w:keepLines/>
        <w:numPr>
          <w:ilvl w:val="2"/>
          <w:numId w:val="17"/>
        </w:numPr>
        <w:autoSpaceDE/>
        <w:autoSpaceDN/>
        <w:adjustRightInd/>
        <w:spacing w:before="120"/>
      </w:pPr>
      <w:r>
        <w:t>Opis</w:t>
      </w:r>
    </w:p>
    <w:p w:rsidR="00B7052F" w:rsidRDefault="00B7052F" w:rsidP="00B7052F">
      <w:pPr>
        <w:pStyle w:val="Opis"/>
      </w:pPr>
      <w:r>
        <w:rPr>
          <w:color w:val="000000"/>
        </w:rPr>
        <w:t xml:space="preserve">Po upływie określonego czasu (patrz </w:t>
      </w:r>
      <w:r>
        <w:rPr>
          <w:color w:val="000000"/>
        </w:rPr>
        <w:fldChar w:fldCharType="begin"/>
      </w:r>
      <w:r>
        <w:rPr>
          <w:color w:val="000000"/>
        </w:rPr>
        <w:instrText xml:space="preserve"> REF _Ref297204166 \h </w:instrText>
      </w:r>
      <w:r>
        <w:rPr>
          <w:color w:val="000000"/>
        </w:rPr>
      </w:r>
      <w:r>
        <w:rPr>
          <w:color w:val="000000"/>
        </w:rPr>
        <w:fldChar w:fldCharType="separate"/>
      </w:r>
      <w:r w:rsidR="00DA0585">
        <w:t xml:space="preserve">Tabela </w:t>
      </w:r>
      <w:r w:rsidR="00DA0585">
        <w:rPr>
          <w:noProof/>
        </w:rPr>
        <w:t>2</w:t>
      </w:r>
      <w:r>
        <w:rPr>
          <w:color w:val="000000"/>
        </w:rPr>
        <w:fldChar w:fldCharType="end"/>
      </w:r>
      <w:r>
        <w:rPr>
          <w:color w:val="000000"/>
        </w:rPr>
        <w:t xml:space="preserve"> na stronie </w:t>
      </w:r>
      <w:r>
        <w:rPr>
          <w:color w:val="000000"/>
        </w:rPr>
        <w:fldChar w:fldCharType="begin"/>
      </w:r>
      <w:r>
        <w:rPr>
          <w:color w:val="000000"/>
        </w:rPr>
        <w:instrText xml:space="preserve"> PAGEREF _Ref297204174 \h </w:instrText>
      </w:r>
      <w:r>
        <w:rPr>
          <w:color w:val="000000"/>
        </w:rPr>
      </w:r>
      <w:r>
        <w:rPr>
          <w:color w:val="000000"/>
        </w:rPr>
        <w:fldChar w:fldCharType="separate"/>
      </w:r>
      <w:r w:rsidR="00DA0585">
        <w:rPr>
          <w:noProof/>
          <w:color w:val="000000"/>
        </w:rPr>
        <w:t>9</w:t>
      </w:r>
      <w:r>
        <w:rPr>
          <w:color w:val="000000"/>
        </w:rPr>
        <w:fldChar w:fldCharType="end"/>
      </w:r>
      <w:r>
        <w:rPr>
          <w:color w:val="000000"/>
        </w:rPr>
        <w:t>)</w:t>
      </w:r>
      <w:r>
        <w:t xml:space="preserve">, Wykonawca usługi przesyła do ZUS </w:t>
      </w:r>
      <w:r w:rsidRPr="00A67905">
        <w:t>raport stanu realizacji przekazów pochodzących z określonego pliku przekazów pocztowych</w:t>
      </w:r>
      <w:r>
        <w:t xml:space="preserve"> (o ile </w:t>
      </w:r>
      <w:r w:rsidRPr="00BA192D">
        <w:t>istniał przynajmniej jeden przekaz przyjęty do realizacji</w:t>
      </w:r>
      <w:r>
        <w:t>). Rekordy pliku RRP opisują stan realizacji poszczególnych przekazów.</w:t>
      </w:r>
    </w:p>
    <w:p w:rsidR="00B7052F" w:rsidRPr="00A67905" w:rsidRDefault="00B7052F" w:rsidP="00B7052F">
      <w:pPr>
        <w:pStyle w:val="Opis"/>
      </w:pPr>
      <w:r>
        <w:t>ZUS może zgłosić błędy w pliku RRP wysyłając plik BLA. W tym przypadku plik RRP zostaje odrzucony i wymagane jest ponowne jego przesłanie.</w:t>
      </w:r>
    </w:p>
    <w:p w:rsidR="00B7052F" w:rsidRPr="00A352CC" w:rsidRDefault="00B7052F" w:rsidP="00B7052F">
      <w:pPr>
        <w:pStyle w:val="Opis"/>
      </w:pPr>
    </w:p>
    <w:p w:rsidR="00B7052F" w:rsidRDefault="00B7052F" w:rsidP="00B7052F">
      <w:pPr>
        <w:pStyle w:val="Nagwek3"/>
        <w:keepNext w:val="0"/>
        <w:keepLines/>
        <w:numPr>
          <w:ilvl w:val="2"/>
          <w:numId w:val="17"/>
        </w:numPr>
        <w:autoSpaceDE/>
        <w:autoSpaceDN/>
        <w:adjustRightInd/>
        <w:spacing w:before="120"/>
      </w:pPr>
      <w:r>
        <w:t>Zasady przekazywania informacji</w:t>
      </w:r>
    </w:p>
    <w:tbl>
      <w:tblPr>
        <w:tblW w:w="0" w:type="auto"/>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8"/>
        <w:gridCol w:w="1134"/>
        <w:gridCol w:w="3686"/>
        <w:gridCol w:w="850"/>
      </w:tblGrid>
      <w:tr w:rsidR="00B7052F" w:rsidTr="00D37020">
        <w:trPr>
          <w:cantSplit/>
          <w:tblHeader/>
        </w:trPr>
        <w:tc>
          <w:tcPr>
            <w:tcW w:w="1418" w:type="dxa"/>
          </w:tcPr>
          <w:p w:rsidR="00B7052F" w:rsidRDefault="00B7052F" w:rsidP="00D37020">
            <w:pPr>
              <w:pStyle w:val="Opis"/>
              <w:ind w:left="0"/>
              <w:rPr>
                <w:b/>
              </w:rPr>
            </w:pPr>
            <w:r>
              <w:rPr>
                <w:b/>
              </w:rPr>
              <w:t>Źródło danych</w:t>
            </w:r>
          </w:p>
        </w:tc>
        <w:tc>
          <w:tcPr>
            <w:tcW w:w="1134" w:type="dxa"/>
          </w:tcPr>
          <w:p w:rsidR="00B7052F" w:rsidRDefault="00B7052F" w:rsidP="00D37020">
            <w:pPr>
              <w:pStyle w:val="Opis"/>
              <w:ind w:left="0"/>
              <w:rPr>
                <w:b/>
              </w:rPr>
            </w:pPr>
            <w:r>
              <w:rPr>
                <w:b/>
              </w:rPr>
              <w:t>Kod komunikatu</w:t>
            </w:r>
          </w:p>
        </w:tc>
        <w:tc>
          <w:tcPr>
            <w:tcW w:w="3686" w:type="dxa"/>
          </w:tcPr>
          <w:p w:rsidR="00B7052F" w:rsidRDefault="00B7052F" w:rsidP="00D37020">
            <w:pPr>
              <w:pStyle w:val="Opis"/>
              <w:ind w:left="0"/>
              <w:rPr>
                <w:b/>
              </w:rPr>
            </w:pPr>
            <w:r>
              <w:rPr>
                <w:b/>
              </w:rPr>
              <w:t>Uwagi</w:t>
            </w:r>
          </w:p>
        </w:tc>
        <w:tc>
          <w:tcPr>
            <w:tcW w:w="850" w:type="dxa"/>
          </w:tcPr>
          <w:p w:rsidR="00B7052F" w:rsidRDefault="00B7052F" w:rsidP="00D37020">
            <w:pPr>
              <w:pStyle w:val="Opis"/>
              <w:ind w:left="0"/>
              <w:jc w:val="center"/>
              <w:rPr>
                <w:b/>
              </w:rPr>
            </w:pPr>
            <w:r>
              <w:rPr>
                <w:b/>
              </w:rPr>
              <w:t>Wym.</w:t>
            </w:r>
          </w:p>
        </w:tc>
      </w:tr>
      <w:tr w:rsidR="00B7052F" w:rsidTr="00D37020">
        <w:trPr>
          <w:cantSplit/>
        </w:trPr>
        <w:tc>
          <w:tcPr>
            <w:tcW w:w="1418" w:type="dxa"/>
          </w:tcPr>
          <w:p w:rsidR="00B7052F" w:rsidRDefault="00B7052F" w:rsidP="00D37020">
            <w:pPr>
              <w:pStyle w:val="Opis"/>
              <w:ind w:left="0"/>
            </w:pPr>
            <w:r>
              <w:t>PP</w:t>
            </w:r>
          </w:p>
        </w:tc>
        <w:tc>
          <w:tcPr>
            <w:tcW w:w="1134" w:type="dxa"/>
          </w:tcPr>
          <w:p w:rsidR="00B7052F" w:rsidRDefault="00B7052F" w:rsidP="00D37020">
            <w:pPr>
              <w:pStyle w:val="Opis"/>
              <w:ind w:left="0"/>
            </w:pPr>
            <w:r>
              <w:t>RRP</w:t>
            </w:r>
          </w:p>
        </w:tc>
        <w:tc>
          <w:tcPr>
            <w:tcW w:w="3686" w:type="dxa"/>
          </w:tcPr>
          <w:p w:rsidR="00B7052F" w:rsidRPr="00A67905" w:rsidRDefault="00B7052F" w:rsidP="00D37020">
            <w:pPr>
              <w:pStyle w:val="Opis"/>
              <w:ind w:left="0"/>
            </w:pPr>
            <w:r>
              <w:t>R</w:t>
            </w:r>
            <w:r w:rsidRPr="00A67905">
              <w:t>aport stanu realizacji przekazów pochodzących z określonego pliku przekazów pocztowych</w:t>
            </w:r>
          </w:p>
        </w:tc>
        <w:tc>
          <w:tcPr>
            <w:tcW w:w="850" w:type="dxa"/>
          </w:tcPr>
          <w:p w:rsidR="00B7052F" w:rsidRDefault="00B7052F" w:rsidP="00D37020">
            <w:pPr>
              <w:pStyle w:val="Opis"/>
              <w:ind w:left="0"/>
              <w:jc w:val="center"/>
            </w:pPr>
            <w:r>
              <w:t>X</w:t>
            </w:r>
          </w:p>
        </w:tc>
      </w:tr>
      <w:tr w:rsidR="00B7052F" w:rsidTr="00D37020">
        <w:trPr>
          <w:cantSplit/>
        </w:trPr>
        <w:tc>
          <w:tcPr>
            <w:tcW w:w="1418" w:type="dxa"/>
          </w:tcPr>
          <w:p w:rsidR="00B7052F" w:rsidRDefault="00B7052F" w:rsidP="00D37020">
            <w:pPr>
              <w:pStyle w:val="Opis"/>
              <w:ind w:left="0"/>
            </w:pPr>
            <w:r>
              <w:t>ZUS</w:t>
            </w:r>
          </w:p>
        </w:tc>
        <w:tc>
          <w:tcPr>
            <w:tcW w:w="1134" w:type="dxa"/>
          </w:tcPr>
          <w:p w:rsidR="00B7052F" w:rsidRDefault="00B7052F" w:rsidP="00D37020">
            <w:pPr>
              <w:pStyle w:val="Opis"/>
              <w:ind w:left="0"/>
            </w:pPr>
            <w:r>
              <w:t>BLA</w:t>
            </w:r>
          </w:p>
        </w:tc>
        <w:tc>
          <w:tcPr>
            <w:tcW w:w="3686" w:type="dxa"/>
          </w:tcPr>
          <w:p w:rsidR="00B7052F" w:rsidRDefault="00B7052F" w:rsidP="00D37020">
            <w:pPr>
              <w:pStyle w:val="Opis"/>
              <w:ind w:left="0"/>
            </w:pPr>
            <w:r>
              <w:t>Wykryte błędy w pliku RRP</w:t>
            </w:r>
          </w:p>
        </w:tc>
        <w:tc>
          <w:tcPr>
            <w:tcW w:w="850" w:type="dxa"/>
          </w:tcPr>
          <w:p w:rsidR="00B7052F" w:rsidRDefault="00B7052F" w:rsidP="00D37020">
            <w:pPr>
              <w:pStyle w:val="Opis"/>
              <w:ind w:left="0"/>
              <w:jc w:val="center"/>
            </w:pPr>
          </w:p>
        </w:tc>
      </w:tr>
    </w:tbl>
    <w:p w:rsidR="00B7052F" w:rsidRDefault="00B7052F" w:rsidP="00B7052F">
      <w:pPr>
        <w:pStyle w:val="Opis"/>
      </w:pPr>
    </w:p>
    <w:p w:rsidR="00B7052F" w:rsidRDefault="00B7052F" w:rsidP="00B7052F">
      <w:pPr>
        <w:pStyle w:val="Nagwek3"/>
        <w:keepNext w:val="0"/>
        <w:keepLines/>
        <w:numPr>
          <w:ilvl w:val="2"/>
          <w:numId w:val="17"/>
        </w:numPr>
        <w:autoSpaceDE/>
        <w:autoSpaceDN/>
        <w:adjustRightInd/>
        <w:spacing w:before="120"/>
      </w:pPr>
      <w:r>
        <w:t>Formaty wymienianych danych</w:t>
      </w:r>
    </w:p>
    <w:p w:rsidR="00B7052F" w:rsidRDefault="00B7052F" w:rsidP="00B7052F">
      <w:pPr>
        <w:pStyle w:val="Nagwek4"/>
        <w:keepNext w:val="0"/>
        <w:keepLines/>
        <w:numPr>
          <w:ilvl w:val="3"/>
          <w:numId w:val="17"/>
        </w:numPr>
        <w:autoSpaceDE/>
        <w:autoSpaceDN/>
        <w:adjustRightInd/>
        <w:spacing w:before="120"/>
      </w:pPr>
      <w:bookmarkStart w:id="220" w:name="_Ref265840422"/>
      <w:r>
        <w:t>Plik RRP (</w:t>
      </w:r>
      <w:r w:rsidRPr="006B30E5">
        <w:t>raport stanu realizacji przekazów pochodzących z określ</w:t>
      </w:r>
      <w:r>
        <w:t>onego pliku przekazów)</w:t>
      </w:r>
      <w:bookmarkEnd w:id="220"/>
    </w:p>
    <w:p w:rsidR="00B7052F" w:rsidRDefault="00B7052F" w:rsidP="00B7052F">
      <w:pPr>
        <w:pStyle w:val="Opis"/>
        <w:rPr>
          <w:b/>
        </w:rPr>
      </w:pPr>
      <w:r w:rsidRPr="00037380">
        <w:rPr>
          <w:b/>
        </w:rPr>
        <w:t>Nazwa pliku</w:t>
      </w:r>
      <w:r w:rsidRPr="00037380">
        <w:t xml:space="preserve"> składa się z </w:t>
      </w:r>
      <w:r>
        <w:t xml:space="preserve">obligatoryjnych elementów opisanych w rozdziale </w:t>
      </w:r>
      <w:r>
        <w:fldChar w:fldCharType="begin"/>
      </w:r>
      <w:r>
        <w:instrText xml:space="preserve"> REF _Ref290475899 \r \h </w:instrText>
      </w:r>
      <w:r>
        <w:fldChar w:fldCharType="separate"/>
      </w:r>
      <w:r w:rsidR="00DA0585">
        <w:t>3.1</w:t>
      </w:r>
      <w:r>
        <w:fldChar w:fldCharType="end"/>
      </w:r>
      <w:r>
        <w:t xml:space="preserve"> </w:t>
      </w:r>
    </w:p>
    <w:p w:rsidR="00B7052F" w:rsidRPr="00037380" w:rsidRDefault="00B7052F" w:rsidP="00B7052F">
      <w:pPr>
        <w:pStyle w:val="Opis"/>
        <w:rPr>
          <w:bCs/>
        </w:rPr>
      </w:pPr>
      <w:r w:rsidRPr="00037380">
        <w:rPr>
          <w:bCs/>
        </w:rPr>
        <w:t xml:space="preserve">Przykład nazwy pliku </w:t>
      </w:r>
      <w:r>
        <w:rPr>
          <w:bCs/>
        </w:rPr>
        <w:t>RRP</w:t>
      </w:r>
      <w:r w:rsidRPr="00037380">
        <w:rPr>
          <w:bCs/>
        </w:rPr>
        <w:t xml:space="preserve"> :</w:t>
      </w:r>
    </w:p>
    <w:p w:rsidR="00B7052F" w:rsidRDefault="00B7052F" w:rsidP="00B7052F">
      <w:pPr>
        <w:pStyle w:val="Opis"/>
        <w:ind w:left="1276" w:firstLine="142"/>
        <w:rPr>
          <w:i/>
          <w:szCs w:val="22"/>
        </w:rPr>
      </w:pPr>
      <w:r>
        <w:rPr>
          <w:i/>
          <w:szCs w:val="22"/>
        </w:rPr>
        <w:t>RRPPPP</w:t>
      </w:r>
      <w:r w:rsidRPr="00037380">
        <w:rPr>
          <w:i/>
          <w:szCs w:val="22"/>
        </w:rPr>
        <w:t>123</w:t>
      </w:r>
      <w:r>
        <w:rPr>
          <w:i/>
          <w:szCs w:val="22"/>
        </w:rPr>
        <w:t>4567890</w:t>
      </w:r>
    </w:p>
    <w:p w:rsidR="00B7052F" w:rsidRDefault="00B7052F" w:rsidP="00B7052F">
      <w:pPr>
        <w:pStyle w:val="Opis"/>
        <w:rPr>
          <w:b/>
        </w:rPr>
      </w:pPr>
    </w:p>
    <w:p w:rsidR="00B7052F" w:rsidRDefault="00B7052F" w:rsidP="00B7052F">
      <w:pPr>
        <w:pStyle w:val="Opis"/>
      </w:pPr>
      <w:r>
        <w:rPr>
          <w:b/>
        </w:rPr>
        <w:t>Nagłówek</w:t>
      </w:r>
      <w:r>
        <w:t xml:space="preserve"> składa się z jednego rekordu postaci:</w:t>
      </w:r>
    </w:p>
    <w:tbl>
      <w:tblPr>
        <w:tblW w:w="13041" w:type="dxa"/>
        <w:tblInd w:w="637"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1843"/>
        <w:gridCol w:w="1701"/>
        <w:gridCol w:w="1701"/>
        <w:gridCol w:w="3402"/>
        <w:gridCol w:w="4394"/>
      </w:tblGrid>
      <w:tr w:rsidR="00B7052F" w:rsidTr="00D37020">
        <w:trPr>
          <w:cantSplit/>
          <w:tblHeader/>
        </w:trPr>
        <w:tc>
          <w:tcPr>
            <w:tcW w:w="1843" w:type="dxa"/>
            <w:tcBorders>
              <w:top w:val="single" w:sz="12" w:space="0" w:color="000000"/>
            </w:tcBorders>
            <w:shd w:val="clear" w:color="auto" w:fill="808080"/>
          </w:tcPr>
          <w:p w:rsidR="00B7052F" w:rsidRDefault="00B7052F" w:rsidP="00D37020">
            <w:pPr>
              <w:widowControl/>
              <w:numPr>
                <w:ilvl w:val="12"/>
                <w:numId w:val="0"/>
              </w:numPr>
              <w:rPr>
                <w:b/>
              </w:rPr>
            </w:pPr>
            <w:r>
              <w:rPr>
                <w:b/>
              </w:rPr>
              <w:t>Nazwa pola</w:t>
            </w:r>
          </w:p>
        </w:tc>
        <w:tc>
          <w:tcPr>
            <w:tcW w:w="1701" w:type="dxa"/>
            <w:tcBorders>
              <w:top w:val="single" w:sz="12" w:space="0" w:color="000000"/>
            </w:tcBorders>
            <w:shd w:val="clear" w:color="auto" w:fill="808080"/>
          </w:tcPr>
          <w:p w:rsidR="00B7052F" w:rsidRDefault="00B7052F" w:rsidP="00D37020">
            <w:pPr>
              <w:widowControl/>
              <w:numPr>
                <w:ilvl w:val="12"/>
                <w:numId w:val="0"/>
              </w:numPr>
              <w:jc w:val="center"/>
              <w:rPr>
                <w:b/>
              </w:rPr>
            </w:pPr>
            <w:r>
              <w:rPr>
                <w:b/>
              </w:rPr>
              <w:t>Typ danych, długość</w:t>
            </w:r>
          </w:p>
        </w:tc>
        <w:tc>
          <w:tcPr>
            <w:tcW w:w="1701" w:type="dxa"/>
            <w:tcBorders>
              <w:top w:val="single" w:sz="12" w:space="0" w:color="000000"/>
            </w:tcBorders>
            <w:shd w:val="clear" w:color="auto" w:fill="808080"/>
          </w:tcPr>
          <w:p w:rsidR="00B7052F" w:rsidRDefault="00B7052F" w:rsidP="00D37020">
            <w:pPr>
              <w:widowControl/>
              <w:numPr>
                <w:ilvl w:val="12"/>
                <w:numId w:val="0"/>
              </w:numPr>
              <w:jc w:val="center"/>
              <w:rPr>
                <w:b/>
              </w:rPr>
            </w:pPr>
            <w:r>
              <w:rPr>
                <w:b/>
              </w:rPr>
              <w:t>Obligatoryjność</w:t>
            </w:r>
          </w:p>
        </w:tc>
        <w:tc>
          <w:tcPr>
            <w:tcW w:w="3402" w:type="dxa"/>
            <w:tcBorders>
              <w:top w:val="single" w:sz="12" w:space="0" w:color="000000"/>
            </w:tcBorders>
            <w:shd w:val="clear" w:color="auto" w:fill="808080"/>
          </w:tcPr>
          <w:p w:rsidR="00B7052F" w:rsidRDefault="00B7052F" w:rsidP="00D37020">
            <w:pPr>
              <w:widowControl/>
              <w:numPr>
                <w:ilvl w:val="12"/>
                <w:numId w:val="0"/>
              </w:numPr>
              <w:jc w:val="center"/>
              <w:rPr>
                <w:b/>
              </w:rPr>
            </w:pPr>
            <w:r>
              <w:rPr>
                <w:b/>
              </w:rPr>
              <w:t>Dziedzina lub format</w:t>
            </w:r>
          </w:p>
        </w:tc>
        <w:tc>
          <w:tcPr>
            <w:tcW w:w="4394" w:type="dxa"/>
            <w:tcBorders>
              <w:top w:val="single" w:sz="12" w:space="0" w:color="000000"/>
            </w:tcBorders>
            <w:shd w:val="clear" w:color="auto" w:fill="808080"/>
          </w:tcPr>
          <w:p w:rsidR="00B7052F" w:rsidRDefault="00B7052F" w:rsidP="00D37020">
            <w:pPr>
              <w:widowControl/>
              <w:numPr>
                <w:ilvl w:val="12"/>
                <w:numId w:val="0"/>
              </w:numPr>
              <w:rPr>
                <w:b/>
              </w:rPr>
            </w:pPr>
            <w:r>
              <w:rPr>
                <w:b/>
              </w:rPr>
              <w:t>Opis</w:t>
            </w:r>
          </w:p>
        </w:tc>
      </w:tr>
      <w:tr w:rsidR="00B7052F" w:rsidTr="00D37020">
        <w:trPr>
          <w:cantSplit/>
        </w:trPr>
        <w:tc>
          <w:tcPr>
            <w:tcW w:w="1843" w:type="dxa"/>
            <w:tcBorders>
              <w:bottom w:val="nil"/>
            </w:tcBorders>
          </w:tcPr>
          <w:p w:rsidR="00B7052F" w:rsidRDefault="00B7052F" w:rsidP="00D37020">
            <w:pPr>
              <w:widowControl/>
              <w:numPr>
                <w:ilvl w:val="12"/>
                <w:numId w:val="0"/>
              </w:numPr>
            </w:pPr>
            <w:r w:rsidRPr="00CE60B5">
              <w:t>Nagłówek czy rekord</w:t>
            </w:r>
          </w:p>
        </w:tc>
        <w:tc>
          <w:tcPr>
            <w:tcW w:w="1701" w:type="dxa"/>
            <w:tcBorders>
              <w:bottom w:val="nil"/>
            </w:tcBorders>
          </w:tcPr>
          <w:p w:rsidR="00B7052F" w:rsidRDefault="00B7052F" w:rsidP="00D37020">
            <w:pPr>
              <w:widowControl/>
              <w:numPr>
                <w:ilvl w:val="12"/>
                <w:numId w:val="0"/>
              </w:numPr>
              <w:jc w:val="center"/>
            </w:pPr>
            <w:r w:rsidRPr="00CE60B5">
              <w:t>CHAR(1)</w:t>
            </w:r>
          </w:p>
        </w:tc>
        <w:tc>
          <w:tcPr>
            <w:tcW w:w="1701" w:type="dxa"/>
            <w:tcBorders>
              <w:bottom w:val="nil"/>
            </w:tcBorders>
          </w:tcPr>
          <w:p w:rsidR="00B7052F" w:rsidRDefault="00B7052F" w:rsidP="00D37020">
            <w:pPr>
              <w:widowControl/>
              <w:numPr>
                <w:ilvl w:val="12"/>
                <w:numId w:val="0"/>
              </w:numPr>
              <w:jc w:val="center"/>
            </w:pPr>
            <w:r w:rsidRPr="00CE60B5">
              <w:t>T</w:t>
            </w:r>
          </w:p>
        </w:tc>
        <w:tc>
          <w:tcPr>
            <w:tcW w:w="3402" w:type="dxa"/>
            <w:tcBorders>
              <w:bottom w:val="nil"/>
            </w:tcBorders>
          </w:tcPr>
          <w:p w:rsidR="00B7052F" w:rsidRDefault="00B7052F" w:rsidP="00D37020">
            <w:pPr>
              <w:widowControl/>
              <w:numPr>
                <w:ilvl w:val="12"/>
                <w:numId w:val="0"/>
              </w:numPr>
              <w:jc w:val="center"/>
              <w:rPr>
                <w:b/>
              </w:rPr>
            </w:pPr>
            <w:r>
              <w:rPr>
                <w:b/>
              </w:rPr>
              <w:t>1</w:t>
            </w:r>
          </w:p>
        </w:tc>
        <w:tc>
          <w:tcPr>
            <w:tcW w:w="4394" w:type="dxa"/>
            <w:tcBorders>
              <w:bottom w:val="nil"/>
            </w:tcBorders>
          </w:tcPr>
          <w:p w:rsidR="00B7052F" w:rsidRPr="00130E62" w:rsidRDefault="00B7052F" w:rsidP="00D37020">
            <w:pPr>
              <w:widowControl/>
              <w:numPr>
                <w:ilvl w:val="12"/>
                <w:numId w:val="0"/>
              </w:numPr>
            </w:pPr>
            <w:r w:rsidRPr="00CE60B5">
              <w:t>Nagłówek pliku</w:t>
            </w:r>
          </w:p>
        </w:tc>
      </w:tr>
      <w:tr w:rsidR="00B7052F" w:rsidTr="00D37020">
        <w:trPr>
          <w:cantSplit/>
        </w:trPr>
        <w:tc>
          <w:tcPr>
            <w:tcW w:w="1843" w:type="dxa"/>
            <w:tcBorders>
              <w:bottom w:val="nil"/>
            </w:tcBorders>
          </w:tcPr>
          <w:p w:rsidR="00B7052F" w:rsidRDefault="00B7052F" w:rsidP="00D37020">
            <w:pPr>
              <w:widowControl/>
              <w:numPr>
                <w:ilvl w:val="12"/>
                <w:numId w:val="0"/>
              </w:numPr>
            </w:pPr>
            <w:r>
              <w:t>Kod nadawcy</w:t>
            </w:r>
          </w:p>
        </w:tc>
        <w:tc>
          <w:tcPr>
            <w:tcW w:w="1701" w:type="dxa"/>
            <w:tcBorders>
              <w:bottom w:val="nil"/>
            </w:tcBorders>
          </w:tcPr>
          <w:p w:rsidR="00B7052F" w:rsidRDefault="00B7052F" w:rsidP="00D37020">
            <w:pPr>
              <w:widowControl/>
              <w:numPr>
                <w:ilvl w:val="12"/>
                <w:numId w:val="0"/>
              </w:numPr>
              <w:jc w:val="center"/>
            </w:pPr>
            <w:r>
              <w:t>CHAR(3)</w:t>
            </w:r>
          </w:p>
        </w:tc>
        <w:tc>
          <w:tcPr>
            <w:tcW w:w="1701" w:type="dxa"/>
            <w:tcBorders>
              <w:bottom w:val="nil"/>
            </w:tcBorders>
          </w:tcPr>
          <w:p w:rsidR="00B7052F" w:rsidRDefault="00B7052F" w:rsidP="00D37020">
            <w:pPr>
              <w:widowControl/>
              <w:numPr>
                <w:ilvl w:val="12"/>
                <w:numId w:val="0"/>
              </w:numPr>
              <w:jc w:val="center"/>
            </w:pPr>
            <w:r>
              <w:t>T</w:t>
            </w:r>
          </w:p>
        </w:tc>
        <w:tc>
          <w:tcPr>
            <w:tcW w:w="3402" w:type="dxa"/>
            <w:tcBorders>
              <w:bottom w:val="nil"/>
            </w:tcBorders>
          </w:tcPr>
          <w:p w:rsidR="00B7052F" w:rsidRPr="00130E62" w:rsidRDefault="00B7052F" w:rsidP="00D37020">
            <w:pPr>
              <w:widowControl/>
              <w:numPr>
                <w:ilvl w:val="12"/>
                <w:numId w:val="0"/>
              </w:numPr>
              <w:jc w:val="center"/>
              <w:rPr>
                <w:b/>
              </w:rPr>
            </w:pPr>
            <w:r>
              <w:rPr>
                <w:b/>
              </w:rPr>
              <w:t>PP</w:t>
            </w:r>
          </w:p>
        </w:tc>
        <w:tc>
          <w:tcPr>
            <w:tcW w:w="4394" w:type="dxa"/>
            <w:tcBorders>
              <w:bottom w:val="nil"/>
            </w:tcBorders>
          </w:tcPr>
          <w:p w:rsidR="00B7052F" w:rsidRPr="00130E62" w:rsidRDefault="00B7052F" w:rsidP="00D37020">
            <w:pPr>
              <w:widowControl/>
              <w:numPr>
                <w:ilvl w:val="12"/>
                <w:numId w:val="0"/>
              </w:numPr>
            </w:pPr>
          </w:p>
        </w:tc>
      </w:tr>
      <w:tr w:rsidR="00B7052F" w:rsidTr="00D37020">
        <w:trPr>
          <w:cantSplit/>
        </w:trPr>
        <w:tc>
          <w:tcPr>
            <w:tcW w:w="1843" w:type="dxa"/>
          </w:tcPr>
          <w:p w:rsidR="00B7052F" w:rsidRDefault="00B7052F" w:rsidP="00D37020">
            <w:pPr>
              <w:widowControl/>
              <w:numPr>
                <w:ilvl w:val="12"/>
                <w:numId w:val="0"/>
              </w:numPr>
            </w:pPr>
            <w:r>
              <w:t>Kod pliku</w:t>
            </w:r>
          </w:p>
        </w:tc>
        <w:tc>
          <w:tcPr>
            <w:tcW w:w="1701" w:type="dxa"/>
          </w:tcPr>
          <w:p w:rsidR="00B7052F" w:rsidRDefault="00B7052F" w:rsidP="00D37020">
            <w:pPr>
              <w:widowControl/>
              <w:numPr>
                <w:ilvl w:val="12"/>
                <w:numId w:val="0"/>
              </w:numPr>
              <w:jc w:val="center"/>
            </w:pPr>
            <w:r>
              <w:t>CHAR(3)</w:t>
            </w:r>
          </w:p>
        </w:tc>
        <w:tc>
          <w:tcPr>
            <w:tcW w:w="1701" w:type="dxa"/>
          </w:tcPr>
          <w:p w:rsidR="00B7052F" w:rsidRDefault="00B7052F" w:rsidP="00D37020">
            <w:pPr>
              <w:widowControl/>
              <w:numPr>
                <w:ilvl w:val="12"/>
                <w:numId w:val="0"/>
              </w:numPr>
              <w:jc w:val="center"/>
            </w:pPr>
            <w:r>
              <w:t>T</w:t>
            </w:r>
          </w:p>
        </w:tc>
        <w:tc>
          <w:tcPr>
            <w:tcW w:w="3402" w:type="dxa"/>
          </w:tcPr>
          <w:p w:rsidR="00B7052F" w:rsidRPr="00130E62" w:rsidRDefault="00B7052F" w:rsidP="00D37020">
            <w:pPr>
              <w:widowControl/>
              <w:numPr>
                <w:ilvl w:val="12"/>
                <w:numId w:val="0"/>
              </w:numPr>
              <w:jc w:val="center"/>
              <w:rPr>
                <w:b/>
              </w:rPr>
            </w:pPr>
            <w:r>
              <w:rPr>
                <w:b/>
              </w:rPr>
              <w:t>RRP</w:t>
            </w:r>
          </w:p>
        </w:tc>
        <w:tc>
          <w:tcPr>
            <w:tcW w:w="4394" w:type="dxa"/>
          </w:tcPr>
          <w:p w:rsidR="00B7052F" w:rsidRPr="006B30E5" w:rsidRDefault="00B7052F" w:rsidP="00D37020">
            <w:pPr>
              <w:pStyle w:val="centrala"/>
              <w:keepLines/>
              <w:widowControl/>
              <w:numPr>
                <w:ilvl w:val="12"/>
                <w:numId w:val="0"/>
              </w:numPr>
              <w:spacing w:before="40" w:after="0"/>
              <w:rPr>
                <w:rFonts w:ascii="Times New Roman" w:hAnsi="Times New Roman"/>
                <w:b w:val="0"/>
              </w:rPr>
            </w:pPr>
            <w:r>
              <w:rPr>
                <w:rFonts w:ascii="Times New Roman" w:hAnsi="Times New Roman"/>
                <w:b w:val="0"/>
              </w:rPr>
              <w:t xml:space="preserve">Plik </w:t>
            </w:r>
            <w:r w:rsidRPr="006B30E5">
              <w:rPr>
                <w:rFonts w:ascii="Times New Roman" w:hAnsi="Times New Roman"/>
                <w:b w:val="0"/>
              </w:rPr>
              <w:t>raport</w:t>
            </w:r>
            <w:r>
              <w:rPr>
                <w:rFonts w:ascii="Times New Roman" w:hAnsi="Times New Roman"/>
                <w:b w:val="0"/>
              </w:rPr>
              <w:t>u</w:t>
            </w:r>
            <w:r w:rsidRPr="006B30E5">
              <w:rPr>
                <w:rFonts w:ascii="Times New Roman" w:hAnsi="Times New Roman"/>
                <w:b w:val="0"/>
              </w:rPr>
              <w:t xml:space="preserve"> stanu realizacji przekazów pochodzących z określonego pliku przekazów </w:t>
            </w:r>
          </w:p>
        </w:tc>
      </w:tr>
      <w:tr w:rsidR="00B7052F" w:rsidTr="00D37020">
        <w:trPr>
          <w:cantSplit/>
        </w:trPr>
        <w:tc>
          <w:tcPr>
            <w:tcW w:w="1843" w:type="dxa"/>
          </w:tcPr>
          <w:p w:rsidR="00B7052F" w:rsidRDefault="00B7052F" w:rsidP="00D37020">
            <w:pPr>
              <w:widowControl/>
              <w:numPr>
                <w:ilvl w:val="12"/>
                <w:numId w:val="0"/>
              </w:numPr>
            </w:pPr>
            <w:r>
              <w:lastRenderedPageBreak/>
              <w:t>Wersja pliku</w:t>
            </w:r>
          </w:p>
        </w:tc>
        <w:tc>
          <w:tcPr>
            <w:tcW w:w="1701" w:type="dxa"/>
          </w:tcPr>
          <w:p w:rsidR="00B7052F" w:rsidRDefault="00B7052F" w:rsidP="00D37020">
            <w:pPr>
              <w:widowControl/>
              <w:numPr>
                <w:ilvl w:val="12"/>
                <w:numId w:val="0"/>
              </w:numPr>
              <w:jc w:val="center"/>
            </w:pPr>
            <w:r>
              <w:t>NUMERIC(2.1)</w:t>
            </w:r>
          </w:p>
        </w:tc>
        <w:tc>
          <w:tcPr>
            <w:tcW w:w="1701" w:type="dxa"/>
          </w:tcPr>
          <w:p w:rsidR="00B7052F" w:rsidRDefault="00B7052F" w:rsidP="00D37020">
            <w:pPr>
              <w:widowControl/>
              <w:numPr>
                <w:ilvl w:val="12"/>
                <w:numId w:val="0"/>
              </w:numPr>
              <w:jc w:val="center"/>
            </w:pPr>
            <w:r>
              <w:t>T</w:t>
            </w:r>
          </w:p>
        </w:tc>
        <w:tc>
          <w:tcPr>
            <w:tcW w:w="3402" w:type="dxa"/>
          </w:tcPr>
          <w:p w:rsidR="00B7052F" w:rsidRDefault="00B7052F" w:rsidP="00D37020">
            <w:pPr>
              <w:widowControl/>
              <w:numPr>
                <w:ilvl w:val="12"/>
                <w:numId w:val="0"/>
              </w:numPr>
              <w:jc w:val="center"/>
              <w:rPr>
                <w:b/>
              </w:rPr>
            </w:pPr>
            <w:r>
              <w:rPr>
                <w:b/>
              </w:rPr>
              <w:t>1.0</w:t>
            </w:r>
          </w:p>
        </w:tc>
        <w:tc>
          <w:tcPr>
            <w:tcW w:w="4394" w:type="dxa"/>
          </w:tcPr>
          <w:p w:rsidR="00B7052F" w:rsidRDefault="00B7052F" w:rsidP="00D37020">
            <w:pPr>
              <w:pStyle w:val="centrala"/>
              <w:keepLines/>
              <w:widowControl/>
              <w:numPr>
                <w:ilvl w:val="12"/>
                <w:numId w:val="0"/>
              </w:numPr>
              <w:spacing w:before="40" w:after="0"/>
              <w:rPr>
                <w:rFonts w:ascii="Times New Roman" w:hAnsi="Times New Roman"/>
                <w:b w:val="0"/>
              </w:rPr>
            </w:pPr>
            <w:r>
              <w:rPr>
                <w:rFonts w:ascii="Times New Roman" w:hAnsi="Times New Roman"/>
                <w:b w:val="0"/>
              </w:rPr>
              <w:t xml:space="preserve">Wersja struktury pliku </w:t>
            </w:r>
            <w:r w:rsidRPr="00145129">
              <w:rPr>
                <w:rFonts w:ascii="Times New Roman" w:hAnsi="Times New Roman"/>
                <w:b w:val="0"/>
              </w:rPr>
              <w:t>(wersja interfejsu, w którym ta struktura została utworzona bądź zmieniona)</w:t>
            </w:r>
          </w:p>
        </w:tc>
      </w:tr>
      <w:tr w:rsidR="00B7052F" w:rsidTr="00D37020">
        <w:trPr>
          <w:cantSplit/>
        </w:trPr>
        <w:tc>
          <w:tcPr>
            <w:tcW w:w="1843" w:type="dxa"/>
          </w:tcPr>
          <w:p w:rsidR="00B7052F" w:rsidRDefault="00B7052F" w:rsidP="00D37020">
            <w:pPr>
              <w:widowControl/>
              <w:numPr>
                <w:ilvl w:val="12"/>
                <w:numId w:val="0"/>
              </w:numPr>
            </w:pPr>
            <w:r>
              <w:t>Identyfikator przesyłki</w:t>
            </w:r>
          </w:p>
        </w:tc>
        <w:tc>
          <w:tcPr>
            <w:tcW w:w="1701" w:type="dxa"/>
          </w:tcPr>
          <w:p w:rsidR="00B7052F" w:rsidRDefault="00B7052F" w:rsidP="00D37020">
            <w:pPr>
              <w:widowControl/>
              <w:numPr>
                <w:ilvl w:val="12"/>
                <w:numId w:val="0"/>
              </w:numPr>
              <w:jc w:val="center"/>
            </w:pPr>
            <w:r>
              <w:t>CHAR(17)</w:t>
            </w:r>
          </w:p>
        </w:tc>
        <w:tc>
          <w:tcPr>
            <w:tcW w:w="1701" w:type="dxa"/>
          </w:tcPr>
          <w:p w:rsidR="00B7052F" w:rsidRDefault="00B7052F" w:rsidP="00D37020">
            <w:pPr>
              <w:widowControl/>
              <w:numPr>
                <w:ilvl w:val="12"/>
                <w:numId w:val="0"/>
              </w:numPr>
              <w:jc w:val="center"/>
            </w:pPr>
            <w:r>
              <w:t>T</w:t>
            </w:r>
          </w:p>
        </w:tc>
        <w:tc>
          <w:tcPr>
            <w:tcW w:w="3402" w:type="dxa"/>
          </w:tcPr>
          <w:p w:rsidR="00B7052F" w:rsidRPr="006A53AD" w:rsidRDefault="00B7052F" w:rsidP="00D37020">
            <w:pPr>
              <w:widowControl/>
              <w:numPr>
                <w:ilvl w:val="12"/>
                <w:numId w:val="0"/>
              </w:numPr>
              <w:jc w:val="center"/>
              <w:rPr>
                <w:rFonts w:ascii="Courier New" w:hAnsi="Courier New" w:cs="Courier New"/>
              </w:rPr>
            </w:pPr>
            <w:r w:rsidRPr="001D06C1">
              <w:rPr>
                <w:rFonts w:ascii="Courier New" w:hAnsi="Courier New" w:cs="Courier New"/>
                <w:sz w:val="18"/>
                <w:szCs w:val="18"/>
                <w:vertAlign w:val="subscript"/>
              </w:rPr>
              <w:t>2</w:t>
            </w:r>
            <w:r w:rsidRPr="001D06C1">
              <w:rPr>
                <w:rFonts w:ascii="Courier New" w:hAnsi="Courier New" w:cs="Courier New"/>
                <w:sz w:val="18"/>
                <w:szCs w:val="18"/>
              </w:rPr>
              <w:t>{litera}</w:t>
            </w:r>
            <w:r w:rsidRPr="001D06C1">
              <w:rPr>
                <w:rFonts w:ascii="Courier New" w:hAnsi="Courier New" w:cs="Courier New"/>
                <w:sz w:val="18"/>
                <w:szCs w:val="18"/>
                <w:vertAlign w:val="superscript"/>
              </w:rPr>
              <w:t>2</w:t>
            </w:r>
            <w:r w:rsidRPr="001D06C1">
              <w:rPr>
                <w:rFonts w:ascii="Courier New" w:hAnsi="Courier New" w:cs="Courier New"/>
                <w:sz w:val="18"/>
                <w:szCs w:val="18"/>
              </w:rPr>
              <w:t xml:space="preserve"> + </w:t>
            </w:r>
            <w:r w:rsidRPr="0002089F">
              <w:rPr>
                <w:rFonts w:ascii="Courier New" w:hAnsi="Courier New" w:cs="Courier New"/>
                <w:sz w:val="18"/>
                <w:szCs w:val="18"/>
                <w:vertAlign w:val="subscript"/>
              </w:rPr>
              <w:t>1</w:t>
            </w:r>
            <w:r w:rsidRPr="0002089F">
              <w:rPr>
                <w:rFonts w:ascii="Courier New" w:hAnsi="Courier New" w:cs="Courier New"/>
                <w:sz w:val="18"/>
                <w:szCs w:val="18"/>
              </w:rPr>
              <w:t>{[litera | cyfra]}</w:t>
            </w:r>
            <w:r w:rsidRPr="0002089F">
              <w:rPr>
                <w:rFonts w:ascii="Courier New" w:hAnsi="Courier New" w:cs="Courier New"/>
                <w:sz w:val="18"/>
                <w:szCs w:val="18"/>
                <w:vertAlign w:val="superscript"/>
              </w:rPr>
              <w:t>15</w:t>
            </w:r>
          </w:p>
        </w:tc>
        <w:tc>
          <w:tcPr>
            <w:tcW w:w="4394" w:type="dxa"/>
          </w:tcPr>
          <w:p w:rsidR="00B7052F" w:rsidRDefault="00B7052F" w:rsidP="00D37020">
            <w:pPr>
              <w:pStyle w:val="centrala"/>
              <w:keepLines/>
              <w:widowControl/>
              <w:numPr>
                <w:ilvl w:val="12"/>
                <w:numId w:val="0"/>
              </w:numPr>
              <w:spacing w:before="40" w:after="0"/>
              <w:rPr>
                <w:rFonts w:ascii="Times New Roman" w:hAnsi="Times New Roman"/>
                <w:b w:val="0"/>
              </w:rPr>
            </w:pPr>
            <w:r w:rsidRPr="00D24B16">
              <w:rPr>
                <w:rFonts w:ascii="Times New Roman" w:hAnsi="Times New Roman"/>
                <w:b w:val="0"/>
              </w:rPr>
              <w:t>Jednoznaczny identyfikator przesyłki</w:t>
            </w:r>
            <w:r>
              <w:rPr>
                <w:rFonts w:ascii="Times New Roman" w:hAnsi="Times New Roman"/>
                <w:b w:val="0"/>
              </w:rPr>
              <w:t xml:space="preserve">  </w:t>
            </w:r>
          </w:p>
        </w:tc>
      </w:tr>
      <w:tr w:rsidR="00B7052F" w:rsidTr="00D37020">
        <w:trPr>
          <w:cantSplit/>
        </w:trPr>
        <w:tc>
          <w:tcPr>
            <w:tcW w:w="1843" w:type="dxa"/>
          </w:tcPr>
          <w:p w:rsidR="00B7052F" w:rsidRDefault="00B7052F" w:rsidP="00D37020">
            <w:pPr>
              <w:widowControl/>
              <w:numPr>
                <w:ilvl w:val="12"/>
                <w:numId w:val="0"/>
              </w:numPr>
            </w:pPr>
            <w:r>
              <w:t xml:space="preserve">Data utworzenia </w:t>
            </w:r>
          </w:p>
        </w:tc>
        <w:tc>
          <w:tcPr>
            <w:tcW w:w="1701" w:type="dxa"/>
          </w:tcPr>
          <w:p w:rsidR="00B7052F" w:rsidRDefault="00B7052F" w:rsidP="00D37020">
            <w:pPr>
              <w:widowControl/>
              <w:numPr>
                <w:ilvl w:val="12"/>
                <w:numId w:val="0"/>
              </w:numPr>
              <w:jc w:val="center"/>
            </w:pPr>
            <w:r>
              <w:t>DATETIME</w:t>
            </w:r>
          </w:p>
        </w:tc>
        <w:tc>
          <w:tcPr>
            <w:tcW w:w="1701" w:type="dxa"/>
          </w:tcPr>
          <w:p w:rsidR="00B7052F" w:rsidRDefault="00B7052F" w:rsidP="00D37020">
            <w:pPr>
              <w:widowControl/>
              <w:numPr>
                <w:ilvl w:val="12"/>
                <w:numId w:val="0"/>
              </w:numPr>
              <w:jc w:val="center"/>
            </w:pPr>
            <w:r>
              <w:t>T</w:t>
            </w:r>
          </w:p>
        </w:tc>
        <w:tc>
          <w:tcPr>
            <w:tcW w:w="3402" w:type="dxa"/>
          </w:tcPr>
          <w:p w:rsidR="00B7052F" w:rsidRPr="004E2E1C" w:rsidRDefault="00B7052F" w:rsidP="00D37020">
            <w:pPr>
              <w:widowControl/>
              <w:numPr>
                <w:ilvl w:val="12"/>
                <w:numId w:val="0"/>
              </w:numPr>
              <w:jc w:val="center"/>
              <w:rPr>
                <w:rFonts w:ascii="Courier New" w:hAnsi="Courier New" w:cs="Courier New"/>
                <w:sz w:val="18"/>
                <w:szCs w:val="18"/>
              </w:rPr>
            </w:pPr>
            <w:proofErr w:type="spellStart"/>
            <w:r>
              <w:rPr>
                <w:rFonts w:ascii="Courier New" w:hAnsi="Courier New" w:cs="Courier New"/>
                <w:sz w:val="18"/>
                <w:szCs w:val="18"/>
              </w:rPr>
              <w:t>data_utworzenia</w:t>
            </w:r>
            <w:proofErr w:type="spellEnd"/>
          </w:p>
        </w:tc>
        <w:tc>
          <w:tcPr>
            <w:tcW w:w="4394" w:type="dxa"/>
          </w:tcPr>
          <w:p w:rsidR="00B7052F" w:rsidRDefault="00B7052F" w:rsidP="00D37020">
            <w:pPr>
              <w:widowControl/>
              <w:numPr>
                <w:ilvl w:val="12"/>
                <w:numId w:val="0"/>
              </w:numPr>
            </w:pPr>
            <w:r>
              <w:t>Data wygenerowania pliku przez Wykonawcę usługi np. „20101231235912”, z przedziału od -60 do +10 dni od daty aktualnej</w:t>
            </w:r>
          </w:p>
        </w:tc>
      </w:tr>
      <w:tr w:rsidR="00B7052F" w:rsidTr="00D37020">
        <w:trPr>
          <w:cantSplit/>
        </w:trPr>
        <w:tc>
          <w:tcPr>
            <w:tcW w:w="1843" w:type="dxa"/>
          </w:tcPr>
          <w:p w:rsidR="00B7052F" w:rsidRDefault="00B7052F" w:rsidP="00D37020">
            <w:pPr>
              <w:widowControl/>
              <w:numPr>
                <w:ilvl w:val="12"/>
                <w:numId w:val="0"/>
              </w:numPr>
            </w:pPr>
            <w:r>
              <w:t>Kod przesyłki źródłowej</w:t>
            </w:r>
          </w:p>
        </w:tc>
        <w:tc>
          <w:tcPr>
            <w:tcW w:w="1701" w:type="dxa"/>
          </w:tcPr>
          <w:p w:rsidR="00B7052F" w:rsidRDefault="00B7052F" w:rsidP="00D37020">
            <w:pPr>
              <w:widowControl/>
              <w:numPr>
                <w:ilvl w:val="12"/>
                <w:numId w:val="0"/>
              </w:numPr>
              <w:jc w:val="center"/>
            </w:pPr>
            <w:r>
              <w:t>CHAR(3)</w:t>
            </w:r>
          </w:p>
        </w:tc>
        <w:tc>
          <w:tcPr>
            <w:tcW w:w="1701" w:type="dxa"/>
          </w:tcPr>
          <w:p w:rsidR="00B7052F" w:rsidRDefault="00B7052F" w:rsidP="00D37020">
            <w:pPr>
              <w:widowControl/>
              <w:numPr>
                <w:ilvl w:val="12"/>
                <w:numId w:val="0"/>
              </w:numPr>
              <w:jc w:val="center"/>
            </w:pPr>
            <w:r>
              <w:t>T</w:t>
            </w:r>
          </w:p>
        </w:tc>
        <w:tc>
          <w:tcPr>
            <w:tcW w:w="3402" w:type="dxa"/>
          </w:tcPr>
          <w:p w:rsidR="00B7052F" w:rsidRPr="004E2E1C" w:rsidRDefault="00B7052F" w:rsidP="00D37020">
            <w:pPr>
              <w:widowControl/>
              <w:numPr>
                <w:ilvl w:val="12"/>
                <w:numId w:val="0"/>
              </w:numPr>
              <w:jc w:val="center"/>
              <w:rPr>
                <w:rFonts w:ascii="Courier New" w:hAnsi="Courier New" w:cs="Courier New"/>
                <w:sz w:val="18"/>
                <w:szCs w:val="18"/>
              </w:rPr>
            </w:pPr>
            <w:r>
              <w:rPr>
                <w:b/>
              </w:rPr>
              <w:t>EPE</w:t>
            </w:r>
          </w:p>
        </w:tc>
        <w:tc>
          <w:tcPr>
            <w:tcW w:w="4394" w:type="dxa"/>
          </w:tcPr>
          <w:p w:rsidR="00B7052F" w:rsidRDefault="00B7052F" w:rsidP="00D37020">
            <w:pPr>
              <w:widowControl/>
              <w:numPr>
                <w:ilvl w:val="12"/>
                <w:numId w:val="0"/>
              </w:numPr>
            </w:pPr>
            <w:r>
              <w:t>Kod pliku EPE</w:t>
            </w:r>
          </w:p>
        </w:tc>
      </w:tr>
      <w:tr w:rsidR="00B7052F" w:rsidTr="00D37020">
        <w:trPr>
          <w:cantSplit/>
        </w:trPr>
        <w:tc>
          <w:tcPr>
            <w:tcW w:w="1843" w:type="dxa"/>
            <w:tcBorders>
              <w:bottom w:val="single" w:sz="12" w:space="0" w:color="000000"/>
            </w:tcBorders>
          </w:tcPr>
          <w:p w:rsidR="00B7052F" w:rsidRDefault="00B7052F" w:rsidP="00D37020">
            <w:pPr>
              <w:widowControl/>
              <w:numPr>
                <w:ilvl w:val="12"/>
                <w:numId w:val="0"/>
              </w:numPr>
            </w:pPr>
            <w:r>
              <w:t>Identyfikator przesyłki źródłowej</w:t>
            </w:r>
          </w:p>
        </w:tc>
        <w:tc>
          <w:tcPr>
            <w:tcW w:w="1701" w:type="dxa"/>
            <w:tcBorders>
              <w:bottom w:val="single" w:sz="12" w:space="0" w:color="000000"/>
            </w:tcBorders>
          </w:tcPr>
          <w:p w:rsidR="00B7052F" w:rsidRDefault="00B7052F" w:rsidP="00D37020">
            <w:pPr>
              <w:widowControl/>
              <w:numPr>
                <w:ilvl w:val="12"/>
                <w:numId w:val="0"/>
              </w:numPr>
              <w:jc w:val="center"/>
            </w:pPr>
            <w:r>
              <w:t>CHAR(17)</w:t>
            </w:r>
          </w:p>
        </w:tc>
        <w:tc>
          <w:tcPr>
            <w:tcW w:w="1701" w:type="dxa"/>
            <w:tcBorders>
              <w:bottom w:val="single" w:sz="12" w:space="0" w:color="000000"/>
            </w:tcBorders>
          </w:tcPr>
          <w:p w:rsidR="00B7052F" w:rsidRDefault="00B7052F" w:rsidP="00D37020">
            <w:pPr>
              <w:widowControl/>
              <w:numPr>
                <w:ilvl w:val="12"/>
                <w:numId w:val="0"/>
              </w:numPr>
              <w:jc w:val="center"/>
            </w:pPr>
            <w:r>
              <w:t>T</w:t>
            </w:r>
          </w:p>
        </w:tc>
        <w:tc>
          <w:tcPr>
            <w:tcW w:w="3402" w:type="dxa"/>
            <w:tcBorders>
              <w:bottom w:val="single" w:sz="12" w:space="0" w:color="000000"/>
            </w:tcBorders>
          </w:tcPr>
          <w:p w:rsidR="00B7052F" w:rsidRPr="006A53AD" w:rsidRDefault="00B7052F" w:rsidP="00D37020">
            <w:pPr>
              <w:widowControl/>
              <w:numPr>
                <w:ilvl w:val="12"/>
                <w:numId w:val="0"/>
              </w:numPr>
              <w:jc w:val="center"/>
              <w:rPr>
                <w:rFonts w:ascii="Courier New" w:hAnsi="Courier New" w:cs="Courier New"/>
              </w:rPr>
            </w:pPr>
            <w:r w:rsidRPr="001D06C1">
              <w:rPr>
                <w:rFonts w:ascii="Courier New" w:hAnsi="Courier New" w:cs="Courier New"/>
                <w:sz w:val="18"/>
                <w:szCs w:val="18"/>
                <w:vertAlign w:val="subscript"/>
              </w:rPr>
              <w:t>2</w:t>
            </w:r>
            <w:r w:rsidRPr="001D06C1">
              <w:rPr>
                <w:rFonts w:ascii="Courier New" w:hAnsi="Courier New" w:cs="Courier New"/>
                <w:sz w:val="18"/>
                <w:szCs w:val="18"/>
              </w:rPr>
              <w:t>{litera}</w:t>
            </w:r>
            <w:r w:rsidRPr="001D06C1">
              <w:rPr>
                <w:rFonts w:ascii="Courier New" w:hAnsi="Courier New" w:cs="Courier New"/>
                <w:sz w:val="18"/>
                <w:szCs w:val="18"/>
                <w:vertAlign w:val="superscript"/>
              </w:rPr>
              <w:t>2</w:t>
            </w:r>
            <w:r w:rsidRPr="001D06C1">
              <w:rPr>
                <w:rFonts w:ascii="Courier New" w:hAnsi="Courier New" w:cs="Courier New"/>
                <w:sz w:val="18"/>
                <w:szCs w:val="18"/>
              </w:rPr>
              <w:t xml:space="preserve"> + </w:t>
            </w:r>
            <w:r w:rsidRPr="0002089F">
              <w:rPr>
                <w:rFonts w:ascii="Courier New" w:hAnsi="Courier New" w:cs="Courier New"/>
                <w:sz w:val="18"/>
                <w:szCs w:val="18"/>
                <w:vertAlign w:val="subscript"/>
              </w:rPr>
              <w:t>1</w:t>
            </w:r>
            <w:r w:rsidRPr="0002089F">
              <w:rPr>
                <w:rFonts w:ascii="Courier New" w:hAnsi="Courier New" w:cs="Courier New"/>
                <w:sz w:val="18"/>
                <w:szCs w:val="18"/>
              </w:rPr>
              <w:t>{[litera | cyfra]}</w:t>
            </w:r>
            <w:r w:rsidRPr="0002089F">
              <w:rPr>
                <w:rFonts w:ascii="Courier New" w:hAnsi="Courier New" w:cs="Courier New"/>
                <w:sz w:val="18"/>
                <w:szCs w:val="18"/>
                <w:vertAlign w:val="superscript"/>
              </w:rPr>
              <w:t>15</w:t>
            </w:r>
          </w:p>
        </w:tc>
        <w:tc>
          <w:tcPr>
            <w:tcW w:w="4394" w:type="dxa"/>
            <w:tcBorders>
              <w:bottom w:val="single" w:sz="12" w:space="0" w:color="000000"/>
            </w:tcBorders>
          </w:tcPr>
          <w:p w:rsidR="00B7052F" w:rsidRDefault="00B7052F" w:rsidP="00D37020">
            <w:pPr>
              <w:widowControl/>
              <w:numPr>
                <w:ilvl w:val="12"/>
                <w:numId w:val="0"/>
              </w:numPr>
            </w:pPr>
            <w:r>
              <w:t>Identyfikator pliku EPE.</w:t>
            </w:r>
          </w:p>
        </w:tc>
      </w:tr>
    </w:tbl>
    <w:p w:rsidR="00B7052F" w:rsidRDefault="00B7052F" w:rsidP="00B7052F">
      <w:pPr>
        <w:pStyle w:val="Opis"/>
      </w:pPr>
    </w:p>
    <w:p w:rsidR="00B7052F" w:rsidRDefault="00B7052F" w:rsidP="00B7052F">
      <w:pPr>
        <w:pStyle w:val="Opis"/>
      </w:pPr>
      <w:r>
        <w:t xml:space="preserve">Pojedynczy </w:t>
      </w:r>
      <w:r>
        <w:rPr>
          <w:b/>
        </w:rPr>
        <w:t>rekord</w:t>
      </w:r>
      <w:r>
        <w:t xml:space="preserve"> ma postać:</w:t>
      </w:r>
    </w:p>
    <w:tbl>
      <w:tblPr>
        <w:tblW w:w="13041" w:type="dxa"/>
        <w:tblInd w:w="637"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1843"/>
        <w:gridCol w:w="1701"/>
        <w:gridCol w:w="1701"/>
        <w:gridCol w:w="3402"/>
        <w:gridCol w:w="4394"/>
      </w:tblGrid>
      <w:tr w:rsidR="00B7052F" w:rsidTr="00D37020">
        <w:trPr>
          <w:cantSplit/>
          <w:tblHeader/>
        </w:trPr>
        <w:tc>
          <w:tcPr>
            <w:tcW w:w="1843" w:type="dxa"/>
            <w:tcBorders>
              <w:top w:val="single" w:sz="12" w:space="0" w:color="000000"/>
            </w:tcBorders>
            <w:shd w:val="clear" w:color="auto" w:fill="C0C0C0"/>
          </w:tcPr>
          <w:p w:rsidR="00B7052F" w:rsidRDefault="00B7052F" w:rsidP="00D37020">
            <w:pPr>
              <w:numPr>
                <w:ilvl w:val="12"/>
                <w:numId w:val="0"/>
              </w:numPr>
              <w:rPr>
                <w:b/>
              </w:rPr>
            </w:pPr>
            <w:r>
              <w:rPr>
                <w:b/>
              </w:rPr>
              <w:t>Nazwa pola</w:t>
            </w:r>
          </w:p>
        </w:tc>
        <w:tc>
          <w:tcPr>
            <w:tcW w:w="1701" w:type="dxa"/>
            <w:tcBorders>
              <w:top w:val="single" w:sz="12" w:space="0" w:color="000000"/>
            </w:tcBorders>
            <w:shd w:val="clear" w:color="auto" w:fill="C0C0C0"/>
          </w:tcPr>
          <w:p w:rsidR="00B7052F" w:rsidRDefault="00B7052F" w:rsidP="00D37020">
            <w:pPr>
              <w:numPr>
                <w:ilvl w:val="12"/>
                <w:numId w:val="0"/>
              </w:numPr>
              <w:jc w:val="center"/>
              <w:rPr>
                <w:b/>
              </w:rPr>
            </w:pPr>
            <w:r>
              <w:rPr>
                <w:b/>
              </w:rPr>
              <w:t>Typ danych, długość</w:t>
            </w:r>
          </w:p>
        </w:tc>
        <w:tc>
          <w:tcPr>
            <w:tcW w:w="1701" w:type="dxa"/>
            <w:tcBorders>
              <w:top w:val="single" w:sz="12" w:space="0" w:color="000000"/>
            </w:tcBorders>
            <w:shd w:val="clear" w:color="auto" w:fill="C0C0C0"/>
          </w:tcPr>
          <w:p w:rsidR="00B7052F" w:rsidRDefault="00B7052F" w:rsidP="00D37020">
            <w:pPr>
              <w:numPr>
                <w:ilvl w:val="12"/>
                <w:numId w:val="0"/>
              </w:numPr>
              <w:jc w:val="center"/>
              <w:rPr>
                <w:b/>
              </w:rPr>
            </w:pPr>
            <w:r>
              <w:rPr>
                <w:b/>
              </w:rPr>
              <w:t>Obligatoryjność</w:t>
            </w:r>
          </w:p>
        </w:tc>
        <w:tc>
          <w:tcPr>
            <w:tcW w:w="3402" w:type="dxa"/>
            <w:tcBorders>
              <w:top w:val="single" w:sz="12" w:space="0" w:color="000000"/>
            </w:tcBorders>
            <w:shd w:val="clear" w:color="auto" w:fill="C0C0C0"/>
          </w:tcPr>
          <w:p w:rsidR="00B7052F" w:rsidRDefault="00B7052F" w:rsidP="00D37020">
            <w:pPr>
              <w:numPr>
                <w:ilvl w:val="12"/>
                <w:numId w:val="0"/>
              </w:numPr>
              <w:jc w:val="center"/>
              <w:rPr>
                <w:b/>
              </w:rPr>
            </w:pPr>
            <w:r>
              <w:rPr>
                <w:b/>
              </w:rPr>
              <w:t>Dziedzina lub format</w:t>
            </w:r>
          </w:p>
        </w:tc>
        <w:tc>
          <w:tcPr>
            <w:tcW w:w="4394" w:type="dxa"/>
            <w:tcBorders>
              <w:top w:val="single" w:sz="12" w:space="0" w:color="000000"/>
            </w:tcBorders>
            <w:shd w:val="clear" w:color="auto" w:fill="C0C0C0"/>
          </w:tcPr>
          <w:p w:rsidR="00B7052F" w:rsidRDefault="00B7052F" w:rsidP="00D37020">
            <w:pPr>
              <w:numPr>
                <w:ilvl w:val="12"/>
                <w:numId w:val="0"/>
              </w:numPr>
              <w:rPr>
                <w:b/>
              </w:rPr>
            </w:pPr>
            <w:r>
              <w:rPr>
                <w:b/>
              </w:rPr>
              <w:t>Opis</w:t>
            </w:r>
          </w:p>
        </w:tc>
      </w:tr>
      <w:tr w:rsidR="00B7052F" w:rsidTr="00D37020">
        <w:trPr>
          <w:cantSplit/>
        </w:trPr>
        <w:tc>
          <w:tcPr>
            <w:tcW w:w="1843" w:type="dxa"/>
            <w:tcBorders>
              <w:bottom w:val="nil"/>
            </w:tcBorders>
          </w:tcPr>
          <w:p w:rsidR="00B7052F" w:rsidRDefault="00B7052F" w:rsidP="00D37020">
            <w:pPr>
              <w:numPr>
                <w:ilvl w:val="12"/>
                <w:numId w:val="0"/>
              </w:numPr>
            </w:pPr>
            <w:r w:rsidRPr="00CE60B5">
              <w:t>Nagłówek czy rekord</w:t>
            </w:r>
          </w:p>
        </w:tc>
        <w:tc>
          <w:tcPr>
            <w:tcW w:w="1701" w:type="dxa"/>
            <w:tcBorders>
              <w:bottom w:val="nil"/>
            </w:tcBorders>
          </w:tcPr>
          <w:p w:rsidR="00B7052F" w:rsidRDefault="00B7052F" w:rsidP="00D37020">
            <w:pPr>
              <w:numPr>
                <w:ilvl w:val="12"/>
                <w:numId w:val="0"/>
              </w:numPr>
              <w:jc w:val="center"/>
            </w:pPr>
            <w:r w:rsidRPr="00CE60B5">
              <w:t>CHAR(1)</w:t>
            </w:r>
          </w:p>
        </w:tc>
        <w:tc>
          <w:tcPr>
            <w:tcW w:w="1701" w:type="dxa"/>
            <w:tcBorders>
              <w:bottom w:val="nil"/>
            </w:tcBorders>
          </w:tcPr>
          <w:p w:rsidR="00B7052F" w:rsidRDefault="00B7052F" w:rsidP="00D37020">
            <w:pPr>
              <w:numPr>
                <w:ilvl w:val="12"/>
                <w:numId w:val="0"/>
              </w:numPr>
              <w:jc w:val="center"/>
            </w:pPr>
            <w:r w:rsidRPr="00CE60B5">
              <w:t>T</w:t>
            </w:r>
          </w:p>
        </w:tc>
        <w:tc>
          <w:tcPr>
            <w:tcW w:w="3402" w:type="dxa"/>
            <w:tcBorders>
              <w:bottom w:val="nil"/>
            </w:tcBorders>
          </w:tcPr>
          <w:p w:rsidR="00B7052F" w:rsidRPr="00382819" w:rsidRDefault="00B7052F" w:rsidP="00D37020">
            <w:pPr>
              <w:numPr>
                <w:ilvl w:val="12"/>
                <w:numId w:val="0"/>
              </w:numPr>
              <w:jc w:val="center"/>
              <w:rPr>
                <w:rFonts w:ascii="Courier New" w:hAnsi="Courier New" w:cs="Courier New"/>
                <w:sz w:val="18"/>
                <w:szCs w:val="18"/>
                <w:vertAlign w:val="subscript"/>
              </w:rPr>
            </w:pPr>
            <w:r>
              <w:rPr>
                <w:b/>
              </w:rPr>
              <w:t>2</w:t>
            </w:r>
          </w:p>
        </w:tc>
        <w:tc>
          <w:tcPr>
            <w:tcW w:w="4394" w:type="dxa"/>
            <w:tcBorders>
              <w:bottom w:val="nil"/>
            </w:tcBorders>
          </w:tcPr>
          <w:p w:rsidR="00B7052F" w:rsidRDefault="00B7052F" w:rsidP="00D37020">
            <w:pPr>
              <w:numPr>
                <w:ilvl w:val="12"/>
                <w:numId w:val="0"/>
              </w:numPr>
            </w:pPr>
            <w:r>
              <w:t>Rekord</w:t>
            </w:r>
            <w:r w:rsidRPr="00CE60B5">
              <w:t xml:space="preserve"> pliku</w:t>
            </w:r>
          </w:p>
        </w:tc>
      </w:tr>
      <w:tr w:rsidR="00B7052F" w:rsidTr="00D37020">
        <w:trPr>
          <w:cantSplit/>
        </w:trPr>
        <w:tc>
          <w:tcPr>
            <w:tcW w:w="1843" w:type="dxa"/>
            <w:tcBorders>
              <w:bottom w:val="nil"/>
            </w:tcBorders>
          </w:tcPr>
          <w:p w:rsidR="00B7052F" w:rsidRPr="00CE60B5" w:rsidRDefault="00B7052F" w:rsidP="00D37020">
            <w:pPr>
              <w:numPr>
                <w:ilvl w:val="12"/>
                <w:numId w:val="0"/>
              </w:numPr>
            </w:pPr>
            <w:r>
              <w:t>Numer kolejny</w:t>
            </w:r>
          </w:p>
        </w:tc>
        <w:tc>
          <w:tcPr>
            <w:tcW w:w="1701" w:type="dxa"/>
            <w:tcBorders>
              <w:bottom w:val="nil"/>
            </w:tcBorders>
          </w:tcPr>
          <w:p w:rsidR="00B7052F" w:rsidRPr="00CE60B5" w:rsidRDefault="00B7052F" w:rsidP="00D37020">
            <w:pPr>
              <w:numPr>
                <w:ilvl w:val="12"/>
                <w:numId w:val="0"/>
              </w:numPr>
              <w:jc w:val="center"/>
            </w:pPr>
            <w:r>
              <w:t>NUMERIC(6)</w:t>
            </w:r>
          </w:p>
        </w:tc>
        <w:tc>
          <w:tcPr>
            <w:tcW w:w="1701" w:type="dxa"/>
            <w:tcBorders>
              <w:bottom w:val="nil"/>
            </w:tcBorders>
          </w:tcPr>
          <w:p w:rsidR="00B7052F" w:rsidRPr="00CE60B5" w:rsidRDefault="00B7052F" w:rsidP="00D37020">
            <w:pPr>
              <w:numPr>
                <w:ilvl w:val="12"/>
                <w:numId w:val="0"/>
              </w:numPr>
              <w:jc w:val="center"/>
            </w:pPr>
            <w:r>
              <w:t>T</w:t>
            </w:r>
          </w:p>
        </w:tc>
        <w:tc>
          <w:tcPr>
            <w:tcW w:w="3402" w:type="dxa"/>
            <w:tcBorders>
              <w:bottom w:val="nil"/>
            </w:tcBorders>
          </w:tcPr>
          <w:p w:rsidR="00B7052F" w:rsidRDefault="00B7052F" w:rsidP="00D37020">
            <w:pPr>
              <w:numPr>
                <w:ilvl w:val="12"/>
                <w:numId w:val="0"/>
              </w:numPr>
              <w:jc w:val="center"/>
              <w:rPr>
                <w:b/>
              </w:rPr>
            </w:pPr>
            <w:r w:rsidRPr="00B0179E">
              <w:rPr>
                <w:rFonts w:ascii="Courier New" w:hAnsi="Courier New" w:cs="Courier New"/>
                <w:sz w:val="18"/>
                <w:szCs w:val="18"/>
                <w:vertAlign w:val="subscript"/>
              </w:rPr>
              <w:t>1</w:t>
            </w:r>
            <w:r w:rsidRPr="00B0179E">
              <w:rPr>
                <w:rFonts w:ascii="Courier New" w:hAnsi="Courier New" w:cs="Courier New"/>
                <w:sz w:val="18"/>
                <w:szCs w:val="18"/>
              </w:rPr>
              <w:t>{cyfra}</w:t>
            </w:r>
            <w:r>
              <w:rPr>
                <w:rFonts w:ascii="Courier New" w:hAnsi="Courier New" w:cs="Courier New"/>
                <w:sz w:val="18"/>
                <w:szCs w:val="18"/>
                <w:vertAlign w:val="superscript"/>
              </w:rPr>
              <w:t>6</w:t>
            </w:r>
          </w:p>
        </w:tc>
        <w:tc>
          <w:tcPr>
            <w:tcW w:w="4394" w:type="dxa"/>
            <w:tcBorders>
              <w:bottom w:val="nil"/>
            </w:tcBorders>
          </w:tcPr>
          <w:p w:rsidR="00B7052F" w:rsidRDefault="00B7052F" w:rsidP="00D37020">
            <w:pPr>
              <w:numPr>
                <w:ilvl w:val="12"/>
                <w:numId w:val="0"/>
              </w:numPr>
            </w:pPr>
            <w:r>
              <w:t>Numer kolejny rekordu. Numerowany od 1.</w:t>
            </w:r>
          </w:p>
        </w:tc>
      </w:tr>
      <w:tr w:rsidR="00B7052F" w:rsidTr="00D37020">
        <w:trPr>
          <w:cantSplit/>
        </w:trPr>
        <w:tc>
          <w:tcPr>
            <w:tcW w:w="1843" w:type="dxa"/>
            <w:tcBorders>
              <w:bottom w:val="nil"/>
            </w:tcBorders>
          </w:tcPr>
          <w:p w:rsidR="00B7052F" w:rsidRDefault="00B7052F" w:rsidP="00D37020">
            <w:pPr>
              <w:numPr>
                <w:ilvl w:val="12"/>
                <w:numId w:val="0"/>
              </w:numPr>
            </w:pPr>
            <w:r>
              <w:t xml:space="preserve">Numer przekazu </w:t>
            </w:r>
          </w:p>
        </w:tc>
        <w:tc>
          <w:tcPr>
            <w:tcW w:w="1701" w:type="dxa"/>
            <w:tcBorders>
              <w:bottom w:val="nil"/>
            </w:tcBorders>
          </w:tcPr>
          <w:p w:rsidR="00B7052F" w:rsidRDefault="00B7052F" w:rsidP="00D37020">
            <w:pPr>
              <w:numPr>
                <w:ilvl w:val="12"/>
                <w:numId w:val="0"/>
              </w:numPr>
              <w:jc w:val="center"/>
            </w:pPr>
            <w:r>
              <w:t>NUMERIC(6)</w:t>
            </w:r>
          </w:p>
        </w:tc>
        <w:tc>
          <w:tcPr>
            <w:tcW w:w="1701" w:type="dxa"/>
            <w:tcBorders>
              <w:bottom w:val="nil"/>
            </w:tcBorders>
          </w:tcPr>
          <w:p w:rsidR="00B7052F" w:rsidRDefault="00B7052F" w:rsidP="00D37020">
            <w:pPr>
              <w:numPr>
                <w:ilvl w:val="12"/>
                <w:numId w:val="0"/>
              </w:numPr>
              <w:jc w:val="center"/>
            </w:pPr>
            <w:r>
              <w:t>T</w:t>
            </w:r>
          </w:p>
        </w:tc>
        <w:tc>
          <w:tcPr>
            <w:tcW w:w="3402" w:type="dxa"/>
            <w:tcBorders>
              <w:bottom w:val="nil"/>
            </w:tcBorders>
          </w:tcPr>
          <w:p w:rsidR="00B7052F" w:rsidRPr="00382819" w:rsidRDefault="00B7052F" w:rsidP="00D37020">
            <w:pPr>
              <w:numPr>
                <w:ilvl w:val="12"/>
                <w:numId w:val="0"/>
              </w:numPr>
              <w:jc w:val="center"/>
              <w:rPr>
                <w:b/>
              </w:rPr>
            </w:pPr>
            <w:r w:rsidRPr="00B0179E">
              <w:rPr>
                <w:rFonts w:ascii="Courier New" w:hAnsi="Courier New" w:cs="Courier New"/>
                <w:sz w:val="18"/>
                <w:szCs w:val="18"/>
                <w:vertAlign w:val="subscript"/>
              </w:rPr>
              <w:t>1</w:t>
            </w:r>
            <w:r w:rsidRPr="00B0179E">
              <w:rPr>
                <w:rFonts w:ascii="Courier New" w:hAnsi="Courier New" w:cs="Courier New"/>
                <w:sz w:val="18"/>
                <w:szCs w:val="18"/>
              </w:rPr>
              <w:t>{cyfra}</w:t>
            </w:r>
            <w:r>
              <w:rPr>
                <w:rFonts w:ascii="Courier New" w:hAnsi="Courier New" w:cs="Courier New"/>
                <w:sz w:val="18"/>
                <w:szCs w:val="18"/>
                <w:vertAlign w:val="superscript"/>
              </w:rPr>
              <w:t>6</w:t>
            </w:r>
          </w:p>
        </w:tc>
        <w:tc>
          <w:tcPr>
            <w:tcW w:w="4394" w:type="dxa"/>
            <w:tcBorders>
              <w:bottom w:val="nil"/>
            </w:tcBorders>
          </w:tcPr>
          <w:p w:rsidR="00B7052F" w:rsidRDefault="00B7052F" w:rsidP="00D37020">
            <w:pPr>
              <w:numPr>
                <w:ilvl w:val="12"/>
                <w:numId w:val="0"/>
              </w:numPr>
            </w:pPr>
            <w:r>
              <w:t>Identyfikator przekazu.</w:t>
            </w:r>
          </w:p>
        </w:tc>
      </w:tr>
      <w:tr w:rsidR="00B7052F" w:rsidTr="00D37020">
        <w:trPr>
          <w:cantSplit/>
        </w:trPr>
        <w:tc>
          <w:tcPr>
            <w:tcW w:w="1843" w:type="dxa"/>
            <w:tcBorders>
              <w:bottom w:val="single" w:sz="12" w:space="0" w:color="000000"/>
            </w:tcBorders>
          </w:tcPr>
          <w:p w:rsidR="00B7052F" w:rsidRDefault="00B7052F" w:rsidP="00D37020">
            <w:pPr>
              <w:numPr>
                <w:ilvl w:val="12"/>
                <w:numId w:val="0"/>
              </w:numPr>
            </w:pPr>
            <w:r>
              <w:t>Stan realizacji</w:t>
            </w:r>
          </w:p>
        </w:tc>
        <w:tc>
          <w:tcPr>
            <w:tcW w:w="1701" w:type="dxa"/>
            <w:tcBorders>
              <w:bottom w:val="single" w:sz="12" w:space="0" w:color="000000"/>
            </w:tcBorders>
          </w:tcPr>
          <w:p w:rsidR="00B7052F" w:rsidRDefault="00B7052F" w:rsidP="00D37020">
            <w:pPr>
              <w:numPr>
                <w:ilvl w:val="12"/>
                <w:numId w:val="0"/>
              </w:numPr>
              <w:jc w:val="center"/>
            </w:pPr>
            <w:r>
              <w:t>CHAR(2)</w:t>
            </w:r>
          </w:p>
        </w:tc>
        <w:tc>
          <w:tcPr>
            <w:tcW w:w="1701" w:type="dxa"/>
            <w:tcBorders>
              <w:bottom w:val="single" w:sz="12" w:space="0" w:color="000000"/>
            </w:tcBorders>
          </w:tcPr>
          <w:p w:rsidR="00B7052F" w:rsidRDefault="00B7052F" w:rsidP="00D37020">
            <w:pPr>
              <w:numPr>
                <w:ilvl w:val="12"/>
                <w:numId w:val="0"/>
              </w:numPr>
              <w:jc w:val="center"/>
            </w:pPr>
            <w:r>
              <w:t>T</w:t>
            </w:r>
          </w:p>
        </w:tc>
        <w:tc>
          <w:tcPr>
            <w:tcW w:w="3402" w:type="dxa"/>
            <w:tcBorders>
              <w:bottom w:val="single" w:sz="12" w:space="0" w:color="000000"/>
            </w:tcBorders>
          </w:tcPr>
          <w:p w:rsidR="00B7052F" w:rsidRPr="00382819" w:rsidRDefault="00B7052F" w:rsidP="00D37020">
            <w:pPr>
              <w:numPr>
                <w:ilvl w:val="12"/>
                <w:numId w:val="0"/>
              </w:numPr>
              <w:tabs>
                <w:tab w:val="left" w:pos="1380"/>
                <w:tab w:val="center" w:pos="1631"/>
              </w:tabs>
              <w:rPr>
                <w:rFonts w:ascii="Courier New" w:hAnsi="Courier New" w:cs="Courier New"/>
                <w:sz w:val="18"/>
                <w:szCs w:val="18"/>
              </w:rPr>
            </w:pPr>
            <w:r w:rsidRPr="002443AA">
              <w:rPr>
                <w:rFonts w:ascii="Courier New" w:hAnsi="Courier New" w:cs="Courier New"/>
                <w:b/>
                <w:sz w:val="18"/>
                <w:szCs w:val="18"/>
              </w:rPr>
              <w:t>01</w:t>
            </w:r>
            <w:r w:rsidRPr="00382819">
              <w:rPr>
                <w:rFonts w:ascii="Courier New" w:hAnsi="Courier New" w:cs="Courier New"/>
                <w:sz w:val="18"/>
                <w:szCs w:val="18"/>
              </w:rPr>
              <w:t xml:space="preserve"> - zrealizowane</w:t>
            </w:r>
          </w:p>
          <w:p w:rsidR="00B7052F" w:rsidRDefault="00B7052F" w:rsidP="00D37020">
            <w:pPr>
              <w:numPr>
                <w:ilvl w:val="12"/>
                <w:numId w:val="0"/>
              </w:numPr>
              <w:tabs>
                <w:tab w:val="left" w:pos="1380"/>
                <w:tab w:val="center" w:pos="1631"/>
              </w:tabs>
              <w:rPr>
                <w:rFonts w:ascii="Courier New" w:hAnsi="Courier New" w:cs="Courier New"/>
                <w:sz w:val="18"/>
                <w:szCs w:val="18"/>
              </w:rPr>
            </w:pPr>
            <w:r w:rsidRPr="002443AA">
              <w:rPr>
                <w:rFonts w:ascii="Courier New" w:hAnsi="Courier New" w:cs="Courier New"/>
                <w:b/>
                <w:sz w:val="18"/>
                <w:szCs w:val="18"/>
              </w:rPr>
              <w:t>02</w:t>
            </w:r>
            <w:r w:rsidRPr="00382819">
              <w:rPr>
                <w:rFonts w:ascii="Courier New" w:hAnsi="Courier New" w:cs="Courier New"/>
                <w:sz w:val="18"/>
                <w:szCs w:val="18"/>
              </w:rPr>
              <w:t xml:space="preserve"> </w:t>
            </w:r>
            <w:r>
              <w:rPr>
                <w:rFonts w:ascii="Courier New" w:hAnsi="Courier New" w:cs="Courier New"/>
                <w:sz w:val="18"/>
                <w:szCs w:val="18"/>
              </w:rPr>
              <w:t>–</w:t>
            </w:r>
            <w:r w:rsidRPr="00382819">
              <w:rPr>
                <w:rFonts w:ascii="Courier New" w:hAnsi="Courier New" w:cs="Courier New"/>
                <w:sz w:val="18"/>
                <w:szCs w:val="18"/>
              </w:rPr>
              <w:t xml:space="preserve"> zwrócone</w:t>
            </w:r>
          </w:p>
          <w:p w:rsidR="00B7052F" w:rsidRPr="00382819" w:rsidRDefault="00B7052F" w:rsidP="00D37020">
            <w:pPr>
              <w:numPr>
                <w:ilvl w:val="12"/>
                <w:numId w:val="0"/>
              </w:numPr>
              <w:tabs>
                <w:tab w:val="left" w:pos="1380"/>
                <w:tab w:val="center" w:pos="1631"/>
              </w:tabs>
              <w:rPr>
                <w:rFonts w:ascii="Courier New" w:hAnsi="Courier New" w:cs="Courier New"/>
                <w:sz w:val="18"/>
                <w:szCs w:val="18"/>
              </w:rPr>
            </w:pPr>
            <w:r w:rsidRPr="002443AA">
              <w:rPr>
                <w:rFonts w:ascii="Courier New" w:hAnsi="Courier New" w:cs="Courier New"/>
                <w:b/>
                <w:sz w:val="18"/>
                <w:szCs w:val="18"/>
              </w:rPr>
              <w:t>0</w:t>
            </w:r>
            <w:r>
              <w:rPr>
                <w:rFonts w:ascii="Courier New" w:hAnsi="Courier New" w:cs="Courier New"/>
                <w:b/>
                <w:sz w:val="18"/>
                <w:szCs w:val="18"/>
              </w:rPr>
              <w:t>3</w:t>
            </w:r>
            <w:r w:rsidRPr="00382819">
              <w:rPr>
                <w:rFonts w:ascii="Courier New" w:hAnsi="Courier New" w:cs="Courier New"/>
                <w:sz w:val="18"/>
                <w:szCs w:val="18"/>
              </w:rPr>
              <w:t xml:space="preserve"> </w:t>
            </w:r>
            <w:r>
              <w:rPr>
                <w:rFonts w:ascii="Courier New" w:hAnsi="Courier New" w:cs="Courier New"/>
                <w:sz w:val="18"/>
                <w:szCs w:val="18"/>
              </w:rPr>
              <w:t>–</w:t>
            </w:r>
            <w:r w:rsidRPr="00382819">
              <w:rPr>
                <w:rFonts w:ascii="Courier New" w:hAnsi="Courier New" w:cs="Courier New"/>
                <w:sz w:val="18"/>
                <w:szCs w:val="18"/>
              </w:rPr>
              <w:t xml:space="preserve"> </w:t>
            </w:r>
            <w:r>
              <w:rPr>
                <w:rFonts w:ascii="Courier New" w:hAnsi="Courier New" w:cs="Courier New"/>
                <w:sz w:val="18"/>
                <w:szCs w:val="18"/>
              </w:rPr>
              <w:t>wycofane przez ZUS</w:t>
            </w:r>
          </w:p>
        </w:tc>
        <w:tc>
          <w:tcPr>
            <w:tcW w:w="4394" w:type="dxa"/>
            <w:tcBorders>
              <w:bottom w:val="single" w:sz="12" w:space="0" w:color="000000"/>
            </w:tcBorders>
          </w:tcPr>
          <w:p w:rsidR="00B7052F" w:rsidRPr="00096E38" w:rsidRDefault="00B7052F" w:rsidP="00D37020">
            <w:pPr>
              <w:pStyle w:val="centrala"/>
              <w:numPr>
                <w:ilvl w:val="12"/>
                <w:numId w:val="0"/>
              </w:numPr>
              <w:spacing w:before="40" w:after="0"/>
              <w:rPr>
                <w:rFonts w:ascii="Times New Roman" w:hAnsi="Times New Roman"/>
                <w:b w:val="0"/>
              </w:rPr>
            </w:pPr>
            <w:r>
              <w:rPr>
                <w:rFonts w:ascii="Times New Roman" w:hAnsi="Times New Roman"/>
                <w:b w:val="0"/>
              </w:rPr>
              <w:t>Kod stanu realizacji</w:t>
            </w:r>
          </w:p>
        </w:tc>
      </w:tr>
    </w:tbl>
    <w:p w:rsidR="00B7052F" w:rsidRDefault="00B7052F" w:rsidP="00B7052F">
      <w:pPr>
        <w:pStyle w:val="Nagwek4"/>
        <w:keepNext w:val="0"/>
      </w:pPr>
    </w:p>
    <w:p w:rsidR="00B7052F" w:rsidRDefault="00B7052F" w:rsidP="00B7052F">
      <w:pPr>
        <w:pStyle w:val="Nagwek4"/>
        <w:keepNext w:val="0"/>
        <w:keepLines/>
        <w:numPr>
          <w:ilvl w:val="3"/>
          <w:numId w:val="17"/>
        </w:numPr>
        <w:autoSpaceDE/>
        <w:autoSpaceDN/>
        <w:adjustRightInd/>
        <w:spacing w:before="120"/>
      </w:pPr>
      <w:r>
        <w:t>Plik BLA (błędy w pliku RRP)</w:t>
      </w:r>
    </w:p>
    <w:p w:rsidR="00B7052F" w:rsidRDefault="00B7052F" w:rsidP="00B7052F">
      <w:pPr>
        <w:pStyle w:val="Opis"/>
      </w:pPr>
      <w:r>
        <w:t>Format pliku identyczny jak w przypadku pliku błędów BLA dla RKF (raport kontroli formalnej) z wyjątkiem innego kodu przesyłki źródłowej w nagłówku.</w:t>
      </w:r>
    </w:p>
    <w:p w:rsidR="00B7052F" w:rsidRDefault="00B7052F" w:rsidP="00B7052F">
      <w:pPr>
        <w:pStyle w:val="Opis"/>
      </w:pPr>
    </w:p>
    <w:p w:rsidR="00B7052F" w:rsidRDefault="00B7052F" w:rsidP="00B7052F">
      <w:pPr>
        <w:pStyle w:val="Nagwek3"/>
        <w:keepNext w:val="0"/>
        <w:keepLines/>
        <w:numPr>
          <w:ilvl w:val="2"/>
          <w:numId w:val="17"/>
        </w:numPr>
        <w:autoSpaceDE/>
        <w:autoSpaceDN/>
        <w:adjustRightInd/>
        <w:spacing w:before="120"/>
      </w:pPr>
      <w:r>
        <w:t>Informacje o błędach</w:t>
      </w:r>
    </w:p>
    <w:p w:rsidR="00B7052F" w:rsidRDefault="00B7052F" w:rsidP="00B7052F">
      <w:pPr>
        <w:pStyle w:val="Opis"/>
      </w:pPr>
      <w:r>
        <w:t xml:space="preserve">Listę możliwych błędów występujących w pliku RRP przedstawiono na stronie </w:t>
      </w:r>
      <w:r>
        <w:fldChar w:fldCharType="begin"/>
      </w:r>
      <w:r>
        <w:instrText xml:space="preserve"> PAGEREF _Ref483382303 \h </w:instrText>
      </w:r>
      <w:r>
        <w:fldChar w:fldCharType="separate"/>
      </w:r>
      <w:r w:rsidR="00DA0585">
        <w:rPr>
          <w:noProof/>
        </w:rPr>
        <w:t>56</w:t>
      </w:r>
      <w:r>
        <w:fldChar w:fldCharType="end"/>
      </w:r>
      <w:r>
        <w:t xml:space="preserve"> w rozdziale </w:t>
      </w:r>
      <w:r>
        <w:fldChar w:fldCharType="begin"/>
      </w:r>
      <w:r>
        <w:instrText xml:space="preserve"> REF _Ref483382303 \r \h </w:instrText>
      </w:r>
      <w:r>
        <w:fldChar w:fldCharType="separate"/>
      </w:r>
      <w:r w:rsidR="00DA0585">
        <w:t>6</w:t>
      </w:r>
      <w:r>
        <w:fldChar w:fldCharType="end"/>
      </w:r>
      <w:r>
        <w:t xml:space="preserve">. </w:t>
      </w:r>
      <w:r>
        <w:fldChar w:fldCharType="begin"/>
      </w:r>
      <w:r>
        <w:instrText xml:space="preserve"> REF _Ref483382303 \h </w:instrText>
      </w:r>
      <w:r>
        <w:fldChar w:fldCharType="separate"/>
      </w:r>
      <w:r w:rsidR="00DA0585" w:rsidRPr="00E8730B">
        <w:t>Pełna lista kodów błędów</w:t>
      </w:r>
      <w:r>
        <w:fldChar w:fldCharType="end"/>
      </w:r>
      <w:r>
        <w:t>.</w:t>
      </w:r>
    </w:p>
    <w:p w:rsidR="00B7052F" w:rsidRDefault="00B7052F" w:rsidP="00B7052F">
      <w:pPr>
        <w:pStyle w:val="Opis"/>
      </w:pPr>
    </w:p>
    <w:p w:rsidR="00B7052F" w:rsidRDefault="00B7052F" w:rsidP="00B7052F">
      <w:pPr>
        <w:pStyle w:val="Nagwek2"/>
        <w:keepNext w:val="0"/>
        <w:keepLines/>
        <w:numPr>
          <w:ilvl w:val="1"/>
          <w:numId w:val="17"/>
        </w:numPr>
        <w:autoSpaceDE/>
        <w:autoSpaceDN/>
        <w:spacing w:before="160" w:after="80"/>
      </w:pPr>
      <w:bookmarkStart w:id="221" w:name="_Ref267391087"/>
      <w:bookmarkStart w:id="222" w:name="_Ref267391092"/>
      <w:bookmarkStart w:id="223" w:name="_Ref267391124"/>
      <w:r>
        <w:br w:type="page"/>
      </w:r>
      <w:bookmarkStart w:id="224" w:name="_Ref268863898"/>
      <w:bookmarkStart w:id="225" w:name="_Toc292707695"/>
      <w:bookmarkStart w:id="226" w:name="_Toc293309219"/>
      <w:bookmarkStart w:id="227" w:name="_Toc351982159"/>
      <w:r>
        <w:lastRenderedPageBreak/>
        <w:t>Wycofanie pojedynczego przekazu</w:t>
      </w:r>
      <w:bookmarkEnd w:id="221"/>
      <w:bookmarkEnd w:id="222"/>
      <w:bookmarkEnd w:id="223"/>
      <w:bookmarkEnd w:id="224"/>
      <w:bookmarkEnd w:id="225"/>
      <w:bookmarkEnd w:id="226"/>
      <w:bookmarkEnd w:id="227"/>
    </w:p>
    <w:p w:rsidR="00B7052F" w:rsidRDefault="00B7052F" w:rsidP="00B7052F">
      <w:pPr>
        <w:pStyle w:val="Nagwek3"/>
        <w:keepNext w:val="0"/>
        <w:keepLines/>
        <w:numPr>
          <w:ilvl w:val="2"/>
          <w:numId w:val="17"/>
        </w:numPr>
        <w:autoSpaceDE/>
        <w:autoSpaceDN/>
        <w:adjustRightInd/>
        <w:spacing w:before="120"/>
      </w:pPr>
      <w:r w:rsidRPr="006B30E5">
        <w:tab/>
      </w:r>
      <w:r>
        <w:t>Opis</w:t>
      </w:r>
    </w:p>
    <w:p w:rsidR="00B7052F" w:rsidRDefault="00B7052F" w:rsidP="00B7052F">
      <w:pPr>
        <w:pStyle w:val="Opis"/>
      </w:pPr>
      <w:r>
        <w:t xml:space="preserve">Po przesłaniu pliku z przekazami EPE, ZUS może wycofać pojedyncze przekazy z tego pliku. Informuje o tym Wykonawcę usługi plikiem ZZW, którego rekordy zawierają listę wycofywanych przekazów. </w:t>
      </w:r>
    </w:p>
    <w:p w:rsidR="00B7052F" w:rsidRDefault="00B7052F" w:rsidP="00B7052F">
      <w:pPr>
        <w:pStyle w:val="Opis"/>
      </w:pPr>
      <w:r>
        <w:t>O stanie realizacji wycofania pojedynczych przekazów Wykonawca usługi informuje ZUS plikiem ZZS.</w:t>
      </w:r>
    </w:p>
    <w:p w:rsidR="00B7052F" w:rsidRDefault="00B7052F" w:rsidP="00B7052F">
      <w:pPr>
        <w:pStyle w:val="Opis"/>
      </w:pPr>
      <w:r>
        <w:t>W przypadku, gdy nastąpiło potwierdzenie sparowania środków na pliku EPE, Wykonawca usługi realizuje zwrot środków za wycofane przekazy informując o tym ZUS w pliku ZZR wraz z wysyłanym równolegle przelewem, który w polu „tytułem” zawiera pierwotną nazwę pliku ZZR. Plik ZZR jest tworzony oddzielnie dla zwracanych kwot świadczenia i dla opłat. Oprócz tego w plikach ZZR znajdują się informacje o przekazach na emerytury (</w:t>
      </w:r>
      <w:r w:rsidRPr="00443294">
        <w:t>„Rodzaj świadczenia” przekazu z dziedziny (</w:t>
      </w:r>
      <w:r>
        <w:t>‘</w:t>
      </w:r>
      <w:r w:rsidRPr="00443294">
        <w:t>0</w:t>
      </w:r>
      <w:r>
        <w:t>’</w:t>
      </w:r>
      <w:r w:rsidRPr="00443294">
        <w:t xml:space="preserve">, </w:t>
      </w:r>
      <w:r>
        <w:t>‘1’</w:t>
      </w:r>
      <w:r w:rsidRPr="00443294">
        <w:t xml:space="preserve">, </w:t>
      </w:r>
      <w:r>
        <w:t>‘</w:t>
      </w:r>
      <w:r w:rsidRPr="00443294">
        <w:t>2</w:t>
      </w:r>
      <w:r>
        <w:t>’</w:t>
      </w:r>
      <w:r w:rsidRPr="00443294">
        <w:t>))</w:t>
      </w:r>
      <w:r>
        <w:t xml:space="preserve"> albo przekazach na zasiłki (</w:t>
      </w:r>
      <w:r w:rsidRPr="00443294">
        <w:t>„Rodzaj świadczenia” przekazu z dziedziny (</w:t>
      </w:r>
      <w:r>
        <w:t>‘</w:t>
      </w:r>
      <w:r w:rsidRPr="00443294">
        <w:t>3</w:t>
      </w:r>
      <w:r>
        <w:t>’</w:t>
      </w:r>
      <w:r w:rsidRPr="00443294">
        <w:t xml:space="preserve">, </w:t>
      </w:r>
      <w:r>
        <w:t>‘</w:t>
      </w:r>
      <w:r w:rsidRPr="00443294">
        <w:t>4</w:t>
      </w:r>
      <w:r>
        <w:t>’</w:t>
      </w:r>
      <w:r w:rsidRPr="00443294">
        <w:t>))</w:t>
      </w:r>
      <w:r>
        <w:t xml:space="preserve">.   </w:t>
      </w:r>
    </w:p>
    <w:p w:rsidR="00B7052F" w:rsidRDefault="00B7052F" w:rsidP="00B7052F">
      <w:pPr>
        <w:pStyle w:val="Opis"/>
      </w:pPr>
      <w:r>
        <w:t>ZUS może zgłosić błędy w pliku ZZS lub ZZR wysyłając plik BLA. W tym przypadku plik ZZR zostaje odrzucony i wymagane jest ponowne jego przesłanie.</w:t>
      </w:r>
    </w:p>
    <w:p w:rsidR="00B7052F" w:rsidRDefault="00B7052F" w:rsidP="00B7052F">
      <w:pPr>
        <w:pStyle w:val="Nagwek3"/>
        <w:keepNext w:val="0"/>
        <w:ind w:left="720"/>
      </w:pPr>
    </w:p>
    <w:p w:rsidR="00B7052F" w:rsidRDefault="00B7052F" w:rsidP="00B7052F">
      <w:pPr>
        <w:pStyle w:val="Nagwek3"/>
        <w:keepNext w:val="0"/>
        <w:keepLines/>
        <w:numPr>
          <w:ilvl w:val="2"/>
          <w:numId w:val="17"/>
        </w:numPr>
        <w:autoSpaceDE/>
        <w:autoSpaceDN/>
        <w:adjustRightInd/>
        <w:spacing w:before="120"/>
      </w:pPr>
      <w:r>
        <w:t>Zasady przekazywania informacji</w:t>
      </w:r>
    </w:p>
    <w:p w:rsidR="00B7052F" w:rsidRPr="00B910A1" w:rsidRDefault="00B7052F" w:rsidP="00B7052F">
      <w:pPr>
        <w:pStyle w:val="Opis"/>
      </w:pPr>
    </w:p>
    <w:tbl>
      <w:tblPr>
        <w:tblW w:w="0" w:type="auto"/>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8"/>
        <w:gridCol w:w="1134"/>
        <w:gridCol w:w="3686"/>
        <w:gridCol w:w="850"/>
      </w:tblGrid>
      <w:tr w:rsidR="00B7052F" w:rsidTr="00D37020">
        <w:trPr>
          <w:cantSplit/>
          <w:tblHeader/>
        </w:trPr>
        <w:tc>
          <w:tcPr>
            <w:tcW w:w="1418" w:type="dxa"/>
          </w:tcPr>
          <w:p w:rsidR="00B7052F" w:rsidRDefault="00B7052F" w:rsidP="00D37020">
            <w:pPr>
              <w:pStyle w:val="Opis"/>
              <w:ind w:left="0"/>
              <w:rPr>
                <w:b/>
              </w:rPr>
            </w:pPr>
            <w:r>
              <w:rPr>
                <w:b/>
              </w:rPr>
              <w:t>Źródło danych</w:t>
            </w:r>
          </w:p>
        </w:tc>
        <w:tc>
          <w:tcPr>
            <w:tcW w:w="1134" w:type="dxa"/>
          </w:tcPr>
          <w:p w:rsidR="00B7052F" w:rsidRDefault="00B7052F" w:rsidP="00D37020">
            <w:pPr>
              <w:pStyle w:val="Opis"/>
              <w:ind w:left="0"/>
              <w:rPr>
                <w:b/>
              </w:rPr>
            </w:pPr>
            <w:r>
              <w:rPr>
                <w:b/>
              </w:rPr>
              <w:t>Kod komunikatu</w:t>
            </w:r>
          </w:p>
        </w:tc>
        <w:tc>
          <w:tcPr>
            <w:tcW w:w="3686" w:type="dxa"/>
          </w:tcPr>
          <w:p w:rsidR="00B7052F" w:rsidRDefault="00B7052F" w:rsidP="00D37020">
            <w:pPr>
              <w:pStyle w:val="Opis"/>
              <w:ind w:left="0"/>
              <w:rPr>
                <w:b/>
              </w:rPr>
            </w:pPr>
            <w:r>
              <w:rPr>
                <w:b/>
              </w:rPr>
              <w:t>Uwagi</w:t>
            </w:r>
          </w:p>
        </w:tc>
        <w:tc>
          <w:tcPr>
            <w:tcW w:w="850" w:type="dxa"/>
          </w:tcPr>
          <w:p w:rsidR="00B7052F" w:rsidRDefault="00B7052F" w:rsidP="00D37020">
            <w:pPr>
              <w:pStyle w:val="Opis"/>
              <w:ind w:left="0"/>
              <w:jc w:val="center"/>
              <w:rPr>
                <w:b/>
              </w:rPr>
            </w:pPr>
            <w:r>
              <w:rPr>
                <w:b/>
              </w:rPr>
              <w:t>Wym.</w:t>
            </w:r>
          </w:p>
        </w:tc>
      </w:tr>
      <w:tr w:rsidR="00B7052F" w:rsidTr="00D37020">
        <w:trPr>
          <w:cantSplit/>
        </w:trPr>
        <w:tc>
          <w:tcPr>
            <w:tcW w:w="1418" w:type="dxa"/>
          </w:tcPr>
          <w:p w:rsidR="00B7052F" w:rsidRDefault="00B7052F" w:rsidP="00D37020">
            <w:pPr>
              <w:pStyle w:val="Opis"/>
              <w:ind w:left="0"/>
            </w:pPr>
            <w:r>
              <w:t>ZUS</w:t>
            </w:r>
          </w:p>
        </w:tc>
        <w:tc>
          <w:tcPr>
            <w:tcW w:w="1134" w:type="dxa"/>
          </w:tcPr>
          <w:p w:rsidR="00B7052F" w:rsidRDefault="00B7052F" w:rsidP="00D37020">
            <w:pPr>
              <w:pStyle w:val="Opis"/>
              <w:ind w:left="0"/>
            </w:pPr>
            <w:r>
              <w:t>ZZW</w:t>
            </w:r>
          </w:p>
        </w:tc>
        <w:tc>
          <w:tcPr>
            <w:tcW w:w="3686" w:type="dxa"/>
          </w:tcPr>
          <w:p w:rsidR="00B7052F" w:rsidRPr="005A622C" w:rsidRDefault="00B7052F" w:rsidP="00D37020">
            <w:pPr>
              <w:pStyle w:val="Opis"/>
              <w:ind w:left="0"/>
            </w:pPr>
            <w:r>
              <w:t>Plik wycofanych pojedynczych przekazów z pliku EPE</w:t>
            </w:r>
          </w:p>
        </w:tc>
        <w:tc>
          <w:tcPr>
            <w:tcW w:w="850" w:type="dxa"/>
          </w:tcPr>
          <w:p w:rsidR="00B7052F" w:rsidRDefault="00B7052F" w:rsidP="00D37020">
            <w:pPr>
              <w:pStyle w:val="Opis"/>
              <w:ind w:left="0"/>
              <w:jc w:val="center"/>
            </w:pPr>
            <w:r>
              <w:t>X</w:t>
            </w:r>
          </w:p>
        </w:tc>
      </w:tr>
      <w:tr w:rsidR="00B7052F" w:rsidTr="00D37020">
        <w:trPr>
          <w:cantSplit/>
        </w:trPr>
        <w:tc>
          <w:tcPr>
            <w:tcW w:w="1418" w:type="dxa"/>
          </w:tcPr>
          <w:p w:rsidR="00B7052F" w:rsidRDefault="00B7052F" w:rsidP="00D37020">
            <w:pPr>
              <w:pStyle w:val="Opis"/>
              <w:ind w:left="0"/>
            </w:pPr>
            <w:r>
              <w:t>PP</w:t>
            </w:r>
          </w:p>
        </w:tc>
        <w:tc>
          <w:tcPr>
            <w:tcW w:w="1134" w:type="dxa"/>
          </w:tcPr>
          <w:p w:rsidR="00B7052F" w:rsidRDefault="00B7052F" w:rsidP="00D37020">
            <w:pPr>
              <w:pStyle w:val="Opis"/>
              <w:ind w:left="0"/>
            </w:pPr>
            <w:r>
              <w:t>BLA</w:t>
            </w:r>
          </w:p>
        </w:tc>
        <w:tc>
          <w:tcPr>
            <w:tcW w:w="3686" w:type="dxa"/>
          </w:tcPr>
          <w:p w:rsidR="00B7052F" w:rsidRDefault="00B7052F" w:rsidP="00D37020">
            <w:pPr>
              <w:pStyle w:val="Opis"/>
              <w:ind w:left="0"/>
            </w:pPr>
            <w:r>
              <w:t>Wykryte błędy w pliku ZZW</w:t>
            </w:r>
          </w:p>
        </w:tc>
        <w:tc>
          <w:tcPr>
            <w:tcW w:w="850" w:type="dxa"/>
          </w:tcPr>
          <w:p w:rsidR="00B7052F" w:rsidRDefault="00B7052F" w:rsidP="00D37020">
            <w:pPr>
              <w:pStyle w:val="Opis"/>
              <w:ind w:left="0"/>
              <w:jc w:val="center"/>
            </w:pPr>
          </w:p>
        </w:tc>
      </w:tr>
      <w:tr w:rsidR="00B7052F" w:rsidTr="00D37020">
        <w:trPr>
          <w:cantSplit/>
        </w:trPr>
        <w:tc>
          <w:tcPr>
            <w:tcW w:w="1418" w:type="dxa"/>
          </w:tcPr>
          <w:p w:rsidR="00B7052F" w:rsidRDefault="00B7052F" w:rsidP="00D37020">
            <w:pPr>
              <w:pStyle w:val="Opis"/>
              <w:ind w:left="0"/>
            </w:pPr>
            <w:r>
              <w:t>PP</w:t>
            </w:r>
          </w:p>
        </w:tc>
        <w:tc>
          <w:tcPr>
            <w:tcW w:w="1134" w:type="dxa"/>
          </w:tcPr>
          <w:p w:rsidR="00B7052F" w:rsidRDefault="00B7052F" w:rsidP="00D37020">
            <w:pPr>
              <w:pStyle w:val="Opis"/>
              <w:ind w:left="0"/>
            </w:pPr>
            <w:r>
              <w:t>ZZS</w:t>
            </w:r>
          </w:p>
        </w:tc>
        <w:tc>
          <w:tcPr>
            <w:tcW w:w="3686" w:type="dxa"/>
          </w:tcPr>
          <w:p w:rsidR="00B7052F" w:rsidRPr="005A622C" w:rsidRDefault="00B7052F" w:rsidP="00D37020">
            <w:pPr>
              <w:pStyle w:val="Opis"/>
              <w:ind w:left="0"/>
            </w:pPr>
            <w:r>
              <w:t xml:space="preserve">Statusy wycofywania pojedynczych przekazów. </w:t>
            </w:r>
          </w:p>
        </w:tc>
        <w:tc>
          <w:tcPr>
            <w:tcW w:w="850" w:type="dxa"/>
          </w:tcPr>
          <w:p w:rsidR="00B7052F" w:rsidRDefault="00B7052F" w:rsidP="00D37020">
            <w:pPr>
              <w:pStyle w:val="Opis"/>
              <w:ind w:left="0"/>
              <w:jc w:val="center"/>
            </w:pPr>
          </w:p>
        </w:tc>
      </w:tr>
      <w:tr w:rsidR="00B7052F" w:rsidTr="00D37020">
        <w:trPr>
          <w:cantSplit/>
        </w:trPr>
        <w:tc>
          <w:tcPr>
            <w:tcW w:w="1418" w:type="dxa"/>
          </w:tcPr>
          <w:p w:rsidR="00B7052F" w:rsidRDefault="00B7052F" w:rsidP="00D37020">
            <w:pPr>
              <w:pStyle w:val="Opis"/>
              <w:ind w:left="0"/>
            </w:pPr>
            <w:r>
              <w:t>ZUS</w:t>
            </w:r>
          </w:p>
        </w:tc>
        <w:tc>
          <w:tcPr>
            <w:tcW w:w="1134" w:type="dxa"/>
          </w:tcPr>
          <w:p w:rsidR="00B7052F" w:rsidRDefault="00B7052F" w:rsidP="00D37020">
            <w:pPr>
              <w:pStyle w:val="Opis"/>
              <w:ind w:left="0"/>
            </w:pPr>
            <w:r>
              <w:t>BLA</w:t>
            </w:r>
          </w:p>
        </w:tc>
        <w:tc>
          <w:tcPr>
            <w:tcW w:w="3686" w:type="dxa"/>
          </w:tcPr>
          <w:p w:rsidR="00B7052F" w:rsidRDefault="00B7052F" w:rsidP="00D37020">
            <w:pPr>
              <w:pStyle w:val="Opis"/>
              <w:ind w:left="0"/>
            </w:pPr>
            <w:r>
              <w:t>Wykryte błędy w pliku ZZS</w:t>
            </w:r>
          </w:p>
        </w:tc>
        <w:tc>
          <w:tcPr>
            <w:tcW w:w="850" w:type="dxa"/>
          </w:tcPr>
          <w:p w:rsidR="00B7052F" w:rsidRDefault="00B7052F" w:rsidP="00D37020">
            <w:pPr>
              <w:pStyle w:val="Opis"/>
              <w:ind w:left="0"/>
              <w:jc w:val="center"/>
            </w:pPr>
          </w:p>
        </w:tc>
      </w:tr>
      <w:tr w:rsidR="00B7052F" w:rsidTr="00D37020">
        <w:trPr>
          <w:cantSplit/>
        </w:trPr>
        <w:tc>
          <w:tcPr>
            <w:tcW w:w="1418" w:type="dxa"/>
          </w:tcPr>
          <w:p w:rsidR="00B7052F" w:rsidRDefault="00B7052F" w:rsidP="00D37020">
            <w:pPr>
              <w:pStyle w:val="Opis"/>
              <w:ind w:left="0"/>
            </w:pPr>
            <w:r>
              <w:t>PP</w:t>
            </w:r>
          </w:p>
        </w:tc>
        <w:tc>
          <w:tcPr>
            <w:tcW w:w="1134" w:type="dxa"/>
          </w:tcPr>
          <w:p w:rsidR="00B7052F" w:rsidRDefault="00B7052F" w:rsidP="00D37020">
            <w:pPr>
              <w:pStyle w:val="Opis"/>
              <w:ind w:left="0"/>
            </w:pPr>
            <w:r>
              <w:t>ZZR</w:t>
            </w:r>
          </w:p>
        </w:tc>
        <w:tc>
          <w:tcPr>
            <w:tcW w:w="3686" w:type="dxa"/>
          </w:tcPr>
          <w:p w:rsidR="00B7052F" w:rsidRPr="00AE1ED4" w:rsidRDefault="00B7052F" w:rsidP="00D37020">
            <w:pPr>
              <w:pStyle w:val="Opis"/>
              <w:ind w:left="0"/>
            </w:pPr>
            <w:r>
              <w:t>S</w:t>
            </w:r>
            <w:r w:rsidRPr="00AE1ED4">
              <w:t>pecyfikacja analityczna przelewu dotycząca rozliczenia z tytułu wycofanych pojedynczych przekazów</w:t>
            </w:r>
          </w:p>
        </w:tc>
        <w:tc>
          <w:tcPr>
            <w:tcW w:w="850" w:type="dxa"/>
          </w:tcPr>
          <w:p w:rsidR="00B7052F" w:rsidRDefault="00B7052F" w:rsidP="00D37020">
            <w:pPr>
              <w:pStyle w:val="Opis"/>
              <w:ind w:left="0"/>
              <w:jc w:val="center"/>
            </w:pPr>
          </w:p>
        </w:tc>
      </w:tr>
      <w:tr w:rsidR="00B7052F" w:rsidTr="00D37020">
        <w:trPr>
          <w:cantSplit/>
        </w:trPr>
        <w:tc>
          <w:tcPr>
            <w:tcW w:w="1418" w:type="dxa"/>
          </w:tcPr>
          <w:p w:rsidR="00B7052F" w:rsidRDefault="00B7052F" w:rsidP="00D37020">
            <w:pPr>
              <w:pStyle w:val="Opis"/>
              <w:ind w:left="0"/>
            </w:pPr>
            <w:r>
              <w:t>ZUS</w:t>
            </w:r>
          </w:p>
        </w:tc>
        <w:tc>
          <w:tcPr>
            <w:tcW w:w="1134" w:type="dxa"/>
          </w:tcPr>
          <w:p w:rsidR="00B7052F" w:rsidRDefault="00B7052F" w:rsidP="00D37020">
            <w:pPr>
              <w:pStyle w:val="Opis"/>
              <w:ind w:left="0"/>
            </w:pPr>
            <w:r>
              <w:t>BLA</w:t>
            </w:r>
          </w:p>
        </w:tc>
        <w:tc>
          <w:tcPr>
            <w:tcW w:w="3686" w:type="dxa"/>
          </w:tcPr>
          <w:p w:rsidR="00B7052F" w:rsidRDefault="00B7052F" w:rsidP="00D37020">
            <w:pPr>
              <w:pStyle w:val="Opis"/>
              <w:ind w:left="0"/>
            </w:pPr>
            <w:r>
              <w:t>Wykryte błędy w pliku ZZR</w:t>
            </w:r>
          </w:p>
        </w:tc>
        <w:tc>
          <w:tcPr>
            <w:tcW w:w="850" w:type="dxa"/>
          </w:tcPr>
          <w:p w:rsidR="00B7052F" w:rsidRDefault="00B7052F" w:rsidP="00D37020">
            <w:pPr>
              <w:pStyle w:val="Opis"/>
              <w:ind w:left="0"/>
              <w:jc w:val="center"/>
            </w:pPr>
          </w:p>
        </w:tc>
      </w:tr>
    </w:tbl>
    <w:p w:rsidR="00B7052F" w:rsidRDefault="00B7052F" w:rsidP="00B7052F">
      <w:pPr>
        <w:pStyle w:val="Opis"/>
      </w:pPr>
    </w:p>
    <w:p w:rsidR="00B7052F" w:rsidRDefault="00B7052F" w:rsidP="00B7052F">
      <w:pPr>
        <w:pStyle w:val="Nagwek3"/>
        <w:keepNext w:val="0"/>
        <w:keepLines/>
        <w:numPr>
          <w:ilvl w:val="2"/>
          <w:numId w:val="17"/>
        </w:numPr>
        <w:autoSpaceDE/>
        <w:autoSpaceDN/>
        <w:adjustRightInd/>
        <w:spacing w:before="120"/>
      </w:pPr>
      <w:r>
        <w:t>Formaty wymienianych danych</w:t>
      </w:r>
    </w:p>
    <w:p w:rsidR="00B7052F" w:rsidRDefault="00B7052F" w:rsidP="00B7052F">
      <w:pPr>
        <w:pStyle w:val="Nagwek4"/>
        <w:keepNext w:val="0"/>
        <w:keepLines/>
        <w:numPr>
          <w:ilvl w:val="3"/>
          <w:numId w:val="17"/>
        </w:numPr>
        <w:autoSpaceDE/>
        <w:autoSpaceDN/>
        <w:adjustRightInd/>
        <w:spacing w:before="120"/>
      </w:pPr>
      <w:bookmarkStart w:id="228" w:name="_Ref267314973"/>
      <w:r>
        <w:t>Plik ZZW (wycofane pojedyncze przekazy)</w:t>
      </w:r>
      <w:bookmarkEnd w:id="228"/>
    </w:p>
    <w:p w:rsidR="00B7052F" w:rsidRDefault="00B7052F" w:rsidP="00B7052F">
      <w:pPr>
        <w:pStyle w:val="Opis"/>
        <w:rPr>
          <w:b/>
        </w:rPr>
      </w:pPr>
      <w:r w:rsidRPr="00037380">
        <w:rPr>
          <w:b/>
        </w:rPr>
        <w:lastRenderedPageBreak/>
        <w:t>Nazwa pliku</w:t>
      </w:r>
      <w:r w:rsidRPr="00037380">
        <w:t xml:space="preserve"> składa się z </w:t>
      </w:r>
      <w:r>
        <w:t xml:space="preserve">obligatoryjnych elementów opisanych w rozdziale </w:t>
      </w:r>
      <w:r>
        <w:fldChar w:fldCharType="begin"/>
      </w:r>
      <w:r>
        <w:instrText xml:space="preserve"> REF _Ref290475899 \r \h </w:instrText>
      </w:r>
      <w:r>
        <w:fldChar w:fldCharType="separate"/>
      </w:r>
      <w:r w:rsidR="00DA0585">
        <w:t>3.1</w:t>
      </w:r>
      <w:r>
        <w:fldChar w:fldCharType="end"/>
      </w:r>
      <w:r>
        <w:t xml:space="preserve"> </w:t>
      </w:r>
    </w:p>
    <w:p w:rsidR="00B7052F" w:rsidRPr="00037380" w:rsidRDefault="00B7052F" w:rsidP="00B7052F">
      <w:pPr>
        <w:pStyle w:val="Opis"/>
        <w:rPr>
          <w:bCs/>
        </w:rPr>
      </w:pPr>
      <w:r w:rsidRPr="00037380">
        <w:rPr>
          <w:bCs/>
        </w:rPr>
        <w:t xml:space="preserve">Przykład nazwy pliku </w:t>
      </w:r>
      <w:r>
        <w:rPr>
          <w:bCs/>
        </w:rPr>
        <w:t>ZZW</w:t>
      </w:r>
      <w:r w:rsidRPr="00037380">
        <w:rPr>
          <w:bCs/>
        </w:rPr>
        <w:t xml:space="preserve"> :</w:t>
      </w:r>
    </w:p>
    <w:p w:rsidR="00B7052F" w:rsidRDefault="00B7052F" w:rsidP="00B7052F">
      <w:pPr>
        <w:pStyle w:val="Opis"/>
        <w:ind w:left="1276" w:firstLine="142"/>
        <w:rPr>
          <w:i/>
          <w:szCs w:val="22"/>
        </w:rPr>
      </w:pPr>
      <w:r>
        <w:rPr>
          <w:i/>
          <w:szCs w:val="22"/>
        </w:rPr>
        <w:t>ZZWZZS</w:t>
      </w:r>
      <w:r w:rsidRPr="00037380">
        <w:rPr>
          <w:i/>
          <w:szCs w:val="22"/>
        </w:rPr>
        <w:t>123</w:t>
      </w:r>
      <w:r>
        <w:rPr>
          <w:i/>
          <w:szCs w:val="22"/>
        </w:rPr>
        <w:t>4567890</w:t>
      </w:r>
    </w:p>
    <w:p w:rsidR="00B7052F" w:rsidRDefault="00B7052F" w:rsidP="00B7052F">
      <w:pPr>
        <w:pStyle w:val="Opis"/>
        <w:rPr>
          <w:b/>
        </w:rPr>
      </w:pPr>
    </w:p>
    <w:p w:rsidR="00B7052F" w:rsidRDefault="00B7052F" w:rsidP="00B7052F">
      <w:pPr>
        <w:pStyle w:val="Opis"/>
      </w:pPr>
      <w:r>
        <w:rPr>
          <w:b/>
        </w:rPr>
        <w:t>Nagłówek</w:t>
      </w:r>
      <w:r>
        <w:t xml:space="preserve"> składa się z jednego rekordu postaci:</w:t>
      </w:r>
    </w:p>
    <w:tbl>
      <w:tblPr>
        <w:tblW w:w="13041" w:type="dxa"/>
        <w:tblInd w:w="637"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1843"/>
        <w:gridCol w:w="1701"/>
        <w:gridCol w:w="1701"/>
        <w:gridCol w:w="3402"/>
        <w:gridCol w:w="4394"/>
      </w:tblGrid>
      <w:tr w:rsidR="00B7052F" w:rsidTr="00D37020">
        <w:trPr>
          <w:cantSplit/>
          <w:tblHeader/>
        </w:trPr>
        <w:tc>
          <w:tcPr>
            <w:tcW w:w="1843" w:type="dxa"/>
            <w:tcBorders>
              <w:top w:val="single" w:sz="12" w:space="0" w:color="000000"/>
            </w:tcBorders>
            <w:shd w:val="clear" w:color="auto" w:fill="808080"/>
          </w:tcPr>
          <w:p w:rsidR="00B7052F" w:rsidRDefault="00B7052F" w:rsidP="00D37020">
            <w:pPr>
              <w:widowControl/>
              <w:numPr>
                <w:ilvl w:val="12"/>
                <w:numId w:val="0"/>
              </w:numPr>
              <w:rPr>
                <w:b/>
              </w:rPr>
            </w:pPr>
            <w:r>
              <w:rPr>
                <w:b/>
              </w:rPr>
              <w:t>Nazwa pola</w:t>
            </w:r>
          </w:p>
        </w:tc>
        <w:tc>
          <w:tcPr>
            <w:tcW w:w="1701" w:type="dxa"/>
            <w:tcBorders>
              <w:top w:val="single" w:sz="12" w:space="0" w:color="000000"/>
            </w:tcBorders>
            <w:shd w:val="clear" w:color="auto" w:fill="808080"/>
          </w:tcPr>
          <w:p w:rsidR="00B7052F" w:rsidRDefault="00B7052F" w:rsidP="00D37020">
            <w:pPr>
              <w:widowControl/>
              <w:numPr>
                <w:ilvl w:val="12"/>
                <w:numId w:val="0"/>
              </w:numPr>
              <w:jc w:val="center"/>
              <w:rPr>
                <w:b/>
              </w:rPr>
            </w:pPr>
            <w:r>
              <w:rPr>
                <w:b/>
              </w:rPr>
              <w:t>Typ danych, długość</w:t>
            </w:r>
          </w:p>
        </w:tc>
        <w:tc>
          <w:tcPr>
            <w:tcW w:w="1701" w:type="dxa"/>
            <w:tcBorders>
              <w:top w:val="single" w:sz="12" w:space="0" w:color="000000"/>
            </w:tcBorders>
            <w:shd w:val="clear" w:color="auto" w:fill="808080"/>
          </w:tcPr>
          <w:p w:rsidR="00B7052F" w:rsidRDefault="00B7052F" w:rsidP="00D37020">
            <w:pPr>
              <w:widowControl/>
              <w:numPr>
                <w:ilvl w:val="12"/>
                <w:numId w:val="0"/>
              </w:numPr>
              <w:jc w:val="center"/>
              <w:rPr>
                <w:b/>
              </w:rPr>
            </w:pPr>
            <w:r>
              <w:rPr>
                <w:b/>
              </w:rPr>
              <w:t>Obligatoryjność</w:t>
            </w:r>
          </w:p>
        </w:tc>
        <w:tc>
          <w:tcPr>
            <w:tcW w:w="3402" w:type="dxa"/>
            <w:tcBorders>
              <w:top w:val="single" w:sz="12" w:space="0" w:color="000000"/>
            </w:tcBorders>
            <w:shd w:val="clear" w:color="auto" w:fill="808080"/>
          </w:tcPr>
          <w:p w:rsidR="00B7052F" w:rsidRDefault="00B7052F" w:rsidP="00D37020">
            <w:pPr>
              <w:widowControl/>
              <w:numPr>
                <w:ilvl w:val="12"/>
                <w:numId w:val="0"/>
              </w:numPr>
              <w:jc w:val="center"/>
              <w:rPr>
                <w:b/>
              </w:rPr>
            </w:pPr>
            <w:r>
              <w:rPr>
                <w:b/>
              </w:rPr>
              <w:t>Dziedzina lub format</w:t>
            </w:r>
          </w:p>
        </w:tc>
        <w:tc>
          <w:tcPr>
            <w:tcW w:w="4394" w:type="dxa"/>
            <w:tcBorders>
              <w:top w:val="single" w:sz="12" w:space="0" w:color="000000"/>
            </w:tcBorders>
            <w:shd w:val="clear" w:color="auto" w:fill="808080"/>
          </w:tcPr>
          <w:p w:rsidR="00B7052F" w:rsidRDefault="00B7052F" w:rsidP="00D37020">
            <w:pPr>
              <w:widowControl/>
              <w:numPr>
                <w:ilvl w:val="12"/>
                <w:numId w:val="0"/>
              </w:numPr>
              <w:rPr>
                <w:b/>
              </w:rPr>
            </w:pPr>
            <w:r>
              <w:rPr>
                <w:b/>
              </w:rPr>
              <w:t>Opis</w:t>
            </w:r>
          </w:p>
        </w:tc>
      </w:tr>
      <w:tr w:rsidR="00B7052F" w:rsidTr="00D37020">
        <w:trPr>
          <w:cantSplit/>
        </w:trPr>
        <w:tc>
          <w:tcPr>
            <w:tcW w:w="1843" w:type="dxa"/>
            <w:tcBorders>
              <w:bottom w:val="nil"/>
            </w:tcBorders>
          </w:tcPr>
          <w:p w:rsidR="00B7052F" w:rsidRDefault="00B7052F" w:rsidP="00D37020">
            <w:pPr>
              <w:widowControl/>
              <w:numPr>
                <w:ilvl w:val="12"/>
                <w:numId w:val="0"/>
              </w:numPr>
            </w:pPr>
            <w:r w:rsidRPr="00CE60B5">
              <w:t>Nagłówek czy rekord</w:t>
            </w:r>
          </w:p>
        </w:tc>
        <w:tc>
          <w:tcPr>
            <w:tcW w:w="1701" w:type="dxa"/>
            <w:tcBorders>
              <w:bottom w:val="nil"/>
            </w:tcBorders>
          </w:tcPr>
          <w:p w:rsidR="00B7052F" w:rsidRDefault="00B7052F" w:rsidP="00D37020">
            <w:pPr>
              <w:widowControl/>
              <w:numPr>
                <w:ilvl w:val="12"/>
                <w:numId w:val="0"/>
              </w:numPr>
              <w:jc w:val="center"/>
            </w:pPr>
            <w:r w:rsidRPr="00CE60B5">
              <w:t>CHAR(1)</w:t>
            </w:r>
          </w:p>
        </w:tc>
        <w:tc>
          <w:tcPr>
            <w:tcW w:w="1701" w:type="dxa"/>
            <w:tcBorders>
              <w:bottom w:val="nil"/>
            </w:tcBorders>
          </w:tcPr>
          <w:p w:rsidR="00B7052F" w:rsidRDefault="00B7052F" w:rsidP="00D37020">
            <w:pPr>
              <w:widowControl/>
              <w:numPr>
                <w:ilvl w:val="12"/>
                <w:numId w:val="0"/>
              </w:numPr>
              <w:jc w:val="center"/>
            </w:pPr>
            <w:r w:rsidRPr="00CE60B5">
              <w:t>T</w:t>
            </w:r>
          </w:p>
        </w:tc>
        <w:tc>
          <w:tcPr>
            <w:tcW w:w="3402" w:type="dxa"/>
            <w:tcBorders>
              <w:bottom w:val="nil"/>
            </w:tcBorders>
          </w:tcPr>
          <w:p w:rsidR="00B7052F" w:rsidRDefault="00B7052F" w:rsidP="00D37020">
            <w:pPr>
              <w:widowControl/>
              <w:numPr>
                <w:ilvl w:val="12"/>
                <w:numId w:val="0"/>
              </w:numPr>
              <w:jc w:val="center"/>
              <w:rPr>
                <w:b/>
              </w:rPr>
            </w:pPr>
            <w:r>
              <w:rPr>
                <w:b/>
              </w:rPr>
              <w:t>1</w:t>
            </w:r>
          </w:p>
        </w:tc>
        <w:tc>
          <w:tcPr>
            <w:tcW w:w="4394" w:type="dxa"/>
            <w:tcBorders>
              <w:bottom w:val="nil"/>
            </w:tcBorders>
          </w:tcPr>
          <w:p w:rsidR="00B7052F" w:rsidRPr="00130E62" w:rsidRDefault="00B7052F" w:rsidP="00D37020">
            <w:pPr>
              <w:widowControl/>
              <w:numPr>
                <w:ilvl w:val="12"/>
                <w:numId w:val="0"/>
              </w:numPr>
            </w:pPr>
            <w:r w:rsidRPr="00CE60B5">
              <w:t>Nagłówek pliku</w:t>
            </w:r>
          </w:p>
        </w:tc>
      </w:tr>
      <w:tr w:rsidR="00B7052F" w:rsidTr="00D37020">
        <w:trPr>
          <w:cantSplit/>
        </w:trPr>
        <w:tc>
          <w:tcPr>
            <w:tcW w:w="1843" w:type="dxa"/>
            <w:tcBorders>
              <w:bottom w:val="nil"/>
            </w:tcBorders>
          </w:tcPr>
          <w:p w:rsidR="00B7052F" w:rsidRDefault="00B7052F" w:rsidP="00D37020">
            <w:pPr>
              <w:widowControl/>
              <w:numPr>
                <w:ilvl w:val="12"/>
                <w:numId w:val="0"/>
              </w:numPr>
            </w:pPr>
            <w:r>
              <w:t>Kod nadawcy</w:t>
            </w:r>
          </w:p>
        </w:tc>
        <w:tc>
          <w:tcPr>
            <w:tcW w:w="1701" w:type="dxa"/>
            <w:tcBorders>
              <w:bottom w:val="nil"/>
            </w:tcBorders>
          </w:tcPr>
          <w:p w:rsidR="00B7052F" w:rsidRDefault="00B7052F" w:rsidP="00D37020">
            <w:pPr>
              <w:widowControl/>
              <w:numPr>
                <w:ilvl w:val="12"/>
                <w:numId w:val="0"/>
              </w:numPr>
              <w:jc w:val="center"/>
            </w:pPr>
            <w:r>
              <w:t>CHAR(3)</w:t>
            </w:r>
          </w:p>
        </w:tc>
        <w:tc>
          <w:tcPr>
            <w:tcW w:w="1701" w:type="dxa"/>
            <w:tcBorders>
              <w:bottom w:val="nil"/>
            </w:tcBorders>
          </w:tcPr>
          <w:p w:rsidR="00B7052F" w:rsidRDefault="00B7052F" w:rsidP="00D37020">
            <w:pPr>
              <w:widowControl/>
              <w:numPr>
                <w:ilvl w:val="12"/>
                <w:numId w:val="0"/>
              </w:numPr>
              <w:jc w:val="center"/>
            </w:pPr>
            <w:r>
              <w:t>T</w:t>
            </w:r>
          </w:p>
        </w:tc>
        <w:tc>
          <w:tcPr>
            <w:tcW w:w="3402" w:type="dxa"/>
            <w:tcBorders>
              <w:bottom w:val="nil"/>
            </w:tcBorders>
          </w:tcPr>
          <w:p w:rsidR="00B7052F" w:rsidRPr="00130E62" w:rsidRDefault="00B7052F" w:rsidP="00D37020">
            <w:pPr>
              <w:widowControl/>
              <w:numPr>
                <w:ilvl w:val="12"/>
                <w:numId w:val="0"/>
              </w:numPr>
              <w:jc w:val="center"/>
              <w:rPr>
                <w:b/>
              </w:rPr>
            </w:pPr>
            <w:r>
              <w:rPr>
                <w:b/>
              </w:rPr>
              <w:t>ZUS</w:t>
            </w:r>
          </w:p>
        </w:tc>
        <w:tc>
          <w:tcPr>
            <w:tcW w:w="4394" w:type="dxa"/>
            <w:tcBorders>
              <w:bottom w:val="nil"/>
            </w:tcBorders>
          </w:tcPr>
          <w:p w:rsidR="00B7052F" w:rsidRPr="00130E62" w:rsidRDefault="00B7052F" w:rsidP="00D37020">
            <w:pPr>
              <w:widowControl/>
              <w:numPr>
                <w:ilvl w:val="12"/>
                <w:numId w:val="0"/>
              </w:numPr>
            </w:pPr>
          </w:p>
        </w:tc>
      </w:tr>
      <w:tr w:rsidR="00B7052F" w:rsidTr="00D37020">
        <w:trPr>
          <w:cantSplit/>
        </w:trPr>
        <w:tc>
          <w:tcPr>
            <w:tcW w:w="1843" w:type="dxa"/>
          </w:tcPr>
          <w:p w:rsidR="00B7052F" w:rsidRDefault="00B7052F" w:rsidP="00D37020">
            <w:pPr>
              <w:widowControl/>
              <w:numPr>
                <w:ilvl w:val="12"/>
                <w:numId w:val="0"/>
              </w:numPr>
            </w:pPr>
            <w:r>
              <w:t>Kod pliku</w:t>
            </w:r>
          </w:p>
        </w:tc>
        <w:tc>
          <w:tcPr>
            <w:tcW w:w="1701" w:type="dxa"/>
          </w:tcPr>
          <w:p w:rsidR="00B7052F" w:rsidRDefault="00B7052F" w:rsidP="00D37020">
            <w:pPr>
              <w:widowControl/>
              <w:numPr>
                <w:ilvl w:val="12"/>
                <w:numId w:val="0"/>
              </w:numPr>
              <w:jc w:val="center"/>
            </w:pPr>
            <w:r>
              <w:t>CHAR(3)</w:t>
            </w:r>
          </w:p>
        </w:tc>
        <w:tc>
          <w:tcPr>
            <w:tcW w:w="1701" w:type="dxa"/>
          </w:tcPr>
          <w:p w:rsidR="00B7052F" w:rsidRDefault="00B7052F" w:rsidP="00D37020">
            <w:pPr>
              <w:widowControl/>
              <w:numPr>
                <w:ilvl w:val="12"/>
                <w:numId w:val="0"/>
              </w:numPr>
              <w:jc w:val="center"/>
            </w:pPr>
            <w:r>
              <w:t>T</w:t>
            </w:r>
          </w:p>
        </w:tc>
        <w:tc>
          <w:tcPr>
            <w:tcW w:w="3402" w:type="dxa"/>
          </w:tcPr>
          <w:p w:rsidR="00B7052F" w:rsidRPr="00130E62" w:rsidRDefault="00B7052F" w:rsidP="00D37020">
            <w:pPr>
              <w:widowControl/>
              <w:numPr>
                <w:ilvl w:val="12"/>
                <w:numId w:val="0"/>
              </w:numPr>
              <w:jc w:val="center"/>
              <w:rPr>
                <w:b/>
              </w:rPr>
            </w:pPr>
            <w:r>
              <w:rPr>
                <w:b/>
              </w:rPr>
              <w:t>ZZW</w:t>
            </w:r>
          </w:p>
        </w:tc>
        <w:tc>
          <w:tcPr>
            <w:tcW w:w="4394" w:type="dxa"/>
          </w:tcPr>
          <w:p w:rsidR="00B7052F" w:rsidRPr="00AE1ED4" w:rsidRDefault="00B7052F" w:rsidP="00D37020">
            <w:pPr>
              <w:pStyle w:val="centrala"/>
              <w:keepLines/>
              <w:widowControl/>
              <w:numPr>
                <w:ilvl w:val="12"/>
                <w:numId w:val="0"/>
              </w:numPr>
              <w:spacing w:before="40" w:after="0"/>
              <w:rPr>
                <w:rFonts w:ascii="Times New Roman" w:hAnsi="Times New Roman"/>
                <w:b w:val="0"/>
              </w:rPr>
            </w:pPr>
            <w:r>
              <w:rPr>
                <w:rFonts w:ascii="Times New Roman" w:hAnsi="Times New Roman"/>
                <w:b w:val="0"/>
              </w:rPr>
              <w:t>Plik z wycofywanymi pojedynczymi przekazami z pliku EPE</w:t>
            </w:r>
          </w:p>
        </w:tc>
      </w:tr>
      <w:tr w:rsidR="00B7052F" w:rsidTr="00D37020">
        <w:trPr>
          <w:cantSplit/>
        </w:trPr>
        <w:tc>
          <w:tcPr>
            <w:tcW w:w="1843" w:type="dxa"/>
          </w:tcPr>
          <w:p w:rsidR="00B7052F" w:rsidRDefault="00B7052F" w:rsidP="00D37020">
            <w:pPr>
              <w:widowControl/>
              <w:numPr>
                <w:ilvl w:val="12"/>
                <w:numId w:val="0"/>
              </w:numPr>
            </w:pPr>
            <w:r>
              <w:t>Wersja pliku</w:t>
            </w:r>
          </w:p>
        </w:tc>
        <w:tc>
          <w:tcPr>
            <w:tcW w:w="1701" w:type="dxa"/>
          </w:tcPr>
          <w:p w:rsidR="00B7052F" w:rsidRDefault="00B7052F" w:rsidP="00D37020">
            <w:pPr>
              <w:widowControl/>
              <w:numPr>
                <w:ilvl w:val="12"/>
                <w:numId w:val="0"/>
              </w:numPr>
              <w:jc w:val="center"/>
            </w:pPr>
            <w:r>
              <w:t>NUMERIC(2.1)</w:t>
            </w:r>
          </w:p>
        </w:tc>
        <w:tc>
          <w:tcPr>
            <w:tcW w:w="1701" w:type="dxa"/>
          </w:tcPr>
          <w:p w:rsidR="00B7052F" w:rsidRDefault="00B7052F" w:rsidP="00D37020">
            <w:pPr>
              <w:widowControl/>
              <w:numPr>
                <w:ilvl w:val="12"/>
                <w:numId w:val="0"/>
              </w:numPr>
              <w:jc w:val="center"/>
            </w:pPr>
            <w:r>
              <w:t>T</w:t>
            </w:r>
          </w:p>
        </w:tc>
        <w:tc>
          <w:tcPr>
            <w:tcW w:w="3402" w:type="dxa"/>
          </w:tcPr>
          <w:p w:rsidR="00B7052F" w:rsidRDefault="00B7052F" w:rsidP="00D37020">
            <w:pPr>
              <w:widowControl/>
              <w:numPr>
                <w:ilvl w:val="12"/>
                <w:numId w:val="0"/>
              </w:numPr>
              <w:jc w:val="center"/>
              <w:rPr>
                <w:b/>
              </w:rPr>
            </w:pPr>
            <w:r>
              <w:rPr>
                <w:b/>
              </w:rPr>
              <w:t>1.0</w:t>
            </w:r>
          </w:p>
        </w:tc>
        <w:tc>
          <w:tcPr>
            <w:tcW w:w="4394" w:type="dxa"/>
          </w:tcPr>
          <w:p w:rsidR="00B7052F" w:rsidRDefault="00B7052F" w:rsidP="00D37020">
            <w:pPr>
              <w:pStyle w:val="centrala"/>
              <w:keepLines/>
              <w:widowControl/>
              <w:numPr>
                <w:ilvl w:val="12"/>
                <w:numId w:val="0"/>
              </w:numPr>
              <w:spacing w:before="40" w:after="0"/>
              <w:rPr>
                <w:rFonts w:ascii="Times New Roman" w:hAnsi="Times New Roman"/>
                <w:b w:val="0"/>
              </w:rPr>
            </w:pPr>
            <w:r>
              <w:rPr>
                <w:rFonts w:ascii="Times New Roman" w:hAnsi="Times New Roman"/>
                <w:b w:val="0"/>
              </w:rPr>
              <w:t xml:space="preserve">Wersja struktury pliku </w:t>
            </w:r>
            <w:r w:rsidRPr="00145129">
              <w:rPr>
                <w:rFonts w:ascii="Times New Roman" w:hAnsi="Times New Roman"/>
                <w:b w:val="0"/>
              </w:rPr>
              <w:t>(wersja interfejsu, w którym ta struktura została utworzona bądź zmieniona)</w:t>
            </w:r>
          </w:p>
        </w:tc>
      </w:tr>
      <w:tr w:rsidR="00B7052F" w:rsidTr="00D37020">
        <w:trPr>
          <w:cantSplit/>
        </w:trPr>
        <w:tc>
          <w:tcPr>
            <w:tcW w:w="1843" w:type="dxa"/>
          </w:tcPr>
          <w:p w:rsidR="00B7052F" w:rsidRDefault="00B7052F" w:rsidP="00D37020">
            <w:pPr>
              <w:widowControl/>
              <w:numPr>
                <w:ilvl w:val="12"/>
                <w:numId w:val="0"/>
              </w:numPr>
            </w:pPr>
            <w:r>
              <w:t>Identyfikator przesyłki</w:t>
            </w:r>
          </w:p>
        </w:tc>
        <w:tc>
          <w:tcPr>
            <w:tcW w:w="1701" w:type="dxa"/>
          </w:tcPr>
          <w:p w:rsidR="00B7052F" w:rsidRDefault="00B7052F" w:rsidP="00D37020">
            <w:pPr>
              <w:widowControl/>
              <w:numPr>
                <w:ilvl w:val="12"/>
                <w:numId w:val="0"/>
              </w:numPr>
              <w:jc w:val="center"/>
            </w:pPr>
            <w:r>
              <w:t>CHAR(17)</w:t>
            </w:r>
          </w:p>
        </w:tc>
        <w:tc>
          <w:tcPr>
            <w:tcW w:w="1701" w:type="dxa"/>
          </w:tcPr>
          <w:p w:rsidR="00B7052F" w:rsidRDefault="00B7052F" w:rsidP="00D37020">
            <w:pPr>
              <w:widowControl/>
              <w:numPr>
                <w:ilvl w:val="12"/>
                <w:numId w:val="0"/>
              </w:numPr>
              <w:jc w:val="center"/>
            </w:pPr>
            <w:r>
              <w:t>T</w:t>
            </w:r>
          </w:p>
        </w:tc>
        <w:tc>
          <w:tcPr>
            <w:tcW w:w="3402" w:type="dxa"/>
          </w:tcPr>
          <w:p w:rsidR="00B7052F" w:rsidRPr="006A53AD" w:rsidRDefault="00B7052F" w:rsidP="00D37020">
            <w:pPr>
              <w:widowControl/>
              <w:numPr>
                <w:ilvl w:val="12"/>
                <w:numId w:val="0"/>
              </w:numPr>
              <w:jc w:val="center"/>
              <w:rPr>
                <w:rFonts w:ascii="Courier New" w:hAnsi="Courier New" w:cs="Courier New"/>
              </w:rPr>
            </w:pPr>
            <w:r w:rsidRPr="001D06C1">
              <w:rPr>
                <w:rFonts w:ascii="Courier New" w:hAnsi="Courier New" w:cs="Courier New"/>
                <w:sz w:val="18"/>
                <w:szCs w:val="18"/>
                <w:vertAlign w:val="subscript"/>
              </w:rPr>
              <w:t>2</w:t>
            </w:r>
            <w:r w:rsidRPr="001D06C1">
              <w:rPr>
                <w:rFonts w:ascii="Courier New" w:hAnsi="Courier New" w:cs="Courier New"/>
                <w:sz w:val="18"/>
                <w:szCs w:val="18"/>
              </w:rPr>
              <w:t>{litera}</w:t>
            </w:r>
            <w:r w:rsidRPr="001D06C1">
              <w:rPr>
                <w:rFonts w:ascii="Courier New" w:hAnsi="Courier New" w:cs="Courier New"/>
                <w:sz w:val="18"/>
                <w:szCs w:val="18"/>
                <w:vertAlign w:val="superscript"/>
              </w:rPr>
              <w:t>2</w:t>
            </w:r>
            <w:r w:rsidRPr="001D06C1">
              <w:rPr>
                <w:rFonts w:ascii="Courier New" w:hAnsi="Courier New" w:cs="Courier New"/>
                <w:sz w:val="18"/>
                <w:szCs w:val="18"/>
              </w:rPr>
              <w:t xml:space="preserve"> + </w:t>
            </w:r>
            <w:r w:rsidRPr="0002089F">
              <w:rPr>
                <w:rFonts w:ascii="Courier New" w:hAnsi="Courier New" w:cs="Courier New"/>
                <w:sz w:val="18"/>
                <w:szCs w:val="18"/>
                <w:vertAlign w:val="subscript"/>
              </w:rPr>
              <w:t>1</w:t>
            </w:r>
            <w:r w:rsidRPr="0002089F">
              <w:rPr>
                <w:rFonts w:ascii="Courier New" w:hAnsi="Courier New" w:cs="Courier New"/>
                <w:sz w:val="18"/>
                <w:szCs w:val="18"/>
              </w:rPr>
              <w:t>{[litera | cyfra]}</w:t>
            </w:r>
            <w:r w:rsidRPr="0002089F">
              <w:rPr>
                <w:rFonts w:ascii="Courier New" w:hAnsi="Courier New" w:cs="Courier New"/>
                <w:sz w:val="18"/>
                <w:szCs w:val="18"/>
                <w:vertAlign w:val="superscript"/>
              </w:rPr>
              <w:t>15</w:t>
            </w:r>
          </w:p>
        </w:tc>
        <w:tc>
          <w:tcPr>
            <w:tcW w:w="4394" w:type="dxa"/>
          </w:tcPr>
          <w:p w:rsidR="00B7052F" w:rsidRDefault="00B7052F" w:rsidP="00D37020">
            <w:pPr>
              <w:pStyle w:val="centrala"/>
              <w:keepLines/>
              <w:widowControl/>
              <w:numPr>
                <w:ilvl w:val="12"/>
                <w:numId w:val="0"/>
              </w:numPr>
              <w:spacing w:before="40" w:after="0"/>
              <w:rPr>
                <w:rFonts w:ascii="Times New Roman" w:hAnsi="Times New Roman"/>
                <w:b w:val="0"/>
              </w:rPr>
            </w:pPr>
            <w:r w:rsidRPr="00D24B16">
              <w:rPr>
                <w:rFonts w:ascii="Times New Roman" w:hAnsi="Times New Roman"/>
                <w:b w:val="0"/>
              </w:rPr>
              <w:t>Jednoznaczny identyfikator przesyłki</w:t>
            </w:r>
            <w:r>
              <w:rPr>
                <w:rFonts w:ascii="Times New Roman" w:hAnsi="Times New Roman"/>
                <w:b w:val="0"/>
              </w:rPr>
              <w:t xml:space="preserve">  </w:t>
            </w:r>
          </w:p>
        </w:tc>
      </w:tr>
      <w:tr w:rsidR="00B7052F" w:rsidTr="00D37020">
        <w:trPr>
          <w:cantSplit/>
        </w:trPr>
        <w:tc>
          <w:tcPr>
            <w:tcW w:w="1843" w:type="dxa"/>
          </w:tcPr>
          <w:p w:rsidR="00B7052F" w:rsidRDefault="00B7052F" w:rsidP="00D37020">
            <w:pPr>
              <w:widowControl/>
              <w:numPr>
                <w:ilvl w:val="12"/>
                <w:numId w:val="0"/>
              </w:numPr>
            </w:pPr>
            <w:r>
              <w:t xml:space="preserve">Data utworzenia </w:t>
            </w:r>
          </w:p>
        </w:tc>
        <w:tc>
          <w:tcPr>
            <w:tcW w:w="1701" w:type="dxa"/>
          </w:tcPr>
          <w:p w:rsidR="00B7052F" w:rsidRDefault="00B7052F" w:rsidP="00D37020">
            <w:pPr>
              <w:widowControl/>
              <w:numPr>
                <w:ilvl w:val="12"/>
                <w:numId w:val="0"/>
              </w:numPr>
              <w:jc w:val="center"/>
            </w:pPr>
            <w:r>
              <w:t>DATETIME</w:t>
            </w:r>
          </w:p>
        </w:tc>
        <w:tc>
          <w:tcPr>
            <w:tcW w:w="1701" w:type="dxa"/>
          </w:tcPr>
          <w:p w:rsidR="00B7052F" w:rsidRDefault="00B7052F" w:rsidP="00D37020">
            <w:pPr>
              <w:widowControl/>
              <w:numPr>
                <w:ilvl w:val="12"/>
                <w:numId w:val="0"/>
              </w:numPr>
              <w:jc w:val="center"/>
            </w:pPr>
            <w:r>
              <w:t>T</w:t>
            </w:r>
          </w:p>
        </w:tc>
        <w:tc>
          <w:tcPr>
            <w:tcW w:w="3402" w:type="dxa"/>
          </w:tcPr>
          <w:p w:rsidR="00B7052F" w:rsidRPr="006A53AD" w:rsidRDefault="00B7052F" w:rsidP="00D37020">
            <w:pPr>
              <w:widowControl/>
              <w:numPr>
                <w:ilvl w:val="12"/>
                <w:numId w:val="0"/>
              </w:numPr>
              <w:jc w:val="center"/>
              <w:rPr>
                <w:rFonts w:ascii="Courier New" w:hAnsi="Courier New" w:cs="Courier New"/>
              </w:rPr>
            </w:pPr>
            <w:proofErr w:type="spellStart"/>
            <w:r>
              <w:rPr>
                <w:rFonts w:ascii="Courier New" w:hAnsi="Courier New" w:cs="Courier New"/>
                <w:sz w:val="18"/>
                <w:szCs w:val="18"/>
              </w:rPr>
              <w:t>data_utworzenia</w:t>
            </w:r>
            <w:proofErr w:type="spellEnd"/>
          </w:p>
        </w:tc>
        <w:tc>
          <w:tcPr>
            <w:tcW w:w="4394" w:type="dxa"/>
          </w:tcPr>
          <w:p w:rsidR="00B7052F" w:rsidRDefault="00B7052F" w:rsidP="00D37020">
            <w:pPr>
              <w:widowControl/>
              <w:numPr>
                <w:ilvl w:val="12"/>
                <w:numId w:val="0"/>
              </w:numPr>
            </w:pPr>
            <w:r>
              <w:t>Data wygenerowania pliku z ZUS np. „20101231235912”, z przedziału od -60 do +10 dni od daty aktualnej</w:t>
            </w:r>
          </w:p>
        </w:tc>
      </w:tr>
      <w:tr w:rsidR="00B7052F" w:rsidTr="00D37020">
        <w:trPr>
          <w:cantSplit/>
        </w:trPr>
        <w:tc>
          <w:tcPr>
            <w:tcW w:w="1843" w:type="dxa"/>
          </w:tcPr>
          <w:p w:rsidR="00B7052F" w:rsidRDefault="00B7052F" w:rsidP="00D37020">
            <w:pPr>
              <w:widowControl/>
              <w:numPr>
                <w:ilvl w:val="12"/>
                <w:numId w:val="0"/>
              </w:numPr>
            </w:pPr>
            <w:r>
              <w:t>Kod przesyłki źródłowej</w:t>
            </w:r>
          </w:p>
        </w:tc>
        <w:tc>
          <w:tcPr>
            <w:tcW w:w="1701" w:type="dxa"/>
          </w:tcPr>
          <w:p w:rsidR="00B7052F" w:rsidRDefault="00B7052F" w:rsidP="00D37020">
            <w:pPr>
              <w:widowControl/>
              <w:numPr>
                <w:ilvl w:val="12"/>
                <w:numId w:val="0"/>
              </w:numPr>
              <w:jc w:val="center"/>
            </w:pPr>
            <w:r>
              <w:t>CHAR(3)</w:t>
            </w:r>
          </w:p>
        </w:tc>
        <w:tc>
          <w:tcPr>
            <w:tcW w:w="1701" w:type="dxa"/>
          </w:tcPr>
          <w:p w:rsidR="00B7052F" w:rsidRDefault="00B7052F" w:rsidP="00D37020">
            <w:pPr>
              <w:widowControl/>
              <w:numPr>
                <w:ilvl w:val="12"/>
                <w:numId w:val="0"/>
              </w:numPr>
              <w:jc w:val="center"/>
            </w:pPr>
            <w:r>
              <w:t>T</w:t>
            </w:r>
          </w:p>
        </w:tc>
        <w:tc>
          <w:tcPr>
            <w:tcW w:w="3402" w:type="dxa"/>
          </w:tcPr>
          <w:p w:rsidR="00B7052F" w:rsidRPr="004E2E1C" w:rsidRDefault="00B7052F" w:rsidP="00D37020">
            <w:pPr>
              <w:widowControl/>
              <w:numPr>
                <w:ilvl w:val="12"/>
                <w:numId w:val="0"/>
              </w:numPr>
              <w:jc w:val="center"/>
              <w:rPr>
                <w:rFonts w:ascii="Courier New" w:hAnsi="Courier New" w:cs="Courier New"/>
                <w:sz w:val="18"/>
                <w:szCs w:val="18"/>
              </w:rPr>
            </w:pPr>
            <w:r>
              <w:rPr>
                <w:b/>
              </w:rPr>
              <w:t>EPE</w:t>
            </w:r>
          </w:p>
        </w:tc>
        <w:tc>
          <w:tcPr>
            <w:tcW w:w="4394" w:type="dxa"/>
          </w:tcPr>
          <w:p w:rsidR="00B7052F" w:rsidRDefault="00B7052F" w:rsidP="00D37020">
            <w:pPr>
              <w:widowControl/>
              <w:numPr>
                <w:ilvl w:val="12"/>
                <w:numId w:val="0"/>
              </w:numPr>
            </w:pPr>
            <w:r>
              <w:t>Kod pliku EPE</w:t>
            </w:r>
          </w:p>
        </w:tc>
      </w:tr>
      <w:tr w:rsidR="00B7052F" w:rsidTr="00D37020">
        <w:trPr>
          <w:cantSplit/>
        </w:trPr>
        <w:tc>
          <w:tcPr>
            <w:tcW w:w="1843" w:type="dxa"/>
            <w:tcBorders>
              <w:bottom w:val="single" w:sz="12" w:space="0" w:color="000000"/>
            </w:tcBorders>
          </w:tcPr>
          <w:p w:rsidR="00B7052F" w:rsidRDefault="00B7052F" w:rsidP="00D37020">
            <w:pPr>
              <w:widowControl/>
              <w:numPr>
                <w:ilvl w:val="12"/>
                <w:numId w:val="0"/>
              </w:numPr>
            </w:pPr>
            <w:r>
              <w:t>Identyfikator przesyłki źródłowej</w:t>
            </w:r>
          </w:p>
        </w:tc>
        <w:tc>
          <w:tcPr>
            <w:tcW w:w="1701" w:type="dxa"/>
            <w:tcBorders>
              <w:bottom w:val="single" w:sz="12" w:space="0" w:color="000000"/>
            </w:tcBorders>
          </w:tcPr>
          <w:p w:rsidR="00B7052F" w:rsidRDefault="00B7052F" w:rsidP="00D37020">
            <w:pPr>
              <w:widowControl/>
              <w:numPr>
                <w:ilvl w:val="12"/>
                <w:numId w:val="0"/>
              </w:numPr>
              <w:jc w:val="center"/>
            </w:pPr>
            <w:r>
              <w:t>CHAR(17)</w:t>
            </w:r>
          </w:p>
        </w:tc>
        <w:tc>
          <w:tcPr>
            <w:tcW w:w="1701" w:type="dxa"/>
            <w:tcBorders>
              <w:bottom w:val="single" w:sz="12" w:space="0" w:color="000000"/>
            </w:tcBorders>
          </w:tcPr>
          <w:p w:rsidR="00B7052F" w:rsidRDefault="00B7052F" w:rsidP="00D37020">
            <w:pPr>
              <w:widowControl/>
              <w:numPr>
                <w:ilvl w:val="12"/>
                <w:numId w:val="0"/>
              </w:numPr>
              <w:jc w:val="center"/>
            </w:pPr>
            <w:r>
              <w:t>T</w:t>
            </w:r>
          </w:p>
        </w:tc>
        <w:tc>
          <w:tcPr>
            <w:tcW w:w="3402" w:type="dxa"/>
            <w:tcBorders>
              <w:bottom w:val="single" w:sz="12" w:space="0" w:color="000000"/>
            </w:tcBorders>
          </w:tcPr>
          <w:p w:rsidR="00B7052F" w:rsidRPr="006A53AD" w:rsidRDefault="00B7052F" w:rsidP="00D37020">
            <w:pPr>
              <w:widowControl/>
              <w:numPr>
                <w:ilvl w:val="12"/>
                <w:numId w:val="0"/>
              </w:numPr>
              <w:jc w:val="center"/>
              <w:rPr>
                <w:rFonts w:ascii="Courier New" w:hAnsi="Courier New" w:cs="Courier New"/>
              </w:rPr>
            </w:pPr>
            <w:r w:rsidRPr="001D06C1">
              <w:rPr>
                <w:rFonts w:ascii="Courier New" w:hAnsi="Courier New" w:cs="Courier New"/>
                <w:sz w:val="18"/>
                <w:szCs w:val="18"/>
                <w:vertAlign w:val="subscript"/>
              </w:rPr>
              <w:t>2</w:t>
            </w:r>
            <w:r w:rsidRPr="001D06C1">
              <w:rPr>
                <w:rFonts w:ascii="Courier New" w:hAnsi="Courier New" w:cs="Courier New"/>
                <w:sz w:val="18"/>
                <w:szCs w:val="18"/>
              </w:rPr>
              <w:t>{litera}</w:t>
            </w:r>
            <w:r w:rsidRPr="001D06C1">
              <w:rPr>
                <w:rFonts w:ascii="Courier New" w:hAnsi="Courier New" w:cs="Courier New"/>
                <w:sz w:val="18"/>
                <w:szCs w:val="18"/>
                <w:vertAlign w:val="superscript"/>
              </w:rPr>
              <w:t>2</w:t>
            </w:r>
            <w:r w:rsidRPr="001D06C1">
              <w:rPr>
                <w:rFonts w:ascii="Courier New" w:hAnsi="Courier New" w:cs="Courier New"/>
                <w:sz w:val="18"/>
                <w:szCs w:val="18"/>
              </w:rPr>
              <w:t xml:space="preserve"> + </w:t>
            </w:r>
            <w:r w:rsidRPr="0002089F">
              <w:rPr>
                <w:rFonts w:ascii="Courier New" w:hAnsi="Courier New" w:cs="Courier New"/>
                <w:sz w:val="18"/>
                <w:szCs w:val="18"/>
                <w:vertAlign w:val="subscript"/>
              </w:rPr>
              <w:t>1</w:t>
            </w:r>
            <w:r w:rsidRPr="0002089F">
              <w:rPr>
                <w:rFonts w:ascii="Courier New" w:hAnsi="Courier New" w:cs="Courier New"/>
                <w:sz w:val="18"/>
                <w:szCs w:val="18"/>
              </w:rPr>
              <w:t>{[litera | cyfra]}</w:t>
            </w:r>
            <w:r w:rsidRPr="0002089F">
              <w:rPr>
                <w:rFonts w:ascii="Courier New" w:hAnsi="Courier New" w:cs="Courier New"/>
                <w:sz w:val="18"/>
                <w:szCs w:val="18"/>
                <w:vertAlign w:val="superscript"/>
              </w:rPr>
              <w:t>15</w:t>
            </w:r>
          </w:p>
        </w:tc>
        <w:tc>
          <w:tcPr>
            <w:tcW w:w="4394" w:type="dxa"/>
            <w:tcBorders>
              <w:bottom w:val="single" w:sz="12" w:space="0" w:color="000000"/>
            </w:tcBorders>
          </w:tcPr>
          <w:p w:rsidR="00B7052F" w:rsidRDefault="00B7052F" w:rsidP="00D37020">
            <w:pPr>
              <w:widowControl/>
              <w:numPr>
                <w:ilvl w:val="12"/>
                <w:numId w:val="0"/>
              </w:numPr>
            </w:pPr>
            <w:r>
              <w:t>Identyfikator pliku EPE</w:t>
            </w:r>
          </w:p>
        </w:tc>
      </w:tr>
    </w:tbl>
    <w:p w:rsidR="00B7052F" w:rsidRDefault="00B7052F" w:rsidP="00B7052F">
      <w:pPr>
        <w:pStyle w:val="Opis"/>
      </w:pPr>
    </w:p>
    <w:p w:rsidR="00B7052F" w:rsidRDefault="00B7052F" w:rsidP="00B7052F">
      <w:pPr>
        <w:pStyle w:val="Opis"/>
      </w:pPr>
      <w:r>
        <w:t xml:space="preserve">Pojedynczy </w:t>
      </w:r>
      <w:r>
        <w:rPr>
          <w:b/>
        </w:rPr>
        <w:t>rekord</w:t>
      </w:r>
      <w:r>
        <w:t xml:space="preserve"> ma postać:</w:t>
      </w:r>
    </w:p>
    <w:tbl>
      <w:tblPr>
        <w:tblW w:w="13041" w:type="dxa"/>
        <w:tblInd w:w="637"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1843"/>
        <w:gridCol w:w="1701"/>
        <w:gridCol w:w="1701"/>
        <w:gridCol w:w="3402"/>
        <w:gridCol w:w="4394"/>
      </w:tblGrid>
      <w:tr w:rsidR="00B7052F" w:rsidTr="00D37020">
        <w:trPr>
          <w:cantSplit/>
          <w:tblHeader/>
        </w:trPr>
        <w:tc>
          <w:tcPr>
            <w:tcW w:w="1843" w:type="dxa"/>
            <w:tcBorders>
              <w:top w:val="single" w:sz="12" w:space="0" w:color="000000"/>
            </w:tcBorders>
            <w:shd w:val="clear" w:color="auto" w:fill="C0C0C0"/>
          </w:tcPr>
          <w:p w:rsidR="00B7052F" w:rsidRDefault="00B7052F" w:rsidP="00D37020">
            <w:pPr>
              <w:numPr>
                <w:ilvl w:val="12"/>
                <w:numId w:val="0"/>
              </w:numPr>
              <w:rPr>
                <w:b/>
              </w:rPr>
            </w:pPr>
            <w:r>
              <w:rPr>
                <w:b/>
              </w:rPr>
              <w:t>Nazwa pola</w:t>
            </w:r>
          </w:p>
        </w:tc>
        <w:tc>
          <w:tcPr>
            <w:tcW w:w="1701" w:type="dxa"/>
            <w:tcBorders>
              <w:top w:val="single" w:sz="12" w:space="0" w:color="000000"/>
            </w:tcBorders>
            <w:shd w:val="clear" w:color="auto" w:fill="C0C0C0"/>
          </w:tcPr>
          <w:p w:rsidR="00B7052F" w:rsidRDefault="00B7052F" w:rsidP="00D37020">
            <w:pPr>
              <w:numPr>
                <w:ilvl w:val="12"/>
                <w:numId w:val="0"/>
              </w:numPr>
              <w:jc w:val="center"/>
              <w:rPr>
                <w:b/>
              </w:rPr>
            </w:pPr>
            <w:r>
              <w:rPr>
                <w:b/>
              </w:rPr>
              <w:t>Typ danych, długość</w:t>
            </w:r>
          </w:p>
        </w:tc>
        <w:tc>
          <w:tcPr>
            <w:tcW w:w="1701" w:type="dxa"/>
            <w:tcBorders>
              <w:top w:val="single" w:sz="12" w:space="0" w:color="000000"/>
            </w:tcBorders>
            <w:shd w:val="clear" w:color="auto" w:fill="C0C0C0"/>
          </w:tcPr>
          <w:p w:rsidR="00B7052F" w:rsidRDefault="00B7052F" w:rsidP="00D37020">
            <w:pPr>
              <w:numPr>
                <w:ilvl w:val="12"/>
                <w:numId w:val="0"/>
              </w:numPr>
              <w:jc w:val="center"/>
              <w:rPr>
                <w:b/>
              </w:rPr>
            </w:pPr>
            <w:r>
              <w:rPr>
                <w:b/>
              </w:rPr>
              <w:t>Obligatoryjność</w:t>
            </w:r>
          </w:p>
        </w:tc>
        <w:tc>
          <w:tcPr>
            <w:tcW w:w="3402" w:type="dxa"/>
            <w:tcBorders>
              <w:top w:val="single" w:sz="12" w:space="0" w:color="000000"/>
            </w:tcBorders>
            <w:shd w:val="clear" w:color="auto" w:fill="C0C0C0"/>
          </w:tcPr>
          <w:p w:rsidR="00B7052F" w:rsidRDefault="00B7052F" w:rsidP="00D37020">
            <w:pPr>
              <w:numPr>
                <w:ilvl w:val="12"/>
                <w:numId w:val="0"/>
              </w:numPr>
              <w:jc w:val="center"/>
              <w:rPr>
                <w:b/>
              </w:rPr>
            </w:pPr>
            <w:r>
              <w:rPr>
                <w:b/>
              </w:rPr>
              <w:t>Dziedzina lub format</w:t>
            </w:r>
          </w:p>
        </w:tc>
        <w:tc>
          <w:tcPr>
            <w:tcW w:w="4394" w:type="dxa"/>
            <w:tcBorders>
              <w:top w:val="single" w:sz="12" w:space="0" w:color="000000"/>
            </w:tcBorders>
            <w:shd w:val="clear" w:color="auto" w:fill="C0C0C0"/>
          </w:tcPr>
          <w:p w:rsidR="00B7052F" w:rsidRDefault="00B7052F" w:rsidP="00D37020">
            <w:pPr>
              <w:numPr>
                <w:ilvl w:val="12"/>
                <w:numId w:val="0"/>
              </w:numPr>
              <w:rPr>
                <w:b/>
              </w:rPr>
            </w:pPr>
            <w:r>
              <w:rPr>
                <w:b/>
              </w:rPr>
              <w:t>Opis</w:t>
            </w:r>
          </w:p>
        </w:tc>
      </w:tr>
      <w:tr w:rsidR="00B7052F" w:rsidTr="00D37020">
        <w:trPr>
          <w:cantSplit/>
        </w:trPr>
        <w:tc>
          <w:tcPr>
            <w:tcW w:w="1843" w:type="dxa"/>
            <w:tcBorders>
              <w:bottom w:val="nil"/>
            </w:tcBorders>
          </w:tcPr>
          <w:p w:rsidR="00B7052F" w:rsidRDefault="00B7052F" w:rsidP="00D37020">
            <w:pPr>
              <w:numPr>
                <w:ilvl w:val="12"/>
                <w:numId w:val="0"/>
              </w:numPr>
            </w:pPr>
            <w:r w:rsidRPr="00CE60B5">
              <w:t>Nagłówek czy rekord</w:t>
            </w:r>
          </w:p>
        </w:tc>
        <w:tc>
          <w:tcPr>
            <w:tcW w:w="1701" w:type="dxa"/>
            <w:tcBorders>
              <w:bottom w:val="nil"/>
            </w:tcBorders>
          </w:tcPr>
          <w:p w:rsidR="00B7052F" w:rsidRDefault="00B7052F" w:rsidP="00D37020">
            <w:pPr>
              <w:numPr>
                <w:ilvl w:val="12"/>
                <w:numId w:val="0"/>
              </w:numPr>
              <w:jc w:val="center"/>
            </w:pPr>
            <w:r w:rsidRPr="00CE60B5">
              <w:t>CHAR(1)</w:t>
            </w:r>
          </w:p>
        </w:tc>
        <w:tc>
          <w:tcPr>
            <w:tcW w:w="1701" w:type="dxa"/>
            <w:tcBorders>
              <w:bottom w:val="nil"/>
            </w:tcBorders>
          </w:tcPr>
          <w:p w:rsidR="00B7052F" w:rsidRDefault="00B7052F" w:rsidP="00D37020">
            <w:pPr>
              <w:numPr>
                <w:ilvl w:val="12"/>
                <w:numId w:val="0"/>
              </w:numPr>
              <w:jc w:val="center"/>
            </w:pPr>
            <w:r w:rsidRPr="00CE60B5">
              <w:t>T</w:t>
            </w:r>
          </w:p>
        </w:tc>
        <w:tc>
          <w:tcPr>
            <w:tcW w:w="3402" w:type="dxa"/>
            <w:tcBorders>
              <w:bottom w:val="nil"/>
            </w:tcBorders>
          </w:tcPr>
          <w:p w:rsidR="00B7052F" w:rsidRPr="001D06C1" w:rsidRDefault="00B7052F" w:rsidP="00D37020">
            <w:pPr>
              <w:numPr>
                <w:ilvl w:val="12"/>
                <w:numId w:val="0"/>
              </w:numPr>
              <w:jc w:val="center"/>
              <w:rPr>
                <w:rFonts w:ascii="Courier New" w:hAnsi="Courier New" w:cs="Courier New"/>
                <w:sz w:val="18"/>
                <w:szCs w:val="18"/>
                <w:vertAlign w:val="subscript"/>
              </w:rPr>
            </w:pPr>
            <w:r>
              <w:rPr>
                <w:b/>
              </w:rPr>
              <w:t>2</w:t>
            </w:r>
          </w:p>
        </w:tc>
        <w:tc>
          <w:tcPr>
            <w:tcW w:w="4394" w:type="dxa"/>
            <w:tcBorders>
              <w:bottom w:val="nil"/>
            </w:tcBorders>
          </w:tcPr>
          <w:p w:rsidR="00B7052F" w:rsidRPr="00382819" w:rsidRDefault="00B7052F" w:rsidP="00D37020">
            <w:pPr>
              <w:numPr>
                <w:ilvl w:val="12"/>
                <w:numId w:val="0"/>
              </w:numPr>
            </w:pPr>
            <w:r>
              <w:t>Rekord</w:t>
            </w:r>
            <w:r w:rsidRPr="00CE60B5">
              <w:t xml:space="preserve"> pliku</w:t>
            </w:r>
          </w:p>
        </w:tc>
      </w:tr>
      <w:tr w:rsidR="00B7052F" w:rsidTr="00D37020">
        <w:trPr>
          <w:cantSplit/>
        </w:trPr>
        <w:tc>
          <w:tcPr>
            <w:tcW w:w="1843" w:type="dxa"/>
            <w:tcBorders>
              <w:bottom w:val="nil"/>
            </w:tcBorders>
          </w:tcPr>
          <w:p w:rsidR="00B7052F" w:rsidRPr="00CE60B5" w:rsidRDefault="00B7052F" w:rsidP="00D37020">
            <w:pPr>
              <w:numPr>
                <w:ilvl w:val="12"/>
                <w:numId w:val="0"/>
              </w:numPr>
            </w:pPr>
            <w:r>
              <w:t>Numer kolejny</w:t>
            </w:r>
          </w:p>
        </w:tc>
        <w:tc>
          <w:tcPr>
            <w:tcW w:w="1701" w:type="dxa"/>
            <w:tcBorders>
              <w:bottom w:val="nil"/>
            </w:tcBorders>
          </w:tcPr>
          <w:p w:rsidR="00B7052F" w:rsidRPr="00CE60B5" w:rsidRDefault="00B7052F" w:rsidP="00D37020">
            <w:pPr>
              <w:numPr>
                <w:ilvl w:val="12"/>
                <w:numId w:val="0"/>
              </w:numPr>
              <w:jc w:val="center"/>
            </w:pPr>
            <w:r>
              <w:t>NUMERIC(6)</w:t>
            </w:r>
          </w:p>
        </w:tc>
        <w:tc>
          <w:tcPr>
            <w:tcW w:w="1701" w:type="dxa"/>
            <w:tcBorders>
              <w:bottom w:val="nil"/>
            </w:tcBorders>
          </w:tcPr>
          <w:p w:rsidR="00B7052F" w:rsidRPr="00CE60B5" w:rsidRDefault="00B7052F" w:rsidP="00D37020">
            <w:pPr>
              <w:numPr>
                <w:ilvl w:val="12"/>
                <w:numId w:val="0"/>
              </w:numPr>
              <w:jc w:val="center"/>
            </w:pPr>
            <w:r>
              <w:t>T</w:t>
            </w:r>
          </w:p>
        </w:tc>
        <w:tc>
          <w:tcPr>
            <w:tcW w:w="3402" w:type="dxa"/>
            <w:tcBorders>
              <w:bottom w:val="nil"/>
            </w:tcBorders>
          </w:tcPr>
          <w:p w:rsidR="00B7052F" w:rsidRDefault="00B7052F" w:rsidP="00D37020">
            <w:pPr>
              <w:numPr>
                <w:ilvl w:val="12"/>
                <w:numId w:val="0"/>
              </w:numPr>
              <w:jc w:val="center"/>
              <w:rPr>
                <w:b/>
              </w:rPr>
            </w:pPr>
            <w:r w:rsidRPr="00B0179E">
              <w:rPr>
                <w:rFonts w:ascii="Courier New" w:hAnsi="Courier New" w:cs="Courier New"/>
                <w:sz w:val="18"/>
                <w:szCs w:val="18"/>
                <w:vertAlign w:val="subscript"/>
              </w:rPr>
              <w:t>1</w:t>
            </w:r>
            <w:r w:rsidRPr="00B0179E">
              <w:rPr>
                <w:rFonts w:ascii="Courier New" w:hAnsi="Courier New" w:cs="Courier New"/>
                <w:sz w:val="18"/>
                <w:szCs w:val="18"/>
              </w:rPr>
              <w:t>{cyfra}</w:t>
            </w:r>
            <w:r>
              <w:rPr>
                <w:rFonts w:ascii="Courier New" w:hAnsi="Courier New" w:cs="Courier New"/>
                <w:sz w:val="18"/>
                <w:szCs w:val="18"/>
                <w:vertAlign w:val="superscript"/>
              </w:rPr>
              <w:t>6</w:t>
            </w:r>
          </w:p>
        </w:tc>
        <w:tc>
          <w:tcPr>
            <w:tcW w:w="4394" w:type="dxa"/>
            <w:tcBorders>
              <w:bottom w:val="nil"/>
            </w:tcBorders>
          </w:tcPr>
          <w:p w:rsidR="00B7052F" w:rsidRDefault="00B7052F" w:rsidP="00D37020">
            <w:pPr>
              <w:numPr>
                <w:ilvl w:val="12"/>
                <w:numId w:val="0"/>
              </w:numPr>
            </w:pPr>
            <w:r>
              <w:t>Numer kolejny rekordu, numerowany od 1.</w:t>
            </w:r>
          </w:p>
        </w:tc>
      </w:tr>
      <w:tr w:rsidR="00B7052F" w:rsidTr="00D37020">
        <w:trPr>
          <w:cantSplit/>
        </w:trPr>
        <w:tc>
          <w:tcPr>
            <w:tcW w:w="1843" w:type="dxa"/>
            <w:tcBorders>
              <w:bottom w:val="nil"/>
            </w:tcBorders>
          </w:tcPr>
          <w:p w:rsidR="00B7052F" w:rsidRDefault="00B7052F" w:rsidP="00D37020">
            <w:pPr>
              <w:numPr>
                <w:ilvl w:val="12"/>
                <w:numId w:val="0"/>
              </w:numPr>
            </w:pPr>
            <w:r>
              <w:t>Numer przekazu</w:t>
            </w:r>
          </w:p>
        </w:tc>
        <w:tc>
          <w:tcPr>
            <w:tcW w:w="1701" w:type="dxa"/>
            <w:tcBorders>
              <w:bottom w:val="nil"/>
            </w:tcBorders>
          </w:tcPr>
          <w:p w:rsidR="00B7052F" w:rsidRDefault="00B7052F" w:rsidP="00D37020">
            <w:pPr>
              <w:numPr>
                <w:ilvl w:val="12"/>
                <w:numId w:val="0"/>
              </w:numPr>
              <w:jc w:val="center"/>
            </w:pPr>
            <w:r>
              <w:t>NUMERIC(6)</w:t>
            </w:r>
          </w:p>
        </w:tc>
        <w:tc>
          <w:tcPr>
            <w:tcW w:w="1701" w:type="dxa"/>
            <w:tcBorders>
              <w:bottom w:val="nil"/>
            </w:tcBorders>
          </w:tcPr>
          <w:p w:rsidR="00B7052F" w:rsidRDefault="00B7052F" w:rsidP="00D37020">
            <w:pPr>
              <w:numPr>
                <w:ilvl w:val="12"/>
                <w:numId w:val="0"/>
              </w:numPr>
              <w:jc w:val="center"/>
            </w:pPr>
            <w:r>
              <w:t>T</w:t>
            </w:r>
          </w:p>
        </w:tc>
        <w:tc>
          <w:tcPr>
            <w:tcW w:w="3402" w:type="dxa"/>
            <w:tcBorders>
              <w:bottom w:val="nil"/>
            </w:tcBorders>
          </w:tcPr>
          <w:p w:rsidR="00B7052F" w:rsidRPr="00130E62" w:rsidRDefault="00B7052F" w:rsidP="00D37020">
            <w:pPr>
              <w:numPr>
                <w:ilvl w:val="12"/>
                <w:numId w:val="0"/>
              </w:numPr>
              <w:jc w:val="center"/>
              <w:rPr>
                <w:b/>
              </w:rPr>
            </w:pPr>
            <w:r w:rsidRPr="00B0179E">
              <w:rPr>
                <w:rFonts w:ascii="Courier New" w:hAnsi="Courier New" w:cs="Courier New"/>
                <w:sz w:val="18"/>
                <w:szCs w:val="18"/>
                <w:vertAlign w:val="subscript"/>
              </w:rPr>
              <w:t>1</w:t>
            </w:r>
            <w:r w:rsidRPr="00B0179E">
              <w:rPr>
                <w:rFonts w:ascii="Courier New" w:hAnsi="Courier New" w:cs="Courier New"/>
                <w:sz w:val="18"/>
                <w:szCs w:val="18"/>
              </w:rPr>
              <w:t>{cyfra}</w:t>
            </w:r>
            <w:r>
              <w:rPr>
                <w:rFonts w:ascii="Courier New" w:hAnsi="Courier New" w:cs="Courier New"/>
                <w:sz w:val="18"/>
                <w:szCs w:val="18"/>
                <w:vertAlign w:val="superscript"/>
              </w:rPr>
              <w:t>6</w:t>
            </w:r>
            <w:r w:rsidRPr="00B0179E">
              <w:rPr>
                <w:b/>
                <w:sz w:val="18"/>
                <w:szCs w:val="18"/>
              </w:rPr>
              <w:t xml:space="preserve"> </w:t>
            </w:r>
          </w:p>
        </w:tc>
        <w:tc>
          <w:tcPr>
            <w:tcW w:w="4394" w:type="dxa"/>
            <w:tcBorders>
              <w:bottom w:val="nil"/>
            </w:tcBorders>
          </w:tcPr>
          <w:p w:rsidR="00B7052F" w:rsidRPr="00382819" w:rsidRDefault="00B7052F" w:rsidP="00D37020">
            <w:pPr>
              <w:numPr>
                <w:ilvl w:val="12"/>
                <w:numId w:val="0"/>
              </w:numPr>
            </w:pPr>
            <w:r>
              <w:t>Numer</w:t>
            </w:r>
            <w:r w:rsidRPr="00382819">
              <w:t xml:space="preserve"> wycofywanego przekazu.</w:t>
            </w:r>
          </w:p>
        </w:tc>
      </w:tr>
      <w:tr w:rsidR="00B7052F" w:rsidTr="00D37020">
        <w:trPr>
          <w:cantSplit/>
        </w:trPr>
        <w:tc>
          <w:tcPr>
            <w:tcW w:w="1843" w:type="dxa"/>
            <w:tcBorders>
              <w:bottom w:val="single" w:sz="12" w:space="0" w:color="000000"/>
            </w:tcBorders>
          </w:tcPr>
          <w:p w:rsidR="00B7052F" w:rsidRDefault="00B7052F" w:rsidP="00D37020">
            <w:pPr>
              <w:numPr>
                <w:ilvl w:val="12"/>
                <w:numId w:val="0"/>
              </w:numPr>
            </w:pPr>
            <w:r>
              <w:t>Przyczyna wycofania przekazu</w:t>
            </w:r>
          </w:p>
        </w:tc>
        <w:tc>
          <w:tcPr>
            <w:tcW w:w="1701" w:type="dxa"/>
            <w:tcBorders>
              <w:bottom w:val="single" w:sz="12" w:space="0" w:color="000000"/>
            </w:tcBorders>
          </w:tcPr>
          <w:p w:rsidR="00B7052F" w:rsidRDefault="00B7052F" w:rsidP="00D37020">
            <w:pPr>
              <w:numPr>
                <w:ilvl w:val="12"/>
                <w:numId w:val="0"/>
              </w:numPr>
              <w:jc w:val="center"/>
            </w:pPr>
            <w:r>
              <w:t>CHAR(2)</w:t>
            </w:r>
          </w:p>
        </w:tc>
        <w:tc>
          <w:tcPr>
            <w:tcW w:w="1701" w:type="dxa"/>
            <w:tcBorders>
              <w:bottom w:val="single" w:sz="12" w:space="0" w:color="000000"/>
            </w:tcBorders>
          </w:tcPr>
          <w:p w:rsidR="00B7052F" w:rsidRDefault="00B7052F" w:rsidP="00D37020">
            <w:pPr>
              <w:numPr>
                <w:ilvl w:val="12"/>
                <w:numId w:val="0"/>
              </w:numPr>
              <w:jc w:val="center"/>
            </w:pPr>
            <w:r>
              <w:t>T</w:t>
            </w:r>
          </w:p>
        </w:tc>
        <w:tc>
          <w:tcPr>
            <w:tcW w:w="3402" w:type="dxa"/>
            <w:tcBorders>
              <w:bottom w:val="single" w:sz="12" w:space="0" w:color="000000"/>
            </w:tcBorders>
          </w:tcPr>
          <w:p w:rsidR="00B7052F" w:rsidRPr="00543B9E" w:rsidRDefault="00B7052F" w:rsidP="00D37020">
            <w:pPr>
              <w:numPr>
                <w:ilvl w:val="12"/>
                <w:numId w:val="0"/>
              </w:numPr>
              <w:tabs>
                <w:tab w:val="left" w:pos="1380"/>
                <w:tab w:val="center" w:pos="1631"/>
              </w:tabs>
              <w:jc w:val="center"/>
              <w:rPr>
                <w:rFonts w:ascii="Courier New" w:hAnsi="Courier New" w:cs="Courier New"/>
              </w:rPr>
            </w:pPr>
            <w:r>
              <w:rPr>
                <w:rFonts w:ascii="Courier New" w:hAnsi="Courier New" w:cs="Courier New"/>
                <w:sz w:val="18"/>
                <w:szCs w:val="18"/>
              </w:rPr>
              <w:t>01 – Decyzja ZUS</w:t>
            </w:r>
          </w:p>
        </w:tc>
        <w:tc>
          <w:tcPr>
            <w:tcW w:w="4394" w:type="dxa"/>
            <w:tcBorders>
              <w:bottom w:val="single" w:sz="12" w:space="0" w:color="000000"/>
            </w:tcBorders>
          </w:tcPr>
          <w:p w:rsidR="00B7052F" w:rsidRPr="00382819" w:rsidRDefault="00B7052F" w:rsidP="00D37020">
            <w:pPr>
              <w:pStyle w:val="centrala"/>
              <w:numPr>
                <w:ilvl w:val="12"/>
                <w:numId w:val="0"/>
              </w:numPr>
              <w:spacing w:before="40" w:after="0"/>
              <w:rPr>
                <w:rFonts w:ascii="Times New Roman" w:hAnsi="Times New Roman"/>
                <w:b w:val="0"/>
              </w:rPr>
            </w:pPr>
            <w:r w:rsidRPr="00382819">
              <w:rPr>
                <w:rFonts w:ascii="Times New Roman" w:hAnsi="Times New Roman"/>
                <w:b w:val="0"/>
              </w:rPr>
              <w:t>Przyczyna wycofania przekazu:</w:t>
            </w:r>
          </w:p>
          <w:p w:rsidR="00B7052F" w:rsidRPr="00382819" w:rsidRDefault="00B7052F" w:rsidP="00D37020">
            <w:pPr>
              <w:pStyle w:val="centrala"/>
              <w:numPr>
                <w:ilvl w:val="12"/>
                <w:numId w:val="0"/>
              </w:numPr>
              <w:spacing w:before="40" w:after="0"/>
              <w:rPr>
                <w:rFonts w:ascii="Times New Roman" w:hAnsi="Times New Roman"/>
                <w:b w:val="0"/>
              </w:rPr>
            </w:pPr>
            <w:r w:rsidRPr="00382819">
              <w:rPr>
                <w:rFonts w:ascii="Times New Roman" w:hAnsi="Times New Roman"/>
                <w:b w:val="0"/>
              </w:rPr>
              <w:t>- decyzja ZUS</w:t>
            </w:r>
          </w:p>
          <w:p w:rsidR="00B7052F" w:rsidRPr="00382819" w:rsidRDefault="00B7052F" w:rsidP="00D37020">
            <w:pPr>
              <w:pStyle w:val="centrala"/>
              <w:numPr>
                <w:ilvl w:val="12"/>
                <w:numId w:val="0"/>
              </w:numPr>
              <w:spacing w:before="40" w:after="0"/>
              <w:rPr>
                <w:rFonts w:ascii="Times New Roman" w:hAnsi="Times New Roman"/>
                <w:b w:val="0"/>
              </w:rPr>
            </w:pPr>
          </w:p>
        </w:tc>
      </w:tr>
    </w:tbl>
    <w:p w:rsidR="00B7052F" w:rsidRDefault="00B7052F" w:rsidP="00B7052F">
      <w:pPr>
        <w:pStyle w:val="Opis"/>
      </w:pPr>
    </w:p>
    <w:p w:rsidR="00B7052F" w:rsidRPr="00372DB5" w:rsidRDefault="00B7052F" w:rsidP="00B7052F">
      <w:pPr>
        <w:pStyle w:val="Opis"/>
      </w:pPr>
    </w:p>
    <w:p w:rsidR="00B7052F" w:rsidRDefault="00B7052F" w:rsidP="00B7052F">
      <w:pPr>
        <w:pStyle w:val="Nagwek4"/>
        <w:keepNext w:val="0"/>
        <w:keepLines/>
        <w:numPr>
          <w:ilvl w:val="3"/>
          <w:numId w:val="17"/>
        </w:numPr>
        <w:autoSpaceDE/>
        <w:autoSpaceDN/>
        <w:adjustRightInd/>
        <w:spacing w:before="120"/>
      </w:pPr>
      <w:bookmarkStart w:id="229" w:name="_Ref267314944"/>
      <w:r>
        <w:t>Plik ZZS (statusy wycofywanych pojedynczych przekazów)</w:t>
      </w:r>
      <w:bookmarkEnd w:id="229"/>
    </w:p>
    <w:p w:rsidR="00B7052F" w:rsidRDefault="00B7052F" w:rsidP="00B7052F">
      <w:pPr>
        <w:pStyle w:val="Opis"/>
        <w:rPr>
          <w:b/>
        </w:rPr>
      </w:pPr>
      <w:r w:rsidRPr="00037380">
        <w:rPr>
          <w:b/>
        </w:rPr>
        <w:t>Nazwa pliku</w:t>
      </w:r>
      <w:r w:rsidRPr="00037380">
        <w:t xml:space="preserve"> składa się z </w:t>
      </w:r>
      <w:r>
        <w:t xml:space="preserve">obligatoryjnych elementów opisanych w rozdziale </w:t>
      </w:r>
      <w:r>
        <w:fldChar w:fldCharType="begin"/>
      </w:r>
      <w:r>
        <w:instrText xml:space="preserve"> REF _Ref290475899 \r \h </w:instrText>
      </w:r>
      <w:r>
        <w:fldChar w:fldCharType="separate"/>
      </w:r>
      <w:r w:rsidR="00DA0585">
        <w:t>3.1</w:t>
      </w:r>
      <w:r>
        <w:fldChar w:fldCharType="end"/>
      </w:r>
      <w:r>
        <w:t xml:space="preserve"> </w:t>
      </w:r>
    </w:p>
    <w:p w:rsidR="00B7052F" w:rsidRPr="00037380" w:rsidRDefault="00B7052F" w:rsidP="00B7052F">
      <w:pPr>
        <w:pStyle w:val="Opis"/>
        <w:rPr>
          <w:bCs/>
        </w:rPr>
      </w:pPr>
      <w:r w:rsidRPr="00037380">
        <w:rPr>
          <w:bCs/>
        </w:rPr>
        <w:t xml:space="preserve">Przykład nazwy pliku </w:t>
      </w:r>
      <w:r>
        <w:rPr>
          <w:bCs/>
        </w:rPr>
        <w:t>ZZS</w:t>
      </w:r>
      <w:r w:rsidRPr="00037380">
        <w:rPr>
          <w:bCs/>
        </w:rPr>
        <w:t xml:space="preserve"> :</w:t>
      </w:r>
    </w:p>
    <w:p w:rsidR="00B7052F" w:rsidRDefault="00B7052F" w:rsidP="00B7052F">
      <w:pPr>
        <w:pStyle w:val="Opis"/>
        <w:ind w:left="1276" w:firstLine="142"/>
        <w:rPr>
          <w:i/>
          <w:szCs w:val="22"/>
        </w:rPr>
      </w:pPr>
      <w:r>
        <w:rPr>
          <w:i/>
          <w:szCs w:val="22"/>
        </w:rPr>
        <w:t>ZZSPPP</w:t>
      </w:r>
      <w:r w:rsidRPr="00037380">
        <w:rPr>
          <w:i/>
          <w:szCs w:val="22"/>
        </w:rPr>
        <w:t>123</w:t>
      </w:r>
      <w:r>
        <w:rPr>
          <w:i/>
          <w:szCs w:val="22"/>
        </w:rPr>
        <w:t>4567890</w:t>
      </w:r>
    </w:p>
    <w:p w:rsidR="00B7052F" w:rsidRDefault="00B7052F" w:rsidP="00B7052F">
      <w:pPr>
        <w:pStyle w:val="Opis"/>
        <w:rPr>
          <w:b/>
        </w:rPr>
      </w:pPr>
    </w:p>
    <w:p w:rsidR="00B7052F" w:rsidRDefault="00B7052F" w:rsidP="00B7052F">
      <w:pPr>
        <w:pStyle w:val="Opis"/>
      </w:pPr>
      <w:r>
        <w:rPr>
          <w:b/>
        </w:rPr>
        <w:t>Nagłówek</w:t>
      </w:r>
      <w:r>
        <w:t xml:space="preserve"> składa się z jednego rekordu postaci:</w:t>
      </w:r>
    </w:p>
    <w:tbl>
      <w:tblPr>
        <w:tblW w:w="13041" w:type="dxa"/>
        <w:tblInd w:w="637"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1843"/>
        <w:gridCol w:w="1701"/>
        <w:gridCol w:w="1701"/>
        <w:gridCol w:w="3402"/>
        <w:gridCol w:w="4394"/>
      </w:tblGrid>
      <w:tr w:rsidR="00B7052F" w:rsidTr="00D37020">
        <w:trPr>
          <w:cantSplit/>
          <w:tblHeader/>
        </w:trPr>
        <w:tc>
          <w:tcPr>
            <w:tcW w:w="1843" w:type="dxa"/>
            <w:tcBorders>
              <w:top w:val="single" w:sz="12" w:space="0" w:color="000000"/>
            </w:tcBorders>
            <w:shd w:val="clear" w:color="auto" w:fill="808080"/>
          </w:tcPr>
          <w:p w:rsidR="00B7052F" w:rsidRDefault="00B7052F" w:rsidP="00D37020">
            <w:pPr>
              <w:widowControl/>
              <w:numPr>
                <w:ilvl w:val="12"/>
                <w:numId w:val="0"/>
              </w:numPr>
              <w:rPr>
                <w:b/>
              </w:rPr>
            </w:pPr>
            <w:r>
              <w:rPr>
                <w:b/>
              </w:rPr>
              <w:t>Nazwa pola</w:t>
            </w:r>
          </w:p>
        </w:tc>
        <w:tc>
          <w:tcPr>
            <w:tcW w:w="1701" w:type="dxa"/>
            <w:tcBorders>
              <w:top w:val="single" w:sz="12" w:space="0" w:color="000000"/>
            </w:tcBorders>
            <w:shd w:val="clear" w:color="auto" w:fill="808080"/>
          </w:tcPr>
          <w:p w:rsidR="00B7052F" w:rsidRDefault="00B7052F" w:rsidP="00D37020">
            <w:pPr>
              <w:widowControl/>
              <w:numPr>
                <w:ilvl w:val="12"/>
                <w:numId w:val="0"/>
              </w:numPr>
              <w:jc w:val="center"/>
              <w:rPr>
                <w:b/>
              </w:rPr>
            </w:pPr>
            <w:r>
              <w:rPr>
                <w:b/>
              </w:rPr>
              <w:t>Typ danych, długość</w:t>
            </w:r>
          </w:p>
        </w:tc>
        <w:tc>
          <w:tcPr>
            <w:tcW w:w="1701" w:type="dxa"/>
            <w:tcBorders>
              <w:top w:val="single" w:sz="12" w:space="0" w:color="000000"/>
            </w:tcBorders>
            <w:shd w:val="clear" w:color="auto" w:fill="808080"/>
          </w:tcPr>
          <w:p w:rsidR="00B7052F" w:rsidRDefault="00B7052F" w:rsidP="00D37020">
            <w:pPr>
              <w:widowControl/>
              <w:numPr>
                <w:ilvl w:val="12"/>
                <w:numId w:val="0"/>
              </w:numPr>
              <w:jc w:val="center"/>
              <w:rPr>
                <w:b/>
              </w:rPr>
            </w:pPr>
            <w:r>
              <w:rPr>
                <w:b/>
              </w:rPr>
              <w:t>Obligatoryjność</w:t>
            </w:r>
          </w:p>
        </w:tc>
        <w:tc>
          <w:tcPr>
            <w:tcW w:w="3402" w:type="dxa"/>
            <w:tcBorders>
              <w:top w:val="single" w:sz="12" w:space="0" w:color="000000"/>
            </w:tcBorders>
            <w:shd w:val="clear" w:color="auto" w:fill="808080"/>
          </w:tcPr>
          <w:p w:rsidR="00B7052F" w:rsidRDefault="00B7052F" w:rsidP="00D37020">
            <w:pPr>
              <w:widowControl/>
              <w:numPr>
                <w:ilvl w:val="12"/>
                <w:numId w:val="0"/>
              </w:numPr>
              <w:jc w:val="center"/>
              <w:rPr>
                <w:b/>
              </w:rPr>
            </w:pPr>
            <w:r>
              <w:rPr>
                <w:b/>
              </w:rPr>
              <w:t>Dziedzina lub format</w:t>
            </w:r>
          </w:p>
        </w:tc>
        <w:tc>
          <w:tcPr>
            <w:tcW w:w="4394" w:type="dxa"/>
            <w:tcBorders>
              <w:top w:val="single" w:sz="12" w:space="0" w:color="000000"/>
            </w:tcBorders>
            <w:shd w:val="clear" w:color="auto" w:fill="808080"/>
          </w:tcPr>
          <w:p w:rsidR="00B7052F" w:rsidRDefault="00B7052F" w:rsidP="00D37020">
            <w:pPr>
              <w:widowControl/>
              <w:numPr>
                <w:ilvl w:val="12"/>
                <w:numId w:val="0"/>
              </w:numPr>
              <w:rPr>
                <w:b/>
              </w:rPr>
            </w:pPr>
            <w:r>
              <w:rPr>
                <w:b/>
              </w:rPr>
              <w:t>Opis</w:t>
            </w:r>
          </w:p>
        </w:tc>
      </w:tr>
      <w:tr w:rsidR="00B7052F" w:rsidTr="00D37020">
        <w:trPr>
          <w:cantSplit/>
        </w:trPr>
        <w:tc>
          <w:tcPr>
            <w:tcW w:w="1843" w:type="dxa"/>
            <w:tcBorders>
              <w:bottom w:val="nil"/>
            </w:tcBorders>
          </w:tcPr>
          <w:p w:rsidR="00B7052F" w:rsidRDefault="00B7052F" w:rsidP="00D37020">
            <w:pPr>
              <w:widowControl/>
              <w:numPr>
                <w:ilvl w:val="12"/>
                <w:numId w:val="0"/>
              </w:numPr>
              <w:jc w:val="center"/>
            </w:pPr>
            <w:r w:rsidRPr="00CE60B5">
              <w:t>Nagłówek czy rekord</w:t>
            </w:r>
          </w:p>
        </w:tc>
        <w:tc>
          <w:tcPr>
            <w:tcW w:w="1701" w:type="dxa"/>
            <w:tcBorders>
              <w:bottom w:val="nil"/>
            </w:tcBorders>
          </w:tcPr>
          <w:p w:rsidR="00B7052F" w:rsidRDefault="00B7052F" w:rsidP="00D37020">
            <w:pPr>
              <w:widowControl/>
              <w:numPr>
                <w:ilvl w:val="12"/>
                <w:numId w:val="0"/>
              </w:numPr>
              <w:jc w:val="center"/>
            </w:pPr>
            <w:r w:rsidRPr="00CE60B5">
              <w:t>CHAR(1)</w:t>
            </w:r>
          </w:p>
        </w:tc>
        <w:tc>
          <w:tcPr>
            <w:tcW w:w="1701" w:type="dxa"/>
            <w:tcBorders>
              <w:bottom w:val="nil"/>
            </w:tcBorders>
          </w:tcPr>
          <w:p w:rsidR="00B7052F" w:rsidRDefault="00B7052F" w:rsidP="00D37020">
            <w:pPr>
              <w:widowControl/>
              <w:numPr>
                <w:ilvl w:val="12"/>
                <w:numId w:val="0"/>
              </w:numPr>
              <w:jc w:val="center"/>
            </w:pPr>
            <w:r w:rsidRPr="00CE60B5">
              <w:t>T</w:t>
            </w:r>
          </w:p>
        </w:tc>
        <w:tc>
          <w:tcPr>
            <w:tcW w:w="3402" w:type="dxa"/>
            <w:tcBorders>
              <w:bottom w:val="nil"/>
            </w:tcBorders>
          </w:tcPr>
          <w:p w:rsidR="00B7052F" w:rsidRDefault="00B7052F" w:rsidP="00D37020">
            <w:pPr>
              <w:widowControl/>
              <w:numPr>
                <w:ilvl w:val="12"/>
                <w:numId w:val="0"/>
              </w:numPr>
              <w:jc w:val="center"/>
              <w:rPr>
                <w:b/>
              </w:rPr>
            </w:pPr>
            <w:r>
              <w:rPr>
                <w:b/>
              </w:rPr>
              <w:t>1</w:t>
            </w:r>
          </w:p>
        </w:tc>
        <w:tc>
          <w:tcPr>
            <w:tcW w:w="4394" w:type="dxa"/>
            <w:tcBorders>
              <w:bottom w:val="nil"/>
            </w:tcBorders>
          </w:tcPr>
          <w:p w:rsidR="00B7052F" w:rsidRPr="00130E62" w:rsidRDefault="00B7052F" w:rsidP="00D37020">
            <w:pPr>
              <w:widowControl/>
              <w:numPr>
                <w:ilvl w:val="12"/>
                <w:numId w:val="0"/>
              </w:numPr>
            </w:pPr>
            <w:r w:rsidRPr="00CE60B5">
              <w:t>Nagłówek pliku</w:t>
            </w:r>
          </w:p>
        </w:tc>
      </w:tr>
      <w:tr w:rsidR="00B7052F" w:rsidTr="00D37020">
        <w:trPr>
          <w:cantSplit/>
        </w:trPr>
        <w:tc>
          <w:tcPr>
            <w:tcW w:w="1843" w:type="dxa"/>
            <w:tcBorders>
              <w:bottom w:val="nil"/>
            </w:tcBorders>
          </w:tcPr>
          <w:p w:rsidR="00B7052F" w:rsidRDefault="00B7052F" w:rsidP="00D37020">
            <w:pPr>
              <w:widowControl/>
              <w:numPr>
                <w:ilvl w:val="12"/>
                <w:numId w:val="0"/>
              </w:numPr>
            </w:pPr>
            <w:r>
              <w:t>Kod nadawcy</w:t>
            </w:r>
          </w:p>
        </w:tc>
        <w:tc>
          <w:tcPr>
            <w:tcW w:w="1701" w:type="dxa"/>
            <w:tcBorders>
              <w:bottom w:val="nil"/>
            </w:tcBorders>
          </w:tcPr>
          <w:p w:rsidR="00B7052F" w:rsidRDefault="00B7052F" w:rsidP="00D37020">
            <w:pPr>
              <w:widowControl/>
              <w:numPr>
                <w:ilvl w:val="12"/>
                <w:numId w:val="0"/>
              </w:numPr>
              <w:jc w:val="center"/>
            </w:pPr>
            <w:r>
              <w:t>CHAR(3)</w:t>
            </w:r>
          </w:p>
        </w:tc>
        <w:tc>
          <w:tcPr>
            <w:tcW w:w="1701" w:type="dxa"/>
            <w:tcBorders>
              <w:bottom w:val="nil"/>
            </w:tcBorders>
          </w:tcPr>
          <w:p w:rsidR="00B7052F" w:rsidRDefault="00B7052F" w:rsidP="00D37020">
            <w:pPr>
              <w:widowControl/>
              <w:numPr>
                <w:ilvl w:val="12"/>
                <w:numId w:val="0"/>
              </w:numPr>
              <w:jc w:val="center"/>
            </w:pPr>
            <w:r>
              <w:t>T</w:t>
            </w:r>
          </w:p>
        </w:tc>
        <w:tc>
          <w:tcPr>
            <w:tcW w:w="3402" w:type="dxa"/>
            <w:tcBorders>
              <w:bottom w:val="nil"/>
            </w:tcBorders>
          </w:tcPr>
          <w:p w:rsidR="00B7052F" w:rsidRPr="00130E62" w:rsidRDefault="00B7052F" w:rsidP="00D37020">
            <w:pPr>
              <w:widowControl/>
              <w:numPr>
                <w:ilvl w:val="12"/>
                <w:numId w:val="0"/>
              </w:numPr>
              <w:jc w:val="center"/>
              <w:rPr>
                <w:b/>
              </w:rPr>
            </w:pPr>
            <w:r>
              <w:rPr>
                <w:b/>
              </w:rPr>
              <w:t>PP</w:t>
            </w:r>
          </w:p>
        </w:tc>
        <w:tc>
          <w:tcPr>
            <w:tcW w:w="4394" w:type="dxa"/>
            <w:tcBorders>
              <w:bottom w:val="nil"/>
            </w:tcBorders>
          </w:tcPr>
          <w:p w:rsidR="00B7052F" w:rsidRPr="00130E62" w:rsidRDefault="00B7052F" w:rsidP="00D37020">
            <w:pPr>
              <w:widowControl/>
              <w:numPr>
                <w:ilvl w:val="12"/>
                <w:numId w:val="0"/>
              </w:numPr>
            </w:pPr>
          </w:p>
        </w:tc>
      </w:tr>
      <w:tr w:rsidR="00B7052F" w:rsidTr="00D37020">
        <w:trPr>
          <w:cantSplit/>
        </w:trPr>
        <w:tc>
          <w:tcPr>
            <w:tcW w:w="1843" w:type="dxa"/>
          </w:tcPr>
          <w:p w:rsidR="00B7052F" w:rsidRDefault="00B7052F" w:rsidP="00D37020">
            <w:pPr>
              <w:widowControl/>
              <w:numPr>
                <w:ilvl w:val="12"/>
                <w:numId w:val="0"/>
              </w:numPr>
            </w:pPr>
            <w:r>
              <w:t>Kod pliku</w:t>
            </w:r>
          </w:p>
        </w:tc>
        <w:tc>
          <w:tcPr>
            <w:tcW w:w="1701" w:type="dxa"/>
          </w:tcPr>
          <w:p w:rsidR="00B7052F" w:rsidRDefault="00B7052F" w:rsidP="00D37020">
            <w:pPr>
              <w:widowControl/>
              <w:numPr>
                <w:ilvl w:val="12"/>
                <w:numId w:val="0"/>
              </w:numPr>
              <w:jc w:val="center"/>
            </w:pPr>
            <w:r>
              <w:t>CHAR(3)</w:t>
            </w:r>
          </w:p>
        </w:tc>
        <w:tc>
          <w:tcPr>
            <w:tcW w:w="1701" w:type="dxa"/>
          </w:tcPr>
          <w:p w:rsidR="00B7052F" w:rsidRDefault="00B7052F" w:rsidP="00D37020">
            <w:pPr>
              <w:widowControl/>
              <w:numPr>
                <w:ilvl w:val="12"/>
                <w:numId w:val="0"/>
              </w:numPr>
              <w:jc w:val="center"/>
            </w:pPr>
            <w:r>
              <w:t>T</w:t>
            </w:r>
          </w:p>
        </w:tc>
        <w:tc>
          <w:tcPr>
            <w:tcW w:w="3402" w:type="dxa"/>
          </w:tcPr>
          <w:p w:rsidR="00B7052F" w:rsidRPr="00130E62" w:rsidRDefault="00B7052F" w:rsidP="00D37020">
            <w:pPr>
              <w:widowControl/>
              <w:numPr>
                <w:ilvl w:val="12"/>
                <w:numId w:val="0"/>
              </w:numPr>
              <w:jc w:val="center"/>
              <w:rPr>
                <w:b/>
              </w:rPr>
            </w:pPr>
            <w:r>
              <w:rPr>
                <w:b/>
              </w:rPr>
              <w:t>ZZS</w:t>
            </w:r>
          </w:p>
        </w:tc>
        <w:tc>
          <w:tcPr>
            <w:tcW w:w="4394" w:type="dxa"/>
          </w:tcPr>
          <w:p w:rsidR="00B7052F" w:rsidRPr="00AE1ED4" w:rsidRDefault="00B7052F" w:rsidP="00D37020">
            <w:pPr>
              <w:pStyle w:val="centrala"/>
              <w:keepLines/>
              <w:widowControl/>
              <w:numPr>
                <w:ilvl w:val="12"/>
                <w:numId w:val="0"/>
              </w:numPr>
              <w:spacing w:before="40" w:after="0"/>
              <w:rPr>
                <w:rFonts w:ascii="Times New Roman" w:hAnsi="Times New Roman"/>
                <w:b w:val="0"/>
              </w:rPr>
            </w:pPr>
            <w:r>
              <w:rPr>
                <w:rFonts w:ascii="Times New Roman" w:hAnsi="Times New Roman"/>
                <w:b w:val="0"/>
              </w:rPr>
              <w:t>Plik statusów wycofywanych pojedynczych przekazów.</w:t>
            </w:r>
          </w:p>
        </w:tc>
      </w:tr>
      <w:tr w:rsidR="00B7052F" w:rsidTr="00D37020">
        <w:trPr>
          <w:cantSplit/>
        </w:trPr>
        <w:tc>
          <w:tcPr>
            <w:tcW w:w="1843" w:type="dxa"/>
          </w:tcPr>
          <w:p w:rsidR="00B7052F" w:rsidRDefault="00B7052F" w:rsidP="00D37020">
            <w:pPr>
              <w:widowControl/>
              <w:numPr>
                <w:ilvl w:val="12"/>
                <w:numId w:val="0"/>
              </w:numPr>
            </w:pPr>
            <w:r>
              <w:t>Wersja pliku</w:t>
            </w:r>
          </w:p>
        </w:tc>
        <w:tc>
          <w:tcPr>
            <w:tcW w:w="1701" w:type="dxa"/>
          </w:tcPr>
          <w:p w:rsidR="00B7052F" w:rsidRDefault="00B7052F" w:rsidP="00D37020">
            <w:pPr>
              <w:widowControl/>
              <w:numPr>
                <w:ilvl w:val="12"/>
                <w:numId w:val="0"/>
              </w:numPr>
              <w:jc w:val="center"/>
            </w:pPr>
            <w:r>
              <w:t>NUMERIC(2.1)</w:t>
            </w:r>
          </w:p>
        </w:tc>
        <w:tc>
          <w:tcPr>
            <w:tcW w:w="1701" w:type="dxa"/>
          </w:tcPr>
          <w:p w:rsidR="00B7052F" w:rsidRDefault="00B7052F" w:rsidP="00D37020">
            <w:pPr>
              <w:widowControl/>
              <w:numPr>
                <w:ilvl w:val="12"/>
                <w:numId w:val="0"/>
              </w:numPr>
              <w:jc w:val="center"/>
            </w:pPr>
            <w:r>
              <w:t>T</w:t>
            </w:r>
          </w:p>
        </w:tc>
        <w:tc>
          <w:tcPr>
            <w:tcW w:w="3402" w:type="dxa"/>
          </w:tcPr>
          <w:p w:rsidR="00B7052F" w:rsidRDefault="00B7052F" w:rsidP="00D37020">
            <w:pPr>
              <w:widowControl/>
              <w:numPr>
                <w:ilvl w:val="12"/>
                <w:numId w:val="0"/>
              </w:numPr>
              <w:jc w:val="center"/>
              <w:rPr>
                <w:b/>
              </w:rPr>
            </w:pPr>
            <w:r>
              <w:rPr>
                <w:b/>
              </w:rPr>
              <w:t>1.0</w:t>
            </w:r>
          </w:p>
        </w:tc>
        <w:tc>
          <w:tcPr>
            <w:tcW w:w="4394" w:type="dxa"/>
          </w:tcPr>
          <w:p w:rsidR="00B7052F" w:rsidRDefault="00B7052F" w:rsidP="00D37020">
            <w:pPr>
              <w:pStyle w:val="centrala"/>
              <w:keepLines/>
              <w:widowControl/>
              <w:numPr>
                <w:ilvl w:val="12"/>
                <w:numId w:val="0"/>
              </w:numPr>
              <w:spacing w:before="40" w:after="0"/>
              <w:rPr>
                <w:rFonts w:ascii="Times New Roman" w:hAnsi="Times New Roman"/>
                <w:b w:val="0"/>
              </w:rPr>
            </w:pPr>
            <w:r>
              <w:rPr>
                <w:rFonts w:ascii="Times New Roman" w:hAnsi="Times New Roman"/>
                <w:b w:val="0"/>
              </w:rPr>
              <w:t xml:space="preserve">Wersja struktury pliku </w:t>
            </w:r>
            <w:r w:rsidRPr="00145129">
              <w:rPr>
                <w:rFonts w:ascii="Times New Roman" w:hAnsi="Times New Roman"/>
                <w:b w:val="0"/>
              </w:rPr>
              <w:t>(wersja interfejsu, w którym ta struktura została utworzona bądź zmieniona)</w:t>
            </w:r>
          </w:p>
        </w:tc>
      </w:tr>
      <w:tr w:rsidR="00B7052F" w:rsidTr="00D37020">
        <w:trPr>
          <w:cantSplit/>
        </w:trPr>
        <w:tc>
          <w:tcPr>
            <w:tcW w:w="1843" w:type="dxa"/>
          </w:tcPr>
          <w:p w:rsidR="00B7052F" w:rsidRDefault="00B7052F" w:rsidP="00D37020">
            <w:pPr>
              <w:widowControl/>
              <w:numPr>
                <w:ilvl w:val="12"/>
                <w:numId w:val="0"/>
              </w:numPr>
            </w:pPr>
            <w:r>
              <w:t>Identyfikator przesyłki</w:t>
            </w:r>
          </w:p>
        </w:tc>
        <w:tc>
          <w:tcPr>
            <w:tcW w:w="1701" w:type="dxa"/>
          </w:tcPr>
          <w:p w:rsidR="00B7052F" w:rsidRDefault="00B7052F" w:rsidP="00D37020">
            <w:pPr>
              <w:widowControl/>
              <w:numPr>
                <w:ilvl w:val="12"/>
                <w:numId w:val="0"/>
              </w:numPr>
              <w:jc w:val="center"/>
            </w:pPr>
            <w:r>
              <w:t>CHAR(17)</w:t>
            </w:r>
          </w:p>
        </w:tc>
        <w:tc>
          <w:tcPr>
            <w:tcW w:w="1701" w:type="dxa"/>
          </w:tcPr>
          <w:p w:rsidR="00B7052F" w:rsidRDefault="00B7052F" w:rsidP="00D37020">
            <w:pPr>
              <w:widowControl/>
              <w:numPr>
                <w:ilvl w:val="12"/>
                <w:numId w:val="0"/>
              </w:numPr>
              <w:jc w:val="center"/>
            </w:pPr>
            <w:r>
              <w:t>T</w:t>
            </w:r>
          </w:p>
        </w:tc>
        <w:tc>
          <w:tcPr>
            <w:tcW w:w="3402" w:type="dxa"/>
          </w:tcPr>
          <w:p w:rsidR="00B7052F" w:rsidRPr="006A53AD" w:rsidRDefault="00B7052F" w:rsidP="00D37020">
            <w:pPr>
              <w:widowControl/>
              <w:numPr>
                <w:ilvl w:val="12"/>
                <w:numId w:val="0"/>
              </w:numPr>
              <w:jc w:val="center"/>
              <w:rPr>
                <w:rFonts w:ascii="Courier New" w:hAnsi="Courier New" w:cs="Courier New"/>
              </w:rPr>
            </w:pPr>
            <w:r w:rsidRPr="001D06C1">
              <w:rPr>
                <w:rFonts w:ascii="Courier New" w:hAnsi="Courier New" w:cs="Courier New"/>
                <w:sz w:val="18"/>
                <w:szCs w:val="18"/>
                <w:vertAlign w:val="subscript"/>
              </w:rPr>
              <w:t>2</w:t>
            </w:r>
            <w:r w:rsidRPr="001D06C1">
              <w:rPr>
                <w:rFonts w:ascii="Courier New" w:hAnsi="Courier New" w:cs="Courier New"/>
                <w:sz w:val="18"/>
                <w:szCs w:val="18"/>
              </w:rPr>
              <w:t>{litera}</w:t>
            </w:r>
            <w:r w:rsidRPr="001D06C1">
              <w:rPr>
                <w:rFonts w:ascii="Courier New" w:hAnsi="Courier New" w:cs="Courier New"/>
                <w:sz w:val="18"/>
                <w:szCs w:val="18"/>
                <w:vertAlign w:val="superscript"/>
              </w:rPr>
              <w:t>2</w:t>
            </w:r>
            <w:r w:rsidRPr="001D06C1">
              <w:rPr>
                <w:rFonts w:ascii="Courier New" w:hAnsi="Courier New" w:cs="Courier New"/>
                <w:sz w:val="18"/>
                <w:szCs w:val="18"/>
              </w:rPr>
              <w:t xml:space="preserve"> + </w:t>
            </w:r>
            <w:r w:rsidRPr="0002089F">
              <w:rPr>
                <w:rFonts w:ascii="Courier New" w:hAnsi="Courier New" w:cs="Courier New"/>
                <w:sz w:val="18"/>
                <w:szCs w:val="18"/>
                <w:vertAlign w:val="subscript"/>
              </w:rPr>
              <w:t>1</w:t>
            </w:r>
            <w:r w:rsidRPr="0002089F">
              <w:rPr>
                <w:rFonts w:ascii="Courier New" w:hAnsi="Courier New" w:cs="Courier New"/>
                <w:sz w:val="18"/>
                <w:szCs w:val="18"/>
              </w:rPr>
              <w:t>{[litera | cyfra]}</w:t>
            </w:r>
            <w:r w:rsidRPr="0002089F">
              <w:rPr>
                <w:rFonts w:ascii="Courier New" w:hAnsi="Courier New" w:cs="Courier New"/>
                <w:sz w:val="18"/>
                <w:szCs w:val="18"/>
                <w:vertAlign w:val="superscript"/>
              </w:rPr>
              <w:t>15</w:t>
            </w:r>
          </w:p>
        </w:tc>
        <w:tc>
          <w:tcPr>
            <w:tcW w:w="4394" w:type="dxa"/>
          </w:tcPr>
          <w:p w:rsidR="00B7052F" w:rsidRDefault="00B7052F" w:rsidP="00D37020">
            <w:pPr>
              <w:pStyle w:val="centrala"/>
              <w:keepLines/>
              <w:widowControl/>
              <w:numPr>
                <w:ilvl w:val="12"/>
                <w:numId w:val="0"/>
              </w:numPr>
              <w:spacing w:before="40" w:after="0"/>
              <w:rPr>
                <w:rFonts w:ascii="Times New Roman" w:hAnsi="Times New Roman"/>
                <w:b w:val="0"/>
              </w:rPr>
            </w:pPr>
            <w:r w:rsidRPr="00D24B16">
              <w:rPr>
                <w:rFonts w:ascii="Times New Roman" w:hAnsi="Times New Roman"/>
                <w:b w:val="0"/>
              </w:rPr>
              <w:t>Jednoznaczny identyfikator przesyłki</w:t>
            </w:r>
            <w:r>
              <w:rPr>
                <w:rFonts w:ascii="Times New Roman" w:hAnsi="Times New Roman"/>
                <w:b w:val="0"/>
              </w:rPr>
              <w:t xml:space="preserve">  </w:t>
            </w:r>
          </w:p>
        </w:tc>
      </w:tr>
      <w:tr w:rsidR="00B7052F" w:rsidTr="00D37020">
        <w:trPr>
          <w:cantSplit/>
        </w:trPr>
        <w:tc>
          <w:tcPr>
            <w:tcW w:w="1843" w:type="dxa"/>
          </w:tcPr>
          <w:p w:rsidR="00B7052F" w:rsidRDefault="00B7052F" w:rsidP="00D37020">
            <w:pPr>
              <w:widowControl/>
              <w:numPr>
                <w:ilvl w:val="12"/>
                <w:numId w:val="0"/>
              </w:numPr>
            </w:pPr>
            <w:r>
              <w:t xml:space="preserve">Data utworzenia </w:t>
            </w:r>
          </w:p>
        </w:tc>
        <w:tc>
          <w:tcPr>
            <w:tcW w:w="1701" w:type="dxa"/>
          </w:tcPr>
          <w:p w:rsidR="00B7052F" w:rsidRDefault="00B7052F" w:rsidP="00D37020">
            <w:pPr>
              <w:widowControl/>
              <w:numPr>
                <w:ilvl w:val="12"/>
                <w:numId w:val="0"/>
              </w:numPr>
              <w:jc w:val="center"/>
            </w:pPr>
            <w:r>
              <w:t>DATETIME</w:t>
            </w:r>
          </w:p>
        </w:tc>
        <w:tc>
          <w:tcPr>
            <w:tcW w:w="1701" w:type="dxa"/>
          </w:tcPr>
          <w:p w:rsidR="00B7052F" w:rsidRDefault="00B7052F" w:rsidP="00D37020">
            <w:pPr>
              <w:widowControl/>
              <w:numPr>
                <w:ilvl w:val="12"/>
                <w:numId w:val="0"/>
              </w:numPr>
              <w:jc w:val="center"/>
            </w:pPr>
            <w:r>
              <w:t>T</w:t>
            </w:r>
          </w:p>
        </w:tc>
        <w:tc>
          <w:tcPr>
            <w:tcW w:w="3402" w:type="dxa"/>
          </w:tcPr>
          <w:p w:rsidR="00B7052F" w:rsidRPr="006A53AD" w:rsidRDefault="00B7052F" w:rsidP="00D37020">
            <w:pPr>
              <w:widowControl/>
              <w:numPr>
                <w:ilvl w:val="12"/>
                <w:numId w:val="0"/>
              </w:numPr>
              <w:jc w:val="center"/>
              <w:rPr>
                <w:rFonts w:ascii="Courier New" w:hAnsi="Courier New" w:cs="Courier New"/>
              </w:rPr>
            </w:pPr>
            <w:proofErr w:type="spellStart"/>
            <w:r>
              <w:rPr>
                <w:rFonts w:ascii="Courier New" w:hAnsi="Courier New" w:cs="Courier New"/>
                <w:sz w:val="18"/>
                <w:szCs w:val="18"/>
              </w:rPr>
              <w:t>data_utworzenia</w:t>
            </w:r>
            <w:proofErr w:type="spellEnd"/>
          </w:p>
        </w:tc>
        <w:tc>
          <w:tcPr>
            <w:tcW w:w="4394" w:type="dxa"/>
          </w:tcPr>
          <w:p w:rsidR="00B7052F" w:rsidRDefault="00B7052F" w:rsidP="00D37020">
            <w:pPr>
              <w:widowControl/>
              <w:numPr>
                <w:ilvl w:val="12"/>
                <w:numId w:val="0"/>
              </w:numPr>
            </w:pPr>
            <w:r>
              <w:t>Data wygenerowania pliku przez Wykonawcę usługi np. „20101231235912”, z przedziału od -60 do +10 dni od daty aktualnej</w:t>
            </w:r>
          </w:p>
        </w:tc>
      </w:tr>
      <w:tr w:rsidR="00B7052F" w:rsidTr="00D37020">
        <w:trPr>
          <w:cantSplit/>
        </w:trPr>
        <w:tc>
          <w:tcPr>
            <w:tcW w:w="1843" w:type="dxa"/>
          </w:tcPr>
          <w:p w:rsidR="00B7052F" w:rsidRDefault="00B7052F" w:rsidP="00D37020">
            <w:pPr>
              <w:widowControl/>
              <w:numPr>
                <w:ilvl w:val="12"/>
                <w:numId w:val="0"/>
              </w:numPr>
            </w:pPr>
            <w:r>
              <w:t>Kod przesyłki źródłowej</w:t>
            </w:r>
          </w:p>
        </w:tc>
        <w:tc>
          <w:tcPr>
            <w:tcW w:w="1701" w:type="dxa"/>
          </w:tcPr>
          <w:p w:rsidR="00B7052F" w:rsidRDefault="00B7052F" w:rsidP="00D37020">
            <w:pPr>
              <w:widowControl/>
              <w:numPr>
                <w:ilvl w:val="12"/>
                <w:numId w:val="0"/>
              </w:numPr>
              <w:jc w:val="center"/>
            </w:pPr>
            <w:r>
              <w:t>CHAR(3)</w:t>
            </w:r>
          </w:p>
        </w:tc>
        <w:tc>
          <w:tcPr>
            <w:tcW w:w="1701" w:type="dxa"/>
          </w:tcPr>
          <w:p w:rsidR="00B7052F" w:rsidRDefault="00B7052F" w:rsidP="00D37020">
            <w:pPr>
              <w:widowControl/>
              <w:numPr>
                <w:ilvl w:val="12"/>
                <w:numId w:val="0"/>
              </w:numPr>
              <w:jc w:val="center"/>
            </w:pPr>
            <w:r>
              <w:t>T</w:t>
            </w:r>
          </w:p>
        </w:tc>
        <w:tc>
          <w:tcPr>
            <w:tcW w:w="3402" w:type="dxa"/>
          </w:tcPr>
          <w:p w:rsidR="00B7052F" w:rsidRPr="004E2E1C" w:rsidRDefault="00B7052F" w:rsidP="00D37020">
            <w:pPr>
              <w:widowControl/>
              <w:numPr>
                <w:ilvl w:val="12"/>
                <w:numId w:val="0"/>
              </w:numPr>
              <w:jc w:val="center"/>
              <w:rPr>
                <w:rFonts w:ascii="Courier New" w:hAnsi="Courier New" w:cs="Courier New"/>
                <w:sz w:val="18"/>
                <w:szCs w:val="18"/>
              </w:rPr>
            </w:pPr>
            <w:r>
              <w:rPr>
                <w:b/>
              </w:rPr>
              <w:t>ZZW</w:t>
            </w:r>
          </w:p>
        </w:tc>
        <w:tc>
          <w:tcPr>
            <w:tcW w:w="4394" w:type="dxa"/>
          </w:tcPr>
          <w:p w:rsidR="00B7052F" w:rsidRDefault="00B7052F" w:rsidP="00D37020">
            <w:pPr>
              <w:widowControl/>
              <w:numPr>
                <w:ilvl w:val="12"/>
                <w:numId w:val="0"/>
              </w:numPr>
            </w:pPr>
            <w:r>
              <w:t>Kod pliku ZZW z wycofywanymi przekazami</w:t>
            </w:r>
          </w:p>
        </w:tc>
      </w:tr>
      <w:tr w:rsidR="00B7052F" w:rsidTr="00D37020">
        <w:trPr>
          <w:cantSplit/>
        </w:trPr>
        <w:tc>
          <w:tcPr>
            <w:tcW w:w="1843" w:type="dxa"/>
            <w:tcBorders>
              <w:bottom w:val="single" w:sz="12" w:space="0" w:color="000000"/>
            </w:tcBorders>
          </w:tcPr>
          <w:p w:rsidR="00B7052F" w:rsidRDefault="00B7052F" w:rsidP="00D37020">
            <w:pPr>
              <w:widowControl/>
              <w:numPr>
                <w:ilvl w:val="12"/>
                <w:numId w:val="0"/>
              </w:numPr>
            </w:pPr>
            <w:r>
              <w:t>Identyfikator przesyłki źródłowej</w:t>
            </w:r>
          </w:p>
        </w:tc>
        <w:tc>
          <w:tcPr>
            <w:tcW w:w="1701" w:type="dxa"/>
            <w:tcBorders>
              <w:bottom w:val="single" w:sz="12" w:space="0" w:color="000000"/>
            </w:tcBorders>
          </w:tcPr>
          <w:p w:rsidR="00B7052F" w:rsidRDefault="00B7052F" w:rsidP="00D37020">
            <w:pPr>
              <w:widowControl/>
              <w:numPr>
                <w:ilvl w:val="12"/>
                <w:numId w:val="0"/>
              </w:numPr>
              <w:jc w:val="center"/>
            </w:pPr>
            <w:r>
              <w:t>CHAR(17)</w:t>
            </w:r>
          </w:p>
        </w:tc>
        <w:tc>
          <w:tcPr>
            <w:tcW w:w="1701" w:type="dxa"/>
            <w:tcBorders>
              <w:bottom w:val="single" w:sz="12" w:space="0" w:color="000000"/>
            </w:tcBorders>
          </w:tcPr>
          <w:p w:rsidR="00B7052F" w:rsidRDefault="00B7052F" w:rsidP="00D37020">
            <w:pPr>
              <w:widowControl/>
              <w:numPr>
                <w:ilvl w:val="12"/>
                <w:numId w:val="0"/>
              </w:numPr>
              <w:jc w:val="center"/>
            </w:pPr>
            <w:r>
              <w:t>T</w:t>
            </w:r>
          </w:p>
        </w:tc>
        <w:tc>
          <w:tcPr>
            <w:tcW w:w="3402" w:type="dxa"/>
            <w:tcBorders>
              <w:bottom w:val="single" w:sz="12" w:space="0" w:color="000000"/>
            </w:tcBorders>
          </w:tcPr>
          <w:p w:rsidR="00B7052F" w:rsidRPr="006A53AD" w:rsidRDefault="00B7052F" w:rsidP="00D37020">
            <w:pPr>
              <w:widowControl/>
              <w:numPr>
                <w:ilvl w:val="12"/>
                <w:numId w:val="0"/>
              </w:numPr>
              <w:jc w:val="center"/>
              <w:rPr>
                <w:rFonts w:ascii="Courier New" w:hAnsi="Courier New" w:cs="Courier New"/>
              </w:rPr>
            </w:pPr>
            <w:r w:rsidRPr="001D06C1">
              <w:rPr>
                <w:rFonts w:ascii="Courier New" w:hAnsi="Courier New" w:cs="Courier New"/>
                <w:sz w:val="18"/>
                <w:szCs w:val="18"/>
                <w:vertAlign w:val="subscript"/>
              </w:rPr>
              <w:t>2</w:t>
            </w:r>
            <w:r w:rsidRPr="001D06C1">
              <w:rPr>
                <w:rFonts w:ascii="Courier New" w:hAnsi="Courier New" w:cs="Courier New"/>
                <w:sz w:val="18"/>
                <w:szCs w:val="18"/>
              </w:rPr>
              <w:t>{litera}</w:t>
            </w:r>
            <w:r w:rsidRPr="001D06C1">
              <w:rPr>
                <w:rFonts w:ascii="Courier New" w:hAnsi="Courier New" w:cs="Courier New"/>
                <w:sz w:val="18"/>
                <w:szCs w:val="18"/>
                <w:vertAlign w:val="superscript"/>
              </w:rPr>
              <w:t>2</w:t>
            </w:r>
            <w:r w:rsidRPr="001D06C1">
              <w:rPr>
                <w:rFonts w:ascii="Courier New" w:hAnsi="Courier New" w:cs="Courier New"/>
                <w:sz w:val="18"/>
                <w:szCs w:val="18"/>
              </w:rPr>
              <w:t xml:space="preserve"> + </w:t>
            </w:r>
            <w:r w:rsidRPr="0002089F">
              <w:rPr>
                <w:rFonts w:ascii="Courier New" w:hAnsi="Courier New" w:cs="Courier New"/>
                <w:sz w:val="18"/>
                <w:szCs w:val="18"/>
                <w:vertAlign w:val="subscript"/>
              </w:rPr>
              <w:t>1</w:t>
            </w:r>
            <w:r w:rsidRPr="0002089F">
              <w:rPr>
                <w:rFonts w:ascii="Courier New" w:hAnsi="Courier New" w:cs="Courier New"/>
                <w:sz w:val="18"/>
                <w:szCs w:val="18"/>
              </w:rPr>
              <w:t>{[litera | cyfra]}</w:t>
            </w:r>
            <w:r w:rsidRPr="0002089F">
              <w:rPr>
                <w:rFonts w:ascii="Courier New" w:hAnsi="Courier New" w:cs="Courier New"/>
                <w:sz w:val="18"/>
                <w:szCs w:val="18"/>
                <w:vertAlign w:val="superscript"/>
              </w:rPr>
              <w:t>15</w:t>
            </w:r>
          </w:p>
        </w:tc>
        <w:tc>
          <w:tcPr>
            <w:tcW w:w="4394" w:type="dxa"/>
            <w:tcBorders>
              <w:bottom w:val="single" w:sz="12" w:space="0" w:color="000000"/>
            </w:tcBorders>
          </w:tcPr>
          <w:p w:rsidR="00B7052F" w:rsidRDefault="00B7052F" w:rsidP="00D37020">
            <w:pPr>
              <w:widowControl/>
              <w:numPr>
                <w:ilvl w:val="12"/>
                <w:numId w:val="0"/>
              </w:numPr>
            </w:pPr>
            <w:r>
              <w:t>Identyfikator pliku ZZW.</w:t>
            </w:r>
          </w:p>
        </w:tc>
      </w:tr>
    </w:tbl>
    <w:p w:rsidR="00B7052F" w:rsidRDefault="00B7052F" w:rsidP="00B7052F">
      <w:pPr>
        <w:pStyle w:val="Opis"/>
      </w:pPr>
    </w:p>
    <w:p w:rsidR="00B7052F" w:rsidRDefault="00B7052F" w:rsidP="00B7052F">
      <w:pPr>
        <w:pStyle w:val="Opis"/>
      </w:pPr>
      <w:r>
        <w:t xml:space="preserve">Pojedynczy </w:t>
      </w:r>
      <w:r>
        <w:rPr>
          <w:b/>
        </w:rPr>
        <w:t>rekord</w:t>
      </w:r>
      <w:r>
        <w:t xml:space="preserve"> ma postać:</w:t>
      </w:r>
    </w:p>
    <w:tbl>
      <w:tblPr>
        <w:tblW w:w="13041" w:type="dxa"/>
        <w:tblInd w:w="637"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1843"/>
        <w:gridCol w:w="1701"/>
        <w:gridCol w:w="1701"/>
        <w:gridCol w:w="3402"/>
        <w:gridCol w:w="4394"/>
      </w:tblGrid>
      <w:tr w:rsidR="00B7052F" w:rsidTr="00D37020">
        <w:trPr>
          <w:cantSplit/>
          <w:tblHeader/>
        </w:trPr>
        <w:tc>
          <w:tcPr>
            <w:tcW w:w="1843" w:type="dxa"/>
            <w:tcBorders>
              <w:top w:val="single" w:sz="12" w:space="0" w:color="000000"/>
            </w:tcBorders>
            <w:shd w:val="clear" w:color="auto" w:fill="C0C0C0"/>
          </w:tcPr>
          <w:p w:rsidR="00B7052F" w:rsidRDefault="00B7052F" w:rsidP="00D37020">
            <w:pPr>
              <w:numPr>
                <w:ilvl w:val="12"/>
                <w:numId w:val="0"/>
              </w:numPr>
              <w:rPr>
                <w:b/>
              </w:rPr>
            </w:pPr>
            <w:r>
              <w:rPr>
                <w:b/>
              </w:rPr>
              <w:t>Nazwa pola</w:t>
            </w:r>
          </w:p>
        </w:tc>
        <w:tc>
          <w:tcPr>
            <w:tcW w:w="1701" w:type="dxa"/>
            <w:tcBorders>
              <w:top w:val="single" w:sz="12" w:space="0" w:color="000000"/>
            </w:tcBorders>
            <w:shd w:val="clear" w:color="auto" w:fill="C0C0C0"/>
          </w:tcPr>
          <w:p w:rsidR="00B7052F" w:rsidRDefault="00B7052F" w:rsidP="00D37020">
            <w:pPr>
              <w:numPr>
                <w:ilvl w:val="12"/>
                <w:numId w:val="0"/>
              </w:numPr>
              <w:jc w:val="center"/>
              <w:rPr>
                <w:b/>
              </w:rPr>
            </w:pPr>
            <w:r>
              <w:rPr>
                <w:b/>
              </w:rPr>
              <w:t>Typ danych, długość</w:t>
            </w:r>
          </w:p>
        </w:tc>
        <w:tc>
          <w:tcPr>
            <w:tcW w:w="1701" w:type="dxa"/>
            <w:tcBorders>
              <w:top w:val="single" w:sz="12" w:space="0" w:color="000000"/>
            </w:tcBorders>
            <w:shd w:val="clear" w:color="auto" w:fill="C0C0C0"/>
          </w:tcPr>
          <w:p w:rsidR="00B7052F" w:rsidRDefault="00B7052F" w:rsidP="00D37020">
            <w:pPr>
              <w:numPr>
                <w:ilvl w:val="12"/>
                <w:numId w:val="0"/>
              </w:numPr>
              <w:jc w:val="center"/>
              <w:rPr>
                <w:b/>
              </w:rPr>
            </w:pPr>
            <w:r>
              <w:rPr>
                <w:b/>
              </w:rPr>
              <w:t>Obligatoryjność</w:t>
            </w:r>
          </w:p>
        </w:tc>
        <w:tc>
          <w:tcPr>
            <w:tcW w:w="3402" w:type="dxa"/>
            <w:tcBorders>
              <w:top w:val="single" w:sz="12" w:space="0" w:color="000000"/>
            </w:tcBorders>
            <w:shd w:val="clear" w:color="auto" w:fill="C0C0C0"/>
          </w:tcPr>
          <w:p w:rsidR="00B7052F" w:rsidRDefault="00B7052F" w:rsidP="00D37020">
            <w:pPr>
              <w:numPr>
                <w:ilvl w:val="12"/>
                <w:numId w:val="0"/>
              </w:numPr>
              <w:jc w:val="center"/>
              <w:rPr>
                <w:b/>
              </w:rPr>
            </w:pPr>
            <w:r>
              <w:rPr>
                <w:b/>
              </w:rPr>
              <w:t>Dziedzina lub format</w:t>
            </w:r>
          </w:p>
        </w:tc>
        <w:tc>
          <w:tcPr>
            <w:tcW w:w="4394" w:type="dxa"/>
            <w:tcBorders>
              <w:top w:val="single" w:sz="12" w:space="0" w:color="000000"/>
            </w:tcBorders>
            <w:shd w:val="clear" w:color="auto" w:fill="C0C0C0"/>
          </w:tcPr>
          <w:p w:rsidR="00B7052F" w:rsidRDefault="00B7052F" w:rsidP="00D37020">
            <w:pPr>
              <w:numPr>
                <w:ilvl w:val="12"/>
                <w:numId w:val="0"/>
              </w:numPr>
              <w:rPr>
                <w:b/>
              </w:rPr>
            </w:pPr>
            <w:r>
              <w:rPr>
                <w:b/>
              </w:rPr>
              <w:t>Opis</w:t>
            </w:r>
          </w:p>
        </w:tc>
      </w:tr>
      <w:tr w:rsidR="00B7052F" w:rsidTr="00D37020">
        <w:trPr>
          <w:cantSplit/>
        </w:trPr>
        <w:tc>
          <w:tcPr>
            <w:tcW w:w="1843" w:type="dxa"/>
            <w:tcBorders>
              <w:bottom w:val="nil"/>
            </w:tcBorders>
          </w:tcPr>
          <w:p w:rsidR="00B7052F" w:rsidRDefault="00B7052F" w:rsidP="00D37020">
            <w:pPr>
              <w:numPr>
                <w:ilvl w:val="12"/>
                <w:numId w:val="0"/>
              </w:numPr>
            </w:pPr>
            <w:r w:rsidRPr="00CE60B5">
              <w:t>Nagłówek czy rekord</w:t>
            </w:r>
          </w:p>
        </w:tc>
        <w:tc>
          <w:tcPr>
            <w:tcW w:w="1701" w:type="dxa"/>
            <w:tcBorders>
              <w:bottom w:val="nil"/>
            </w:tcBorders>
          </w:tcPr>
          <w:p w:rsidR="00B7052F" w:rsidRDefault="00B7052F" w:rsidP="00D37020">
            <w:pPr>
              <w:numPr>
                <w:ilvl w:val="12"/>
                <w:numId w:val="0"/>
              </w:numPr>
              <w:jc w:val="center"/>
            </w:pPr>
            <w:r w:rsidRPr="00CE60B5">
              <w:t>CHAR(1)</w:t>
            </w:r>
          </w:p>
        </w:tc>
        <w:tc>
          <w:tcPr>
            <w:tcW w:w="1701" w:type="dxa"/>
            <w:tcBorders>
              <w:bottom w:val="nil"/>
            </w:tcBorders>
          </w:tcPr>
          <w:p w:rsidR="00B7052F" w:rsidRDefault="00B7052F" w:rsidP="00D37020">
            <w:pPr>
              <w:numPr>
                <w:ilvl w:val="12"/>
                <w:numId w:val="0"/>
              </w:numPr>
              <w:jc w:val="center"/>
            </w:pPr>
            <w:r w:rsidRPr="00CE60B5">
              <w:t>T</w:t>
            </w:r>
          </w:p>
        </w:tc>
        <w:tc>
          <w:tcPr>
            <w:tcW w:w="3402" w:type="dxa"/>
            <w:tcBorders>
              <w:bottom w:val="nil"/>
            </w:tcBorders>
          </w:tcPr>
          <w:p w:rsidR="00B7052F" w:rsidRPr="001D06C1" w:rsidRDefault="00B7052F" w:rsidP="00D37020">
            <w:pPr>
              <w:numPr>
                <w:ilvl w:val="12"/>
                <w:numId w:val="0"/>
              </w:numPr>
              <w:jc w:val="center"/>
              <w:rPr>
                <w:rFonts w:ascii="Courier New" w:hAnsi="Courier New" w:cs="Courier New"/>
                <w:sz w:val="18"/>
                <w:szCs w:val="18"/>
                <w:vertAlign w:val="subscript"/>
              </w:rPr>
            </w:pPr>
            <w:r>
              <w:rPr>
                <w:b/>
              </w:rPr>
              <w:t>2</w:t>
            </w:r>
          </w:p>
        </w:tc>
        <w:tc>
          <w:tcPr>
            <w:tcW w:w="4394" w:type="dxa"/>
            <w:tcBorders>
              <w:bottom w:val="nil"/>
            </w:tcBorders>
          </w:tcPr>
          <w:p w:rsidR="00B7052F" w:rsidRDefault="00B7052F" w:rsidP="00D37020">
            <w:pPr>
              <w:numPr>
                <w:ilvl w:val="12"/>
                <w:numId w:val="0"/>
              </w:numPr>
            </w:pPr>
            <w:r>
              <w:t>Rekord</w:t>
            </w:r>
            <w:r w:rsidRPr="00CE60B5">
              <w:t xml:space="preserve"> pliku</w:t>
            </w:r>
          </w:p>
        </w:tc>
      </w:tr>
      <w:tr w:rsidR="00B7052F" w:rsidTr="00D37020">
        <w:trPr>
          <w:cantSplit/>
        </w:trPr>
        <w:tc>
          <w:tcPr>
            <w:tcW w:w="1843" w:type="dxa"/>
            <w:tcBorders>
              <w:bottom w:val="nil"/>
            </w:tcBorders>
          </w:tcPr>
          <w:p w:rsidR="00B7052F" w:rsidRPr="00CE60B5" w:rsidRDefault="00B7052F" w:rsidP="00D37020">
            <w:pPr>
              <w:numPr>
                <w:ilvl w:val="12"/>
                <w:numId w:val="0"/>
              </w:numPr>
            </w:pPr>
            <w:r>
              <w:t>Numer kolejny</w:t>
            </w:r>
          </w:p>
        </w:tc>
        <w:tc>
          <w:tcPr>
            <w:tcW w:w="1701" w:type="dxa"/>
            <w:tcBorders>
              <w:bottom w:val="nil"/>
            </w:tcBorders>
          </w:tcPr>
          <w:p w:rsidR="00B7052F" w:rsidRPr="00CE60B5" w:rsidRDefault="00B7052F" w:rsidP="00D37020">
            <w:pPr>
              <w:numPr>
                <w:ilvl w:val="12"/>
                <w:numId w:val="0"/>
              </w:numPr>
              <w:jc w:val="center"/>
            </w:pPr>
            <w:r>
              <w:t>NUMERIC(6)</w:t>
            </w:r>
          </w:p>
        </w:tc>
        <w:tc>
          <w:tcPr>
            <w:tcW w:w="1701" w:type="dxa"/>
            <w:tcBorders>
              <w:bottom w:val="nil"/>
            </w:tcBorders>
          </w:tcPr>
          <w:p w:rsidR="00B7052F" w:rsidRPr="00CE60B5" w:rsidRDefault="00B7052F" w:rsidP="00D37020">
            <w:pPr>
              <w:numPr>
                <w:ilvl w:val="12"/>
                <w:numId w:val="0"/>
              </w:numPr>
              <w:jc w:val="center"/>
            </w:pPr>
            <w:r>
              <w:t>T</w:t>
            </w:r>
          </w:p>
        </w:tc>
        <w:tc>
          <w:tcPr>
            <w:tcW w:w="3402" w:type="dxa"/>
            <w:tcBorders>
              <w:bottom w:val="nil"/>
            </w:tcBorders>
          </w:tcPr>
          <w:p w:rsidR="00B7052F" w:rsidRDefault="00B7052F" w:rsidP="00D37020">
            <w:pPr>
              <w:numPr>
                <w:ilvl w:val="12"/>
                <w:numId w:val="0"/>
              </w:numPr>
              <w:jc w:val="center"/>
              <w:rPr>
                <w:b/>
              </w:rPr>
            </w:pPr>
            <w:r w:rsidRPr="00B0179E">
              <w:rPr>
                <w:rFonts w:ascii="Courier New" w:hAnsi="Courier New" w:cs="Courier New"/>
                <w:sz w:val="18"/>
                <w:szCs w:val="18"/>
                <w:vertAlign w:val="subscript"/>
              </w:rPr>
              <w:t>1</w:t>
            </w:r>
            <w:r w:rsidRPr="00B0179E">
              <w:rPr>
                <w:rFonts w:ascii="Courier New" w:hAnsi="Courier New" w:cs="Courier New"/>
                <w:sz w:val="18"/>
                <w:szCs w:val="18"/>
              </w:rPr>
              <w:t>{cyfra}</w:t>
            </w:r>
            <w:r>
              <w:rPr>
                <w:rFonts w:ascii="Courier New" w:hAnsi="Courier New" w:cs="Courier New"/>
                <w:sz w:val="18"/>
                <w:szCs w:val="18"/>
                <w:vertAlign w:val="superscript"/>
              </w:rPr>
              <w:t>6</w:t>
            </w:r>
          </w:p>
        </w:tc>
        <w:tc>
          <w:tcPr>
            <w:tcW w:w="4394" w:type="dxa"/>
            <w:tcBorders>
              <w:bottom w:val="nil"/>
            </w:tcBorders>
          </w:tcPr>
          <w:p w:rsidR="00B7052F" w:rsidRDefault="00B7052F" w:rsidP="00D37020">
            <w:pPr>
              <w:numPr>
                <w:ilvl w:val="12"/>
                <w:numId w:val="0"/>
              </w:numPr>
            </w:pPr>
            <w:r>
              <w:t>Numer kolejny rekordu, numerowany od 1.</w:t>
            </w:r>
          </w:p>
        </w:tc>
      </w:tr>
      <w:tr w:rsidR="00B7052F" w:rsidTr="00D37020">
        <w:trPr>
          <w:cantSplit/>
        </w:trPr>
        <w:tc>
          <w:tcPr>
            <w:tcW w:w="1843" w:type="dxa"/>
            <w:tcBorders>
              <w:bottom w:val="nil"/>
            </w:tcBorders>
          </w:tcPr>
          <w:p w:rsidR="00B7052F" w:rsidRDefault="00B7052F" w:rsidP="00D37020">
            <w:pPr>
              <w:numPr>
                <w:ilvl w:val="12"/>
                <w:numId w:val="0"/>
              </w:numPr>
            </w:pPr>
            <w:r>
              <w:t>Numer przekazu</w:t>
            </w:r>
          </w:p>
        </w:tc>
        <w:tc>
          <w:tcPr>
            <w:tcW w:w="1701" w:type="dxa"/>
            <w:tcBorders>
              <w:bottom w:val="nil"/>
            </w:tcBorders>
          </w:tcPr>
          <w:p w:rsidR="00B7052F" w:rsidRDefault="00B7052F" w:rsidP="00D37020">
            <w:pPr>
              <w:numPr>
                <w:ilvl w:val="12"/>
                <w:numId w:val="0"/>
              </w:numPr>
              <w:jc w:val="center"/>
            </w:pPr>
            <w:r>
              <w:t>NUMERIC(6)</w:t>
            </w:r>
          </w:p>
        </w:tc>
        <w:tc>
          <w:tcPr>
            <w:tcW w:w="1701" w:type="dxa"/>
            <w:tcBorders>
              <w:bottom w:val="nil"/>
            </w:tcBorders>
          </w:tcPr>
          <w:p w:rsidR="00B7052F" w:rsidRDefault="00B7052F" w:rsidP="00D37020">
            <w:pPr>
              <w:numPr>
                <w:ilvl w:val="12"/>
                <w:numId w:val="0"/>
              </w:numPr>
              <w:jc w:val="center"/>
            </w:pPr>
            <w:r>
              <w:t>T</w:t>
            </w:r>
          </w:p>
        </w:tc>
        <w:tc>
          <w:tcPr>
            <w:tcW w:w="3402" w:type="dxa"/>
            <w:tcBorders>
              <w:bottom w:val="nil"/>
            </w:tcBorders>
          </w:tcPr>
          <w:p w:rsidR="00B7052F" w:rsidRPr="00130E62" w:rsidRDefault="00B7052F" w:rsidP="00D37020">
            <w:pPr>
              <w:numPr>
                <w:ilvl w:val="12"/>
                <w:numId w:val="0"/>
              </w:numPr>
              <w:jc w:val="center"/>
              <w:rPr>
                <w:b/>
              </w:rPr>
            </w:pPr>
            <w:r w:rsidRPr="00B0179E">
              <w:rPr>
                <w:rFonts w:ascii="Courier New" w:hAnsi="Courier New" w:cs="Courier New"/>
                <w:sz w:val="18"/>
                <w:szCs w:val="18"/>
                <w:vertAlign w:val="subscript"/>
              </w:rPr>
              <w:t>1</w:t>
            </w:r>
            <w:r w:rsidRPr="00B0179E">
              <w:rPr>
                <w:rFonts w:ascii="Courier New" w:hAnsi="Courier New" w:cs="Courier New"/>
                <w:sz w:val="18"/>
                <w:szCs w:val="18"/>
              </w:rPr>
              <w:t>{cyfra}</w:t>
            </w:r>
            <w:r>
              <w:rPr>
                <w:rFonts w:ascii="Courier New" w:hAnsi="Courier New" w:cs="Courier New"/>
                <w:sz w:val="18"/>
                <w:szCs w:val="18"/>
                <w:vertAlign w:val="superscript"/>
              </w:rPr>
              <w:t>6</w:t>
            </w:r>
            <w:r w:rsidRPr="00B0179E">
              <w:rPr>
                <w:b/>
                <w:sz w:val="18"/>
                <w:szCs w:val="18"/>
              </w:rPr>
              <w:t xml:space="preserve"> </w:t>
            </w:r>
          </w:p>
        </w:tc>
        <w:tc>
          <w:tcPr>
            <w:tcW w:w="4394" w:type="dxa"/>
            <w:tcBorders>
              <w:bottom w:val="nil"/>
            </w:tcBorders>
          </w:tcPr>
          <w:p w:rsidR="00B7052F" w:rsidRDefault="00B7052F" w:rsidP="00D37020">
            <w:pPr>
              <w:numPr>
                <w:ilvl w:val="12"/>
                <w:numId w:val="0"/>
              </w:numPr>
            </w:pPr>
            <w:r>
              <w:t>Numer wycofywanego przekazu.</w:t>
            </w:r>
          </w:p>
        </w:tc>
      </w:tr>
      <w:tr w:rsidR="00B7052F" w:rsidTr="00D37020">
        <w:trPr>
          <w:cantSplit/>
        </w:trPr>
        <w:tc>
          <w:tcPr>
            <w:tcW w:w="1843" w:type="dxa"/>
            <w:tcBorders>
              <w:bottom w:val="single" w:sz="12" w:space="0" w:color="000000"/>
            </w:tcBorders>
          </w:tcPr>
          <w:p w:rsidR="00B7052F" w:rsidRDefault="00B7052F" w:rsidP="00D37020">
            <w:pPr>
              <w:numPr>
                <w:ilvl w:val="12"/>
                <w:numId w:val="0"/>
              </w:numPr>
            </w:pPr>
            <w:r>
              <w:lastRenderedPageBreak/>
              <w:t>Status wycofania</w:t>
            </w:r>
          </w:p>
        </w:tc>
        <w:tc>
          <w:tcPr>
            <w:tcW w:w="1701" w:type="dxa"/>
            <w:tcBorders>
              <w:bottom w:val="single" w:sz="12" w:space="0" w:color="000000"/>
            </w:tcBorders>
          </w:tcPr>
          <w:p w:rsidR="00B7052F" w:rsidRDefault="00B7052F" w:rsidP="00D37020">
            <w:pPr>
              <w:numPr>
                <w:ilvl w:val="12"/>
                <w:numId w:val="0"/>
              </w:numPr>
              <w:jc w:val="center"/>
            </w:pPr>
            <w:r>
              <w:t>CHAR(1)</w:t>
            </w:r>
          </w:p>
        </w:tc>
        <w:tc>
          <w:tcPr>
            <w:tcW w:w="1701" w:type="dxa"/>
            <w:tcBorders>
              <w:bottom w:val="single" w:sz="12" w:space="0" w:color="000000"/>
            </w:tcBorders>
          </w:tcPr>
          <w:p w:rsidR="00B7052F" w:rsidRDefault="00B7052F" w:rsidP="00D37020">
            <w:pPr>
              <w:numPr>
                <w:ilvl w:val="12"/>
                <w:numId w:val="0"/>
              </w:numPr>
              <w:jc w:val="center"/>
            </w:pPr>
            <w:r>
              <w:t>T</w:t>
            </w:r>
          </w:p>
        </w:tc>
        <w:tc>
          <w:tcPr>
            <w:tcW w:w="3402" w:type="dxa"/>
            <w:tcBorders>
              <w:bottom w:val="single" w:sz="12" w:space="0" w:color="000000"/>
            </w:tcBorders>
          </w:tcPr>
          <w:p w:rsidR="00B7052F" w:rsidRPr="000A4CC0" w:rsidRDefault="00B7052F" w:rsidP="00D37020">
            <w:pPr>
              <w:numPr>
                <w:ilvl w:val="12"/>
                <w:numId w:val="0"/>
              </w:numPr>
              <w:tabs>
                <w:tab w:val="left" w:pos="1380"/>
                <w:tab w:val="center" w:pos="1631"/>
              </w:tabs>
              <w:rPr>
                <w:szCs w:val="22"/>
              </w:rPr>
            </w:pPr>
            <w:r w:rsidRPr="000A4CC0">
              <w:rPr>
                <w:b/>
                <w:szCs w:val="22"/>
              </w:rPr>
              <w:t>W</w:t>
            </w:r>
            <w:r w:rsidRPr="000A4CC0">
              <w:rPr>
                <w:szCs w:val="22"/>
              </w:rPr>
              <w:t xml:space="preserve"> – wycofany</w:t>
            </w:r>
          </w:p>
          <w:p w:rsidR="00B7052F" w:rsidRDefault="00B7052F" w:rsidP="00D37020">
            <w:pPr>
              <w:numPr>
                <w:ilvl w:val="12"/>
                <w:numId w:val="0"/>
              </w:numPr>
              <w:tabs>
                <w:tab w:val="left" w:pos="1380"/>
                <w:tab w:val="center" w:pos="1631"/>
              </w:tabs>
              <w:rPr>
                <w:szCs w:val="22"/>
              </w:rPr>
            </w:pPr>
            <w:r>
              <w:rPr>
                <w:b/>
                <w:szCs w:val="22"/>
              </w:rPr>
              <w:t>N</w:t>
            </w:r>
            <w:r w:rsidRPr="000A4CC0">
              <w:rPr>
                <w:szCs w:val="22"/>
              </w:rPr>
              <w:t xml:space="preserve"> – </w:t>
            </w:r>
            <w:r>
              <w:rPr>
                <w:szCs w:val="22"/>
              </w:rPr>
              <w:t>niewycofany</w:t>
            </w:r>
          </w:p>
          <w:p w:rsidR="00B7052F" w:rsidRDefault="00B7052F" w:rsidP="00D37020">
            <w:pPr>
              <w:numPr>
                <w:ilvl w:val="12"/>
                <w:numId w:val="0"/>
              </w:numPr>
              <w:tabs>
                <w:tab w:val="left" w:pos="1380"/>
                <w:tab w:val="center" w:pos="1631"/>
              </w:tabs>
              <w:rPr>
                <w:szCs w:val="22"/>
              </w:rPr>
            </w:pPr>
            <w:r w:rsidRPr="00C51D8F">
              <w:rPr>
                <w:b/>
                <w:szCs w:val="22"/>
              </w:rPr>
              <w:t>O</w:t>
            </w:r>
            <w:r>
              <w:rPr>
                <w:szCs w:val="22"/>
              </w:rPr>
              <w:t xml:space="preserve"> – niewycofany (odrzucony na wcześniejszym etapie kontroli przekazów przez Wykonawcę usługi (plik OPE))</w:t>
            </w:r>
          </w:p>
          <w:p w:rsidR="00B7052F" w:rsidRPr="001B2B0E" w:rsidRDefault="00B7052F" w:rsidP="00D37020">
            <w:pPr>
              <w:numPr>
                <w:ilvl w:val="12"/>
                <w:numId w:val="0"/>
              </w:numPr>
              <w:tabs>
                <w:tab w:val="left" w:pos="1380"/>
                <w:tab w:val="center" w:pos="1631"/>
              </w:tabs>
              <w:rPr>
                <w:szCs w:val="22"/>
              </w:rPr>
            </w:pPr>
            <w:r w:rsidRPr="001B2B0E">
              <w:rPr>
                <w:b/>
                <w:szCs w:val="22"/>
              </w:rPr>
              <w:t>Z</w:t>
            </w:r>
            <w:r w:rsidRPr="001B2B0E">
              <w:rPr>
                <w:szCs w:val="22"/>
              </w:rPr>
              <w:t xml:space="preserve"> – niewycofany (wycofany na wcześniejszym etapie realizacji)</w:t>
            </w:r>
          </w:p>
        </w:tc>
        <w:tc>
          <w:tcPr>
            <w:tcW w:w="4394" w:type="dxa"/>
            <w:tcBorders>
              <w:bottom w:val="single" w:sz="12" w:space="0" w:color="000000"/>
            </w:tcBorders>
          </w:tcPr>
          <w:p w:rsidR="00B7052F" w:rsidRPr="00096E38" w:rsidRDefault="00B7052F" w:rsidP="00D37020">
            <w:pPr>
              <w:pStyle w:val="centrala"/>
              <w:numPr>
                <w:ilvl w:val="12"/>
                <w:numId w:val="0"/>
              </w:numPr>
              <w:spacing w:before="40" w:after="0"/>
              <w:rPr>
                <w:rFonts w:ascii="Times New Roman" w:hAnsi="Times New Roman"/>
                <w:b w:val="0"/>
              </w:rPr>
            </w:pPr>
            <w:r>
              <w:rPr>
                <w:rFonts w:ascii="Times New Roman" w:hAnsi="Times New Roman"/>
                <w:b w:val="0"/>
              </w:rPr>
              <w:t>Status wycofania przekazu.</w:t>
            </w:r>
          </w:p>
        </w:tc>
      </w:tr>
    </w:tbl>
    <w:p w:rsidR="00B7052F" w:rsidRDefault="00B7052F" w:rsidP="00B7052F">
      <w:pPr>
        <w:pStyle w:val="Opis"/>
      </w:pPr>
    </w:p>
    <w:p w:rsidR="00B7052F" w:rsidRPr="00483196" w:rsidRDefault="00B7052F" w:rsidP="00B7052F">
      <w:pPr>
        <w:pStyle w:val="Opis"/>
      </w:pPr>
    </w:p>
    <w:p w:rsidR="00B7052F" w:rsidRDefault="00B7052F" w:rsidP="00B7052F">
      <w:pPr>
        <w:pStyle w:val="Nagwek4"/>
        <w:keepNext w:val="0"/>
        <w:keepLines/>
        <w:numPr>
          <w:ilvl w:val="3"/>
          <w:numId w:val="17"/>
        </w:numPr>
        <w:autoSpaceDE/>
        <w:autoSpaceDN/>
        <w:adjustRightInd/>
        <w:spacing w:before="120"/>
      </w:pPr>
      <w:bookmarkStart w:id="230" w:name="_Ref267314959"/>
      <w:r>
        <w:t>Plik ZZR (</w:t>
      </w:r>
      <w:r w:rsidRPr="009F43DF">
        <w:t xml:space="preserve">specyfikacja analityczna przelewu </w:t>
      </w:r>
      <w:r>
        <w:t xml:space="preserve">dotycząca </w:t>
      </w:r>
      <w:r w:rsidRPr="00AE1ED4">
        <w:t>rozliczenia z tytułu wycofanych pojedynczych przekazów</w:t>
      </w:r>
      <w:r>
        <w:t>)</w:t>
      </w:r>
      <w:bookmarkEnd w:id="230"/>
    </w:p>
    <w:p w:rsidR="00B7052F" w:rsidRPr="00037380" w:rsidRDefault="00B7052F" w:rsidP="00B7052F">
      <w:pPr>
        <w:pStyle w:val="Opis"/>
      </w:pPr>
      <w:r w:rsidRPr="00037380">
        <w:rPr>
          <w:b/>
        </w:rPr>
        <w:t>Nazwa pliku</w:t>
      </w:r>
      <w:r w:rsidRPr="00037380">
        <w:t xml:space="preserve"> składa się z </w:t>
      </w:r>
      <w:r>
        <w:t>następujących elementów oddzielonych znakiem ‘-’  (myślnik) :</w:t>
      </w:r>
    </w:p>
    <w:p w:rsidR="00B7052F" w:rsidRDefault="00B7052F" w:rsidP="00B7052F">
      <w:pPr>
        <w:tabs>
          <w:tab w:val="left" w:pos="2880"/>
        </w:tabs>
        <w:spacing w:line="360" w:lineRule="auto"/>
        <w:ind w:left="1429"/>
        <w:rPr>
          <w:rFonts w:ascii="Courier New" w:hAnsi="Courier New" w:cs="Courier New"/>
          <w:vertAlign w:val="superscript"/>
        </w:rPr>
      </w:pPr>
      <w:r>
        <w:rPr>
          <w:szCs w:val="22"/>
        </w:rPr>
        <w:t>- elementu obligatoryjnego - „</w:t>
      </w:r>
      <w:r>
        <w:rPr>
          <w:b/>
          <w:szCs w:val="22"/>
        </w:rPr>
        <w:t>ZZR</w:t>
      </w:r>
      <w:r>
        <w:rPr>
          <w:szCs w:val="22"/>
        </w:rPr>
        <w:t>” + ”</w:t>
      </w:r>
      <w:r>
        <w:rPr>
          <w:b/>
          <w:szCs w:val="22"/>
        </w:rPr>
        <w:t>P</w:t>
      </w:r>
      <w:r>
        <w:rPr>
          <w:szCs w:val="22"/>
        </w:rPr>
        <w:t>” + „I</w:t>
      </w:r>
      <w:r w:rsidRPr="00037380">
        <w:rPr>
          <w:szCs w:val="22"/>
        </w:rPr>
        <w:t>dentyfikator przesyłki</w:t>
      </w:r>
      <w:r>
        <w:rPr>
          <w:szCs w:val="22"/>
        </w:rPr>
        <w:t>”</w:t>
      </w:r>
    </w:p>
    <w:p w:rsidR="00B7052F" w:rsidRPr="00037380" w:rsidRDefault="00B7052F" w:rsidP="00B7052F">
      <w:pPr>
        <w:tabs>
          <w:tab w:val="left" w:pos="2880"/>
        </w:tabs>
        <w:spacing w:line="360" w:lineRule="auto"/>
        <w:ind w:left="1429"/>
        <w:rPr>
          <w:szCs w:val="22"/>
        </w:rPr>
      </w:pPr>
      <w:r>
        <w:rPr>
          <w:szCs w:val="22"/>
        </w:rPr>
        <w:t xml:space="preserve">- </w:t>
      </w:r>
      <w:r>
        <w:t>o</w:t>
      </w:r>
      <w:r w:rsidRPr="00AD47F1">
        <w:t>znaczenie wpłaty</w:t>
      </w:r>
      <w:r>
        <w:t xml:space="preserve"> - </w:t>
      </w:r>
      <w:r>
        <w:rPr>
          <w:szCs w:val="22"/>
        </w:rPr>
        <w:t>wartość z pola  „Oznaczenie wpłaty” w nagłówku pliku</w:t>
      </w:r>
    </w:p>
    <w:p w:rsidR="00B7052F" w:rsidRDefault="00B7052F" w:rsidP="00B7052F">
      <w:pPr>
        <w:tabs>
          <w:tab w:val="left" w:pos="2880"/>
        </w:tabs>
        <w:spacing w:line="360" w:lineRule="auto"/>
        <w:ind w:left="1429"/>
        <w:rPr>
          <w:szCs w:val="22"/>
        </w:rPr>
      </w:pPr>
      <w:r>
        <w:rPr>
          <w:szCs w:val="22"/>
        </w:rPr>
        <w:t>- emerytury/zasiłki</w:t>
      </w:r>
      <w:r w:rsidRPr="00555E41">
        <w:rPr>
          <w:szCs w:val="22"/>
        </w:rPr>
        <w:t xml:space="preserve"> </w:t>
      </w:r>
      <w:r>
        <w:rPr>
          <w:szCs w:val="22"/>
        </w:rPr>
        <w:t xml:space="preserve">– </w:t>
      </w:r>
    </w:p>
    <w:p w:rsidR="00B7052F" w:rsidRDefault="00B7052F" w:rsidP="00B7052F">
      <w:pPr>
        <w:tabs>
          <w:tab w:val="left" w:pos="1985"/>
        </w:tabs>
        <w:spacing w:line="360" w:lineRule="auto"/>
        <w:ind w:left="1429"/>
        <w:rPr>
          <w:szCs w:val="22"/>
        </w:rPr>
      </w:pPr>
      <w:r>
        <w:rPr>
          <w:szCs w:val="22"/>
        </w:rPr>
        <w:tab/>
      </w:r>
      <w:r>
        <w:rPr>
          <w:b/>
          <w:szCs w:val="22"/>
        </w:rPr>
        <w:t>E</w:t>
      </w:r>
      <w:r>
        <w:rPr>
          <w:szCs w:val="22"/>
        </w:rPr>
        <w:t xml:space="preserve"> (emerytury) jeżeli wartość z pola „Rodzaj świadczenia” w nagłówku rozliczanego pliku EPE jest z dziedziny (‘</w:t>
      </w:r>
      <w:r w:rsidRPr="001C150B">
        <w:rPr>
          <w:szCs w:val="22"/>
        </w:rPr>
        <w:t>0</w:t>
      </w:r>
      <w:r>
        <w:rPr>
          <w:szCs w:val="22"/>
        </w:rPr>
        <w:t>’</w:t>
      </w:r>
      <w:r w:rsidRPr="001C150B">
        <w:rPr>
          <w:szCs w:val="22"/>
        </w:rPr>
        <w:t xml:space="preserve">, </w:t>
      </w:r>
      <w:r>
        <w:rPr>
          <w:szCs w:val="22"/>
        </w:rPr>
        <w:t>‘</w:t>
      </w:r>
      <w:r w:rsidRPr="001C150B">
        <w:rPr>
          <w:szCs w:val="22"/>
        </w:rPr>
        <w:t>1</w:t>
      </w:r>
      <w:r>
        <w:rPr>
          <w:szCs w:val="22"/>
        </w:rPr>
        <w:t>’</w:t>
      </w:r>
      <w:r w:rsidRPr="001C150B">
        <w:rPr>
          <w:szCs w:val="22"/>
        </w:rPr>
        <w:t xml:space="preserve">, </w:t>
      </w:r>
      <w:r>
        <w:rPr>
          <w:szCs w:val="22"/>
        </w:rPr>
        <w:t>‘</w:t>
      </w:r>
      <w:r w:rsidRPr="001C150B">
        <w:rPr>
          <w:szCs w:val="22"/>
        </w:rPr>
        <w:t>2</w:t>
      </w:r>
      <w:r>
        <w:rPr>
          <w:szCs w:val="22"/>
        </w:rPr>
        <w:t xml:space="preserve">’) </w:t>
      </w:r>
    </w:p>
    <w:p w:rsidR="00B7052F" w:rsidRDefault="00B7052F" w:rsidP="00B7052F">
      <w:pPr>
        <w:tabs>
          <w:tab w:val="left" w:pos="1985"/>
        </w:tabs>
        <w:spacing w:line="360" w:lineRule="auto"/>
        <w:ind w:left="1429"/>
        <w:rPr>
          <w:szCs w:val="22"/>
        </w:rPr>
      </w:pPr>
      <w:r>
        <w:rPr>
          <w:szCs w:val="22"/>
        </w:rPr>
        <w:tab/>
        <w:t xml:space="preserve">lub </w:t>
      </w:r>
      <w:r w:rsidRPr="001C150B">
        <w:rPr>
          <w:b/>
          <w:szCs w:val="22"/>
        </w:rPr>
        <w:t>Z</w:t>
      </w:r>
      <w:r>
        <w:rPr>
          <w:szCs w:val="22"/>
        </w:rPr>
        <w:t xml:space="preserve"> (zasiłki) jeżeli wartość z pola „Rodzaj świadczenia” w nagłówku rozliczanego pliku EPE jest z dziedziny (‘</w:t>
      </w:r>
      <w:r w:rsidRPr="001C150B">
        <w:rPr>
          <w:szCs w:val="22"/>
        </w:rPr>
        <w:t>3</w:t>
      </w:r>
      <w:r>
        <w:rPr>
          <w:szCs w:val="22"/>
        </w:rPr>
        <w:t>’, ‘</w:t>
      </w:r>
      <w:r w:rsidRPr="001C150B">
        <w:rPr>
          <w:szCs w:val="22"/>
        </w:rPr>
        <w:t>4</w:t>
      </w:r>
      <w:r>
        <w:rPr>
          <w:szCs w:val="22"/>
        </w:rPr>
        <w:t>’)</w:t>
      </w:r>
    </w:p>
    <w:p w:rsidR="00B7052F" w:rsidRDefault="00B7052F" w:rsidP="00B7052F">
      <w:pPr>
        <w:tabs>
          <w:tab w:val="left" w:pos="2880"/>
        </w:tabs>
        <w:spacing w:line="360" w:lineRule="auto"/>
        <w:ind w:left="1429"/>
        <w:rPr>
          <w:szCs w:val="22"/>
        </w:rPr>
      </w:pPr>
      <w:r>
        <w:rPr>
          <w:szCs w:val="22"/>
        </w:rPr>
        <w:t>- rodzaj rozliczenia – wartość z pola „Rodzaj rozliczenia” z nagłówka pliku</w:t>
      </w:r>
    </w:p>
    <w:p w:rsidR="00B7052F" w:rsidRPr="001C150B" w:rsidRDefault="00B7052F" w:rsidP="00B7052F">
      <w:pPr>
        <w:tabs>
          <w:tab w:val="left" w:pos="2880"/>
        </w:tabs>
        <w:spacing w:line="360" w:lineRule="auto"/>
        <w:ind w:left="1429"/>
        <w:rPr>
          <w:szCs w:val="22"/>
        </w:rPr>
      </w:pPr>
    </w:p>
    <w:p w:rsidR="00B7052F" w:rsidRPr="00037380" w:rsidRDefault="00B7052F" w:rsidP="00B7052F">
      <w:pPr>
        <w:pStyle w:val="Opis"/>
        <w:rPr>
          <w:bCs/>
        </w:rPr>
      </w:pPr>
      <w:r w:rsidRPr="00037380">
        <w:rPr>
          <w:bCs/>
        </w:rPr>
        <w:t xml:space="preserve">Przykład nazwy pliku </w:t>
      </w:r>
      <w:r>
        <w:rPr>
          <w:bCs/>
        </w:rPr>
        <w:t>ZZR</w:t>
      </w:r>
      <w:r w:rsidRPr="00037380">
        <w:rPr>
          <w:bCs/>
        </w:rPr>
        <w:t xml:space="preserve"> :</w:t>
      </w:r>
    </w:p>
    <w:p w:rsidR="00B7052F" w:rsidRDefault="00B7052F" w:rsidP="00B7052F">
      <w:pPr>
        <w:pStyle w:val="Opis"/>
        <w:ind w:left="1276" w:firstLine="142"/>
        <w:rPr>
          <w:i/>
          <w:szCs w:val="22"/>
        </w:rPr>
      </w:pPr>
      <w:r>
        <w:rPr>
          <w:i/>
          <w:szCs w:val="22"/>
        </w:rPr>
        <w:t>ZZRPPP</w:t>
      </w:r>
      <w:r w:rsidRPr="00037380">
        <w:rPr>
          <w:i/>
          <w:szCs w:val="22"/>
        </w:rPr>
        <w:t>123</w:t>
      </w:r>
      <w:r>
        <w:rPr>
          <w:i/>
          <w:szCs w:val="22"/>
        </w:rPr>
        <w:t>4567890-1234567890QWERTYUIOP1-E-K</w:t>
      </w:r>
    </w:p>
    <w:p w:rsidR="00B7052F" w:rsidRDefault="00B7052F" w:rsidP="00B7052F">
      <w:pPr>
        <w:pStyle w:val="Opis"/>
        <w:rPr>
          <w:b/>
        </w:rPr>
      </w:pPr>
    </w:p>
    <w:p w:rsidR="00B7052F" w:rsidRDefault="00B7052F" w:rsidP="00B7052F">
      <w:pPr>
        <w:pStyle w:val="Opis"/>
      </w:pPr>
      <w:r>
        <w:rPr>
          <w:b/>
        </w:rPr>
        <w:t>Nagłówek</w:t>
      </w:r>
      <w:r>
        <w:t xml:space="preserve"> składa się z jednego rekordu postaci:</w:t>
      </w:r>
    </w:p>
    <w:tbl>
      <w:tblPr>
        <w:tblW w:w="13041" w:type="dxa"/>
        <w:tblInd w:w="637"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1843"/>
        <w:gridCol w:w="1701"/>
        <w:gridCol w:w="1701"/>
        <w:gridCol w:w="3402"/>
        <w:gridCol w:w="4394"/>
      </w:tblGrid>
      <w:tr w:rsidR="00B7052F" w:rsidTr="00D37020">
        <w:trPr>
          <w:cantSplit/>
          <w:tblHeader/>
        </w:trPr>
        <w:tc>
          <w:tcPr>
            <w:tcW w:w="1843" w:type="dxa"/>
            <w:tcBorders>
              <w:top w:val="single" w:sz="12" w:space="0" w:color="000000"/>
            </w:tcBorders>
            <w:shd w:val="clear" w:color="auto" w:fill="808080"/>
          </w:tcPr>
          <w:p w:rsidR="00B7052F" w:rsidRDefault="00B7052F" w:rsidP="00D37020">
            <w:pPr>
              <w:widowControl/>
              <w:numPr>
                <w:ilvl w:val="12"/>
                <w:numId w:val="0"/>
              </w:numPr>
              <w:rPr>
                <w:b/>
              </w:rPr>
            </w:pPr>
            <w:r>
              <w:rPr>
                <w:b/>
              </w:rPr>
              <w:t>Nazwa pola</w:t>
            </w:r>
          </w:p>
        </w:tc>
        <w:tc>
          <w:tcPr>
            <w:tcW w:w="1701" w:type="dxa"/>
            <w:tcBorders>
              <w:top w:val="single" w:sz="12" w:space="0" w:color="000000"/>
            </w:tcBorders>
            <w:shd w:val="clear" w:color="auto" w:fill="808080"/>
          </w:tcPr>
          <w:p w:rsidR="00B7052F" w:rsidRDefault="00B7052F" w:rsidP="00D37020">
            <w:pPr>
              <w:widowControl/>
              <w:numPr>
                <w:ilvl w:val="12"/>
                <w:numId w:val="0"/>
              </w:numPr>
              <w:jc w:val="center"/>
              <w:rPr>
                <w:b/>
              </w:rPr>
            </w:pPr>
            <w:r>
              <w:rPr>
                <w:b/>
              </w:rPr>
              <w:t>Typ danych, długość</w:t>
            </w:r>
          </w:p>
        </w:tc>
        <w:tc>
          <w:tcPr>
            <w:tcW w:w="1701" w:type="dxa"/>
            <w:tcBorders>
              <w:top w:val="single" w:sz="12" w:space="0" w:color="000000"/>
            </w:tcBorders>
            <w:shd w:val="clear" w:color="auto" w:fill="808080"/>
          </w:tcPr>
          <w:p w:rsidR="00B7052F" w:rsidRDefault="00B7052F" w:rsidP="00D37020">
            <w:pPr>
              <w:widowControl/>
              <w:numPr>
                <w:ilvl w:val="12"/>
                <w:numId w:val="0"/>
              </w:numPr>
              <w:jc w:val="center"/>
              <w:rPr>
                <w:b/>
              </w:rPr>
            </w:pPr>
            <w:r>
              <w:rPr>
                <w:b/>
              </w:rPr>
              <w:t>Obligatoryjność</w:t>
            </w:r>
          </w:p>
        </w:tc>
        <w:tc>
          <w:tcPr>
            <w:tcW w:w="3402" w:type="dxa"/>
            <w:tcBorders>
              <w:top w:val="single" w:sz="12" w:space="0" w:color="000000"/>
            </w:tcBorders>
            <w:shd w:val="clear" w:color="auto" w:fill="808080"/>
          </w:tcPr>
          <w:p w:rsidR="00B7052F" w:rsidRDefault="00B7052F" w:rsidP="00D37020">
            <w:pPr>
              <w:widowControl/>
              <w:numPr>
                <w:ilvl w:val="12"/>
                <w:numId w:val="0"/>
              </w:numPr>
              <w:jc w:val="center"/>
              <w:rPr>
                <w:b/>
              </w:rPr>
            </w:pPr>
            <w:r>
              <w:rPr>
                <w:b/>
              </w:rPr>
              <w:t>Dziedzina lub format</w:t>
            </w:r>
          </w:p>
        </w:tc>
        <w:tc>
          <w:tcPr>
            <w:tcW w:w="4394" w:type="dxa"/>
            <w:tcBorders>
              <w:top w:val="single" w:sz="12" w:space="0" w:color="000000"/>
            </w:tcBorders>
            <w:shd w:val="clear" w:color="auto" w:fill="808080"/>
          </w:tcPr>
          <w:p w:rsidR="00B7052F" w:rsidRDefault="00B7052F" w:rsidP="00D37020">
            <w:pPr>
              <w:widowControl/>
              <w:numPr>
                <w:ilvl w:val="12"/>
                <w:numId w:val="0"/>
              </w:numPr>
              <w:rPr>
                <w:b/>
              </w:rPr>
            </w:pPr>
            <w:r>
              <w:rPr>
                <w:b/>
              </w:rPr>
              <w:t>Opis</w:t>
            </w:r>
          </w:p>
        </w:tc>
      </w:tr>
      <w:tr w:rsidR="00B7052F" w:rsidTr="00D37020">
        <w:trPr>
          <w:cantSplit/>
        </w:trPr>
        <w:tc>
          <w:tcPr>
            <w:tcW w:w="1843" w:type="dxa"/>
            <w:tcBorders>
              <w:bottom w:val="nil"/>
            </w:tcBorders>
          </w:tcPr>
          <w:p w:rsidR="00B7052F" w:rsidRDefault="00B7052F" w:rsidP="00D37020">
            <w:pPr>
              <w:widowControl/>
              <w:numPr>
                <w:ilvl w:val="12"/>
                <w:numId w:val="0"/>
              </w:numPr>
            </w:pPr>
            <w:r w:rsidRPr="00CE60B5">
              <w:t>Nagłówek czy rekord</w:t>
            </w:r>
          </w:p>
        </w:tc>
        <w:tc>
          <w:tcPr>
            <w:tcW w:w="1701" w:type="dxa"/>
            <w:tcBorders>
              <w:bottom w:val="nil"/>
            </w:tcBorders>
          </w:tcPr>
          <w:p w:rsidR="00B7052F" w:rsidRDefault="00B7052F" w:rsidP="00D37020">
            <w:pPr>
              <w:widowControl/>
              <w:numPr>
                <w:ilvl w:val="12"/>
                <w:numId w:val="0"/>
              </w:numPr>
              <w:jc w:val="center"/>
            </w:pPr>
            <w:r w:rsidRPr="00CE60B5">
              <w:t>CHAR(1)</w:t>
            </w:r>
          </w:p>
        </w:tc>
        <w:tc>
          <w:tcPr>
            <w:tcW w:w="1701" w:type="dxa"/>
            <w:tcBorders>
              <w:bottom w:val="nil"/>
            </w:tcBorders>
          </w:tcPr>
          <w:p w:rsidR="00B7052F" w:rsidRDefault="00B7052F" w:rsidP="00D37020">
            <w:pPr>
              <w:widowControl/>
              <w:numPr>
                <w:ilvl w:val="12"/>
                <w:numId w:val="0"/>
              </w:numPr>
              <w:jc w:val="center"/>
            </w:pPr>
            <w:r w:rsidRPr="00CE60B5">
              <w:t>T</w:t>
            </w:r>
          </w:p>
        </w:tc>
        <w:tc>
          <w:tcPr>
            <w:tcW w:w="3402" w:type="dxa"/>
            <w:tcBorders>
              <w:bottom w:val="nil"/>
            </w:tcBorders>
          </w:tcPr>
          <w:p w:rsidR="00B7052F" w:rsidRDefault="00B7052F" w:rsidP="00D37020">
            <w:pPr>
              <w:widowControl/>
              <w:numPr>
                <w:ilvl w:val="12"/>
                <w:numId w:val="0"/>
              </w:numPr>
              <w:jc w:val="center"/>
              <w:rPr>
                <w:b/>
              </w:rPr>
            </w:pPr>
            <w:r>
              <w:rPr>
                <w:b/>
              </w:rPr>
              <w:t>1</w:t>
            </w:r>
          </w:p>
        </w:tc>
        <w:tc>
          <w:tcPr>
            <w:tcW w:w="4394" w:type="dxa"/>
            <w:tcBorders>
              <w:bottom w:val="nil"/>
            </w:tcBorders>
          </w:tcPr>
          <w:p w:rsidR="00B7052F" w:rsidRPr="00130E62" w:rsidRDefault="00B7052F" w:rsidP="00D37020">
            <w:pPr>
              <w:widowControl/>
              <w:numPr>
                <w:ilvl w:val="12"/>
                <w:numId w:val="0"/>
              </w:numPr>
            </w:pPr>
            <w:r w:rsidRPr="00CE60B5">
              <w:t>Nagłówek pliku</w:t>
            </w:r>
          </w:p>
        </w:tc>
      </w:tr>
      <w:tr w:rsidR="00B7052F" w:rsidTr="00D37020">
        <w:trPr>
          <w:cantSplit/>
        </w:trPr>
        <w:tc>
          <w:tcPr>
            <w:tcW w:w="1843" w:type="dxa"/>
            <w:tcBorders>
              <w:bottom w:val="nil"/>
            </w:tcBorders>
          </w:tcPr>
          <w:p w:rsidR="00B7052F" w:rsidRDefault="00B7052F" w:rsidP="00D37020">
            <w:pPr>
              <w:widowControl/>
              <w:numPr>
                <w:ilvl w:val="12"/>
                <w:numId w:val="0"/>
              </w:numPr>
            </w:pPr>
            <w:r>
              <w:t>Kod nadawcy</w:t>
            </w:r>
          </w:p>
        </w:tc>
        <w:tc>
          <w:tcPr>
            <w:tcW w:w="1701" w:type="dxa"/>
            <w:tcBorders>
              <w:bottom w:val="nil"/>
            </w:tcBorders>
          </w:tcPr>
          <w:p w:rsidR="00B7052F" w:rsidRDefault="00B7052F" w:rsidP="00D37020">
            <w:pPr>
              <w:widowControl/>
              <w:numPr>
                <w:ilvl w:val="12"/>
                <w:numId w:val="0"/>
              </w:numPr>
              <w:jc w:val="center"/>
            </w:pPr>
            <w:r>
              <w:t>CHAR(3)</w:t>
            </w:r>
          </w:p>
        </w:tc>
        <w:tc>
          <w:tcPr>
            <w:tcW w:w="1701" w:type="dxa"/>
            <w:tcBorders>
              <w:bottom w:val="nil"/>
            </w:tcBorders>
          </w:tcPr>
          <w:p w:rsidR="00B7052F" w:rsidRDefault="00B7052F" w:rsidP="00D37020">
            <w:pPr>
              <w:widowControl/>
              <w:numPr>
                <w:ilvl w:val="12"/>
                <w:numId w:val="0"/>
              </w:numPr>
              <w:jc w:val="center"/>
            </w:pPr>
            <w:r>
              <w:t>T</w:t>
            </w:r>
          </w:p>
        </w:tc>
        <w:tc>
          <w:tcPr>
            <w:tcW w:w="3402" w:type="dxa"/>
            <w:tcBorders>
              <w:bottom w:val="nil"/>
            </w:tcBorders>
          </w:tcPr>
          <w:p w:rsidR="00B7052F" w:rsidRPr="00130E62" w:rsidRDefault="00B7052F" w:rsidP="00D37020">
            <w:pPr>
              <w:widowControl/>
              <w:numPr>
                <w:ilvl w:val="12"/>
                <w:numId w:val="0"/>
              </w:numPr>
              <w:jc w:val="center"/>
              <w:rPr>
                <w:b/>
              </w:rPr>
            </w:pPr>
            <w:r>
              <w:rPr>
                <w:b/>
              </w:rPr>
              <w:t>PP</w:t>
            </w:r>
          </w:p>
        </w:tc>
        <w:tc>
          <w:tcPr>
            <w:tcW w:w="4394" w:type="dxa"/>
            <w:tcBorders>
              <w:bottom w:val="nil"/>
            </w:tcBorders>
          </w:tcPr>
          <w:p w:rsidR="00B7052F" w:rsidRPr="00130E62" w:rsidRDefault="00B7052F" w:rsidP="00D37020">
            <w:pPr>
              <w:widowControl/>
              <w:numPr>
                <w:ilvl w:val="12"/>
                <w:numId w:val="0"/>
              </w:numPr>
            </w:pPr>
          </w:p>
        </w:tc>
      </w:tr>
      <w:tr w:rsidR="00B7052F" w:rsidTr="00D37020">
        <w:trPr>
          <w:cantSplit/>
        </w:trPr>
        <w:tc>
          <w:tcPr>
            <w:tcW w:w="1843" w:type="dxa"/>
          </w:tcPr>
          <w:p w:rsidR="00B7052F" w:rsidRDefault="00B7052F" w:rsidP="00D37020">
            <w:pPr>
              <w:widowControl/>
              <w:numPr>
                <w:ilvl w:val="12"/>
                <w:numId w:val="0"/>
              </w:numPr>
            </w:pPr>
            <w:r>
              <w:lastRenderedPageBreak/>
              <w:t>Kod pliku</w:t>
            </w:r>
          </w:p>
        </w:tc>
        <w:tc>
          <w:tcPr>
            <w:tcW w:w="1701" w:type="dxa"/>
          </w:tcPr>
          <w:p w:rsidR="00B7052F" w:rsidRDefault="00B7052F" w:rsidP="00D37020">
            <w:pPr>
              <w:widowControl/>
              <w:numPr>
                <w:ilvl w:val="12"/>
                <w:numId w:val="0"/>
              </w:numPr>
              <w:jc w:val="center"/>
            </w:pPr>
            <w:r>
              <w:t>CHAR(3)</w:t>
            </w:r>
          </w:p>
        </w:tc>
        <w:tc>
          <w:tcPr>
            <w:tcW w:w="1701" w:type="dxa"/>
          </w:tcPr>
          <w:p w:rsidR="00B7052F" w:rsidRDefault="00B7052F" w:rsidP="00D37020">
            <w:pPr>
              <w:widowControl/>
              <w:numPr>
                <w:ilvl w:val="12"/>
                <w:numId w:val="0"/>
              </w:numPr>
              <w:jc w:val="center"/>
            </w:pPr>
            <w:r>
              <w:t>T</w:t>
            </w:r>
          </w:p>
        </w:tc>
        <w:tc>
          <w:tcPr>
            <w:tcW w:w="3402" w:type="dxa"/>
          </w:tcPr>
          <w:p w:rsidR="00B7052F" w:rsidRPr="00130E62" w:rsidRDefault="00B7052F" w:rsidP="00D37020">
            <w:pPr>
              <w:widowControl/>
              <w:numPr>
                <w:ilvl w:val="12"/>
                <w:numId w:val="0"/>
              </w:numPr>
              <w:jc w:val="center"/>
              <w:rPr>
                <w:b/>
              </w:rPr>
            </w:pPr>
            <w:r>
              <w:rPr>
                <w:b/>
              </w:rPr>
              <w:t>ZZR</w:t>
            </w:r>
          </w:p>
        </w:tc>
        <w:tc>
          <w:tcPr>
            <w:tcW w:w="4394" w:type="dxa"/>
          </w:tcPr>
          <w:p w:rsidR="00B7052F" w:rsidRPr="00AE1ED4" w:rsidRDefault="00B7052F" w:rsidP="00D37020">
            <w:pPr>
              <w:pStyle w:val="centrala"/>
              <w:keepLines/>
              <w:widowControl/>
              <w:numPr>
                <w:ilvl w:val="12"/>
                <w:numId w:val="0"/>
              </w:numPr>
              <w:spacing w:before="40" w:after="0"/>
              <w:rPr>
                <w:rFonts w:ascii="Times New Roman" w:hAnsi="Times New Roman"/>
                <w:b w:val="0"/>
              </w:rPr>
            </w:pPr>
            <w:r>
              <w:rPr>
                <w:rFonts w:ascii="Times New Roman" w:hAnsi="Times New Roman"/>
                <w:b w:val="0"/>
              </w:rPr>
              <w:t>Plik specyfikacji</w:t>
            </w:r>
            <w:r w:rsidRPr="009F43DF">
              <w:rPr>
                <w:rFonts w:ascii="Times New Roman" w:hAnsi="Times New Roman"/>
                <w:b w:val="0"/>
              </w:rPr>
              <w:t xml:space="preserve"> analityczn</w:t>
            </w:r>
            <w:r>
              <w:rPr>
                <w:rFonts w:ascii="Times New Roman" w:hAnsi="Times New Roman"/>
                <w:b w:val="0"/>
              </w:rPr>
              <w:t>ej</w:t>
            </w:r>
            <w:r w:rsidRPr="009F43DF">
              <w:rPr>
                <w:rFonts w:ascii="Times New Roman" w:hAnsi="Times New Roman"/>
                <w:b w:val="0"/>
              </w:rPr>
              <w:t xml:space="preserve"> </w:t>
            </w:r>
            <w:r>
              <w:rPr>
                <w:rFonts w:ascii="Times New Roman" w:hAnsi="Times New Roman"/>
                <w:b w:val="0"/>
              </w:rPr>
              <w:t xml:space="preserve">przelewu dotyczącego </w:t>
            </w:r>
            <w:r w:rsidRPr="00AE1ED4">
              <w:rPr>
                <w:rFonts w:ascii="Times New Roman" w:hAnsi="Times New Roman"/>
                <w:b w:val="0"/>
              </w:rPr>
              <w:t>rozliczenia z tytułu wycofanych pojedynczych przekazów</w:t>
            </w:r>
          </w:p>
        </w:tc>
      </w:tr>
      <w:tr w:rsidR="00B7052F" w:rsidTr="00D37020">
        <w:trPr>
          <w:cantSplit/>
        </w:trPr>
        <w:tc>
          <w:tcPr>
            <w:tcW w:w="1843" w:type="dxa"/>
          </w:tcPr>
          <w:p w:rsidR="00B7052F" w:rsidRDefault="00B7052F" w:rsidP="00D37020">
            <w:pPr>
              <w:widowControl/>
              <w:numPr>
                <w:ilvl w:val="12"/>
                <w:numId w:val="0"/>
              </w:numPr>
            </w:pPr>
            <w:r>
              <w:t>Wersja pliku</w:t>
            </w:r>
          </w:p>
        </w:tc>
        <w:tc>
          <w:tcPr>
            <w:tcW w:w="1701" w:type="dxa"/>
          </w:tcPr>
          <w:p w:rsidR="00B7052F" w:rsidRDefault="00B7052F" w:rsidP="00D37020">
            <w:pPr>
              <w:widowControl/>
              <w:numPr>
                <w:ilvl w:val="12"/>
                <w:numId w:val="0"/>
              </w:numPr>
              <w:jc w:val="center"/>
            </w:pPr>
            <w:r>
              <w:t>NUMERIC(2.1)</w:t>
            </w:r>
          </w:p>
        </w:tc>
        <w:tc>
          <w:tcPr>
            <w:tcW w:w="1701" w:type="dxa"/>
          </w:tcPr>
          <w:p w:rsidR="00B7052F" w:rsidRDefault="00B7052F" w:rsidP="00D37020">
            <w:pPr>
              <w:widowControl/>
              <w:numPr>
                <w:ilvl w:val="12"/>
                <w:numId w:val="0"/>
              </w:numPr>
              <w:jc w:val="center"/>
            </w:pPr>
            <w:r>
              <w:t>T</w:t>
            </w:r>
          </w:p>
        </w:tc>
        <w:tc>
          <w:tcPr>
            <w:tcW w:w="3402" w:type="dxa"/>
          </w:tcPr>
          <w:p w:rsidR="00B7052F" w:rsidRDefault="00B7052F" w:rsidP="00D37020">
            <w:pPr>
              <w:widowControl/>
              <w:numPr>
                <w:ilvl w:val="12"/>
                <w:numId w:val="0"/>
              </w:numPr>
              <w:jc w:val="center"/>
              <w:rPr>
                <w:b/>
              </w:rPr>
            </w:pPr>
            <w:r>
              <w:rPr>
                <w:b/>
              </w:rPr>
              <w:t>1.0</w:t>
            </w:r>
          </w:p>
        </w:tc>
        <w:tc>
          <w:tcPr>
            <w:tcW w:w="4394" w:type="dxa"/>
          </w:tcPr>
          <w:p w:rsidR="00B7052F" w:rsidRDefault="00B7052F" w:rsidP="00D37020">
            <w:pPr>
              <w:pStyle w:val="centrala"/>
              <w:keepLines/>
              <w:widowControl/>
              <w:numPr>
                <w:ilvl w:val="12"/>
                <w:numId w:val="0"/>
              </w:numPr>
              <w:spacing w:before="40" w:after="0"/>
              <w:rPr>
                <w:rFonts w:ascii="Times New Roman" w:hAnsi="Times New Roman"/>
                <w:b w:val="0"/>
              </w:rPr>
            </w:pPr>
            <w:r>
              <w:rPr>
                <w:rFonts w:ascii="Times New Roman" w:hAnsi="Times New Roman"/>
                <w:b w:val="0"/>
              </w:rPr>
              <w:t xml:space="preserve">Wersja struktury pliku </w:t>
            </w:r>
            <w:r w:rsidRPr="00145129">
              <w:rPr>
                <w:rFonts w:ascii="Times New Roman" w:hAnsi="Times New Roman"/>
                <w:b w:val="0"/>
              </w:rPr>
              <w:t>(wersja interfejsu, w którym ta struktura została utworzona bądź zmieniona)</w:t>
            </w:r>
          </w:p>
        </w:tc>
      </w:tr>
      <w:tr w:rsidR="00B7052F" w:rsidTr="00D37020">
        <w:trPr>
          <w:cantSplit/>
        </w:trPr>
        <w:tc>
          <w:tcPr>
            <w:tcW w:w="1843" w:type="dxa"/>
          </w:tcPr>
          <w:p w:rsidR="00B7052F" w:rsidRDefault="00B7052F" w:rsidP="00D37020">
            <w:pPr>
              <w:widowControl/>
              <w:numPr>
                <w:ilvl w:val="12"/>
                <w:numId w:val="0"/>
              </w:numPr>
            </w:pPr>
            <w:r>
              <w:t>Identyfikator przesyłki</w:t>
            </w:r>
          </w:p>
        </w:tc>
        <w:tc>
          <w:tcPr>
            <w:tcW w:w="1701" w:type="dxa"/>
          </w:tcPr>
          <w:p w:rsidR="00B7052F" w:rsidRDefault="00B7052F" w:rsidP="00D37020">
            <w:pPr>
              <w:widowControl/>
              <w:numPr>
                <w:ilvl w:val="12"/>
                <w:numId w:val="0"/>
              </w:numPr>
              <w:jc w:val="center"/>
            </w:pPr>
            <w:r>
              <w:t>CHAR(17)</w:t>
            </w:r>
          </w:p>
        </w:tc>
        <w:tc>
          <w:tcPr>
            <w:tcW w:w="1701" w:type="dxa"/>
          </w:tcPr>
          <w:p w:rsidR="00B7052F" w:rsidRDefault="00B7052F" w:rsidP="00D37020">
            <w:pPr>
              <w:widowControl/>
              <w:numPr>
                <w:ilvl w:val="12"/>
                <w:numId w:val="0"/>
              </w:numPr>
              <w:jc w:val="center"/>
            </w:pPr>
            <w:r>
              <w:t>T</w:t>
            </w:r>
          </w:p>
        </w:tc>
        <w:tc>
          <w:tcPr>
            <w:tcW w:w="3402" w:type="dxa"/>
          </w:tcPr>
          <w:p w:rsidR="00B7052F" w:rsidRPr="006A53AD" w:rsidRDefault="00B7052F" w:rsidP="00D37020">
            <w:pPr>
              <w:widowControl/>
              <w:numPr>
                <w:ilvl w:val="12"/>
                <w:numId w:val="0"/>
              </w:numPr>
              <w:jc w:val="center"/>
              <w:rPr>
                <w:rFonts w:ascii="Courier New" w:hAnsi="Courier New" w:cs="Courier New"/>
              </w:rPr>
            </w:pPr>
            <w:r w:rsidRPr="001D06C1">
              <w:rPr>
                <w:rFonts w:ascii="Courier New" w:hAnsi="Courier New" w:cs="Courier New"/>
                <w:sz w:val="18"/>
                <w:szCs w:val="18"/>
                <w:vertAlign w:val="subscript"/>
              </w:rPr>
              <w:t>2</w:t>
            </w:r>
            <w:r w:rsidRPr="001D06C1">
              <w:rPr>
                <w:rFonts w:ascii="Courier New" w:hAnsi="Courier New" w:cs="Courier New"/>
                <w:sz w:val="18"/>
                <w:szCs w:val="18"/>
              </w:rPr>
              <w:t>{litera}</w:t>
            </w:r>
            <w:r w:rsidRPr="001D06C1">
              <w:rPr>
                <w:rFonts w:ascii="Courier New" w:hAnsi="Courier New" w:cs="Courier New"/>
                <w:sz w:val="18"/>
                <w:szCs w:val="18"/>
                <w:vertAlign w:val="superscript"/>
              </w:rPr>
              <w:t>2</w:t>
            </w:r>
            <w:r w:rsidRPr="001D06C1">
              <w:rPr>
                <w:rFonts w:ascii="Courier New" w:hAnsi="Courier New" w:cs="Courier New"/>
                <w:sz w:val="18"/>
                <w:szCs w:val="18"/>
              </w:rPr>
              <w:t xml:space="preserve"> + </w:t>
            </w:r>
            <w:r w:rsidRPr="0002089F">
              <w:rPr>
                <w:rFonts w:ascii="Courier New" w:hAnsi="Courier New" w:cs="Courier New"/>
                <w:sz w:val="18"/>
                <w:szCs w:val="18"/>
                <w:vertAlign w:val="subscript"/>
              </w:rPr>
              <w:t>1</w:t>
            </w:r>
            <w:r w:rsidRPr="0002089F">
              <w:rPr>
                <w:rFonts w:ascii="Courier New" w:hAnsi="Courier New" w:cs="Courier New"/>
                <w:sz w:val="18"/>
                <w:szCs w:val="18"/>
              </w:rPr>
              <w:t>{[litera | cyfra]}</w:t>
            </w:r>
            <w:r w:rsidRPr="0002089F">
              <w:rPr>
                <w:rFonts w:ascii="Courier New" w:hAnsi="Courier New" w:cs="Courier New"/>
                <w:sz w:val="18"/>
                <w:szCs w:val="18"/>
                <w:vertAlign w:val="superscript"/>
              </w:rPr>
              <w:t>15</w:t>
            </w:r>
          </w:p>
        </w:tc>
        <w:tc>
          <w:tcPr>
            <w:tcW w:w="4394" w:type="dxa"/>
          </w:tcPr>
          <w:p w:rsidR="00B7052F" w:rsidRDefault="00B7052F" w:rsidP="00D37020">
            <w:pPr>
              <w:pStyle w:val="centrala"/>
              <w:keepLines/>
              <w:widowControl/>
              <w:numPr>
                <w:ilvl w:val="12"/>
                <w:numId w:val="0"/>
              </w:numPr>
              <w:spacing w:before="40" w:after="0"/>
              <w:rPr>
                <w:rFonts w:ascii="Times New Roman" w:hAnsi="Times New Roman"/>
                <w:b w:val="0"/>
              </w:rPr>
            </w:pPr>
            <w:r w:rsidRPr="00D24B16">
              <w:rPr>
                <w:rFonts w:ascii="Times New Roman" w:hAnsi="Times New Roman"/>
                <w:b w:val="0"/>
              </w:rPr>
              <w:t>Jednoznaczny identyfikator przesyłki</w:t>
            </w:r>
            <w:r>
              <w:rPr>
                <w:rFonts w:ascii="Times New Roman" w:hAnsi="Times New Roman"/>
                <w:b w:val="0"/>
              </w:rPr>
              <w:t xml:space="preserve">  </w:t>
            </w:r>
          </w:p>
        </w:tc>
      </w:tr>
      <w:tr w:rsidR="00B7052F" w:rsidTr="00D37020">
        <w:trPr>
          <w:cantSplit/>
        </w:trPr>
        <w:tc>
          <w:tcPr>
            <w:tcW w:w="1843" w:type="dxa"/>
          </w:tcPr>
          <w:p w:rsidR="00B7052F" w:rsidRDefault="00B7052F" w:rsidP="00D37020">
            <w:pPr>
              <w:widowControl/>
              <w:numPr>
                <w:ilvl w:val="12"/>
                <w:numId w:val="0"/>
              </w:numPr>
            </w:pPr>
            <w:r>
              <w:t xml:space="preserve">Data utworzenia </w:t>
            </w:r>
          </w:p>
        </w:tc>
        <w:tc>
          <w:tcPr>
            <w:tcW w:w="1701" w:type="dxa"/>
          </w:tcPr>
          <w:p w:rsidR="00B7052F" w:rsidRDefault="00B7052F" w:rsidP="00D37020">
            <w:pPr>
              <w:widowControl/>
              <w:numPr>
                <w:ilvl w:val="12"/>
                <w:numId w:val="0"/>
              </w:numPr>
              <w:jc w:val="center"/>
            </w:pPr>
            <w:r>
              <w:t>DATETIME</w:t>
            </w:r>
          </w:p>
        </w:tc>
        <w:tc>
          <w:tcPr>
            <w:tcW w:w="1701" w:type="dxa"/>
          </w:tcPr>
          <w:p w:rsidR="00B7052F" w:rsidRDefault="00B7052F" w:rsidP="00D37020">
            <w:pPr>
              <w:widowControl/>
              <w:numPr>
                <w:ilvl w:val="12"/>
                <w:numId w:val="0"/>
              </w:numPr>
              <w:jc w:val="center"/>
            </w:pPr>
            <w:r>
              <w:t>T</w:t>
            </w:r>
          </w:p>
        </w:tc>
        <w:tc>
          <w:tcPr>
            <w:tcW w:w="3402" w:type="dxa"/>
          </w:tcPr>
          <w:p w:rsidR="00B7052F" w:rsidRPr="006A53AD" w:rsidRDefault="00B7052F" w:rsidP="00D37020">
            <w:pPr>
              <w:widowControl/>
              <w:numPr>
                <w:ilvl w:val="12"/>
                <w:numId w:val="0"/>
              </w:numPr>
              <w:jc w:val="center"/>
              <w:rPr>
                <w:rFonts w:ascii="Courier New" w:hAnsi="Courier New" w:cs="Courier New"/>
              </w:rPr>
            </w:pPr>
            <w:proofErr w:type="spellStart"/>
            <w:r>
              <w:rPr>
                <w:rFonts w:ascii="Courier New" w:hAnsi="Courier New" w:cs="Courier New"/>
                <w:sz w:val="18"/>
                <w:szCs w:val="18"/>
              </w:rPr>
              <w:t>data_utworzenia</w:t>
            </w:r>
            <w:proofErr w:type="spellEnd"/>
          </w:p>
        </w:tc>
        <w:tc>
          <w:tcPr>
            <w:tcW w:w="4394" w:type="dxa"/>
          </w:tcPr>
          <w:p w:rsidR="00B7052F" w:rsidRDefault="00B7052F" w:rsidP="00D37020">
            <w:pPr>
              <w:widowControl/>
              <w:numPr>
                <w:ilvl w:val="12"/>
                <w:numId w:val="0"/>
              </w:numPr>
            </w:pPr>
            <w:r>
              <w:t>Data wygenerowania pliku przez Wykonawcę  usługi np. „20101231235912”, z przedziału od -60 do +10 dni od daty aktualnej</w:t>
            </w:r>
          </w:p>
        </w:tc>
      </w:tr>
      <w:tr w:rsidR="00B7052F" w:rsidTr="00D37020">
        <w:trPr>
          <w:cantSplit/>
        </w:trPr>
        <w:tc>
          <w:tcPr>
            <w:tcW w:w="1843" w:type="dxa"/>
          </w:tcPr>
          <w:p w:rsidR="00B7052F" w:rsidRDefault="00B7052F" w:rsidP="00D37020">
            <w:pPr>
              <w:widowControl/>
              <w:numPr>
                <w:ilvl w:val="12"/>
                <w:numId w:val="0"/>
              </w:numPr>
            </w:pPr>
            <w:r>
              <w:t>Kod przesyłki EPE</w:t>
            </w:r>
          </w:p>
        </w:tc>
        <w:tc>
          <w:tcPr>
            <w:tcW w:w="1701" w:type="dxa"/>
          </w:tcPr>
          <w:p w:rsidR="00B7052F" w:rsidRDefault="00B7052F" w:rsidP="00D37020">
            <w:pPr>
              <w:widowControl/>
              <w:numPr>
                <w:ilvl w:val="12"/>
                <w:numId w:val="0"/>
              </w:numPr>
              <w:jc w:val="center"/>
            </w:pPr>
            <w:r>
              <w:t>CHAR(3)</w:t>
            </w:r>
          </w:p>
        </w:tc>
        <w:tc>
          <w:tcPr>
            <w:tcW w:w="1701" w:type="dxa"/>
          </w:tcPr>
          <w:p w:rsidR="00B7052F" w:rsidRDefault="00B7052F" w:rsidP="00D37020">
            <w:pPr>
              <w:widowControl/>
              <w:numPr>
                <w:ilvl w:val="12"/>
                <w:numId w:val="0"/>
              </w:numPr>
              <w:jc w:val="center"/>
            </w:pPr>
            <w:r>
              <w:t>T</w:t>
            </w:r>
          </w:p>
        </w:tc>
        <w:tc>
          <w:tcPr>
            <w:tcW w:w="3402" w:type="dxa"/>
          </w:tcPr>
          <w:p w:rsidR="00B7052F" w:rsidRPr="004E2E1C" w:rsidRDefault="00B7052F" w:rsidP="00D37020">
            <w:pPr>
              <w:widowControl/>
              <w:numPr>
                <w:ilvl w:val="12"/>
                <w:numId w:val="0"/>
              </w:numPr>
              <w:jc w:val="center"/>
              <w:rPr>
                <w:rFonts w:ascii="Courier New" w:hAnsi="Courier New" w:cs="Courier New"/>
                <w:sz w:val="18"/>
                <w:szCs w:val="18"/>
              </w:rPr>
            </w:pPr>
            <w:r>
              <w:rPr>
                <w:b/>
              </w:rPr>
              <w:t>EPE</w:t>
            </w:r>
          </w:p>
        </w:tc>
        <w:tc>
          <w:tcPr>
            <w:tcW w:w="4394" w:type="dxa"/>
          </w:tcPr>
          <w:p w:rsidR="00B7052F" w:rsidRDefault="00B7052F" w:rsidP="00D37020">
            <w:pPr>
              <w:widowControl/>
              <w:numPr>
                <w:ilvl w:val="12"/>
                <w:numId w:val="0"/>
              </w:numPr>
            </w:pPr>
            <w:r>
              <w:t>Kod rozliczanego pliku EPE</w:t>
            </w:r>
          </w:p>
        </w:tc>
      </w:tr>
      <w:tr w:rsidR="00B7052F" w:rsidTr="00D37020">
        <w:trPr>
          <w:cantSplit/>
        </w:trPr>
        <w:tc>
          <w:tcPr>
            <w:tcW w:w="1843" w:type="dxa"/>
          </w:tcPr>
          <w:p w:rsidR="00B7052F" w:rsidRDefault="00B7052F" w:rsidP="00D37020">
            <w:pPr>
              <w:widowControl/>
              <w:numPr>
                <w:ilvl w:val="12"/>
                <w:numId w:val="0"/>
              </w:numPr>
            </w:pPr>
            <w:r>
              <w:t>Identyfikator przesyłki EPE</w:t>
            </w:r>
          </w:p>
        </w:tc>
        <w:tc>
          <w:tcPr>
            <w:tcW w:w="1701" w:type="dxa"/>
          </w:tcPr>
          <w:p w:rsidR="00B7052F" w:rsidDel="00ED5B42" w:rsidRDefault="00B7052F" w:rsidP="00D37020">
            <w:pPr>
              <w:widowControl/>
              <w:numPr>
                <w:ilvl w:val="12"/>
                <w:numId w:val="0"/>
              </w:numPr>
              <w:jc w:val="center"/>
            </w:pPr>
            <w:r>
              <w:t>CHAR(17)</w:t>
            </w:r>
          </w:p>
        </w:tc>
        <w:tc>
          <w:tcPr>
            <w:tcW w:w="1701" w:type="dxa"/>
          </w:tcPr>
          <w:p w:rsidR="00B7052F" w:rsidRDefault="00B7052F" w:rsidP="00D37020">
            <w:pPr>
              <w:widowControl/>
              <w:numPr>
                <w:ilvl w:val="12"/>
                <w:numId w:val="0"/>
              </w:numPr>
              <w:jc w:val="center"/>
            </w:pPr>
            <w:r>
              <w:t>T</w:t>
            </w:r>
          </w:p>
        </w:tc>
        <w:tc>
          <w:tcPr>
            <w:tcW w:w="3402" w:type="dxa"/>
          </w:tcPr>
          <w:p w:rsidR="00B7052F" w:rsidRPr="001D06C1" w:rsidRDefault="00B7052F" w:rsidP="00D37020">
            <w:pPr>
              <w:widowControl/>
              <w:numPr>
                <w:ilvl w:val="12"/>
                <w:numId w:val="0"/>
              </w:numPr>
              <w:jc w:val="center"/>
              <w:rPr>
                <w:rFonts w:ascii="Courier New" w:hAnsi="Courier New" w:cs="Courier New"/>
                <w:sz w:val="18"/>
                <w:szCs w:val="18"/>
                <w:vertAlign w:val="subscript"/>
              </w:rPr>
            </w:pPr>
            <w:r w:rsidRPr="001D06C1">
              <w:rPr>
                <w:rFonts w:ascii="Courier New" w:hAnsi="Courier New" w:cs="Courier New"/>
                <w:sz w:val="18"/>
                <w:szCs w:val="18"/>
                <w:vertAlign w:val="subscript"/>
              </w:rPr>
              <w:t>2</w:t>
            </w:r>
            <w:r w:rsidRPr="001D06C1">
              <w:rPr>
                <w:rFonts w:ascii="Courier New" w:hAnsi="Courier New" w:cs="Courier New"/>
                <w:sz w:val="18"/>
                <w:szCs w:val="18"/>
              </w:rPr>
              <w:t>{litera}</w:t>
            </w:r>
            <w:r w:rsidRPr="001D06C1">
              <w:rPr>
                <w:rFonts w:ascii="Courier New" w:hAnsi="Courier New" w:cs="Courier New"/>
                <w:sz w:val="18"/>
                <w:szCs w:val="18"/>
                <w:vertAlign w:val="superscript"/>
              </w:rPr>
              <w:t>2</w:t>
            </w:r>
            <w:r w:rsidRPr="001D06C1">
              <w:rPr>
                <w:rFonts w:ascii="Courier New" w:hAnsi="Courier New" w:cs="Courier New"/>
                <w:sz w:val="18"/>
                <w:szCs w:val="18"/>
              </w:rPr>
              <w:t xml:space="preserve"> + </w:t>
            </w:r>
            <w:r w:rsidRPr="0002089F">
              <w:rPr>
                <w:rFonts w:ascii="Courier New" w:hAnsi="Courier New" w:cs="Courier New"/>
                <w:sz w:val="18"/>
                <w:szCs w:val="18"/>
                <w:vertAlign w:val="subscript"/>
              </w:rPr>
              <w:t>1</w:t>
            </w:r>
            <w:r w:rsidRPr="0002089F">
              <w:rPr>
                <w:rFonts w:ascii="Courier New" w:hAnsi="Courier New" w:cs="Courier New"/>
                <w:sz w:val="18"/>
                <w:szCs w:val="18"/>
              </w:rPr>
              <w:t>{[litera | cyfra]}</w:t>
            </w:r>
            <w:r w:rsidRPr="0002089F">
              <w:rPr>
                <w:rFonts w:ascii="Courier New" w:hAnsi="Courier New" w:cs="Courier New"/>
                <w:sz w:val="18"/>
                <w:szCs w:val="18"/>
                <w:vertAlign w:val="superscript"/>
              </w:rPr>
              <w:t>15</w:t>
            </w:r>
          </w:p>
        </w:tc>
        <w:tc>
          <w:tcPr>
            <w:tcW w:w="4394" w:type="dxa"/>
          </w:tcPr>
          <w:p w:rsidR="00B7052F" w:rsidRDefault="00B7052F" w:rsidP="00D37020">
            <w:pPr>
              <w:widowControl/>
              <w:numPr>
                <w:ilvl w:val="12"/>
                <w:numId w:val="0"/>
              </w:numPr>
            </w:pPr>
            <w:r>
              <w:t>Identyfikator rozliczanego pliku EPE.</w:t>
            </w:r>
          </w:p>
        </w:tc>
      </w:tr>
      <w:tr w:rsidR="00B7052F" w:rsidRPr="00543B9E" w:rsidTr="00D37020">
        <w:trPr>
          <w:cantSplit/>
        </w:trPr>
        <w:tc>
          <w:tcPr>
            <w:tcW w:w="1843" w:type="dxa"/>
          </w:tcPr>
          <w:p w:rsidR="00B7052F" w:rsidRPr="001632F6" w:rsidRDefault="00B7052F" w:rsidP="00D37020">
            <w:pPr>
              <w:widowControl/>
              <w:numPr>
                <w:ilvl w:val="12"/>
                <w:numId w:val="0"/>
              </w:numPr>
            </w:pPr>
            <w:r>
              <w:t>Identyfikator jednostki</w:t>
            </w:r>
          </w:p>
        </w:tc>
        <w:tc>
          <w:tcPr>
            <w:tcW w:w="1701" w:type="dxa"/>
          </w:tcPr>
          <w:p w:rsidR="00B7052F" w:rsidRPr="001632F6" w:rsidRDefault="00B7052F" w:rsidP="00D37020">
            <w:pPr>
              <w:widowControl/>
              <w:numPr>
                <w:ilvl w:val="12"/>
                <w:numId w:val="0"/>
              </w:numPr>
              <w:jc w:val="center"/>
            </w:pPr>
            <w:r w:rsidRPr="001632F6">
              <w:t>CHAR(6)</w:t>
            </w:r>
          </w:p>
        </w:tc>
        <w:tc>
          <w:tcPr>
            <w:tcW w:w="1701" w:type="dxa"/>
          </w:tcPr>
          <w:p w:rsidR="00B7052F" w:rsidRPr="001632F6" w:rsidRDefault="00B7052F" w:rsidP="00D37020">
            <w:pPr>
              <w:widowControl/>
              <w:numPr>
                <w:ilvl w:val="12"/>
                <w:numId w:val="0"/>
              </w:numPr>
              <w:jc w:val="center"/>
            </w:pPr>
            <w:r w:rsidRPr="001632F6">
              <w:t>T</w:t>
            </w:r>
          </w:p>
        </w:tc>
        <w:tc>
          <w:tcPr>
            <w:tcW w:w="3402" w:type="dxa"/>
          </w:tcPr>
          <w:p w:rsidR="00B7052F" w:rsidRPr="001632F6" w:rsidRDefault="00B7052F" w:rsidP="00D37020">
            <w:pPr>
              <w:widowControl/>
              <w:numPr>
                <w:ilvl w:val="12"/>
                <w:numId w:val="0"/>
              </w:numPr>
              <w:jc w:val="center"/>
              <w:rPr>
                <w:rFonts w:ascii="Courier New" w:hAnsi="Courier New" w:cs="Courier New"/>
                <w:sz w:val="18"/>
                <w:szCs w:val="18"/>
                <w:vertAlign w:val="subscript"/>
              </w:rPr>
            </w:pPr>
            <w:r w:rsidRPr="001632F6">
              <w:rPr>
                <w:rFonts w:ascii="Courier New" w:hAnsi="Courier New" w:cs="Courier New"/>
                <w:sz w:val="18"/>
                <w:szCs w:val="18"/>
                <w:vertAlign w:val="subscript"/>
              </w:rPr>
              <w:t>1</w:t>
            </w:r>
            <w:r w:rsidRPr="001632F6">
              <w:rPr>
                <w:rFonts w:ascii="Courier New" w:hAnsi="Courier New" w:cs="Courier New"/>
                <w:sz w:val="18"/>
                <w:szCs w:val="18"/>
              </w:rPr>
              <w:t>{[litera | cyfra]}</w:t>
            </w:r>
            <w:r w:rsidRPr="001632F6">
              <w:rPr>
                <w:rFonts w:ascii="Courier New" w:hAnsi="Courier New" w:cs="Courier New"/>
                <w:sz w:val="18"/>
                <w:szCs w:val="18"/>
                <w:vertAlign w:val="superscript"/>
              </w:rPr>
              <w:t>6</w:t>
            </w:r>
          </w:p>
        </w:tc>
        <w:tc>
          <w:tcPr>
            <w:tcW w:w="4394" w:type="dxa"/>
          </w:tcPr>
          <w:p w:rsidR="00B7052F" w:rsidRPr="001632F6" w:rsidRDefault="00B7052F" w:rsidP="00D37020">
            <w:pPr>
              <w:widowControl/>
              <w:numPr>
                <w:ilvl w:val="12"/>
                <w:numId w:val="0"/>
              </w:numPr>
            </w:pPr>
            <w:r>
              <w:t>Kod</w:t>
            </w:r>
            <w:r w:rsidRPr="00AD47F1">
              <w:t xml:space="preserve"> jednostki ZUS</w:t>
            </w:r>
            <w:r>
              <w:t>, która nadała rozliczany plik EPE.</w:t>
            </w:r>
          </w:p>
        </w:tc>
      </w:tr>
      <w:tr w:rsidR="00B7052F" w:rsidTr="00D37020">
        <w:trPr>
          <w:cantSplit/>
        </w:trPr>
        <w:tc>
          <w:tcPr>
            <w:tcW w:w="1843" w:type="dxa"/>
          </w:tcPr>
          <w:p w:rsidR="00B7052F" w:rsidRPr="00FF022E" w:rsidRDefault="00B7052F" w:rsidP="00D37020">
            <w:pPr>
              <w:widowControl/>
              <w:numPr>
                <w:ilvl w:val="12"/>
                <w:numId w:val="0"/>
              </w:numPr>
            </w:pPr>
            <w:r w:rsidRPr="00FF022E">
              <w:t>Oznaczenie wpłaty</w:t>
            </w:r>
          </w:p>
        </w:tc>
        <w:tc>
          <w:tcPr>
            <w:tcW w:w="1701" w:type="dxa"/>
          </w:tcPr>
          <w:p w:rsidR="00B7052F" w:rsidRPr="00FF022E" w:rsidRDefault="00B7052F" w:rsidP="00D37020">
            <w:pPr>
              <w:widowControl/>
              <w:numPr>
                <w:ilvl w:val="12"/>
                <w:numId w:val="0"/>
              </w:numPr>
              <w:jc w:val="center"/>
            </w:pPr>
            <w:r w:rsidRPr="00FF022E">
              <w:t>CHAR(21)</w:t>
            </w:r>
          </w:p>
        </w:tc>
        <w:tc>
          <w:tcPr>
            <w:tcW w:w="1701" w:type="dxa"/>
          </w:tcPr>
          <w:p w:rsidR="00B7052F" w:rsidRPr="00FF022E" w:rsidRDefault="00B7052F" w:rsidP="00D37020">
            <w:pPr>
              <w:widowControl/>
              <w:numPr>
                <w:ilvl w:val="12"/>
                <w:numId w:val="0"/>
              </w:numPr>
              <w:jc w:val="center"/>
            </w:pPr>
            <w:r w:rsidRPr="00FF022E">
              <w:t>T</w:t>
            </w:r>
          </w:p>
        </w:tc>
        <w:tc>
          <w:tcPr>
            <w:tcW w:w="3402" w:type="dxa"/>
          </w:tcPr>
          <w:p w:rsidR="00B7052F" w:rsidRPr="00FF022E" w:rsidRDefault="00B7052F" w:rsidP="00D37020">
            <w:pPr>
              <w:widowControl/>
              <w:numPr>
                <w:ilvl w:val="12"/>
                <w:numId w:val="0"/>
              </w:numPr>
              <w:jc w:val="center"/>
              <w:rPr>
                <w:rFonts w:ascii="Courier New" w:hAnsi="Courier New" w:cs="Courier New"/>
                <w:sz w:val="18"/>
                <w:szCs w:val="18"/>
                <w:vertAlign w:val="subscript"/>
              </w:rPr>
            </w:pPr>
            <w:r w:rsidRPr="00FF022E">
              <w:rPr>
                <w:rFonts w:ascii="Courier New" w:hAnsi="Courier New" w:cs="Courier New"/>
                <w:sz w:val="18"/>
                <w:szCs w:val="18"/>
                <w:vertAlign w:val="subscript"/>
              </w:rPr>
              <w:t>21</w:t>
            </w:r>
            <w:r w:rsidRPr="00FF022E">
              <w:rPr>
                <w:rFonts w:ascii="Courier New" w:hAnsi="Courier New" w:cs="Courier New"/>
                <w:sz w:val="18"/>
                <w:szCs w:val="18"/>
              </w:rPr>
              <w:t>{cyfra}</w:t>
            </w:r>
            <w:r w:rsidRPr="00FF022E">
              <w:rPr>
                <w:rFonts w:ascii="Courier New" w:hAnsi="Courier New" w:cs="Courier New"/>
                <w:sz w:val="18"/>
                <w:szCs w:val="18"/>
                <w:vertAlign w:val="superscript"/>
              </w:rPr>
              <w:t>21</w:t>
            </w:r>
          </w:p>
        </w:tc>
        <w:tc>
          <w:tcPr>
            <w:tcW w:w="4394" w:type="dxa"/>
          </w:tcPr>
          <w:p w:rsidR="00B7052F" w:rsidRPr="00FF022E" w:rsidRDefault="00B7052F" w:rsidP="00D37020">
            <w:pPr>
              <w:widowControl/>
              <w:numPr>
                <w:ilvl w:val="12"/>
                <w:numId w:val="0"/>
              </w:numPr>
            </w:pPr>
            <w:r w:rsidRPr="00FF022E">
              <w:t xml:space="preserve">Unikalny identyfikator wpłaty nadany przez </w:t>
            </w:r>
            <w:r>
              <w:t xml:space="preserve">Wykonawcę </w:t>
            </w:r>
          </w:p>
        </w:tc>
      </w:tr>
      <w:tr w:rsidR="00B7052F" w:rsidTr="00D37020">
        <w:trPr>
          <w:cantSplit/>
        </w:trPr>
        <w:tc>
          <w:tcPr>
            <w:tcW w:w="1843" w:type="dxa"/>
          </w:tcPr>
          <w:p w:rsidR="00B7052F" w:rsidRPr="00FF022E" w:rsidRDefault="00B7052F" w:rsidP="00D37020">
            <w:pPr>
              <w:widowControl/>
              <w:numPr>
                <w:ilvl w:val="12"/>
                <w:numId w:val="0"/>
              </w:numPr>
            </w:pPr>
            <w:r w:rsidRPr="00FF022E">
              <w:t>Data wpłaty</w:t>
            </w:r>
          </w:p>
        </w:tc>
        <w:tc>
          <w:tcPr>
            <w:tcW w:w="1701" w:type="dxa"/>
          </w:tcPr>
          <w:p w:rsidR="00B7052F" w:rsidRPr="00FF022E" w:rsidRDefault="00B7052F" w:rsidP="00D37020">
            <w:pPr>
              <w:widowControl/>
              <w:numPr>
                <w:ilvl w:val="12"/>
                <w:numId w:val="0"/>
              </w:numPr>
              <w:jc w:val="center"/>
            </w:pPr>
            <w:r w:rsidRPr="00FF022E">
              <w:t>DATE</w:t>
            </w:r>
          </w:p>
        </w:tc>
        <w:tc>
          <w:tcPr>
            <w:tcW w:w="1701" w:type="dxa"/>
          </w:tcPr>
          <w:p w:rsidR="00B7052F" w:rsidRPr="00FF022E" w:rsidRDefault="00B7052F" w:rsidP="00D37020">
            <w:pPr>
              <w:widowControl/>
              <w:numPr>
                <w:ilvl w:val="12"/>
                <w:numId w:val="0"/>
              </w:numPr>
              <w:jc w:val="center"/>
            </w:pPr>
            <w:r w:rsidRPr="00FF022E">
              <w:t>T</w:t>
            </w:r>
          </w:p>
        </w:tc>
        <w:tc>
          <w:tcPr>
            <w:tcW w:w="3402" w:type="dxa"/>
          </w:tcPr>
          <w:p w:rsidR="00B7052F" w:rsidRPr="00FF022E" w:rsidRDefault="00B7052F" w:rsidP="00D37020">
            <w:pPr>
              <w:widowControl/>
              <w:numPr>
                <w:ilvl w:val="12"/>
                <w:numId w:val="0"/>
              </w:numPr>
              <w:jc w:val="center"/>
              <w:rPr>
                <w:rFonts w:ascii="Courier New" w:hAnsi="Courier New" w:cs="Courier New"/>
                <w:sz w:val="18"/>
                <w:szCs w:val="18"/>
                <w:vertAlign w:val="subscript"/>
              </w:rPr>
            </w:pPr>
            <w:proofErr w:type="spellStart"/>
            <w:r w:rsidRPr="00FF022E">
              <w:rPr>
                <w:rFonts w:ascii="Courier New" w:hAnsi="Courier New" w:cs="Courier New"/>
                <w:sz w:val="18"/>
                <w:szCs w:val="18"/>
              </w:rPr>
              <w:t>rrrr</w:t>
            </w:r>
            <w:proofErr w:type="spellEnd"/>
            <w:r w:rsidRPr="00FF022E">
              <w:rPr>
                <w:rFonts w:ascii="Courier New" w:hAnsi="Courier New" w:cs="Courier New"/>
                <w:sz w:val="18"/>
                <w:szCs w:val="18"/>
              </w:rPr>
              <w:t xml:space="preserve"> + mm + </w:t>
            </w:r>
            <w:proofErr w:type="spellStart"/>
            <w:r w:rsidRPr="00FF022E">
              <w:rPr>
                <w:rFonts w:ascii="Courier New" w:hAnsi="Courier New" w:cs="Courier New"/>
                <w:sz w:val="18"/>
                <w:szCs w:val="18"/>
              </w:rPr>
              <w:t>dd</w:t>
            </w:r>
            <w:proofErr w:type="spellEnd"/>
          </w:p>
        </w:tc>
        <w:tc>
          <w:tcPr>
            <w:tcW w:w="4394" w:type="dxa"/>
          </w:tcPr>
          <w:p w:rsidR="00B7052F" w:rsidRPr="00FF022E" w:rsidRDefault="00B7052F" w:rsidP="00D37020">
            <w:pPr>
              <w:widowControl/>
              <w:numPr>
                <w:ilvl w:val="12"/>
                <w:numId w:val="0"/>
              </w:numPr>
            </w:pPr>
            <w:r w:rsidRPr="00FF022E">
              <w:t>Data wykonania dyspozycji przelewu</w:t>
            </w:r>
          </w:p>
        </w:tc>
      </w:tr>
      <w:tr w:rsidR="00B7052F" w:rsidTr="00D37020">
        <w:trPr>
          <w:cantSplit/>
        </w:trPr>
        <w:tc>
          <w:tcPr>
            <w:tcW w:w="1843" w:type="dxa"/>
          </w:tcPr>
          <w:p w:rsidR="00B7052F" w:rsidRPr="00FF022E" w:rsidRDefault="00B7052F" w:rsidP="00D37020">
            <w:pPr>
              <w:widowControl/>
              <w:numPr>
                <w:ilvl w:val="12"/>
                <w:numId w:val="0"/>
              </w:numPr>
            </w:pPr>
            <w:r w:rsidRPr="00FF022E">
              <w:t>Konto wpłaty</w:t>
            </w:r>
          </w:p>
        </w:tc>
        <w:tc>
          <w:tcPr>
            <w:tcW w:w="1701" w:type="dxa"/>
          </w:tcPr>
          <w:p w:rsidR="00B7052F" w:rsidRPr="00FF022E" w:rsidRDefault="00B7052F" w:rsidP="00D37020">
            <w:pPr>
              <w:widowControl/>
              <w:numPr>
                <w:ilvl w:val="12"/>
                <w:numId w:val="0"/>
              </w:numPr>
              <w:jc w:val="center"/>
            </w:pPr>
            <w:r w:rsidRPr="00FF022E">
              <w:t>CHAR(</w:t>
            </w:r>
            <w:r>
              <w:t>26</w:t>
            </w:r>
            <w:r w:rsidRPr="00FF022E">
              <w:t>)</w:t>
            </w:r>
          </w:p>
        </w:tc>
        <w:tc>
          <w:tcPr>
            <w:tcW w:w="1701" w:type="dxa"/>
          </w:tcPr>
          <w:p w:rsidR="00B7052F" w:rsidRPr="00FF022E" w:rsidRDefault="00B7052F" w:rsidP="00D37020">
            <w:pPr>
              <w:widowControl/>
              <w:numPr>
                <w:ilvl w:val="12"/>
                <w:numId w:val="0"/>
              </w:numPr>
              <w:jc w:val="center"/>
            </w:pPr>
            <w:r w:rsidRPr="00FF022E">
              <w:t>T</w:t>
            </w:r>
          </w:p>
        </w:tc>
        <w:tc>
          <w:tcPr>
            <w:tcW w:w="3402" w:type="dxa"/>
          </w:tcPr>
          <w:p w:rsidR="00B7052F" w:rsidRPr="00FF022E" w:rsidRDefault="00B7052F" w:rsidP="00D37020">
            <w:pPr>
              <w:widowControl/>
              <w:numPr>
                <w:ilvl w:val="12"/>
                <w:numId w:val="0"/>
              </w:numPr>
              <w:jc w:val="center"/>
              <w:rPr>
                <w:rFonts w:ascii="Courier New" w:hAnsi="Courier New" w:cs="Courier New"/>
                <w:sz w:val="18"/>
                <w:szCs w:val="18"/>
                <w:vertAlign w:val="subscript"/>
              </w:rPr>
            </w:pPr>
            <w:r>
              <w:rPr>
                <w:rFonts w:ascii="Courier New" w:hAnsi="Courier New" w:cs="Courier New"/>
                <w:sz w:val="18"/>
                <w:szCs w:val="18"/>
                <w:vertAlign w:val="subscript"/>
              </w:rPr>
              <w:t>26</w:t>
            </w:r>
            <w:r w:rsidRPr="00FF022E">
              <w:rPr>
                <w:rFonts w:ascii="Courier New" w:hAnsi="Courier New" w:cs="Courier New"/>
                <w:sz w:val="18"/>
                <w:szCs w:val="18"/>
              </w:rPr>
              <w:t>{cyfra}</w:t>
            </w:r>
            <w:r>
              <w:rPr>
                <w:rFonts w:ascii="Courier New" w:hAnsi="Courier New" w:cs="Courier New"/>
                <w:sz w:val="18"/>
                <w:szCs w:val="18"/>
                <w:vertAlign w:val="superscript"/>
              </w:rPr>
              <w:t>2</w:t>
            </w:r>
            <w:r w:rsidRPr="00FF022E">
              <w:rPr>
                <w:rFonts w:ascii="Courier New" w:hAnsi="Courier New" w:cs="Courier New"/>
                <w:sz w:val="18"/>
                <w:szCs w:val="18"/>
                <w:vertAlign w:val="superscript"/>
              </w:rPr>
              <w:t>6</w:t>
            </w:r>
          </w:p>
        </w:tc>
        <w:tc>
          <w:tcPr>
            <w:tcW w:w="4394" w:type="dxa"/>
          </w:tcPr>
          <w:p w:rsidR="00B7052F" w:rsidRPr="00FF022E" w:rsidRDefault="00B7052F" w:rsidP="00D37020">
            <w:pPr>
              <w:widowControl/>
              <w:numPr>
                <w:ilvl w:val="12"/>
                <w:numId w:val="0"/>
              </w:numPr>
            </w:pPr>
            <w:r w:rsidRPr="00FF022E">
              <w:t>Numer rachunku bankowego, na który został skierowany przelew</w:t>
            </w:r>
          </w:p>
        </w:tc>
      </w:tr>
      <w:tr w:rsidR="00B7052F" w:rsidTr="00D37020">
        <w:trPr>
          <w:cantSplit/>
        </w:trPr>
        <w:tc>
          <w:tcPr>
            <w:tcW w:w="1843" w:type="dxa"/>
          </w:tcPr>
          <w:p w:rsidR="00B7052F" w:rsidRDefault="00B7052F" w:rsidP="00D37020">
            <w:pPr>
              <w:numPr>
                <w:ilvl w:val="12"/>
                <w:numId w:val="0"/>
              </w:numPr>
            </w:pPr>
            <w:r>
              <w:t>Rodzaj rozliczenia</w:t>
            </w:r>
          </w:p>
        </w:tc>
        <w:tc>
          <w:tcPr>
            <w:tcW w:w="1701" w:type="dxa"/>
          </w:tcPr>
          <w:p w:rsidR="00B7052F" w:rsidRDefault="00B7052F" w:rsidP="00D37020">
            <w:pPr>
              <w:numPr>
                <w:ilvl w:val="12"/>
                <w:numId w:val="0"/>
              </w:numPr>
              <w:jc w:val="center"/>
            </w:pPr>
            <w:r>
              <w:t>CHAR(1)</w:t>
            </w:r>
          </w:p>
        </w:tc>
        <w:tc>
          <w:tcPr>
            <w:tcW w:w="1701" w:type="dxa"/>
          </w:tcPr>
          <w:p w:rsidR="00B7052F" w:rsidRDefault="00B7052F" w:rsidP="00D37020">
            <w:pPr>
              <w:numPr>
                <w:ilvl w:val="12"/>
                <w:numId w:val="0"/>
              </w:numPr>
              <w:jc w:val="center"/>
            </w:pPr>
            <w:r>
              <w:t>T</w:t>
            </w:r>
          </w:p>
        </w:tc>
        <w:tc>
          <w:tcPr>
            <w:tcW w:w="3402" w:type="dxa"/>
          </w:tcPr>
          <w:p w:rsidR="00B7052F" w:rsidRDefault="00B7052F" w:rsidP="00D37020">
            <w:pPr>
              <w:widowControl/>
              <w:numPr>
                <w:ilvl w:val="12"/>
                <w:numId w:val="0"/>
              </w:numPr>
              <w:ind w:left="72"/>
            </w:pPr>
            <w:r>
              <w:rPr>
                <w:b/>
              </w:rPr>
              <w:t>K</w:t>
            </w:r>
            <w:r>
              <w:t xml:space="preserve"> – kwota przekazu</w:t>
            </w:r>
          </w:p>
          <w:p w:rsidR="00B7052F" w:rsidRPr="00543B9E" w:rsidRDefault="00B7052F" w:rsidP="00D37020">
            <w:pPr>
              <w:tabs>
                <w:tab w:val="left" w:pos="1380"/>
                <w:tab w:val="center" w:pos="1631"/>
              </w:tabs>
              <w:ind w:left="72"/>
              <w:rPr>
                <w:rFonts w:ascii="Courier New" w:hAnsi="Courier New" w:cs="Courier New"/>
              </w:rPr>
            </w:pPr>
            <w:r>
              <w:rPr>
                <w:b/>
              </w:rPr>
              <w:t xml:space="preserve">O </w:t>
            </w:r>
            <w:r>
              <w:t>– opłata za przekaz</w:t>
            </w:r>
          </w:p>
        </w:tc>
        <w:tc>
          <w:tcPr>
            <w:tcW w:w="4394" w:type="dxa"/>
          </w:tcPr>
          <w:p w:rsidR="00B7052F" w:rsidRDefault="00B7052F" w:rsidP="00D37020">
            <w:pPr>
              <w:pStyle w:val="centrala"/>
              <w:numPr>
                <w:ilvl w:val="12"/>
                <w:numId w:val="0"/>
              </w:numPr>
              <w:spacing w:before="40" w:after="0"/>
              <w:rPr>
                <w:rFonts w:ascii="Times New Roman" w:hAnsi="Times New Roman"/>
                <w:b w:val="0"/>
              </w:rPr>
            </w:pPr>
            <w:r>
              <w:rPr>
                <w:rFonts w:ascii="Times New Roman" w:hAnsi="Times New Roman"/>
                <w:b w:val="0"/>
              </w:rPr>
              <w:t>Kod rodzaju rozliczenia</w:t>
            </w:r>
          </w:p>
        </w:tc>
      </w:tr>
      <w:tr w:rsidR="00B7052F" w:rsidTr="00D37020">
        <w:trPr>
          <w:cantSplit/>
        </w:trPr>
        <w:tc>
          <w:tcPr>
            <w:tcW w:w="1843" w:type="dxa"/>
          </w:tcPr>
          <w:p w:rsidR="00B7052F" w:rsidRDefault="00B7052F" w:rsidP="00D37020">
            <w:pPr>
              <w:widowControl/>
              <w:numPr>
                <w:ilvl w:val="12"/>
                <w:numId w:val="0"/>
              </w:numPr>
            </w:pPr>
            <w:r>
              <w:t>Liczba przekazów</w:t>
            </w:r>
          </w:p>
        </w:tc>
        <w:tc>
          <w:tcPr>
            <w:tcW w:w="1701" w:type="dxa"/>
          </w:tcPr>
          <w:p w:rsidR="00B7052F" w:rsidRDefault="00B7052F" w:rsidP="00D37020">
            <w:pPr>
              <w:widowControl/>
              <w:numPr>
                <w:ilvl w:val="12"/>
                <w:numId w:val="0"/>
              </w:numPr>
              <w:jc w:val="center"/>
            </w:pPr>
            <w:r>
              <w:t>NUMERIC(6)</w:t>
            </w:r>
          </w:p>
        </w:tc>
        <w:tc>
          <w:tcPr>
            <w:tcW w:w="1701" w:type="dxa"/>
          </w:tcPr>
          <w:p w:rsidR="00B7052F" w:rsidRDefault="00B7052F" w:rsidP="00D37020">
            <w:pPr>
              <w:widowControl/>
              <w:numPr>
                <w:ilvl w:val="12"/>
                <w:numId w:val="0"/>
              </w:numPr>
              <w:jc w:val="center"/>
            </w:pPr>
            <w:r>
              <w:t>T</w:t>
            </w:r>
          </w:p>
        </w:tc>
        <w:tc>
          <w:tcPr>
            <w:tcW w:w="3402" w:type="dxa"/>
          </w:tcPr>
          <w:p w:rsidR="00B7052F" w:rsidRPr="00B0179E" w:rsidRDefault="00B7052F" w:rsidP="00D37020">
            <w:pPr>
              <w:widowControl/>
              <w:numPr>
                <w:ilvl w:val="12"/>
                <w:numId w:val="0"/>
              </w:numPr>
              <w:jc w:val="center"/>
              <w:rPr>
                <w:rFonts w:ascii="Courier New" w:hAnsi="Courier New" w:cs="Courier New"/>
                <w:sz w:val="18"/>
                <w:szCs w:val="18"/>
                <w:vertAlign w:val="subscript"/>
              </w:rPr>
            </w:pPr>
            <w:r w:rsidRPr="00B0179E">
              <w:rPr>
                <w:rFonts w:ascii="Courier New" w:hAnsi="Courier New" w:cs="Courier New"/>
                <w:sz w:val="18"/>
                <w:szCs w:val="18"/>
                <w:vertAlign w:val="subscript"/>
              </w:rPr>
              <w:t>1</w:t>
            </w:r>
            <w:r w:rsidRPr="00B0179E">
              <w:rPr>
                <w:rFonts w:ascii="Courier New" w:hAnsi="Courier New" w:cs="Courier New"/>
                <w:sz w:val="18"/>
                <w:szCs w:val="18"/>
              </w:rPr>
              <w:t>{cyfra}</w:t>
            </w:r>
            <w:r>
              <w:rPr>
                <w:rFonts w:ascii="Courier New" w:hAnsi="Courier New" w:cs="Courier New"/>
                <w:sz w:val="18"/>
                <w:szCs w:val="18"/>
                <w:vertAlign w:val="superscript"/>
              </w:rPr>
              <w:t>6</w:t>
            </w:r>
          </w:p>
        </w:tc>
        <w:tc>
          <w:tcPr>
            <w:tcW w:w="4394" w:type="dxa"/>
          </w:tcPr>
          <w:p w:rsidR="00B7052F" w:rsidRDefault="00B7052F" w:rsidP="00D37020">
            <w:pPr>
              <w:widowControl/>
              <w:numPr>
                <w:ilvl w:val="12"/>
                <w:numId w:val="0"/>
              </w:numPr>
            </w:pPr>
            <w:r>
              <w:t>Liczba wyspecyfikowanych pozycji – liczba wycofanych przekazów</w:t>
            </w:r>
          </w:p>
        </w:tc>
      </w:tr>
      <w:tr w:rsidR="00B7052F" w:rsidTr="00D37020">
        <w:trPr>
          <w:cantSplit/>
        </w:trPr>
        <w:tc>
          <w:tcPr>
            <w:tcW w:w="1843" w:type="dxa"/>
            <w:tcBorders>
              <w:bottom w:val="single" w:sz="12" w:space="0" w:color="000000"/>
            </w:tcBorders>
          </w:tcPr>
          <w:p w:rsidR="00B7052F" w:rsidRDefault="00B7052F" w:rsidP="00D37020">
            <w:pPr>
              <w:widowControl/>
              <w:numPr>
                <w:ilvl w:val="12"/>
                <w:numId w:val="0"/>
              </w:numPr>
            </w:pPr>
            <w:r>
              <w:t>Kwota przelewu</w:t>
            </w:r>
          </w:p>
        </w:tc>
        <w:tc>
          <w:tcPr>
            <w:tcW w:w="1701" w:type="dxa"/>
            <w:tcBorders>
              <w:bottom w:val="single" w:sz="12" w:space="0" w:color="000000"/>
            </w:tcBorders>
          </w:tcPr>
          <w:p w:rsidR="00B7052F" w:rsidRDefault="00B7052F" w:rsidP="00D37020">
            <w:pPr>
              <w:widowControl/>
              <w:numPr>
                <w:ilvl w:val="12"/>
                <w:numId w:val="0"/>
              </w:numPr>
              <w:jc w:val="center"/>
            </w:pPr>
            <w:r>
              <w:t>NUMERIC(11.2)</w:t>
            </w:r>
          </w:p>
        </w:tc>
        <w:tc>
          <w:tcPr>
            <w:tcW w:w="1701" w:type="dxa"/>
            <w:tcBorders>
              <w:bottom w:val="single" w:sz="12" w:space="0" w:color="000000"/>
            </w:tcBorders>
          </w:tcPr>
          <w:p w:rsidR="00B7052F" w:rsidRDefault="00B7052F" w:rsidP="00D37020">
            <w:pPr>
              <w:widowControl/>
              <w:numPr>
                <w:ilvl w:val="12"/>
                <w:numId w:val="0"/>
              </w:numPr>
              <w:jc w:val="center"/>
            </w:pPr>
            <w:r>
              <w:t>T</w:t>
            </w:r>
          </w:p>
        </w:tc>
        <w:tc>
          <w:tcPr>
            <w:tcW w:w="3402" w:type="dxa"/>
            <w:tcBorders>
              <w:bottom w:val="single" w:sz="12" w:space="0" w:color="000000"/>
            </w:tcBorders>
          </w:tcPr>
          <w:p w:rsidR="00B7052F" w:rsidRPr="00B0179E" w:rsidRDefault="00B7052F" w:rsidP="00D37020">
            <w:pPr>
              <w:widowControl/>
              <w:numPr>
                <w:ilvl w:val="12"/>
                <w:numId w:val="0"/>
              </w:numPr>
              <w:jc w:val="center"/>
              <w:rPr>
                <w:rFonts w:ascii="Courier New" w:hAnsi="Courier New" w:cs="Courier New"/>
                <w:sz w:val="18"/>
                <w:szCs w:val="18"/>
                <w:vertAlign w:val="subscript"/>
              </w:rPr>
            </w:pPr>
            <w:r w:rsidRPr="00B0179E">
              <w:rPr>
                <w:rFonts w:ascii="Courier New" w:hAnsi="Courier New" w:cs="Courier New"/>
                <w:sz w:val="18"/>
                <w:szCs w:val="18"/>
                <w:vertAlign w:val="subscript"/>
              </w:rPr>
              <w:t>1</w:t>
            </w:r>
            <w:r w:rsidRPr="00B0179E">
              <w:rPr>
                <w:rFonts w:ascii="Courier New" w:hAnsi="Courier New" w:cs="Courier New"/>
                <w:sz w:val="18"/>
                <w:szCs w:val="18"/>
              </w:rPr>
              <w:t>{cyfra}</w:t>
            </w:r>
            <w:r w:rsidRPr="00B0179E">
              <w:rPr>
                <w:rFonts w:ascii="Courier New" w:hAnsi="Courier New" w:cs="Courier New"/>
                <w:sz w:val="18"/>
                <w:szCs w:val="18"/>
                <w:vertAlign w:val="superscript"/>
              </w:rPr>
              <w:t>11</w:t>
            </w:r>
            <w:r w:rsidRPr="00B0179E">
              <w:rPr>
                <w:rFonts w:ascii="Courier New" w:hAnsi="Courier New" w:cs="Courier New"/>
                <w:sz w:val="18"/>
                <w:szCs w:val="18"/>
              </w:rPr>
              <w:t xml:space="preserve"> + </w:t>
            </w:r>
            <w:r w:rsidRPr="00B0179E">
              <w:rPr>
                <w:rFonts w:ascii="Courier New" w:hAnsi="Courier New" w:cs="Courier New"/>
                <w:b/>
                <w:sz w:val="18"/>
                <w:szCs w:val="18"/>
              </w:rPr>
              <w:t>“.”</w:t>
            </w:r>
            <w:r w:rsidRPr="00B0179E">
              <w:rPr>
                <w:rFonts w:ascii="Courier New" w:hAnsi="Courier New" w:cs="Courier New"/>
                <w:sz w:val="18"/>
                <w:szCs w:val="18"/>
              </w:rPr>
              <w:t xml:space="preserve"> + </w:t>
            </w:r>
            <w:r w:rsidRPr="00B0179E">
              <w:rPr>
                <w:rFonts w:ascii="Courier New" w:hAnsi="Courier New" w:cs="Courier New"/>
                <w:sz w:val="18"/>
                <w:szCs w:val="18"/>
                <w:vertAlign w:val="subscript"/>
              </w:rPr>
              <w:t>2</w:t>
            </w:r>
            <w:r w:rsidRPr="00B0179E">
              <w:rPr>
                <w:rFonts w:ascii="Courier New" w:hAnsi="Courier New" w:cs="Courier New"/>
                <w:sz w:val="18"/>
                <w:szCs w:val="18"/>
              </w:rPr>
              <w:t>{cyfra}</w:t>
            </w:r>
            <w:r w:rsidRPr="00B0179E">
              <w:rPr>
                <w:rFonts w:ascii="Courier New" w:hAnsi="Courier New" w:cs="Courier New"/>
                <w:sz w:val="18"/>
                <w:szCs w:val="18"/>
                <w:vertAlign w:val="superscript"/>
              </w:rPr>
              <w:t>2</w:t>
            </w:r>
          </w:p>
        </w:tc>
        <w:tc>
          <w:tcPr>
            <w:tcW w:w="4394" w:type="dxa"/>
            <w:tcBorders>
              <w:bottom w:val="single" w:sz="12" w:space="0" w:color="000000"/>
            </w:tcBorders>
          </w:tcPr>
          <w:p w:rsidR="00B7052F" w:rsidRDefault="00B7052F" w:rsidP="00D37020">
            <w:pPr>
              <w:widowControl/>
              <w:numPr>
                <w:ilvl w:val="12"/>
                <w:numId w:val="0"/>
              </w:numPr>
            </w:pPr>
            <w:r>
              <w:t>Kwota przelewu</w:t>
            </w:r>
          </w:p>
        </w:tc>
      </w:tr>
    </w:tbl>
    <w:p w:rsidR="00B7052F" w:rsidRDefault="00B7052F" w:rsidP="00B7052F">
      <w:pPr>
        <w:pStyle w:val="Opis"/>
      </w:pPr>
    </w:p>
    <w:p w:rsidR="00B7052F" w:rsidRDefault="00B7052F" w:rsidP="00B7052F">
      <w:pPr>
        <w:pStyle w:val="Opis"/>
      </w:pPr>
    </w:p>
    <w:p w:rsidR="00B7052F" w:rsidRDefault="00B7052F" w:rsidP="00B7052F">
      <w:pPr>
        <w:pStyle w:val="Opis"/>
      </w:pPr>
      <w:r>
        <w:t xml:space="preserve">Pojedynczy </w:t>
      </w:r>
      <w:r>
        <w:rPr>
          <w:b/>
        </w:rPr>
        <w:t>rekord</w:t>
      </w:r>
      <w:r>
        <w:t xml:space="preserve"> ma postać:</w:t>
      </w:r>
    </w:p>
    <w:tbl>
      <w:tblPr>
        <w:tblW w:w="13041" w:type="dxa"/>
        <w:tblInd w:w="637"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1843"/>
        <w:gridCol w:w="1701"/>
        <w:gridCol w:w="1701"/>
        <w:gridCol w:w="3402"/>
        <w:gridCol w:w="4394"/>
      </w:tblGrid>
      <w:tr w:rsidR="00B7052F" w:rsidTr="00D37020">
        <w:trPr>
          <w:cantSplit/>
          <w:tblHeader/>
        </w:trPr>
        <w:tc>
          <w:tcPr>
            <w:tcW w:w="1843" w:type="dxa"/>
            <w:tcBorders>
              <w:top w:val="single" w:sz="12" w:space="0" w:color="000000"/>
            </w:tcBorders>
            <w:shd w:val="clear" w:color="auto" w:fill="C0C0C0"/>
          </w:tcPr>
          <w:p w:rsidR="00B7052F" w:rsidRDefault="00B7052F" w:rsidP="00D37020">
            <w:pPr>
              <w:numPr>
                <w:ilvl w:val="12"/>
                <w:numId w:val="0"/>
              </w:numPr>
              <w:rPr>
                <w:b/>
              </w:rPr>
            </w:pPr>
            <w:r>
              <w:rPr>
                <w:b/>
              </w:rPr>
              <w:t>Nazwa pola</w:t>
            </w:r>
          </w:p>
        </w:tc>
        <w:tc>
          <w:tcPr>
            <w:tcW w:w="1701" w:type="dxa"/>
            <w:tcBorders>
              <w:top w:val="single" w:sz="12" w:space="0" w:color="000000"/>
            </w:tcBorders>
            <w:shd w:val="clear" w:color="auto" w:fill="C0C0C0"/>
          </w:tcPr>
          <w:p w:rsidR="00B7052F" w:rsidRDefault="00B7052F" w:rsidP="00D37020">
            <w:pPr>
              <w:numPr>
                <w:ilvl w:val="12"/>
                <w:numId w:val="0"/>
              </w:numPr>
              <w:jc w:val="center"/>
              <w:rPr>
                <w:b/>
              </w:rPr>
            </w:pPr>
            <w:r>
              <w:rPr>
                <w:b/>
              </w:rPr>
              <w:t>Typ danych, długość</w:t>
            </w:r>
          </w:p>
        </w:tc>
        <w:tc>
          <w:tcPr>
            <w:tcW w:w="1701" w:type="dxa"/>
            <w:tcBorders>
              <w:top w:val="single" w:sz="12" w:space="0" w:color="000000"/>
            </w:tcBorders>
            <w:shd w:val="clear" w:color="auto" w:fill="C0C0C0"/>
          </w:tcPr>
          <w:p w:rsidR="00B7052F" w:rsidRDefault="00B7052F" w:rsidP="00D37020">
            <w:pPr>
              <w:numPr>
                <w:ilvl w:val="12"/>
                <w:numId w:val="0"/>
              </w:numPr>
              <w:jc w:val="center"/>
              <w:rPr>
                <w:b/>
              </w:rPr>
            </w:pPr>
            <w:r>
              <w:rPr>
                <w:b/>
              </w:rPr>
              <w:t>Obligatoryjność</w:t>
            </w:r>
          </w:p>
        </w:tc>
        <w:tc>
          <w:tcPr>
            <w:tcW w:w="3402" w:type="dxa"/>
            <w:tcBorders>
              <w:top w:val="single" w:sz="12" w:space="0" w:color="000000"/>
            </w:tcBorders>
            <w:shd w:val="clear" w:color="auto" w:fill="C0C0C0"/>
          </w:tcPr>
          <w:p w:rsidR="00B7052F" w:rsidRDefault="00B7052F" w:rsidP="00D37020">
            <w:pPr>
              <w:numPr>
                <w:ilvl w:val="12"/>
                <w:numId w:val="0"/>
              </w:numPr>
              <w:jc w:val="center"/>
              <w:rPr>
                <w:b/>
              </w:rPr>
            </w:pPr>
            <w:r>
              <w:rPr>
                <w:b/>
              </w:rPr>
              <w:t>Dziedzina lub format</w:t>
            </w:r>
          </w:p>
        </w:tc>
        <w:tc>
          <w:tcPr>
            <w:tcW w:w="4394" w:type="dxa"/>
            <w:tcBorders>
              <w:top w:val="single" w:sz="12" w:space="0" w:color="000000"/>
            </w:tcBorders>
            <w:shd w:val="clear" w:color="auto" w:fill="C0C0C0"/>
          </w:tcPr>
          <w:p w:rsidR="00B7052F" w:rsidRDefault="00B7052F" w:rsidP="00D37020">
            <w:pPr>
              <w:numPr>
                <w:ilvl w:val="12"/>
                <w:numId w:val="0"/>
              </w:numPr>
              <w:rPr>
                <w:b/>
              </w:rPr>
            </w:pPr>
            <w:r>
              <w:rPr>
                <w:b/>
              </w:rPr>
              <w:t>Opis</w:t>
            </w:r>
          </w:p>
        </w:tc>
      </w:tr>
      <w:tr w:rsidR="00B7052F" w:rsidTr="00D37020">
        <w:trPr>
          <w:cantSplit/>
        </w:trPr>
        <w:tc>
          <w:tcPr>
            <w:tcW w:w="1843" w:type="dxa"/>
            <w:tcBorders>
              <w:bottom w:val="nil"/>
            </w:tcBorders>
          </w:tcPr>
          <w:p w:rsidR="00B7052F" w:rsidRDefault="00B7052F" w:rsidP="00D37020">
            <w:pPr>
              <w:numPr>
                <w:ilvl w:val="12"/>
                <w:numId w:val="0"/>
              </w:numPr>
            </w:pPr>
            <w:r w:rsidRPr="00CE60B5">
              <w:t>Nagłówek czy rekord</w:t>
            </w:r>
          </w:p>
        </w:tc>
        <w:tc>
          <w:tcPr>
            <w:tcW w:w="1701" w:type="dxa"/>
            <w:tcBorders>
              <w:bottom w:val="nil"/>
            </w:tcBorders>
          </w:tcPr>
          <w:p w:rsidR="00B7052F" w:rsidRDefault="00B7052F" w:rsidP="00D37020">
            <w:pPr>
              <w:numPr>
                <w:ilvl w:val="12"/>
                <w:numId w:val="0"/>
              </w:numPr>
              <w:jc w:val="center"/>
            </w:pPr>
            <w:r w:rsidRPr="00CE60B5">
              <w:t>CHAR(1)</w:t>
            </w:r>
          </w:p>
        </w:tc>
        <w:tc>
          <w:tcPr>
            <w:tcW w:w="1701" w:type="dxa"/>
            <w:tcBorders>
              <w:bottom w:val="nil"/>
            </w:tcBorders>
          </w:tcPr>
          <w:p w:rsidR="00B7052F" w:rsidRDefault="00B7052F" w:rsidP="00D37020">
            <w:pPr>
              <w:numPr>
                <w:ilvl w:val="12"/>
                <w:numId w:val="0"/>
              </w:numPr>
              <w:jc w:val="center"/>
            </w:pPr>
            <w:r w:rsidRPr="00CE60B5">
              <w:t>T</w:t>
            </w:r>
          </w:p>
        </w:tc>
        <w:tc>
          <w:tcPr>
            <w:tcW w:w="3402" w:type="dxa"/>
            <w:tcBorders>
              <w:bottom w:val="nil"/>
            </w:tcBorders>
          </w:tcPr>
          <w:p w:rsidR="00B7052F" w:rsidRPr="001D06C1" w:rsidRDefault="00B7052F" w:rsidP="00D37020">
            <w:pPr>
              <w:numPr>
                <w:ilvl w:val="12"/>
                <w:numId w:val="0"/>
              </w:numPr>
              <w:jc w:val="center"/>
              <w:rPr>
                <w:rFonts w:ascii="Courier New" w:hAnsi="Courier New" w:cs="Courier New"/>
                <w:sz w:val="18"/>
                <w:szCs w:val="18"/>
                <w:vertAlign w:val="subscript"/>
              </w:rPr>
            </w:pPr>
            <w:r>
              <w:rPr>
                <w:b/>
              </w:rPr>
              <w:t>2</w:t>
            </w:r>
          </w:p>
        </w:tc>
        <w:tc>
          <w:tcPr>
            <w:tcW w:w="4394" w:type="dxa"/>
            <w:tcBorders>
              <w:bottom w:val="nil"/>
            </w:tcBorders>
          </w:tcPr>
          <w:p w:rsidR="00B7052F" w:rsidRDefault="00B7052F" w:rsidP="00D37020">
            <w:pPr>
              <w:numPr>
                <w:ilvl w:val="12"/>
                <w:numId w:val="0"/>
              </w:numPr>
            </w:pPr>
            <w:r>
              <w:t>Rekord</w:t>
            </w:r>
            <w:r w:rsidRPr="00CE60B5">
              <w:t xml:space="preserve"> pliku</w:t>
            </w:r>
          </w:p>
        </w:tc>
      </w:tr>
      <w:tr w:rsidR="00B7052F" w:rsidTr="00D37020">
        <w:trPr>
          <w:cantSplit/>
        </w:trPr>
        <w:tc>
          <w:tcPr>
            <w:tcW w:w="1843" w:type="dxa"/>
            <w:tcBorders>
              <w:bottom w:val="nil"/>
            </w:tcBorders>
          </w:tcPr>
          <w:p w:rsidR="00B7052F" w:rsidRPr="00CE60B5" w:rsidRDefault="00B7052F" w:rsidP="00D37020">
            <w:pPr>
              <w:numPr>
                <w:ilvl w:val="12"/>
                <w:numId w:val="0"/>
              </w:numPr>
            </w:pPr>
            <w:r>
              <w:t>Numer kolejny</w:t>
            </w:r>
          </w:p>
        </w:tc>
        <w:tc>
          <w:tcPr>
            <w:tcW w:w="1701" w:type="dxa"/>
            <w:tcBorders>
              <w:bottom w:val="nil"/>
            </w:tcBorders>
          </w:tcPr>
          <w:p w:rsidR="00B7052F" w:rsidRPr="00CE60B5" w:rsidRDefault="00B7052F" w:rsidP="00D37020">
            <w:pPr>
              <w:numPr>
                <w:ilvl w:val="12"/>
                <w:numId w:val="0"/>
              </w:numPr>
              <w:jc w:val="center"/>
            </w:pPr>
            <w:r>
              <w:t>NUMERIC(6)</w:t>
            </w:r>
          </w:p>
        </w:tc>
        <w:tc>
          <w:tcPr>
            <w:tcW w:w="1701" w:type="dxa"/>
            <w:tcBorders>
              <w:bottom w:val="nil"/>
            </w:tcBorders>
          </w:tcPr>
          <w:p w:rsidR="00B7052F" w:rsidRPr="00CE60B5" w:rsidRDefault="00B7052F" w:rsidP="00D37020">
            <w:pPr>
              <w:numPr>
                <w:ilvl w:val="12"/>
                <w:numId w:val="0"/>
              </w:numPr>
              <w:jc w:val="center"/>
            </w:pPr>
            <w:r>
              <w:t>T</w:t>
            </w:r>
          </w:p>
        </w:tc>
        <w:tc>
          <w:tcPr>
            <w:tcW w:w="3402" w:type="dxa"/>
            <w:tcBorders>
              <w:bottom w:val="nil"/>
            </w:tcBorders>
          </w:tcPr>
          <w:p w:rsidR="00B7052F" w:rsidRDefault="00B7052F" w:rsidP="00D37020">
            <w:pPr>
              <w:numPr>
                <w:ilvl w:val="12"/>
                <w:numId w:val="0"/>
              </w:numPr>
              <w:jc w:val="center"/>
              <w:rPr>
                <w:b/>
              </w:rPr>
            </w:pPr>
            <w:r w:rsidRPr="00B0179E">
              <w:rPr>
                <w:rFonts w:ascii="Courier New" w:hAnsi="Courier New" w:cs="Courier New"/>
                <w:sz w:val="18"/>
                <w:szCs w:val="18"/>
                <w:vertAlign w:val="subscript"/>
              </w:rPr>
              <w:t>1</w:t>
            </w:r>
            <w:r w:rsidRPr="00B0179E">
              <w:rPr>
                <w:rFonts w:ascii="Courier New" w:hAnsi="Courier New" w:cs="Courier New"/>
                <w:sz w:val="18"/>
                <w:szCs w:val="18"/>
              </w:rPr>
              <w:t>{cyfra}</w:t>
            </w:r>
            <w:r>
              <w:rPr>
                <w:rFonts w:ascii="Courier New" w:hAnsi="Courier New" w:cs="Courier New"/>
                <w:sz w:val="18"/>
                <w:szCs w:val="18"/>
                <w:vertAlign w:val="superscript"/>
              </w:rPr>
              <w:t>6</w:t>
            </w:r>
          </w:p>
        </w:tc>
        <w:tc>
          <w:tcPr>
            <w:tcW w:w="4394" w:type="dxa"/>
            <w:tcBorders>
              <w:bottom w:val="nil"/>
            </w:tcBorders>
          </w:tcPr>
          <w:p w:rsidR="00B7052F" w:rsidRDefault="00B7052F" w:rsidP="00D37020">
            <w:pPr>
              <w:numPr>
                <w:ilvl w:val="12"/>
                <w:numId w:val="0"/>
              </w:numPr>
            </w:pPr>
            <w:r>
              <w:t>Numer kolejny rozliczanego przekazu (rekordu). Numerowany od 1.</w:t>
            </w:r>
          </w:p>
        </w:tc>
      </w:tr>
      <w:tr w:rsidR="00B7052F" w:rsidTr="00D37020">
        <w:trPr>
          <w:cantSplit/>
        </w:trPr>
        <w:tc>
          <w:tcPr>
            <w:tcW w:w="1843" w:type="dxa"/>
            <w:tcBorders>
              <w:bottom w:val="nil"/>
            </w:tcBorders>
          </w:tcPr>
          <w:p w:rsidR="00B7052F" w:rsidRDefault="00B7052F" w:rsidP="00D37020">
            <w:pPr>
              <w:numPr>
                <w:ilvl w:val="12"/>
                <w:numId w:val="0"/>
              </w:numPr>
            </w:pPr>
            <w:r>
              <w:lastRenderedPageBreak/>
              <w:t>Kod przesyłki źródłowej</w:t>
            </w:r>
          </w:p>
        </w:tc>
        <w:tc>
          <w:tcPr>
            <w:tcW w:w="1701" w:type="dxa"/>
            <w:tcBorders>
              <w:bottom w:val="nil"/>
            </w:tcBorders>
          </w:tcPr>
          <w:p w:rsidR="00B7052F" w:rsidRDefault="00B7052F" w:rsidP="00D37020">
            <w:pPr>
              <w:numPr>
                <w:ilvl w:val="12"/>
                <w:numId w:val="0"/>
              </w:numPr>
              <w:jc w:val="center"/>
            </w:pPr>
            <w:r>
              <w:t>CHAR(3)</w:t>
            </w:r>
          </w:p>
        </w:tc>
        <w:tc>
          <w:tcPr>
            <w:tcW w:w="1701" w:type="dxa"/>
            <w:tcBorders>
              <w:bottom w:val="nil"/>
            </w:tcBorders>
          </w:tcPr>
          <w:p w:rsidR="00B7052F" w:rsidRDefault="00B7052F" w:rsidP="00D37020">
            <w:pPr>
              <w:numPr>
                <w:ilvl w:val="12"/>
                <w:numId w:val="0"/>
              </w:numPr>
              <w:jc w:val="center"/>
            </w:pPr>
            <w:r>
              <w:t>T</w:t>
            </w:r>
          </w:p>
        </w:tc>
        <w:tc>
          <w:tcPr>
            <w:tcW w:w="3402" w:type="dxa"/>
            <w:tcBorders>
              <w:bottom w:val="nil"/>
            </w:tcBorders>
          </w:tcPr>
          <w:p w:rsidR="00B7052F" w:rsidRPr="00B0179E" w:rsidRDefault="00B7052F" w:rsidP="00D37020">
            <w:pPr>
              <w:numPr>
                <w:ilvl w:val="12"/>
                <w:numId w:val="0"/>
              </w:numPr>
              <w:jc w:val="center"/>
              <w:rPr>
                <w:rFonts w:ascii="Courier New" w:hAnsi="Courier New" w:cs="Courier New"/>
                <w:sz w:val="18"/>
                <w:szCs w:val="18"/>
                <w:vertAlign w:val="subscript"/>
              </w:rPr>
            </w:pPr>
            <w:r>
              <w:rPr>
                <w:b/>
              </w:rPr>
              <w:t>ZZS</w:t>
            </w:r>
          </w:p>
        </w:tc>
        <w:tc>
          <w:tcPr>
            <w:tcW w:w="4394" w:type="dxa"/>
            <w:tcBorders>
              <w:bottom w:val="nil"/>
            </w:tcBorders>
          </w:tcPr>
          <w:p w:rsidR="00B7052F" w:rsidRDefault="00B7052F" w:rsidP="00D37020">
            <w:pPr>
              <w:numPr>
                <w:ilvl w:val="12"/>
                <w:numId w:val="0"/>
              </w:numPr>
            </w:pPr>
            <w:r>
              <w:t>Kod pliku ZZS</w:t>
            </w:r>
          </w:p>
        </w:tc>
      </w:tr>
      <w:tr w:rsidR="00B7052F" w:rsidTr="00D37020">
        <w:trPr>
          <w:cantSplit/>
        </w:trPr>
        <w:tc>
          <w:tcPr>
            <w:tcW w:w="1843" w:type="dxa"/>
            <w:tcBorders>
              <w:bottom w:val="nil"/>
            </w:tcBorders>
          </w:tcPr>
          <w:p w:rsidR="00B7052F" w:rsidRDefault="00B7052F" w:rsidP="00D37020">
            <w:pPr>
              <w:numPr>
                <w:ilvl w:val="12"/>
                <w:numId w:val="0"/>
              </w:numPr>
            </w:pPr>
            <w:r>
              <w:t>Identyfikator przesyłki źródłowej</w:t>
            </w:r>
          </w:p>
        </w:tc>
        <w:tc>
          <w:tcPr>
            <w:tcW w:w="1701" w:type="dxa"/>
            <w:tcBorders>
              <w:bottom w:val="nil"/>
            </w:tcBorders>
          </w:tcPr>
          <w:p w:rsidR="00B7052F" w:rsidRDefault="00B7052F" w:rsidP="00D37020">
            <w:pPr>
              <w:numPr>
                <w:ilvl w:val="12"/>
                <w:numId w:val="0"/>
              </w:numPr>
              <w:jc w:val="center"/>
            </w:pPr>
            <w:r>
              <w:t>CHAR(17)</w:t>
            </w:r>
          </w:p>
        </w:tc>
        <w:tc>
          <w:tcPr>
            <w:tcW w:w="1701" w:type="dxa"/>
            <w:tcBorders>
              <w:bottom w:val="nil"/>
            </w:tcBorders>
          </w:tcPr>
          <w:p w:rsidR="00B7052F" w:rsidRDefault="00B7052F" w:rsidP="00D37020">
            <w:pPr>
              <w:numPr>
                <w:ilvl w:val="12"/>
                <w:numId w:val="0"/>
              </w:numPr>
              <w:jc w:val="center"/>
            </w:pPr>
            <w:r>
              <w:t>T</w:t>
            </w:r>
          </w:p>
        </w:tc>
        <w:tc>
          <w:tcPr>
            <w:tcW w:w="3402" w:type="dxa"/>
            <w:tcBorders>
              <w:bottom w:val="nil"/>
            </w:tcBorders>
          </w:tcPr>
          <w:p w:rsidR="00B7052F" w:rsidRPr="00B0179E" w:rsidRDefault="00B7052F" w:rsidP="00D37020">
            <w:pPr>
              <w:numPr>
                <w:ilvl w:val="12"/>
                <w:numId w:val="0"/>
              </w:numPr>
              <w:jc w:val="center"/>
              <w:rPr>
                <w:rFonts w:ascii="Courier New" w:hAnsi="Courier New" w:cs="Courier New"/>
                <w:sz w:val="18"/>
                <w:szCs w:val="18"/>
                <w:vertAlign w:val="subscript"/>
              </w:rPr>
            </w:pPr>
            <w:r w:rsidRPr="001D06C1">
              <w:rPr>
                <w:rFonts w:ascii="Courier New" w:hAnsi="Courier New" w:cs="Courier New"/>
                <w:sz w:val="18"/>
                <w:szCs w:val="18"/>
                <w:vertAlign w:val="subscript"/>
              </w:rPr>
              <w:t>2</w:t>
            </w:r>
            <w:r w:rsidRPr="001D06C1">
              <w:rPr>
                <w:rFonts w:ascii="Courier New" w:hAnsi="Courier New" w:cs="Courier New"/>
                <w:sz w:val="18"/>
                <w:szCs w:val="18"/>
              </w:rPr>
              <w:t>{litera}</w:t>
            </w:r>
            <w:r w:rsidRPr="001D06C1">
              <w:rPr>
                <w:rFonts w:ascii="Courier New" w:hAnsi="Courier New" w:cs="Courier New"/>
                <w:sz w:val="18"/>
                <w:szCs w:val="18"/>
                <w:vertAlign w:val="superscript"/>
              </w:rPr>
              <w:t>2</w:t>
            </w:r>
            <w:r w:rsidRPr="001D06C1">
              <w:rPr>
                <w:rFonts w:ascii="Courier New" w:hAnsi="Courier New" w:cs="Courier New"/>
                <w:sz w:val="18"/>
                <w:szCs w:val="18"/>
              </w:rPr>
              <w:t xml:space="preserve"> + </w:t>
            </w:r>
            <w:r w:rsidRPr="0002089F">
              <w:rPr>
                <w:rFonts w:ascii="Courier New" w:hAnsi="Courier New" w:cs="Courier New"/>
                <w:sz w:val="18"/>
                <w:szCs w:val="18"/>
                <w:vertAlign w:val="subscript"/>
              </w:rPr>
              <w:t>1</w:t>
            </w:r>
            <w:r w:rsidRPr="0002089F">
              <w:rPr>
                <w:rFonts w:ascii="Courier New" w:hAnsi="Courier New" w:cs="Courier New"/>
                <w:sz w:val="18"/>
                <w:szCs w:val="18"/>
              </w:rPr>
              <w:t>{[litera | cyfra]}</w:t>
            </w:r>
            <w:r w:rsidRPr="0002089F">
              <w:rPr>
                <w:rFonts w:ascii="Courier New" w:hAnsi="Courier New" w:cs="Courier New"/>
                <w:sz w:val="18"/>
                <w:szCs w:val="18"/>
                <w:vertAlign w:val="superscript"/>
              </w:rPr>
              <w:t>15</w:t>
            </w:r>
          </w:p>
        </w:tc>
        <w:tc>
          <w:tcPr>
            <w:tcW w:w="4394" w:type="dxa"/>
            <w:tcBorders>
              <w:bottom w:val="nil"/>
            </w:tcBorders>
          </w:tcPr>
          <w:p w:rsidR="00B7052F" w:rsidRDefault="00B7052F" w:rsidP="00D37020">
            <w:pPr>
              <w:numPr>
                <w:ilvl w:val="12"/>
                <w:numId w:val="0"/>
              </w:numPr>
            </w:pPr>
            <w:r>
              <w:t>Identyfikator przesyłki ze statusami wycofywanych przekazów - ZZS</w:t>
            </w:r>
          </w:p>
        </w:tc>
      </w:tr>
      <w:tr w:rsidR="00B7052F" w:rsidTr="00D37020">
        <w:trPr>
          <w:cantSplit/>
        </w:trPr>
        <w:tc>
          <w:tcPr>
            <w:tcW w:w="1843" w:type="dxa"/>
            <w:tcBorders>
              <w:bottom w:val="nil"/>
            </w:tcBorders>
          </w:tcPr>
          <w:p w:rsidR="00B7052F" w:rsidRDefault="00B7052F" w:rsidP="00D37020">
            <w:pPr>
              <w:numPr>
                <w:ilvl w:val="12"/>
                <w:numId w:val="0"/>
              </w:numPr>
            </w:pPr>
            <w:r>
              <w:t xml:space="preserve">Numer przekazu </w:t>
            </w:r>
          </w:p>
        </w:tc>
        <w:tc>
          <w:tcPr>
            <w:tcW w:w="1701" w:type="dxa"/>
            <w:tcBorders>
              <w:bottom w:val="nil"/>
            </w:tcBorders>
          </w:tcPr>
          <w:p w:rsidR="00B7052F" w:rsidRDefault="00B7052F" w:rsidP="00D37020">
            <w:pPr>
              <w:numPr>
                <w:ilvl w:val="12"/>
                <w:numId w:val="0"/>
              </w:numPr>
              <w:jc w:val="center"/>
            </w:pPr>
            <w:r>
              <w:t>NUMERIC(6)</w:t>
            </w:r>
          </w:p>
        </w:tc>
        <w:tc>
          <w:tcPr>
            <w:tcW w:w="1701" w:type="dxa"/>
            <w:tcBorders>
              <w:bottom w:val="nil"/>
            </w:tcBorders>
          </w:tcPr>
          <w:p w:rsidR="00B7052F" w:rsidRDefault="00B7052F" w:rsidP="00D37020">
            <w:pPr>
              <w:numPr>
                <w:ilvl w:val="12"/>
                <w:numId w:val="0"/>
              </w:numPr>
              <w:jc w:val="center"/>
            </w:pPr>
            <w:r>
              <w:t>T</w:t>
            </w:r>
          </w:p>
        </w:tc>
        <w:tc>
          <w:tcPr>
            <w:tcW w:w="3402" w:type="dxa"/>
            <w:tcBorders>
              <w:bottom w:val="nil"/>
            </w:tcBorders>
          </w:tcPr>
          <w:p w:rsidR="00B7052F" w:rsidRPr="00130E62" w:rsidRDefault="00B7052F" w:rsidP="00D37020">
            <w:pPr>
              <w:numPr>
                <w:ilvl w:val="12"/>
                <w:numId w:val="0"/>
              </w:numPr>
              <w:jc w:val="center"/>
              <w:rPr>
                <w:b/>
              </w:rPr>
            </w:pPr>
            <w:r w:rsidRPr="00B0179E">
              <w:rPr>
                <w:rFonts w:ascii="Courier New" w:hAnsi="Courier New" w:cs="Courier New"/>
                <w:sz w:val="18"/>
                <w:szCs w:val="18"/>
                <w:vertAlign w:val="subscript"/>
              </w:rPr>
              <w:t>1</w:t>
            </w:r>
            <w:r w:rsidRPr="00B0179E">
              <w:rPr>
                <w:rFonts w:ascii="Courier New" w:hAnsi="Courier New" w:cs="Courier New"/>
                <w:sz w:val="18"/>
                <w:szCs w:val="18"/>
              </w:rPr>
              <w:t>{cyfra}</w:t>
            </w:r>
            <w:r>
              <w:rPr>
                <w:rFonts w:ascii="Courier New" w:hAnsi="Courier New" w:cs="Courier New"/>
                <w:sz w:val="18"/>
                <w:szCs w:val="18"/>
                <w:vertAlign w:val="superscript"/>
              </w:rPr>
              <w:t>6</w:t>
            </w:r>
          </w:p>
        </w:tc>
        <w:tc>
          <w:tcPr>
            <w:tcW w:w="4394" w:type="dxa"/>
            <w:tcBorders>
              <w:bottom w:val="nil"/>
            </w:tcBorders>
          </w:tcPr>
          <w:p w:rsidR="00B7052F" w:rsidRDefault="00B7052F" w:rsidP="00D37020">
            <w:pPr>
              <w:numPr>
                <w:ilvl w:val="12"/>
                <w:numId w:val="0"/>
              </w:numPr>
            </w:pPr>
            <w:r>
              <w:t>Numer rozliczanego wycofywanego przekazu. Przekaz ten powinien być również w pliku ZZS jako wycofany.</w:t>
            </w:r>
          </w:p>
        </w:tc>
      </w:tr>
      <w:tr w:rsidR="00B7052F" w:rsidTr="00D37020">
        <w:trPr>
          <w:cantSplit/>
        </w:trPr>
        <w:tc>
          <w:tcPr>
            <w:tcW w:w="1843" w:type="dxa"/>
            <w:tcBorders>
              <w:bottom w:val="single" w:sz="12" w:space="0" w:color="000000"/>
            </w:tcBorders>
          </w:tcPr>
          <w:p w:rsidR="00B7052F" w:rsidRDefault="00B7052F" w:rsidP="00D37020">
            <w:pPr>
              <w:numPr>
                <w:ilvl w:val="12"/>
                <w:numId w:val="0"/>
              </w:numPr>
            </w:pPr>
            <w:r>
              <w:t>Kwota rozliczenia</w:t>
            </w:r>
          </w:p>
        </w:tc>
        <w:tc>
          <w:tcPr>
            <w:tcW w:w="1701" w:type="dxa"/>
            <w:tcBorders>
              <w:bottom w:val="single" w:sz="12" w:space="0" w:color="000000"/>
            </w:tcBorders>
          </w:tcPr>
          <w:p w:rsidR="00B7052F" w:rsidRDefault="00B7052F" w:rsidP="00D37020">
            <w:pPr>
              <w:numPr>
                <w:ilvl w:val="12"/>
                <w:numId w:val="0"/>
              </w:numPr>
              <w:jc w:val="center"/>
            </w:pPr>
            <w:r>
              <w:t>NUMERIC(7.2)</w:t>
            </w:r>
          </w:p>
        </w:tc>
        <w:tc>
          <w:tcPr>
            <w:tcW w:w="1701" w:type="dxa"/>
            <w:tcBorders>
              <w:bottom w:val="single" w:sz="12" w:space="0" w:color="000000"/>
            </w:tcBorders>
          </w:tcPr>
          <w:p w:rsidR="00B7052F" w:rsidRDefault="00B7052F" w:rsidP="00D37020">
            <w:pPr>
              <w:numPr>
                <w:ilvl w:val="12"/>
                <w:numId w:val="0"/>
              </w:numPr>
              <w:jc w:val="center"/>
            </w:pPr>
            <w:r>
              <w:t>T</w:t>
            </w:r>
          </w:p>
        </w:tc>
        <w:tc>
          <w:tcPr>
            <w:tcW w:w="3402" w:type="dxa"/>
            <w:tcBorders>
              <w:bottom w:val="single" w:sz="12" w:space="0" w:color="000000"/>
            </w:tcBorders>
          </w:tcPr>
          <w:p w:rsidR="00B7052F" w:rsidRPr="00543B9E" w:rsidRDefault="00B7052F" w:rsidP="00D37020">
            <w:pPr>
              <w:numPr>
                <w:ilvl w:val="12"/>
                <w:numId w:val="0"/>
              </w:numPr>
              <w:tabs>
                <w:tab w:val="left" w:pos="1380"/>
                <w:tab w:val="center" w:pos="1631"/>
              </w:tabs>
              <w:jc w:val="center"/>
              <w:rPr>
                <w:rFonts w:ascii="Courier New" w:hAnsi="Courier New" w:cs="Courier New"/>
              </w:rPr>
            </w:pPr>
            <w:r w:rsidRPr="00B0179E">
              <w:rPr>
                <w:rFonts w:ascii="Courier New" w:hAnsi="Courier New" w:cs="Courier New"/>
                <w:sz w:val="18"/>
                <w:szCs w:val="18"/>
                <w:vertAlign w:val="subscript"/>
              </w:rPr>
              <w:t>1</w:t>
            </w:r>
            <w:r w:rsidRPr="00B0179E">
              <w:rPr>
                <w:rFonts w:ascii="Courier New" w:hAnsi="Courier New" w:cs="Courier New"/>
                <w:sz w:val="18"/>
                <w:szCs w:val="18"/>
              </w:rPr>
              <w:t>{cyfra}</w:t>
            </w:r>
            <w:r>
              <w:rPr>
                <w:rFonts w:ascii="Courier New" w:hAnsi="Courier New" w:cs="Courier New"/>
                <w:sz w:val="18"/>
                <w:szCs w:val="18"/>
                <w:vertAlign w:val="superscript"/>
              </w:rPr>
              <w:t>7</w:t>
            </w:r>
            <w:r w:rsidRPr="00B0179E">
              <w:rPr>
                <w:rFonts w:ascii="Courier New" w:hAnsi="Courier New" w:cs="Courier New"/>
                <w:sz w:val="18"/>
                <w:szCs w:val="18"/>
              </w:rPr>
              <w:t xml:space="preserve"> + </w:t>
            </w:r>
            <w:r w:rsidRPr="00B0179E">
              <w:rPr>
                <w:rFonts w:ascii="Courier New" w:hAnsi="Courier New" w:cs="Courier New"/>
                <w:b/>
                <w:sz w:val="18"/>
                <w:szCs w:val="18"/>
              </w:rPr>
              <w:t>“.”</w:t>
            </w:r>
            <w:r w:rsidRPr="00B0179E">
              <w:rPr>
                <w:rFonts w:ascii="Courier New" w:hAnsi="Courier New" w:cs="Courier New"/>
                <w:sz w:val="18"/>
                <w:szCs w:val="18"/>
              </w:rPr>
              <w:t xml:space="preserve"> + </w:t>
            </w:r>
            <w:r w:rsidRPr="00B0179E">
              <w:rPr>
                <w:rFonts w:ascii="Courier New" w:hAnsi="Courier New" w:cs="Courier New"/>
                <w:sz w:val="18"/>
                <w:szCs w:val="18"/>
                <w:vertAlign w:val="subscript"/>
              </w:rPr>
              <w:t>2</w:t>
            </w:r>
            <w:r w:rsidRPr="00B0179E">
              <w:rPr>
                <w:rFonts w:ascii="Courier New" w:hAnsi="Courier New" w:cs="Courier New"/>
                <w:sz w:val="18"/>
                <w:szCs w:val="18"/>
              </w:rPr>
              <w:t>{cyfra}</w:t>
            </w:r>
            <w:r w:rsidRPr="00B0179E">
              <w:rPr>
                <w:rFonts w:ascii="Courier New" w:hAnsi="Courier New" w:cs="Courier New"/>
                <w:sz w:val="18"/>
                <w:szCs w:val="18"/>
                <w:vertAlign w:val="superscript"/>
              </w:rPr>
              <w:t>2</w:t>
            </w:r>
          </w:p>
        </w:tc>
        <w:tc>
          <w:tcPr>
            <w:tcW w:w="4394" w:type="dxa"/>
            <w:tcBorders>
              <w:bottom w:val="single" w:sz="12" w:space="0" w:color="000000"/>
            </w:tcBorders>
          </w:tcPr>
          <w:p w:rsidR="00B7052F" w:rsidRPr="00096E38" w:rsidRDefault="00B7052F" w:rsidP="00D37020">
            <w:pPr>
              <w:pStyle w:val="centrala"/>
              <w:numPr>
                <w:ilvl w:val="12"/>
                <w:numId w:val="0"/>
              </w:numPr>
              <w:spacing w:before="40" w:after="0"/>
              <w:rPr>
                <w:rFonts w:ascii="Times New Roman" w:hAnsi="Times New Roman"/>
                <w:b w:val="0"/>
              </w:rPr>
            </w:pPr>
            <w:r>
              <w:rPr>
                <w:rFonts w:ascii="Times New Roman" w:hAnsi="Times New Roman"/>
                <w:b w:val="0"/>
              </w:rPr>
              <w:t>Kwota rozliczanego przekazu</w:t>
            </w:r>
          </w:p>
        </w:tc>
      </w:tr>
    </w:tbl>
    <w:p w:rsidR="00B7052F" w:rsidRDefault="00B7052F" w:rsidP="00B7052F">
      <w:pPr>
        <w:pStyle w:val="Nagwek4"/>
        <w:keepNext w:val="0"/>
      </w:pPr>
    </w:p>
    <w:p w:rsidR="00B7052F" w:rsidRDefault="00B7052F" w:rsidP="00B7052F">
      <w:pPr>
        <w:pStyle w:val="Nagwek4"/>
        <w:keepNext w:val="0"/>
        <w:keepLines/>
        <w:numPr>
          <w:ilvl w:val="3"/>
          <w:numId w:val="17"/>
        </w:numPr>
        <w:autoSpaceDE/>
        <w:autoSpaceDN/>
        <w:adjustRightInd/>
        <w:spacing w:before="120"/>
      </w:pPr>
      <w:r>
        <w:t>Plik BLA (błędy w plikach ZZW, ZZS lub ZZR)</w:t>
      </w:r>
    </w:p>
    <w:p w:rsidR="00B7052F" w:rsidRDefault="00B7052F" w:rsidP="00B7052F">
      <w:pPr>
        <w:pStyle w:val="Opis"/>
      </w:pPr>
      <w:r>
        <w:t>Format pliku identyczny jak w przypadku pliku błędów BLA dla RKF (raport kontroli formalnej) z wyjątkiem innego kod nadawcy oraz innego kodu przesyłki źródłowej w nagłówku.</w:t>
      </w:r>
    </w:p>
    <w:p w:rsidR="00B7052F" w:rsidRDefault="00B7052F" w:rsidP="00B7052F">
      <w:pPr>
        <w:pStyle w:val="Opis"/>
      </w:pPr>
    </w:p>
    <w:p w:rsidR="00B7052F" w:rsidRDefault="00B7052F" w:rsidP="00B7052F">
      <w:pPr>
        <w:pStyle w:val="Nagwek3"/>
        <w:keepNext w:val="0"/>
        <w:keepLines/>
        <w:numPr>
          <w:ilvl w:val="2"/>
          <w:numId w:val="17"/>
        </w:numPr>
        <w:autoSpaceDE/>
        <w:autoSpaceDN/>
        <w:adjustRightInd/>
        <w:spacing w:before="120"/>
      </w:pPr>
      <w:r>
        <w:t>Informacje o błędach</w:t>
      </w:r>
    </w:p>
    <w:p w:rsidR="00B7052F" w:rsidRDefault="00B7052F" w:rsidP="00B7052F">
      <w:pPr>
        <w:pStyle w:val="Opis"/>
      </w:pPr>
      <w:r>
        <w:t xml:space="preserve">Listę możliwych błędów występujących w plikach ZZW, ZZS lub ZZR przedstawiono na stronie </w:t>
      </w:r>
      <w:r>
        <w:fldChar w:fldCharType="begin"/>
      </w:r>
      <w:r>
        <w:instrText xml:space="preserve"> PAGEREF _Ref483382303 \h </w:instrText>
      </w:r>
      <w:r>
        <w:fldChar w:fldCharType="separate"/>
      </w:r>
      <w:r w:rsidR="00DA0585">
        <w:rPr>
          <w:noProof/>
        </w:rPr>
        <w:t>56</w:t>
      </w:r>
      <w:r>
        <w:fldChar w:fldCharType="end"/>
      </w:r>
      <w:r>
        <w:t xml:space="preserve"> w rozdziale </w:t>
      </w:r>
      <w:r>
        <w:fldChar w:fldCharType="begin"/>
      </w:r>
      <w:r>
        <w:instrText xml:space="preserve"> REF _Ref483382303 \r \h </w:instrText>
      </w:r>
      <w:r>
        <w:fldChar w:fldCharType="separate"/>
      </w:r>
      <w:r w:rsidR="00DA0585">
        <w:t>6</w:t>
      </w:r>
      <w:r>
        <w:fldChar w:fldCharType="end"/>
      </w:r>
      <w:r>
        <w:t xml:space="preserve">. </w:t>
      </w:r>
      <w:r>
        <w:fldChar w:fldCharType="begin"/>
      </w:r>
      <w:r>
        <w:instrText xml:space="preserve"> REF _Ref483382303 \h </w:instrText>
      </w:r>
      <w:r>
        <w:fldChar w:fldCharType="separate"/>
      </w:r>
      <w:r w:rsidR="00DA0585" w:rsidRPr="00E8730B">
        <w:t>Pełna lista kodów błędów</w:t>
      </w:r>
      <w:r>
        <w:fldChar w:fldCharType="end"/>
      </w:r>
      <w:r>
        <w:t>.</w:t>
      </w:r>
    </w:p>
    <w:p w:rsidR="00B7052F" w:rsidRPr="00AE1ED4" w:rsidRDefault="00B7052F" w:rsidP="00B7052F">
      <w:pPr>
        <w:pStyle w:val="Opis"/>
      </w:pPr>
    </w:p>
    <w:p w:rsidR="00B7052F" w:rsidRPr="006D05AE" w:rsidRDefault="00B7052F" w:rsidP="00B7052F">
      <w:pPr>
        <w:pStyle w:val="Nagwek2"/>
        <w:keepLines/>
        <w:numPr>
          <w:ilvl w:val="1"/>
          <w:numId w:val="17"/>
        </w:numPr>
        <w:autoSpaceDE/>
        <w:autoSpaceDN/>
        <w:spacing w:before="160" w:after="80"/>
      </w:pPr>
      <w:bookmarkStart w:id="231" w:name="_Toc351982160"/>
      <w:bookmarkStart w:id="232" w:name="_Toc292707696"/>
      <w:bookmarkStart w:id="233" w:name="_Toc293309220"/>
      <w:r w:rsidRPr="002F0235">
        <w:t>Wykrycie błęd</w:t>
      </w:r>
      <w:r>
        <w:t>ów</w:t>
      </w:r>
      <w:r w:rsidRPr="002F0235">
        <w:t xml:space="preserve"> </w:t>
      </w:r>
      <w:r w:rsidRPr="00CB570B">
        <w:t>krytycznych nie pozwalających na identyfikację pliku</w:t>
      </w:r>
      <w:bookmarkEnd w:id="231"/>
      <w:r w:rsidRPr="00CB570B">
        <w:t xml:space="preserve"> </w:t>
      </w:r>
      <w:bookmarkEnd w:id="232"/>
      <w:bookmarkEnd w:id="233"/>
    </w:p>
    <w:p w:rsidR="00B7052F" w:rsidRDefault="00B7052F" w:rsidP="00B7052F">
      <w:pPr>
        <w:pStyle w:val="Nagwek3"/>
        <w:keepNext w:val="0"/>
        <w:keepLines/>
        <w:numPr>
          <w:ilvl w:val="2"/>
          <w:numId w:val="17"/>
        </w:numPr>
        <w:autoSpaceDE/>
        <w:autoSpaceDN/>
        <w:adjustRightInd/>
        <w:spacing w:before="120"/>
      </w:pPr>
      <w:r>
        <w:t>Opis</w:t>
      </w:r>
    </w:p>
    <w:p w:rsidR="00B7052F" w:rsidRDefault="00B7052F" w:rsidP="00B7052F">
      <w:pPr>
        <w:pStyle w:val="Opis"/>
      </w:pPr>
      <w:r w:rsidRPr="002E3184">
        <w:t>W przypadku wykrycia błęd</w:t>
      </w:r>
      <w:r>
        <w:t>ów</w:t>
      </w:r>
      <w:r w:rsidRPr="002E3184">
        <w:t xml:space="preserve"> </w:t>
      </w:r>
      <w:r w:rsidRPr="00CB570B">
        <w:t>krytycznych nie pozwalających na identyfikację pliku</w:t>
      </w:r>
      <w:r w:rsidRPr="00CB570B" w:rsidDel="00CB570B">
        <w:t xml:space="preserve"> </w:t>
      </w:r>
      <w:r w:rsidRPr="002E3184">
        <w:t xml:space="preserve">do nadawcy </w:t>
      </w:r>
      <w:r>
        <w:t xml:space="preserve">niezwłocznie </w:t>
      </w:r>
      <w:r w:rsidRPr="002E3184">
        <w:t xml:space="preserve">przekazywana </w:t>
      </w:r>
      <w:r>
        <w:t>jest</w:t>
      </w:r>
      <w:r w:rsidRPr="002E3184">
        <w:t xml:space="preserve"> informacja zawierająca błąd w przesłanym pliku.</w:t>
      </w:r>
      <w:r>
        <w:t xml:space="preserve"> Plikiem tym zgłaszane są również błędy związane z nazwą i</w:t>
      </w:r>
      <w:r w:rsidRPr="00E333C0">
        <w:t xml:space="preserve"> nagłówkiem pliku w zakresie pól występujących również w nazwie</w:t>
      </w:r>
      <w:r>
        <w:t xml:space="preserve"> przesyłanego pliku.</w:t>
      </w:r>
    </w:p>
    <w:p w:rsidR="00B7052F" w:rsidRPr="00A352CC" w:rsidRDefault="00B7052F" w:rsidP="00B7052F">
      <w:pPr>
        <w:pStyle w:val="Opis"/>
      </w:pPr>
    </w:p>
    <w:p w:rsidR="00B7052F" w:rsidRDefault="00B7052F" w:rsidP="00B7052F">
      <w:pPr>
        <w:pStyle w:val="Nagwek3"/>
        <w:keepNext w:val="0"/>
        <w:keepLines/>
        <w:numPr>
          <w:ilvl w:val="2"/>
          <w:numId w:val="17"/>
        </w:numPr>
        <w:autoSpaceDE/>
        <w:autoSpaceDN/>
        <w:adjustRightInd/>
        <w:spacing w:before="120"/>
      </w:pPr>
      <w:r>
        <w:t>Zasady przekazywania informacji</w:t>
      </w:r>
    </w:p>
    <w:tbl>
      <w:tblPr>
        <w:tblW w:w="0" w:type="auto"/>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8"/>
        <w:gridCol w:w="1134"/>
        <w:gridCol w:w="3686"/>
        <w:gridCol w:w="850"/>
      </w:tblGrid>
      <w:tr w:rsidR="00B7052F" w:rsidTr="00D37020">
        <w:trPr>
          <w:cantSplit/>
          <w:tblHeader/>
        </w:trPr>
        <w:tc>
          <w:tcPr>
            <w:tcW w:w="1418" w:type="dxa"/>
          </w:tcPr>
          <w:p w:rsidR="00B7052F" w:rsidRDefault="00B7052F" w:rsidP="00D37020">
            <w:pPr>
              <w:pStyle w:val="Opis"/>
              <w:ind w:left="0"/>
              <w:rPr>
                <w:b/>
              </w:rPr>
            </w:pPr>
            <w:r>
              <w:rPr>
                <w:b/>
              </w:rPr>
              <w:t>Źródło danych</w:t>
            </w:r>
          </w:p>
        </w:tc>
        <w:tc>
          <w:tcPr>
            <w:tcW w:w="1134" w:type="dxa"/>
          </w:tcPr>
          <w:p w:rsidR="00B7052F" w:rsidRDefault="00B7052F" w:rsidP="00D37020">
            <w:pPr>
              <w:pStyle w:val="Opis"/>
              <w:ind w:left="0"/>
              <w:rPr>
                <w:b/>
              </w:rPr>
            </w:pPr>
            <w:r>
              <w:rPr>
                <w:b/>
              </w:rPr>
              <w:t>Kod komunikatu</w:t>
            </w:r>
          </w:p>
        </w:tc>
        <w:tc>
          <w:tcPr>
            <w:tcW w:w="3686" w:type="dxa"/>
          </w:tcPr>
          <w:p w:rsidR="00B7052F" w:rsidRDefault="00B7052F" w:rsidP="00D37020">
            <w:pPr>
              <w:pStyle w:val="Opis"/>
              <w:ind w:left="0"/>
              <w:rPr>
                <w:b/>
              </w:rPr>
            </w:pPr>
            <w:r>
              <w:rPr>
                <w:b/>
              </w:rPr>
              <w:t>Uwagi</w:t>
            </w:r>
          </w:p>
        </w:tc>
        <w:tc>
          <w:tcPr>
            <w:tcW w:w="850" w:type="dxa"/>
          </w:tcPr>
          <w:p w:rsidR="00B7052F" w:rsidRDefault="00B7052F" w:rsidP="00D37020">
            <w:pPr>
              <w:pStyle w:val="Opis"/>
              <w:ind w:left="0"/>
              <w:jc w:val="center"/>
              <w:rPr>
                <w:b/>
              </w:rPr>
            </w:pPr>
            <w:r>
              <w:rPr>
                <w:b/>
              </w:rPr>
              <w:t>Wym.</w:t>
            </w:r>
          </w:p>
        </w:tc>
      </w:tr>
      <w:tr w:rsidR="00B7052F" w:rsidTr="00D37020">
        <w:trPr>
          <w:cantSplit/>
        </w:trPr>
        <w:tc>
          <w:tcPr>
            <w:tcW w:w="1418" w:type="dxa"/>
          </w:tcPr>
          <w:p w:rsidR="00B7052F" w:rsidRDefault="00B7052F" w:rsidP="00D37020">
            <w:pPr>
              <w:pStyle w:val="Opis"/>
              <w:ind w:left="0"/>
            </w:pPr>
            <w:r>
              <w:t>ZUS lub PP</w:t>
            </w:r>
          </w:p>
        </w:tc>
        <w:tc>
          <w:tcPr>
            <w:tcW w:w="1134" w:type="dxa"/>
          </w:tcPr>
          <w:p w:rsidR="00B7052F" w:rsidRDefault="00B7052F" w:rsidP="00D37020">
            <w:pPr>
              <w:pStyle w:val="Opis"/>
              <w:ind w:left="0"/>
            </w:pPr>
            <w:r>
              <w:t>BLX</w:t>
            </w:r>
          </w:p>
        </w:tc>
        <w:tc>
          <w:tcPr>
            <w:tcW w:w="3686" w:type="dxa"/>
          </w:tcPr>
          <w:p w:rsidR="00B7052F" w:rsidRDefault="00B7052F" w:rsidP="00D37020">
            <w:pPr>
              <w:pStyle w:val="Opis"/>
              <w:ind w:left="0"/>
            </w:pPr>
            <w:r>
              <w:t>Niepoprawna weryfikacja pliku</w:t>
            </w:r>
          </w:p>
        </w:tc>
        <w:tc>
          <w:tcPr>
            <w:tcW w:w="850" w:type="dxa"/>
          </w:tcPr>
          <w:p w:rsidR="00B7052F" w:rsidRDefault="00B7052F" w:rsidP="00D37020">
            <w:pPr>
              <w:pStyle w:val="Opis"/>
              <w:ind w:left="0"/>
              <w:jc w:val="center"/>
            </w:pPr>
            <w:r>
              <w:t>X</w:t>
            </w:r>
          </w:p>
        </w:tc>
      </w:tr>
    </w:tbl>
    <w:p w:rsidR="00B7052F" w:rsidRDefault="00B7052F" w:rsidP="00B7052F">
      <w:pPr>
        <w:pStyle w:val="Opis"/>
      </w:pPr>
    </w:p>
    <w:p w:rsidR="00B7052F" w:rsidRDefault="00B7052F" w:rsidP="00B7052F">
      <w:pPr>
        <w:pStyle w:val="Nagwek3"/>
        <w:keepNext w:val="0"/>
        <w:keepLines/>
        <w:numPr>
          <w:ilvl w:val="2"/>
          <w:numId w:val="17"/>
        </w:numPr>
        <w:autoSpaceDE/>
        <w:autoSpaceDN/>
        <w:adjustRightInd/>
        <w:spacing w:before="120"/>
      </w:pPr>
      <w:r>
        <w:lastRenderedPageBreak/>
        <w:t>Formaty wymienianych danych</w:t>
      </w:r>
    </w:p>
    <w:p w:rsidR="00B7052F" w:rsidRDefault="00B7052F" w:rsidP="00B7052F">
      <w:pPr>
        <w:pStyle w:val="Nagwek4"/>
        <w:keepNext w:val="0"/>
        <w:keepLines/>
        <w:numPr>
          <w:ilvl w:val="3"/>
          <w:numId w:val="17"/>
        </w:numPr>
        <w:autoSpaceDE/>
        <w:autoSpaceDN/>
        <w:adjustRightInd/>
        <w:spacing w:before="120"/>
      </w:pPr>
      <w:bookmarkStart w:id="234" w:name="_Ref265840281"/>
      <w:r>
        <w:t>Plik BLX (niepoprawna weryfikacja pliku)</w:t>
      </w:r>
      <w:bookmarkEnd w:id="234"/>
    </w:p>
    <w:p w:rsidR="00B7052F" w:rsidRDefault="00B7052F" w:rsidP="00B7052F">
      <w:pPr>
        <w:pStyle w:val="Opis"/>
        <w:rPr>
          <w:b/>
        </w:rPr>
      </w:pPr>
      <w:r w:rsidRPr="00037380">
        <w:rPr>
          <w:b/>
        </w:rPr>
        <w:t>Nazwa pliku</w:t>
      </w:r>
      <w:r w:rsidRPr="00037380">
        <w:t xml:space="preserve"> składa się z </w:t>
      </w:r>
      <w:r>
        <w:t xml:space="preserve">obligatoryjnych elementów opisanych w rozdziale </w:t>
      </w:r>
      <w:r>
        <w:fldChar w:fldCharType="begin"/>
      </w:r>
      <w:r>
        <w:instrText xml:space="preserve"> REF _Ref290475899 \r \h </w:instrText>
      </w:r>
      <w:r>
        <w:fldChar w:fldCharType="separate"/>
      </w:r>
      <w:r w:rsidR="00DA0585">
        <w:t>3.1</w:t>
      </w:r>
      <w:r>
        <w:fldChar w:fldCharType="end"/>
      </w:r>
      <w:r>
        <w:t xml:space="preserve"> </w:t>
      </w:r>
    </w:p>
    <w:p w:rsidR="00B7052F" w:rsidRPr="00037380" w:rsidRDefault="00B7052F" w:rsidP="00B7052F">
      <w:pPr>
        <w:pStyle w:val="Opis"/>
        <w:rPr>
          <w:bCs/>
        </w:rPr>
      </w:pPr>
      <w:r w:rsidRPr="00037380">
        <w:rPr>
          <w:bCs/>
        </w:rPr>
        <w:t xml:space="preserve">Przykład nazwy pliku </w:t>
      </w:r>
      <w:r>
        <w:rPr>
          <w:bCs/>
        </w:rPr>
        <w:t>BLX</w:t>
      </w:r>
      <w:r w:rsidRPr="00037380">
        <w:rPr>
          <w:bCs/>
        </w:rPr>
        <w:t xml:space="preserve"> :</w:t>
      </w:r>
    </w:p>
    <w:p w:rsidR="00B7052F" w:rsidRDefault="00B7052F" w:rsidP="00B7052F">
      <w:pPr>
        <w:pStyle w:val="Opis"/>
        <w:ind w:left="1276" w:firstLine="142"/>
        <w:rPr>
          <w:i/>
          <w:szCs w:val="22"/>
        </w:rPr>
      </w:pPr>
      <w:r>
        <w:rPr>
          <w:i/>
          <w:szCs w:val="22"/>
        </w:rPr>
        <w:t>BLXPPP</w:t>
      </w:r>
      <w:r w:rsidRPr="00037380">
        <w:rPr>
          <w:i/>
          <w:szCs w:val="22"/>
        </w:rPr>
        <w:t>123</w:t>
      </w:r>
      <w:r>
        <w:rPr>
          <w:i/>
          <w:szCs w:val="22"/>
        </w:rPr>
        <w:t>4567890</w:t>
      </w:r>
    </w:p>
    <w:p w:rsidR="00B7052F" w:rsidRDefault="00B7052F" w:rsidP="00B7052F">
      <w:pPr>
        <w:pStyle w:val="Opis"/>
        <w:rPr>
          <w:b/>
        </w:rPr>
      </w:pPr>
    </w:p>
    <w:p w:rsidR="00B7052F" w:rsidRDefault="00B7052F" w:rsidP="00B7052F">
      <w:pPr>
        <w:pStyle w:val="Opis"/>
      </w:pPr>
      <w:r>
        <w:rPr>
          <w:b/>
        </w:rPr>
        <w:t>Nagłówek</w:t>
      </w:r>
      <w:r>
        <w:t xml:space="preserve"> składa się z jednego rekordu postaci:</w:t>
      </w:r>
    </w:p>
    <w:tbl>
      <w:tblPr>
        <w:tblW w:w="13041" w:type="dxa"/>
        <w:tblInd w:w="637"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1843"/>
        <w:gridCol w:w="1701"/>
        <w:gridCol w:w="1701"/>
        <w:gridCol w:w="3402"/>
        <w:gridCol w:w="4394"/>
      </w:tblGrid>
      <w:tr w:rsidR="00B7052F" w:rsidTr="00D37020">
        <w:trPr>
          <w:cantSplit/>
          <w:tblHeader/>
        </w:trPr>
        <w:tc>
          <w:tcPr>
            <w:tcW w:w="1843" w:type="dxa"/>
            <w:tcBorders>
              <w:top w:val="single" w:sz="12" w:space="0" w:color="000000"/>
            </w:tcBorders>
            <w:shd w:val="clear" w:color="auto" w:fill="808080"/>
          </w:tcPr>
          <w:p w:rsidR="00B7052F" w:rsidRDefault="00B7052F" w:rsidP="00D37020">
            <w:pPr>
              <w:widowControl/>
              <w:numPr>
                <w:ilvl w:val="12"/>
                <w:numId w:val="0"/>
              </w:numPr>
              <w:rPr>
                <w:b/>
              </w:rPr>
            </w:pPr>
            <w:r>
              <w:rPr>
                <w:b/>
              </w:rPr>
              <w:t>Nazwa pola</w:t>
            </w:r>
          </w:p>
        </w:tc>
        <w:tc>
          <w:tcPr>
            <w:tcW w:w="1701" w:type="dxa"/>
            <w:tcBorders>
              <w:top w:val="single" w:sz="12" w:space="0" w:color="000000"/>
            </w:tcBorders>
            <w:shd w:val="clear" w:color="auto" w:fill="808080"/>
          </w:tcPr>
          <w:p w:rsidR="00B7052F" w:rsidRDefault="00B7052F" w:rsidP="00D37020">
            <w:pPr>
              <w:widowControl/>
              <w:numPr>
                <w:ilvl w:val="12"/>
                <w:numId w:val="0"/>
              </w:numPr>
              <w:jc w:val="center"/>
              <w:rPr>
                <w:b/>
              </w:rPr>
            </w:pPr>
            <w:r>
              <w:rPr>
                <w:b/>
              </w:rPr>
              <w:t>Typ danych, długość</w:t>
            </w:r>
          </w:p>
        </w:tc>
        <w:tc>
          <w:tcPr>
            <w:tcW w:w="1701" w:type="dxa"/>
            <w:tcBorders>
              <w:top w:val="single" w:sz="12" w:space="0" w:color="000000"/>
            </w:tcBorders>
            <w:shd w:val="clear" w:color="auto" w:fill="808080"/>
          </w:tcPr>
          <w:p w:rsidR="00B7052F" w:rsidRDefault="00B7052F" w:rsidP="00D37020">
            <w:pPr>
              <w:widowControl/>
              <w:numPr>
                <w:ilvl w:val="12"/>
                <w:numId w:val="0"/>
              </w:numPr>
              <w:jc w:val="center"/>
              <w:rPr>
                <w:b/>
              </w:rPr>
            </w:pPr>
            <w:r>
              <w:rPr>
                <w:b/>
              </w:rPr>
              <w:t>Obligatoryjność</w:t>
            </w:r>
          </w:p>
        </w:tc>
        <w:tc>
          <w:tcPr>
            <w:tcW w:w="3402" w:type="dxa"/>
            <w:tcBorders>
              <w:top w:val="single" w:sz="12" w:space="0" w:color="000000"/>
            </w:tcBorders>
            <w:shd w:val="clear" w:color="auto" w:fill="808080"/>
          </w:tcPr>
          <w:p w:rsidR="00B7052F" w:rsidRDefault="00B7052F" w:rsidP="00D37020">
            <w:pPr>
              <w:widowControl/>
              <w:numPr>
                <w:ilvl w:val="12"/>
                <w:numId w:val="0"/>
              </w:numPr>
              <w:jc w:val="center"/>
              <w:rPr>
                <w:b/>
              </w:rPr>
            </w:pPr>
            <w:r>
              <w:rPr>
                <w:b/>
              </w:rPr>
              <w:t>Dziedzina lub format</w:t>
            </w:r>
          </w:p>
        </w:tc>
        <w:tc>
          <w:tcPr>
            <w:tcW w:w="4394" w:type="dxa"/>
            <w:tcBorders>
              <w:top w:val="single" w:sz="12" w:space="0" w:color="000000"/>
            </w:tcBorders>
            <w:shd w:val="clear" w:color="auto" w:fill="808080"/>
          </w:tcPr>
          <w:p w:rsidR="00B7052F" w:rsidRDefault="00B7052F" w:rsidP="00D37020">
            <w:pPr>
              <w:widowControl/>
              <w:numPr>
                <w:ilvl w:val="12"/>
                <w:numId w:val="0"/>
              </w:numPr>
              <w:rPr>
                <w:b/>
              </w:rPr>
            </w:pPr>
            <w:r>
              <w:rPr>
                <w:b/>
              </w:rPr>
              <w:t>Opis</w:t>
            </w:r>
          </w:p>
        </w:tc>
      </w:tr>
      <w:tr w:rsidR="00B7052F" w:rsidTr="00D37020">
        <w:trPr>
          <w:cantSplit/>
        </w:trPr>
        <w:tc>
          <w:tcPr>
            <w:tcW w:w="1843" w:type="dxa"/>
            <w:tcBorders>
              <w:bottom w:val="nil"/>
            </w:tcBorders>
          </w:tcPr>
          <w:p w:rsidR="00B7052F" w:rsidRDefault="00B7052F" w:rsidP="00D37020">
            <w:pPr>
              <w:widowControl/>
              <w:numPr>
                <w:ilvl w:val="12"/>
                <w:numId w:val="0"/>
              </w:numPr>
            </w:pPr>
            <w:r w:rsidRPr="00CE60B5">
              <w:t>Nagłówek czy rekord</w:t>
            </w:r>
          </w:p>
        </w:tc>
        <w:tc>
          <w:tcPr>
            <w:tcW w:w="1701" w:type="dxa"/>
            <w:tcBorders>
              <w:bottom w:val="nil"/>
            </w:tcBorders>
          </w:tcPr>
          <w:p w:rsidR="00B7052F" w:rsidRDefault="00B7052F" w:rsidP="00D37020">
            <w:pPr>
              <w:widowControl/>
              <w:numPr>
                <w:ilvl w:val="12"/>
                <w:numId w:val="0"/>
              </w:numPr>
              <w:jc w:val="center"/>
            </w:pPr>
            <w:r w:rsidRPr="00CE60B5">
              <w:t>CHAR(1)</w:t>
            </w:r>
          </w:p>
        </w:tc>
        <w:tc>
          <w:tcPr>
            <w:tcW w:w="1701" w:type="dxa"/>
            <w:tcBorders>
              <w:bottom w:val="nil"/>
            </w:tcBorders>
          </w:tcPr>
          <w:p w:rsidR="00B7052F" w:rsidRDefault="00B7052F" w:rsidP="00D37020">
            <w:pPr>
              <w:widowControl/>
              <w:numPr>
                <w:ilvl w:val="12"/>
                <w:numId w:val="0"/>
              </w:numPr>
              <w:jc w:val="center"/>
            </w:pPr>
            <w:r w:rsidRPr="00CE60B5">
              <w:t>T</w:t>
            </w:r>
          </w:p>
        </w:tc>
        <w:tc>
          <w:tcPr>
            <w:tcW w:w="3402" w:type="dxa"/>
            <w:tcBorders>
              <w:bottom w:val="nil"/>
            </w:tcBorders>
          </w:tcPr>
          <w:p w:rsidR="00B7052F" w:rsidRDefault="00B7052F" w:rsidP="00D37020">
            <w:pPr>
              <w:widowControl/>
              <w:numPr>
                <w:ilvl w:val="12"/>
                <w:numId w:val="0"/>
              </w:numPr>
              <w:jc w:val="center"/>
              <w:rPr>
                <w:b/>
              </w:rPr>
            </w:pPr>
            <w:r>
              <w:rPr>
                <w:b/>
              </w:rPr>
              <w:t>1</w:t>
            </w:r>
          </w:p>
        </w:tc>
        <w:tc>
          <w:tcPr>
            <w:tcW w:w="4394" w:type="dxa"/>
            <w:tcBorders>
              <w:bottom w:val="nil"/>
            </w:tcBorders>
          </w:tcPr>
          <w:p w:rsidR="00B7052F" w:rsidRPr="00130E62" w:rsidRDefault="00B7052F" w:rsidP="00D37020">
            <w:pPr>
              <w:widowControl/>
              <w:numPr>
                <w:ilvl w:val="12"/>
                <w:numId w:val="0"/>
              </w:numPr>
            </w:pPr>
            <w:r w:rsidRPr="00CE60B5">
              <w:t>Nagłówek pliku</w:t>
            </w:r>
          </w:p>
        </w:tc>
      </w:tr>
      <w:tr w:rsidR="00B7052F" w:rsidTr="00D37020">
        <w:trPr>
          <w:cantSplit/>
        </w:trPr>
        <w:tc>
          <w:tcPr>
            <w:tcW w:w="1843" w:type="dxa"/>
            <w:tcBorders>
              <w:bottom w:val="nil"/>
            </w:tcBorders>
          </w:tcPr>
          <w:p w:rsidR="00B7052F" w:rsidRDefault="00B7052F" w:rsidP="00D37020">
            <w:pPr>
              <w:widowControl/>
              <w:numPr>
                <w:ilvl w:val="12"/>
                <w:numId w:val="0"/>
              </w:numPr>
            </w:pPr>
            <w:r>
              <w:t>Kod nadawcy</w:t>
            </w:r>
          </w:p>
        </w:tc>
        <w:tc>
          <w:tcPr>
            <w:tcW w:w="1701" w:type="dxa"/>
            <w:tcBorders>
              <w:bottom w:val="nil"/>
            </w:tcBorders>
          </w:tcPr>
          <w:p w:rsidR="00B7052F" w:rsidRDefault="00B7052F" w:rsidP="00D37020">
            <w:pPr>
              <w:widowControl/>
              <w:numPr>
                <w:ilvl w:val="12"/>
                <w:numId w:val="0"/>
              </w:numPr>
              <w:jc w:val="center"/>
            </w:pPr>
            <w:r>
              <w:t>CHAR(3)</w:t>
            </w:r>
          </w:p>
        </w:tc>
        <w:tc>
          <w:tcPr>
            <w:tcW w:w="1701" w:type="dxa"/>
            <w:tcBorders>
              <w:bottom w:val="nil"/>
            </w:tcBorders>
          </w:tcPr>
          <w:p w:rsidR="00B7052F" w:rsidRDefault="00B7052F" w:rsidP="00D37020">
            <w:pPr>
              <w:widowControl/>
              <w:numPr>
                <w:ilvl w:val="12"/>
                <w:numId w:val="0"/>
              </w:numPr>
              <w:jc w:val="center"/>
            </w:pPr>
            <w:r>
              <w:t>T</w:t>
            </w:r>
          </w:p>
        </w:tc>
        <w:tc>
          <w:tcPr>
            <w:tcW w:w="3402" w:type="dxa"/>
            <w:tcBorders>
              <w:bottom w:val="nil"/>
            </w:tcBorders>
          </w:tcPr>
          <w:p w:rsidR="00B7052F" w:rsidRPr="00130E62" w:rsidRDefault="00B7052F" w:rsidP="00D37020">
            <w:pPr>
              <w:widowControl/>
              <w:numPr>
                <w:ilvl w:val="12"/>
                <w:numId w:val="0"/>
              </w:numPr>
              <w:jc w:val="center"/>
              <w:rPr>
                <w:b/>
              </w:rPr>
            </w:pPr>
            <w:r>
              <w:rPr>
                <w:b/>
              </w:rPr>
              <w:t>ZUS</w:t>
            </w:r>
            <w:r w:rsidRPr="00077AC2">
              <w:t xml:space="preserve"> lub </w:t>
            </w:r>
            <w:r>
              <w:rPr>
                <w:b/>
              </w:rPr>
              <w:t>PP</w:t>
            </w:r>
          </w:p>
        </w:tc>
        <w:tc>
          <w:tcPr>
            <w:tcW w:w="4394" w:type="dxa"/>
            <w:tcBorders>
              <w:bottom w:val="nil"/>
            </w:tcBorders>
          </w:tcPr>
          <w:p w:rsidR="00B7052F" w:rsidRPr="00130E62" w:rsidRDefault="00B7052F" w:rsidP="00D37020">
            <w:pPr>
              <w:widowControl/>
              <w:numPr>
                <w:ilvl w:val="12"/>
                <w:numId w:val="0"/>
              </w:numPr>
            </w:pPr>
          </w:p>
        </w:tc>
      </w:tr>
      <w:tr w:rsidR="00B7052F" w:rsidTr="00D37020">
        <w:trPr>
          <w:cantSplit/>
        </w:trPr>
        <w:tc>
          <w:tcPr>
            <w:tcW w:w="1843" w:type="dxa"/>
          </w:tcPr>
          <w:p w:rsidR="00B7052F" w:rsidRDefault="00B7052F" w:rsidP="00D37020">
            <w:pPr>
              <w:widowControl/>
              <w:numPr>
                <w:ilvl w:val="12"/>
                <w:numId w:val="0"/>
              </w:numPr>
            </w:pPr>
            <w:r>
              <w:t>Kod pliku</w:t>
            </w:r>
          </w:p>
        </w:tc>
        <w:tc>
          <w:tcPr>
            <w:tcW w:w="1701" w:type="dxa"/>
          </w:tcPr>
          <w:p w:rsidR="00B7052F" w:rsidRDefault="00B7052F" w:rsidP="00D37020">
            <w:pPr>
              <w:widowControl/>
              <w:numPr>
                <w:ilvl w:val="12"/>
                <w:numId w:val="0"/>
              </w:numPr>
              <w:jc w:val="center"/>
            </w:pPr>
            <w:r>
              <w:t>CHAR(3)</w:t>
            </w:r>
          </w:p>
        </w:tc>
        <w:tc>
          <w:tcPr>
            <w:tcW w:w="1701" w:type="dxa"/>
          </w:tcPr>
          <w:p w:rsidR="00B7052F" w:rsidRDefault="00B7052F" w:rsidP="00D37020">
            <w:pPr>
              <w:widowControl/>
              <w:numPr>
                <w:ilvl w:val="12"/>
                <w:numId w:val="0"/>
              </w:numPr>
              <w:jc w:val="center"/>
            </w:pPr>
            <w:r>
              <w:t>T</w:t>
            </w:r>
          </w:p>
        </w:tc>
        <w:tc>
          <w:tcPr>
            <w:tcW w:w="3402" w:type="dxa"/>
          </w:tcPr>
          <w:p w:rsidR="00B7052F" w:rsidRPr="00130E62" w:rsidRDefault="00B7052F" w:rsidP="00D37020">
            <w:pPr>
              <w:widowControl/>
              <w:numPr>
                <w:ilvl w:val="12"/>
                <w:numId w:val="0"/>
              </w:numPr>
              <w:jc w:val="center"/>
              <w:rPr>
                <w:b/>
              </w:rPr>
            </w:pPr>
            <w:r>
              <w:rPr>
                <w:b/>
              </w:rPr>
              <w:t>BLX</w:t>
            </w:r>
          </w:p>
        </w:tc>
        <w:tc>
          <w:tcPr>
            <w:tcW w:w="4394" w:type="dxa"/>
          </w:tcPr>
          <w:p w:rsidR="00B7052F" w:rsidRPr="00077AC2" w:rsidRDefault="00B7052F" w:rsidP="00D37020">
            <w:pPr>
              <w:pStyle w:val="centrala"/>
              <w:keepLines/>
              <w:widowControl/>
              <w:numPr>
                <w:ilvl w:val="12"/>
                <w:numId w:val="0"/>
              </w:numPr>
              <w:spacing w:before="40" w:after="0"/>
              <w:rPr>
                <w:rFonts w:ascii="Times New Roman" w:hAnsi="Times New Roman"/>
                <w:b w:val="0"/>
              </w:rPr>
            </w:pPr>
            <w:r w:rsidRPr="00077AC2">
              <w:rPr>
                <w:rFonts w:ascii="Times New Roman" w:hAnsi="Times New Roman"/>
                <w:b w:val="0"/>
              </w:rPr>
              <w:t>Niepoprawna weryfikacja pliku</w:t>
            </w:r>
          </w:p>
        </w:tc>
      </w:tr>
      <w:tr w:rsidR="00B7052F" w:rsidTr="00D37020">
        <w:trPr>
          <w:cantSplit/>
        </w:trPr>
        <w:tc>
          <w:tcPr>
            <w:tcW w:w="1843" w:type="dxa"/>
          </w:tcPr>
          <w:p w:rsidR="00B7052F" w:rsidRDefault="00B7052F" w:rsidP="00D37020">
            <w:pPr>
              <w:widowControl/>
              <w:numPr>
                <w:ilvl w:val="12"/>
                <w:numId w:val="0"/>
              </w:numPr>
            </w:pPr>
            <w:r>
              <w:t>Wersja pliku</w:t>
            </w:r>
          </w:p>
        </w:tc>
        <w:tc>
          <w:tcPr>
            <w:tcW w:w="1701" w:type="dxa"/>
          </w:tcPr>
          <w:p w:rsidR="00B7052F" w:rsidRDefault="00B7052F" w:rsidP="00D37020">
            <w:pPr>
              <w:widowControl/>
              <w:numPr>
                <w:ilvl w:val="12"/>
                <w:numId w:val="0"/>
              </w:numPr>
              <w:jc w:val="center"/>
            </w:pPr>
            <w:r>
              <w:t>NUMERIC(2.1)</w:t>
            </w:r>
          </w:p>
        </w:tc>
        <w:tc>
          <w:tcPr>
            <w:tcW w:w="1701" w:type="dxa"/>
          </w:tcPr>
          <w:p w:rsidR="00B7052F" w:rsidRDefault="00B7052F" w:rsidP="00D37020">
            <w:pPr>
              <w:widowControl/>
              <w:numPr>
                <w:ilvl w:val="12"/>
                <w:numId w:val="0"/>
              </w:numPr>
              <w:jc w:val="center"/>
            </w:pPr>
            <w:r>
              <w:t>T</w:t>
            </w:r>
          </w:p>
        </w:tc>
        <w:tc>
          <w:tcPr>
            <w:tcW w:w="3402" w:type="dxa"/>
          </w:tcPr>
          <w:p w:rsidR="00B7052F" w:rsidRDefault="00B7052F" w:rsidP="00D37020">
            <w:pPr>
              <w:widowControl/>
              <w:numPr>
                <w:ilvl w:val="12"/>
                <w:numId w:val="0"/>
              </w:numPr>
              <w:jc w:val="center"/>
              <w:rPr>
                <w:b/>
              </w:rPr>
            </w:pPr>
            <w:r>
              <w:rPr>
                <w:b/>
              </w:rPr>
              <w:t>1.0</w:t>
            </w:r>
          </w:p>
        </w:tc>
        <w:tc>
          <w:tcPr>
            <w:tcW w:w="4394" w:type="dxa"/>
          </w:tcPr>
          <w:p w:rsidR="00B7052F" w:rsidRPr="00077AC2" w:rsidRDefault="00B7052F" w:rsidP="00D37020">
            <w:pPr>
              <w:pStyle w:val="centrala"/>
              <w:keepLines/>
              <w:widowControl/>
              <w:numPr>
                <w:ilvl w:val="12"/>
                <w:numId w:val="0"/>
              </w:numPr>
              <w:spacing w:before="40" w:after="0"/>
              <w:rPr>
                <w:rFonts w:ascii="Times New Roman" w:hAnsi="Times New Roman"/>
                <w:b w:val="0"/>
              </w:rPr>
            </w:pPr>
            <w:r>
              <w:rPr>
                <w:rFonts w:ascii="Times New Roman" w:hAnsi="Times New Roman"/>
                <w:b w:val="0"/>
              </w:rPr>
              <w:t xml:space="preserve">Wersja struktury pliku </w:t>
            </w:r>
            <w:r w:rsidRPr="00145129">
              <w:rPr>
                <w:rFonts w:ascii="Times New Roman" w:hAnsi="Times New Roman"/>
                <w:b w:val="0"/>
              </w:rPr>
              <w:t>(wersja interfejsu, w którym ta struktura została utworzona bądź zmieniona)</w:t>
            </w:r>
          </w:p>
        </w:tc>
      </w:tr>
      <w:tr w:rsidR="00B7052F" w:rsidTr="00D37020">
        <w:trPr>
          <w:cantSplit/>
        </w:trPr>
        <w:tc>
          <w:tcPr>
            <w:tcW w:w="1843" w:type="dxa"/>
          </w:tcPr>
          <w:p w:rsidR="00B7052F" w:rsidRDefault="00B7052F" w:rsidP="00D37020">
            <w:pPr>
              <w:widowControl/>
              <w:numPr>
                <w:ilvl w:val="12"/>
                <w:numId w:val="0"/>
              </w:numPr>
            </w:pPr>
            <w:r>
              <w:t>Identyfikator przesyłki</w:t>
            </w:r>
          </w:p>
        </w:tc>
        <w:tc>
          <w:tcPr>
            <w:tcW w:w="1701" w:type="dxa"/>
          </w:tcPr>
          <w:p w:rsidR="00B7052F" w:rsidRDefault="00B7052F" w:rsidP="00D37020">
            <w:pPr>
              <w:widowControl/>
              <w:numPr>
                <w:ilvl w:val="12"/>
                <w:numId w:val="0"/>
              </w:numPr>
              <w:jc w:val="center"/>
            </w:pPr>
            <w:r>
              <w:t>CHAR(17)</w:t>
            </w:r>
          </w:p>
        </w:tc>
        <w:tc>
          <w:tcPr>
            <w:tcW w:w="1701" w:type="dxa"/>
          </w:tcPr>
          <w:p w:rsidR="00B7052F" w:rsidRDefault="00B7052F" w:rsidP="00D37020">
            <w:pPr>
              <w:widowControl/>
              <w:numPr>
                <w:ilvl w:val="12"/>
                <w:numId w:val="0"/>
              </w:numPr>
              <w:jc w:val="center"/>
            </w:pPr>
            <w:r>
              <w:t>T</w:t>
            </w:r>
          </w:p>
        </w:tc>
        <w:tc>
          <w:tcPr>
            <w:tcW w:w="3402" w:type="dxa"/>
          </w:tcPr>
          <w:p w:rsidR="00B7052F" w:rsidRPr="006A53AD" w:rsidRDefault="00B7052F" w:rsidP="00D37020">
            <w:pPr>
              <w:widowControl/>
              <w:numPr>
                <w:ilvl w:val="12"/>
                <w:numId w:val="0"/>
              </w:numPr>
              <w:jc w:val="center"/>
              <w:rPr>
                <w:rFonts w:ascii="Courier New" w:hAnsi="Courier New" w:cs="Courier New"/>
              </w:rPr>
            </w:pPr>
            <w:r w:rsidRPr="001D06C1">
              <w:rPr>
                <w:rFonts w:ascii="Courier New" w:hAnsi="Courier New" w:cs="Courier New"/>
                <w:sz w:val="18"/>
                <w:szCs w:val="18"/>
                <w:vertAlign w:val="subscript"/>
              </w:rPr>
              <w:t>2</w:t>
            </w:r>
            <w:r w:rsidRPr="001D06C1">
              <w:rPr>
                <w:rFonts w:ascii="Courier New" w:hAnsi="Courier New" w:cs="Courier New"/>
                <w:sz w:val="18"/>
                <w:szCs w:val="18"/>
              </w:rPr>
              <w:t>{litera}</w:t>
            </w:r>
            <w:r w:rsidRPr="001D06C1">
              <w:rPr>
                <w:rFonts w:ascii="Courier New" w:hAnsi="Courier New" w:cs="Courier New"/>
                <w:sz w:val="18"/>
                <w:szCs w:val="18"/>
                <w:vertAlign w:val="superscript"/>
              </w:rPr>
              <w:t>2</w:t>
            </w:r>
            <w:r w:rsidRPr="001D06C1">
              <w:rPr>
                <w:rFonts w:ascii="Courier New" w:hAnsi="Courier New" w:cs="Courier New"/>
                <w:sz w:val="18"/>
                <w:szCs w:val="18"/>
              </w:rPr>
              <w:t xml:space="preserve"> + </w:t>
            </w:r>
            <w:r w:rsidRPr="0002089F">
              <w:rPr>
                <w:rFonts w:ascii="Courier New" w:hAnsi="Courier New" w:cs="Courier New"/>
                <w:sz w:val="18"/>
                <w:szCs w:val="18"/>
                <w:vertAlign w:val="subscript"/>
              </w:rPr>
              <w:t>1</w:t>
            </w:r>
            <w:r w:rsidRPr="0002089F">
              <w:rPr>
                <w:rFonts w:ascii="Courier New" w:hAnsi="Courier New" w:cs="Courier New"/>
                <w:sz w:val="18"/>
                <w:szCs w:val="18"/>
              </w:rPr>
              <w:t>{[litera | cyfra]}</w:t>
            </w:r>
            <w:r w:rsidRPr="0002089F">
              <w:rPr>
                <w:rFonts w:ascii="Courier New" w:hAnsi="Courier New" w:cs="Courier New"/>
                <w:sz w:val="18"/>
                <w:szCs w:val="18"/>
                <w:vertAlign w:val="superscript"/>
              </w:rPr>
              <w:t>15</w:t>
            </w:r>
          </w:p>
        </w:tc>
        <w:tc>
          <w:tcPr>
            <w:tcW w:w="4394" w:type="dxa"/>
          </w:tcPr>
          <w:p w:rsidR="00B7052F" w:rsidRDefault="00B7052F" w:rsidP="00D37020">
            <w:pPr>
              <w:pStyle w:val="centrala"/>
              <w:keepLines/>
              <w:widowControl/>
              <w:numPr>
                <w:ilvl w:val="12"/>
                <w:numId w:val="0"/>
              </w:numPr>
              <w:spacing w:before="40" w:after="0"/>
              <w:rPr>
                <w:rFonts w:ascii="Times New Roman" w:hAnsi="Times New Roman"/>
                <w:b w:val="0"/>
              </w:rPr>
            </w:pPr>
            <w:r w:rsidRPr="00D24B16">
              <w:rPr>
                <w:rFonts w:ascii="Times New Roman" w:hAnsi="Times New Roman"/>
                <w:b w:val="0"/>
              </w:rPr>
              <w:t>Jednoznaczny identyfikator przesyłki</w:t>
            </w:r>
          </w:p>
        </w:tc>
      </w:tr>
      <w:tr w:rsidR="00B7052F" w:rsidTr="00D37020">
        <w:trPr>
          <w:cantSplit/>
        </w:trPr>
        <w:tc>
          <w:tcPr>
            <w:tcW w:w="1843" w:type="dxa"/>
          </w:tcPr>
          <w:p w:rsidR="00B7052F" w:rsidRDefault="00B7052F" w:rsidP="00D37020">
            <w:pPr>
              <w:widowControl/>
              <w:numPr>
                <w:ilvl w:val="12"/>
                <w:numId w:val="0"/>
              </w:numPr>
            </w:pPr>
            <w:r>
              <w:t xml:space="preserve">Data utworzenia </w:t>
            </w:r>
          </w:p>
        </w:tc>
        <w:tc>
          <w:tcPr>
            <w:tcW w:w="1701" w:type="dxa"/>
          </w:tcPr>
          <w:p w:rsidR="00B7052F" w:rsidRDefault="00B7052F" w:rsidP="00D37020">
            <w:pPr>
              <w:widowControl/>
              <w:numPr>
                <w:ilvl w:val="12"/>
                <w:numId w:val="0"/>
              </w:numPr>
              <w:jc w:val="center"/>
            </w:pPr>
            <w:r>
              <w:t>DATETIME</w:t>
            </w:r>
          </w:p>
        </w:tc>
        <w:tc>
          <w:tcPr>
            <w:tcW w:w="1701" w:type="dxa"/>
          </w:tcPr>
          <w:p w:rsidR="00B7052F" w:rsidRDefault="00B7052F" w:rsidP="00D37020">
            <w:pPr>
              <w:widowControl/>
              <w:numPr>
                <w:ilvl w:val="12"/>
                <w:numId w:val="0"/>
              </w:numPr>
              <w:jc w:val="center"/>
            </w:pPr>
            <w:r>
              <w:t>T</w:t>
            </w:r>
          </w:p>
        </w:tc>
        <w:tc>
          <w:tcPr>
            <w:tcW w:w="3402" w:type="dxa"/>
          </w:tcPr>
          <w:p w:rsidR="00B7052F" w:rsidRPr="004E2E1C" w:rsidRDefault="00B7052F" w:rsidP="00D37020">
            <w:pPr>
              <w:widowControl/>
              <w:numPr>
                <w:ilvl w:val="12"/>
                <w:numId w:val="0"/>
              </w:numPr>
              <w:jc w:val="center"/>
              <w:rPr>
                <w:rFonts w:ascii="Courier New" w:hAnsi="Courier New" w:cs="Courier New"/>
                <w:sz w:val="18"/>
                <w:szCs w:val="18"/>
              </w:rPr>
            </w:pPr>
            <w:proofErr w:type="spellStart"/>
            <w:r>
              <w:rPr>
                <w:rFonts w:ascii="Courier New" w:hAnsi="Courier New" w:cs="Courier New"/>
                <w:sz w:val="18"/>
                <w:szCs w:val="18"/>
              </w:rPr>
              <w:t>data_utworzenia</w:t>
            </w:r>
            <w:proofErr w:type="spellEnd"/>
          </w:p>
        </w:tc>
        <w:tc>
          <w:tcPr>
            <w:tcW w:w="4394" w:type="dxa"/>
          </w:tcPr>
          <w:p w:rsidR="00B7052F" w:rsidRDefault="00B7052F" w:rsidP="00D37020">
            <w:pPr>
              <w:widowControl/>
              <w:numPr>
                <w:ilvl w:val="12"/>
                <w:numId w:val="0"/>
              </w:numPr>
            </w:pPr>
            <w:r>
              <w:t>Data wygenerowania pliku np. „20101231235912”, z przedziału od -60 do +10 dni od daty aktualnej</w:t>
            </w:r>
          </w:p>
        </w:tc>
      </w:tr>
      <w:tr w:rsidR="00B7052F" w:rsidTr="00D37020">
        <w:trPr>
          <w:cantSplit/>
        </w:trPr>
        <w:tc>
          <w:tcPr>
            <w:tcW w:w="1843" w:type="dxa"/>
            <w:tcBorders>
              <w:bottom w:val="single" w:sz="12" w:space="0" w:color="000000"/>
            </w:tcBorders>
          </w:tcPr>
          <w:p w:rsidR="00B7052F" w:rsidRDefault="00B7052F" w:rsidP="00D37020">
            <w:pPr>
              <w:widowControl/>
              <w:numPr>
                <w:ilvl w:val="12"/>
                <w:numId w:val="0"/>
              </w:numPr>
            </w:pPr>
            <w:r>
              <w:t>Nazwa błędnego pliku</w:t>
            </w:r>
          </w:p>
        </w:tc>
        <w:tc>
          <w:tcPr>
            <w:tcW w:w="1701" w:type="dxa"/>
            <w:tcBorders>
              <w:bottom w:val="single" w:sz="12" w:space="0" w:color="000000"/>
            </w:tcBorders>
          </w:tcPr>
          <w:p w:rsidR="00B7052F" w:rsidRDefault="00B7052F" w:rsidP="00D37020">
            <w:pPr>
              <w:widowControl/>
              <w:numPr>
                <w:ilvl w:val="12"/>
                <w:numId w:val="0"/>
              </w:numPr>
              <w:jc w:val="center"/>
            </w:pPr>
            <w:r>
              <w:t>CHAR(120)</w:t>
            </w:r>
          </w:p>
        </w:tc>
        <w:tc>
          <w:tcPr>
            <w:tcW w:w="1701" w:type="dxa"/>
            <w:tcBorders>
              <w:bottom w:val="single" w:sz="12" w:space="0" w:color="000000"/>
            </w:tcBorders>
          </w:tcPr>
          <w:p w:rsidR="00B7052F" w:rsidRDefault="00B7052F" w:rsidP="00D37020">
            <w:pPr>
              <w:widowControl/>
              <w:numPr>
                <w:ilvl w:val="12"/>
                <w:numId w:val="0"/>
              </w:numPr>
              <w:jc w:val="center"/>
            </w:pPr>
            <w:r>
              <w:t>T</w:t>
            </w:r>
          </w:p>
        </w:tc>
        <w:tc>
          <w:tcPr>
            <w:tcW w:w="3402" w:type="dxa"/>
            <w:tcBorders>
              <w:bottom w:val="single" w:sz="12" w:space="0" w:color="000000"/>
            </w:tcBorders>
          </w:tcPr>
          <w:p w:rsidR="00B7052F" w:rsidRPr="00313A06" w:rsidRDefault="00B7052F" w:rsidP="00D37020">
            <w:pPr>
              <w:widowControl/>
              <w:numPr>
                <w:ilvl w:val="12"/>
                <w:numId w:val="0"/>
              </w:numPr>
              <w:jc w:val="center"/>
              <w:rPr>
                <w:rFonts w:ascii="Courier New" w:hAnsi="Courier New" w:cs="Courier New"/>
                <w:sz w:val="18"/>
                <w:szCs w:val="18"/>
              </w:rPr>
            </w:pPr>
            <w:r w:rsidRPr="00313A06">
              <w:rPr>
                <w:rFonts w:ascii="Courier New" w:hAnsi="Courier New" w:cs="Courier New"/>
                <w:sz w:val="18"/>
                <w:szCs w:val="18"/>
                <w:vertAlign w:val="subscript"/>
              </w:rPr>
              <w:t>1</w:t>
            </w:r>
            <w:r w:rsidRPr="00313A06">
              <w:rPr>
                <w:rFonts w:ascii="Courier New" w:hAnsi="Courier New" w:cs="Courier New"/>
                <w:sz w:val="18"/>
                <w:szCs w:val="18"/>
              </w:rPr>
              <w:t>{</w:t>
            </w:r>
            <w:r>
              <w:rPr>
                <w:rFonts w:ascii="Courier New" w:hAnsi="Courier New" w:cs="Courier New"/>
                <w:sz w:val="18"/>
                <w:szCs w:val="18"/>
              </w:rPr>
              <w:t>znak</w:t>
            </w:r>
            <w:r w:rsidRPr="00313A06">
              <w:rPr>
                <w:rFonts w:ascii="Courier New" w:hAnsi="Courier New" w:cs="Courier New"/>
                <w:sz w:val="18"/>
                <w:szCs w:val="18"/>
              </w:rPr>
              <w:t>}</w:t>
            </w:r>
            <w:r w:rsidRPr="00313A06">
              <w:rPr>
                <w:rFonts w:ascii="Courier New" w:hAnsi="Courier New" w:cs="Courier New"/>
                <w:sz w:val="18"/>
                <w:szCs w:val="18"/>
                <w:vertAlign w:val="superscript"/>
              </w:rPr>
              <w:t>120</w:t>
            </w:r>
          </w:p>
        </w:tc>
        <w:tc>
          <w:tcPr>
            <w:tcW w:w="4394" w:type="dxa"/>
            <w:tcBorders>
              <w:bottom w:val="single" w:sz="12" w:space="0" w:color="000000"/>
            </w:tcBorders>
          </w:tcPr>
          <w:p w:rsidR="00B7052F" w:rsidRDefault="00B7052F" w:rsidP="00D37020">
            <w:pPr>
              <w:widowControl/>
              <w:numPr>
                <w:ilvl w:val="12"/>
                <w:numId w:val="0"/>
              </w:numPr>
            </w:pPr>
            <w:r>
              <w:t>Pierwsze 120 znaków w nazwie pliku, w którym wykryto błędy</w:t>
            </w:r>
          </w:p>
        </w:tc>
      </w:tr>
    </w:tbl>
    <w:p w:rsidR="00B7052F" w:rsidRDefault="00B7052F" w:rsidP="00B7052F">
      <w:pPr>
        <w:pStyle w:val="Opis"/>
      </w:pPr>
    </w:p>
    <w:p w:rsidR="00B7052F" w:rsidRDefault="00B7052F" w:rsidP="00B7052F">
      <w:pPr>
        <w:pStyle w:val="Opis"/>
      </w:pPr>
      <w:r>
        <w:t xml:space="preserve">Pojedynczy </w:t>
      </w:r>
      <w:r>
        <w:rPr>
          <w:b/>
        </w:rPr>
        <w:t>rekord</w:t>
      </w:r>
      <w:r>
        <w:t xml:space="preserve"> ma postać:</w:t>
      </w:r>
    </w:p>
    <w:tbl>
      <w:tblPr>
        <w:tblW w:w="13041" w:type="dxa"/>
        <w:tblInd w:w="637"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1843"/>
        <w:gridCol w:w="1701"/>
        <w:gridCol w:w="1701"/>
        <w:gridCol w:w="3402"/>
        <w:gridCol w:w="4394"/>
      </w:tblGrid>
      <w:tr w:rsidR="00B7052F" w:rsidTr="00D37020">
        <w:trPr>
          <w:cantSplit/>
          <w:tblHeader/>
        </w:trPr>
        <w:tc>
          <w:tcPr>
            <w:tcW w:w="1843" w:type="dxa"/>
            <w:tcBorders>
              <w:top w:val="single" w:sz="12" w:space="0" w:color="000000"/>
            </w:tcBorders>
            <w:shd w:val="clear" w:color="auto" w:fill="C0C0C0"/>
          </w:tcPr>
          <w:p w:rsidR="00B7052F" w:rsidRDefault="00B7052F" w:rsidP="00D37020">
            <w:pPr>
              <w:numPr>
                <w:ilvl w:val="12"/>
                <w:numId w:val="0"/>
              </w:numPr>
              <w:rPr>
                <w:b/>
              </w:rPr>
            </w:pPr>
            <w:r>
              <w:rPr>
                <w:b/>
              </w:rPr>
              <w:t>Nazwa pola</w:t>
            </w:r>
          </w:p>
        </w:tc>
        <w:tc>
          <w:tcPr>
            <w:tcW w:w="1701" w:type="dxa"/>
            <w:tcBorders>
              <w:top w:val="single" w:sz="12" w:space="0" w:color="000000"/>
            </w:tcBorders>
            <w:shd w:val="clear" w:color="auto" w:fill="C0C0C0"/>
          </w:tcPr>
          <w:p w:rsidR="00B7052F" w:rsidRDefault="00B7052F" w:rsidP="00D37020">
            <w:pPr>
              <w:numPr>
                <w:ilvl w:val="12"/>
                <w:numId w:val="0"/>
              </w:numPr>
              <w:jc w:val="center"/>
              <w:rPr>
                <w:b/>
              </w:rPr>
            </w:pPr>
            <w:r>
              <w:rPr>
                <w:b/>
              </w:rPr>
              <w:t>Typ danych, długość</w:t>
            </w:r>
          </w:p>
        </w:tc>
        <w:tc>
          <w:tcPr>
            <w:tcW w:w="1701" w:type="dxa"/>
            <w:tcBorders>
              <w:top w:val="single" w:sz="12" w:space="0" w:color="000000"/>
            </w:tcBorders>
            <w:shd w:val="clear" w:color="auto" w:fill="C0C0C0"/>
          </w:tcPr>
          <w:p w:rsidR="00B7052F" w:rsidRDefault="00B7052F" w:rsidP="00D37020">
            <w:pPr>
              <w:numPr>
                <w:ilvl w:val="12"/>
                <w:numId w:val="0"/>
              </w:numPr>
              <w:jc w:val="center"/>
              <w:rPr>
                <w:b/>
              </w:rPr>
            </w:pPr>
            <w:r>
              <w:rPr>
                <w:b/>
              </w:rPr>
              <w:t>Obligatoryjność</w:t>
            </w:r>
          </w:p>
        </w:tc>
        <w:tc>
          <w:tcPr>
            <w:tcW w:w="3402" w:type="dxa"/>
            <w:tcBorders>
              <w:top w:val="single" w:sz="12" w:space="0" w:color="000000"/>
            </w:tcBorders>
            <w:shd w:val="clear" w:color="auto" w:fill="C0C0C0"/>
          </w:tcPr>
          <w:p w:rsidR="00B7052F" w:rsidRDefault="00B7052F" w:rsidP="00D37020">
            <w:pPr>
              <w:numPr>
                <w:ilvl w:val="12"/>
                <w:numId w:val="0"/>
              </w:numPr>
              <w:jc w:val="center"/>
              <w:rPr>
                <w:b/>
              </w:rPr>
            </w:pPr>
            <w:r>
              <w:rPr>
                <w:b/>
              </w:rPr>
              <w:t>Dziedzina lub format</w:t>
            </w:r>
          </w:p>
        </w:tc>
        <w:tc>
          <w:tcPr>
            <w:tcW w:w="4394" w:type="dxa"/>
            <w:tcBorders>
              <w:top w:val="single" w:sz="12" w:space="0" w:color="000000"/>
            </w:tcBorders>
            <w:shd w:val="clear" w:color="auto" w:fill="C0C0C0"/>
          </w:tcPr>
          <w:p w:rsidR="00B7052F" w:rsidRDefault="00B7052F" w:rsidP="00D37020">
            <w:pPr>
              <w:numPr>
                <w:ilvl w:val="12"/>
                <w:numId w:val="0"/>
              </w:numPr>
              <w:rPr>
                <w:b/>
              </w:rPr>
            </w:pPr>
            <w:r>
              <w:rPr>
                <w:b/>
              </w:rPr>
              <w:t>Opis</w:t>
            </w:r>
          </w:p>
        </w:tc>
      </w:tr>
      <w:tr w:rsidR="00B7052F" w:rsidTr="00D37020">
        <w:trPr>
          <w:cantSplit/>
        </w:trPr>
        <w:tc>
          <w:tcPr>
            <w:tcW w:w="1843" w:type="dxa"/>
          </w:tcPr>
          <w:p w:rsidR="00B7052F" w:rsidRDefault="00B7052F" w:rsidP="00D37020">
            <w:pPr>
              <w:numPr>
                <w:ilvl w:val="12"/>
                <w:numId w:val="0"/>
              </w:numPr>
            </w:pPr>
            <w:r w:rsidRPr="00CE60B5">
              <w:t>Nagłówek czy rekord</w:t>
            </w:r>
          </w:p>
        </w:tc>
        <w:tc>
          <w:tcPr>
            <w:tcW w:w="1701" w:type="dxa"/>
          </w:tcPr>
          <w:p w:rsidR="00B7052F" w:rsidRDefault="00B7052F" w:rsidP="00D37020">
            <w:pPr>
              <w:numPr>
                <w:ilvl w:val="12"/>
                <w:numId w:val="0"/>
              </w:numPr>
              <w:jc w:val="center"/>
            </w:pPr>
            <w:r w:rsidRPr="00CE60B5">
              <w:t>CHAR(1)</w:t>
            </w:r>
          </w:p>
        </w:tc>
        <w:tc>
          <w:tcPr>
            <w:tcW w:w="1701" w:type="dxa"/>
          </w:tcPr>
          <w:p w:rsidR="00B7052F" w:rsidRDefault="00B7052F" w:rsidP="00D37020">
            <w:pPr>
              <w:numPr>
                <w:ilvl w:val="12"/>
                <w:numId w:val="0"/>
              </w:numPr>
              <w:jc w:val="center"/>
            </w:pPr>
            <w:r w:rsidRPr="00CE60B5">
              <w:t>T</w:t>
            </w:r>
          </w:p>
        </w:tc>
        <w:tc>
          <w:tcPr>
            <w:tcW w:w="3402" w:type="dxa"/>
          </w:tcPr>
          <w:p w:rsidR="00B7052F" w:rsidRPr="002E3184" w:rsidRDefault="00B7052F" w:rsidP="00D37020">
            <w:pPr>
              <w:numPr>
                <w:ilvl w:val="12"/>
                <w:numId w:val="0"/>
              </w:numPr>
              <w:tabs>
                <w:tab w:val="left" w:pos="1380"/>
                <w:tab w:val="center" w:pos="1631"/>
              </w:tabs>
              <w:rPr>
                <w:b/>
                <w:szCs w:val="22"/>
              </w:rPr>
            </w:pPr>
            <w:r>
              <w:rPr>
                <w:b/>
              </w:rPr>
              <w:t>2</w:t>
            </w:r>
          </w:p>
        </w:tc>
        <w:tc>
          <w:tcPr>
            <w:tcW w:w="4394" w:type="dxa"/>
          </w:tcPr>
          <w:p w:rsidR="00B7052F" w:rsidRDefault="00B7052F" w:rsidP="00D37020">
            <w:pPr>
              <w:pStyle w:val="centrala"/>
              <w:numPr>
                <w:ilvl w:val="12"/>
                <w:numId w:val="0"/>
              </w:numPr>
              <w:spacing w:before="40" w:after="0"/>
              <w:rPr>
                <w:rFonts w:ascii="Times New Roman" w:hAnsi="Times New Roman"/>
                <w:b w:val="0"/>
              </w:rPr>
            </w:pPr>
            <w:r w:rsidRPr="00855094">
              <w:rPr>
                <w:rFonts w:ascii="Times New Roman" w:hAnsi="Times New Roman"/>
                <w:b w:val="0"/>
              </w:rPr>
              <w:t>Rekord pliku</w:t>
            </w:r>
          </w:p>
        </w:tc>
      </w:tr>
      <w:tr w:rsidR="00B7052F" w:rsidTr="00D37020">
        <w:trPr>
          <w:cantSplit/>
        </w:trPr>
        <w:tc>
          <w:tcPr>
            <w:tcW w:w="1843" w:type="dxa"/>
            <w:tcBorders>
              <w:bottom w:val="single" w:sz="12" w:space="0" w:color="000000"/>
            </w:tcBorders>
          </w:tcPr>
          <w:p w:rsidR="00B7052F" w:rsidRDefault="00B7052F" w:rsidP="00D37020">
            <w:pPr>
              <w:numPr>
                <w:ilvl w:val="12"/>
                <w:numId w:val="0"/>
              </w:numPr>
            </w:pPr>
            <w:r>
              <w:t>Kod błędu</w:t>
            </w:r>
          </w:p>
        </w:tc>
        <w:tc>
          <w:tcPr>
            <w:tcW w:w="1701" w:type="dxa"/>
            <w:tcBorders>
              <w:bottom w:val="single" w:sz="12" w:space="0" w:color="000000"/>
            </w:tcBorders>
          </w:tcPr>
          <w:p w:rsidR="00B7052F" w:rsidRDefault="00B7052F" w:rsidP="00D37020">
            <w:pPr>
              <w:numPr>
                <w:ilvl w:val="12"/>
                <w:numId w:val="0"/>
              </w:numPr>
              <w:jc w:val="center"/>
            </w:pPr>
            <w:r>
              <w:t>CHAR(3)</w:t>
            </w:r>
          </w:p>
        </w:tc>
        <w:tc>
          <w:tcPr>
            <w:tcW w:w="1701" w:type="dxa"/>
            <w:tcBorders>
              <w:bottom w:val="single" w:sz="12" w:space="0" w:color="000000"/>
            </w:tcBorders>
          </w:tcPr>
          <w:p w:rsidR="00B7052F" w:rsidRDefault="00B7052F" w:rsidP="00D37020">
            <w:pPr>
              <w:numPr>
                <w:ilvl w:val="12"/>
                <w:numId w:val="0"/>
              </w:numPr>
              <w:jc w:val="center"/>
            </w:pPr>
            <w:r>
              <w:t>T</w:t>
            </w:r>
          </w:p>
        </w:tc>
        <w:tc>
          <w:tcPr>
            <w:tcW w:w="3402" w:type="dxa"/>
            <w:tcBorders>
              <w:bottom w:val="single" w:sz="12" w:space="0" w:color="000000"/>
            </w:tcBorders>
          </w:tcPr>
          <w:p w:rsidR="00B7052F" w:rsidRPr="001507C6" w:rsidRDefault="00B7052F" w:rsidP="00D37020">
            <w:pPr>
              <w:numPr>
                <w:ilvl w:val="12"/>
                <w:numId w:val="0"/>
              </w:numPr>
              <w:tabs>
                <w:tab w:val="left" w:pos="1380"/>
                <w:tab w:val="center" w:pos="1631"/>
              </w:tabs>
              <w:rPr>
                <w:rFonts w:ascii="Courier New" w:hAnsi="Courier New" w:cs="Courier New"/>
              </w:rPr>
            </w:pPr>
            <w:r w:rsidRPr="00C51D8F">
              <w:rPr>
                <w:i/>
                <w:szCs w:val="22"/>
              </w:rPr>
              <w:t>Błędy o kodach od 001 do 099 –</w:t>
            </w:r>
            <w:r>
              <w:rPr>
                <w:szCs w:val="22"/>
              </w:rPr>
              <w:t xml:space="preserve"> </w:t>
            </w:r>
            <w:r w:rsidRPr="00C40F31">
              <w:rPr>
                <w:i/>
                <w:szCs w:val="22"/>
              </w:rPr>
              <w:t xml:space="preserve">szczegółowy opis w rozdziale </w:t>
            </w:r>
            <w:r>
              <w:fldChar w:fldCharType="begin"/>
            </w:r>
            <w:r>
              <w:instrText xml:space="preserve"> REF _Ref295135178 \r \h  \* MERGEFORMAT </w:instrText>
            </w:r>
            <w:r>
              <w:fldChar w:fldCharType="separate"/>
            </w:r>
            <w:r w:rsidR="00DA0585">
              <w:t>6</w:t>
            </w:r>
            <w:r>
              <w:fldChar w:fldCharType="end"/>
            </w:r>
            <w:r w:rsidRPr="00C40F31">
              <w:rPr>
                <w:i/>
                <w:szCs w:val="22"/>
              </w:rPr>
              <w:t xml:space="preserve">. </w:t>
            </w:r>
            <w:r>
              <w:fldChar w:fldCharType="begin"/>
            </w:r>
            <w:r>
              <w:instrText xml:space="preserve"> REF _Ref295135181 \h  \* MERGEFORMAT </w:instrText>
            </w:r>
            <w:r>
              <w:fldChar w:fldCharType="separate"/>
            </w:r>
            <w:r w:rsidR="00DA0585" w:rsidRPr="00DA0585">
              <w:rPr>
                <w:b/>
                <w:bCs/>
                <w:i/>
                <w:szCs w:val="22"/>
              </w:rPr>
              <w:t>Pełna lista kodów błędów</w:t>
            </w:r>
            <w:r>
              <w:fldChar w:fldCharType="end"/>
            </w:r>
          </w:p>
        </w:tc>
        <w:tc>
          <w:tcPr>
            <w:tcW w:w="4394" w:type="dxa"/>
            <w:tcBorders>
              <w:bottom w:val="single" w:sz="12" w:space="0" w:color="000000"/>
            </w:tcBorders>
          </w:tcPr>
          <w:p w:rsidR="00B7052F" w:rsidRPr="00096E38" w:rsidRDefault="00B7052F" w:rsidP="00D37020">
            <w:pPr>
              <w:pStyle w:val="centrala"/>
              <w:numPr>
                <w:ilvl w:val="12"/>
                <w:numId w:val="0"/>
              </w:numPr>
              <w:spacing w:before="40" w:after="0"/>
              <w:rPr>
                <w:rFonts w:ascii="Times New Roman" w:hAnsi="Times New Roman"/>
                <w:b w:val="0"/>
              </w:rPr>
            </w:pPr>
            <w:r>
              <w:rPr>
                <w:rFonts w:ascii="Times New Roman" w:hAnsi="Times New Roman"/>
                <w:b w:val="0"/>
              </w:rPr>
              <w:t>Kod błędu</w:t>
            </w:r>
          </w:p>
        </w:tc>
      </w:tr>
    </w:tbl>
    <w:p w:rsidR="00B7052F" w:rsidRPr="00B03F7F" w:rsidRDefault="00B7052F" w:rsidP="00B7052F">
      <w:pPr>
        <w:pStyle w:val="Opis"/>
      </w:pPr>
    </w:p>
    <w:p w:rsidR="00B7052F" w:rsidRPr="0050726D" w:rsidRDefault="00B7052F" w:rsidP="00B7052F">
      <w:pPr>
        <w:pStyle w:val="Opis"/>
      </w:pPr>
      <w:bookmarkStart w:id="235" w:name="_Ref494260956"/>
      <w:bookmarkStart w:id="236" w:name="_Ref494260957"/>
      <w:bookmarkStart w:id="237" w:name="_Ref199653542"/>
      <w:bookmarkStart w:id="238" w:name="_Ref199653546"/>
    </w:p>
    <w:p w:rsidR="00B7052F" w:rsidRPr="00E8730B" w:rsidRDefault="00B7052F" w:rsidP="00B7052F">
      <w:pPr>
        <w:pStyle w:val="Nagwek10"/>
        <w:keepNext w:val="0"/>
        <w:keepLines/>
        <w:numPr>
          <w:ilvl w:val="0"/>
          <w:numId w:val="17"/>
        </w:numPr>
        <w:autoSpaceDE/>
        <w:autoSpaceDN/>
        <w:adjustRightInd/>
        <w:spacing w:before="200" w:after="120"/>
      </w:pPr>
      <w:bookmarkStart w:id="239" w:name="_Hlt67122099"/>
      <w:bookmarkStart w:id="240" w:name="_Hlt63492345"/>
      <w:bookmarkStart w:id="241" w:name="_Ref483382303"/>
      <w:bookmarkStart w:id="242" w:name="_Ref483382324"/>
      <w:bookmarkStart w:id="243" w:name="_Ref483629923"/>
      <w:bookmarkStart w:id="244" w:name="_Ref483629930"/>
      <w:bookmarkStart w:id="245" w:name="_Ref498491524"/>
      <w:bookmarkStart w:id="246" w:name="_Ref295135178"/>
      <w:bookmarkStart w:id="247" w:name="_Ref295135181"/>
      <w:bookmarkStart w:id="248" w:name="_Toc292707697"/>
      <w:bookmarkStart w:id="249" w:name="_Toc293309221"/>
      <w:bookmarkStart w:id="250" w:name="_Toc351982161"/>
      <w:bookmarkEnd w:id="235"/>
      <w:bookmarkEnd w:id="236"/>
      <w:bookmarkEnd w:id="237"/>
      <w:bookmarkEnd w:id="238"/>
      <w:bookmarkEnd w:id="239"/>
      <w:bookmarkEnd w:id="240"/>
      <w:r w:rsidRPr="00E8730B">
        <w:t>Pełna lista kodów błędów</w:t>
      </w:r>
      <w:bookmarkEnd w:id="241"/>
      <w:bookmarkEnd w:id="242"/>
      <w:bookmarkEnd w:id="243"/>
      <w:bookmarkEnd w:id="244"/>
      <w:bookmarkEnd w:id="245"/>
      <w:bookmarkEnd w:id="246"/>
      <w:bookmarkEnd w:id="247"/>
      <w:bookmarkEnd w:id="248"/>
      <w:bookmarkEnd w:id="249"/>
      <w:bookmarkEnd w:id="250"/>
    </w:p>
    <w:p w:rsidR="00B7052F" w:rsidRDefault="00B7052F" w:rsidP="00B7052F">
      <w:pPr>
        <w:pStyle w:val="Opis"/>
        <w:widowControl/>
      </w:pPr>
      <w:r>
        <w:lastRenderedPageBreak/>
        <w:t xml:space="preserve">W </w:t>
      </w:r>
      <w:r>
        <w:fldChar w:fldCharType="begin"/>
      </w:r>
      <w:r>
        <w:instrText xml:space="preserve"> REF _Ref247694651 \h </w:instrText>
      </w:r>
      <w:r>
        <w:fldChar w:fldCharType="separate"/>
      </w:r>
      <w:r w:rsidR="00DA0585">
        <w:t xml:space="preserve">Tabela </w:t>
      </w:r>
      <w:r w:rsidR="00DA0585">
        <w:rPr>
          <w:noProof/>
        </w:rPr>
        <w:t>5</w:t>
      </w:r>
      <w:r>
        <w:fldChar w:fldCharType="end"/>
      </w:r>
      <w:r>
        <w:t xml:space="preserve"> wyszczególniono błędy wykrywane w trakcie wymiany informacji miedzy ZUS a Wykonawcą usługi , z podaniem ich kategorii. Kategoria błędu wskazuje na rodzaj obsługi błędu.</w:t>
      </w:r>
    </w:p>
    <w:p w:rsidR="00B7052F" w:rsidRDefault="00B7052F" w:rsidP="00B7052F">
      <w:pPr>
        <w:pStyle w:val="Opis"/>
        <w:widowControl/>
      </w:pPr>
    </w:p>
    <w:p w:rsidR="00B7052F" w:rsidRDefault="00B7052F" w:rsidP="00B7052F">
      <w:pPr>
        <w:pStyle w:val="PodpispodobiektemPodpispodrysunkiem"/>
        <w:widowControl/>
        <w:jc w:val="both"/>
      </w:pPr>
      <w:bookmarkStart w:id="251" w:name="_Toc292707705"/>
      <w:bookmarkStart w:id="252" w:name="_Toc293320106"/>
      <w:bookmarkStart w:id="253" w:name="_Toc464208704"/>
      <w:r>
        <w:t xml:space="preserve">Tabela </w:t>
      </w:r>
      <w:r>
        <w:fldChar w:fldCharType="begin"/>
      </w:r>
      <w:r>
        <w:instrText xml:space="preserve">SEQ Tabela \* ARABIC </w:instrText>
      </w:r>
      <w:r>
        <w:fldChar w:fldCharType="separate"/>
      </w:r>
      <w:r w:rsidR="00DA0585">
        <w:rPr>
          <w:noProof/>
        </w:rPr>
        <w:t>3</w:t>
      </w:r>
      <w:r>
        <w:rPr>
          <w:noProof/>
        </w:rPr>
        <w:fldChar w:fldCharType="end"/>
      </w:r>
      <w:r>
        <w:t xml:space="preserve">. Wartości kategorii błędu dla komunikacji od  </w:t>
      </w:r>
      <w:bookmarkEnd w:id="251"/>
      <w:bookmarkEnd w:id="252"/>
      <w:r>
        <w:t>Wykonawcy  usługi</w:t>
      </w:r>
      <w:bookmarkEnd w:id="253"/>
      <w:r>
        <w:t xml:space="preserve"> </w:t>
      </w:r>
    </w:p>
    <w:tbl>
      <w:tblPr>
        <w:tblW w:w="0" w:type="auto"/>
        <w:tblInd w:w="637"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1134"/>
        <w:gridCol w:w="7029"/>
      </w:tblGrid>
      <w:tr w:rsidR="00B7052F" w:rsidTr="00D37020">
        <w:trPr>
          <w:cantSplit/>
        </w:trPr>
        <w:tc>
          <w:tcPr>
            <w:tcW w:w="1134" w:type="dxa"/>
            <w:tcBorders>
              <w:top w:val="single" w:sz="12" w:space="0" w:color="000000"/>
            </w:tcBorders>
            <w:shd w:val="clear" w:color="auto" w:fill="D9D9D9"/>
          </w:tcPr>
          <w:p w:rsidR="00B7052F" w:rsidRDefault="00B7052F" w:rsidP="00D37020">
            <w:pPr>
              <w:pStyle w:val="Opis"/>
              <w:widowControl/>
              <w:ind w:left="0"/>
              <w:rPr>
                <w:b/>
              </w:rPr>
            </w:pPr>
            <w:r>
              <w:rPr>
                <w:b/>
              </w:rPr>
              <w:t>Waga</w:t>
            </w:r>
          </w:p>
        </w:tc>
        <w:tc>
          <w:tcPr>
            <w:tcW w:w="7029" w:type="dxa"/>
            <w:tcBorders>
              <w:top w:val="single" w:sz="12" w:space="0" w:color="000000"/>
            </w:tcBorders>
            <w:shd w:val="clear" w:color="auto" w:fill="D9D9D9"/>
          </w:tcPr>
          <w:p w:rsidR="00B7052F" w:rsidRDefault="00B7052F" w:rsidP="00D37020">
            <w:pPr>
              <w:pStyle w:val="Opis"/>
              <w:widowControl/>
              <w:ind w:left="0"/>
              <w:rPr>
                <w:b/>
              </w:rPr>
            </w:pPr>
            <w:r>
              <w:rPr>
                <w:b/>
              </w:rPr>
              <w:t>Obsługa błędu</w:t>
            </w:r>
          </w:p>
        </w:tc>
      </w:tr>
      <w:tr w:rsidR="00B7052F" w:rsidTr="00D37020">
        <w:trPr>
          <w:cantSplit/>
        </w:trPr>
        <w:tc>
          <w:tcPr>
            <w:tcW w:w="1134" w:type="dxa"/>
          </w:tcPr>
          <w:p w:rsidR="00B7052F" w:rsidRDefault="00B7052F" w:rsidP="00D37020">
            <w:pPr>
              <w:pStyle w:val="Opis"/>
              <w:widowControl/>
              <w:ind w:left="0"/>
            </w:pPr>
            <w:r>
              <w:t>1</w:t>
            </w:r>
          </w:p>
        </w:tc>
        <w:tc>
          <w:tcPr>
            <w:tcW w:w="7029" w:type="dxa"/>
          </w:tcPr>
          <w:p w:rsidR="00B7052F" w:rsidRDefault="00B7052F" w:rsidP="00D37020">
            <w:pPr>
              <w:pStyle w:val="Opis"/>
              <w:widowControl/>
              <w:ind w:left="0"/>
            </w:pPr>
            <w:r>
              <w:t>odrzucenie pliku</w:t>
            </w:r>
          </w:p>
        </w:tc>
      </w:tr>
      <w:tr w:rsidR="00B7052F" w:rsidTr="00D37020">
        <w:trPr>
          <w:cantSplit/>
        </w:trPr>
        <w:tc>
          <w:tcPr>
            <w:tcW w:w="1134" w:type="dxa"/>
          </w:tcPr>
          <w:p w:rsidR="00B7052F" w:rsidRDefault="00B7052F" w:rsidP="00D37020">
            <w:pPr>
              <w:pStyle w:val="Opis"/>
              <w:widowControl/>
              <w:ind w:left="0"/>
            </w:pPr>
            <w:r>
              <w:t>2</w:t>
            </w:r>
          </w:p>
        </w:tc>
        <w:tc>
          <w:tcPr>
            <w:tcW w:w="7029" w:type="dxa"/>
          </w:tcPr>
          <w:p w:rsidR="00B7052F" w:rsidRDefault="00B7052F" w:rsidP="00D37020">
            <w:pPr>
              <w:pStyle w:val="Opis"/>
              <w:widowControl/>
              <w:ind w:left="0"/>
            </w:pPr>
            <w:r>
              <w:t>odrzucenie rekordu</w:t>
            </w:r>
          </w:p>
        </w:tc>
      </w:tr>
      <w:tr w:rsidR="00B7052F" w:rsidTr="00D37020">
        <w:trPr>
          <w:cantSplit/>
        </w:trPr>
        <w:tc>
          <w:tcPr>
            <w:tcW w:w="1134" w:type="dxa"/>
            <w:tcBorders>
              <w:bottom w:val="single" w:sz="12" w:space="0" w:color="000000"/>
            </w:tcBorders>
          </w:tcPr>
          <w:p w:rsidR="00B7052F" w:rsidRPr="00B14893" w:rsidRDefault="00B7052F" w:rsidP="00D37020">
            <w:pPr>
              <w:pStyle w:val="Opis"/>
              <w:widowControl/>
              <w:ind w:left="0"/>
            </w:pPr>
            <w:r w:rsidRPr="00B14893">
              <w:t>3</w:t>
            </w:r>
          </w:p>
        </w:tc>
        <w:tc>
          <w:tcPr>
            <w:tcW w:w="7029" w:type="dxa"/>
            <w:tcBorders>
              <w:bottom w:val="single" w:sz="12" w:space="0" w:color="000000"/>
            </w:tcBorders>
          </w:tcPr>
          <w:p w:rsidR="00B7052F" w:rsidRPr="00B14893" w:rsidRDefault="00B7052F" w:rsidP="00D37020">
            <w:pPr>
              <w:pStyle w:val="Opis"/>
              <w:widowControl/>
              <w:ind w:left="0"/>
            </w:pPr>
            <w:r>
              <w:t>komunikat nieodrzucający całego pliku bądź rekordu</w:t>
            </w:r>
            <w:r w:rsidRPr="00B14893">
              <w:t xml:space="preserve"> </w:t>
            </w:r>
          </w:p>
        </w:tc>
      </w:tr>
    </w:tbl>
    <w:p w:rsidR="00B7052F" w:rsidRDefault="00B7052F" w:rsidP="00B7052F">
      <w:pPr>
        <w:pStyle w:val="PodpispodobiektemPodpispodrysunkiem"/>
        <w:widowControl/>
        <w:jc w:val="both"/>
      </w:pPr>
    </w:p>
    <w:p w:rsidR="00B7052F" w:rsidRDefault="00B7052F" w:rsidP="00B7052F">
      <w:pPr>
        <w:pStyle w:val="PodpispodobiektemPodpispodrysunkiem"/>
        <w:widowControl/>
        <w:jc w:val="both"/>
      </w:pPr>
      <w:bookmarkStart w:id="254" w:name="_Toc292707706"/>
      <w:bookmarkStart w:id="255" w:name="_Toc293320107"/>
      <w:bookmarkStart w:id="256" w:name="_Toc464208705"/>
      <w:r>
        <w:t xml:space="preserve">Tabela </w:t>
      </w:r>
      <w:r>
        <w:fldChar w:fldCharType="begin"/>
      </w:r>
      <w:r>
        <w:instrText xml:space="preserve">SEQ Tabela \* ARABIC </w:instrText>
      </w:r>
      <w:r>
        <w:fldChar w:fldCharType="separate"/>
      </w:r>
      <w:r w:rsidR="00DA0585">
        <w:rPr>
          <w:noProof/>
        </w:rPr>
        <w:t>4</w:t>
      </w:r>
      <w:r>
        <w:rPr>
          <w:noProof/>
        </w:rPr>
        <w:fldChar w:fldCharType="end"/>
      </w:r>
      <w:r>
        <w:t xml:space="preserve">. </w:t>
      </w:r>
      <w:bookmarkEnd w:id="254"/>
      <w:bookmarkEnd w:id="255"/>
      <w:r>
        <w:t>Rodzaje plików zgłaszających błędy</w:t>
      </w:r>
      <w:bookmarkEnd w:id="256"/>
    </w:p>
    <w:tbl>
      <w:tblPr>
        <w:tblW w:w="8222" w:type="dxa"/>
        <w:tblInd w:w="637"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1248"/>
        <w:gridCol w:w="5850"/>
        <w:gridCol w:w="1124"/>
      </w:tblGrid>
      <w:tr w:rsidR="00B7052F" w:rsidTr="00D37020">
        <w:trPr>
          <w:cantSplit/>
        </w:trPr>
        <w:tc>
          <w:tcPr>
            <w:tcW w:w="1418" w:type="dxa"/>
            <w:tcBorders>
              <w:top w:val="single" w:sz="12" w:space="0" w:color="000000"/>
            </w:tcBorders>
            <w:shd w:val="clear" w:color="auto" w:fill="D9D9D9"/>
          </w:tcPr>
          <w:p w:rsidR="00B7052F" w:rsidRDefault="00B7052F" w:rsidP="00D37020">
            <w:pPr>
              <w:pStyle w:val="Opis"/>
              <w:widowControl/>
              <w:ind w:left="0"/>
              <w:rPr>
                <w:b/>
              </w:rPr>
            </w:pPr>
            <w:r>
              <w:rPr>
                <w:b/>
              </w:rPr>
              <w:t>Rodzaj pliku</w:t>
            </w:r>
          </w:p>
        </w:tc>
        <w:tc>
          <w:tcPr>
            <w:tcW w:w="6745" w:type="dxa"/>
            <w:tcBorders>
              <w:top w:val="single" w:sz="12" w:space="0" w:color="000000"/>
            </w:tcBorders>
            <w:shd w:val="clear" w:color="auto" w:fill="D9D9D9"/>
          </w:tcPr>
          <w:p w:rsidR="00B7052F" w:rsidRDefault="00B7052F" w:rsidP="00D37020">
            <w:pPr>
              <w:pStyle w:val="Opis"/>
              <w:widowControl/>
              <w:ind w:left="0"/>
              <w:rPr>
                <w:b/>
              </w:rPr>
            </w:pPr>
            <w:r>
              <w:rPr>
                <w:b/>
              </w:rPr>
              <w:t>Zgłaszane błędy</w:t>
            </w:r>
          </w:p>
        </w:tc>
        <w:tc>
          <w:tcPr>
            <w:tcW w:w="1276" w:type="dxa"/>
            <w:tcBorders>
              <w:top w:val="single" w:sz="12" w:space="0" w:color="000000"/>
            </w:tcBorders>
          </w:tcPr>
          <w:p w:rsidR="00B7052F" w:rsidRDefault="00B7052F" w:rsidP="00D37020">
            <w:pPr>
              <w:widowControl/>
              <w:jc w:val="center"/>
            </w:pPr>
          </w:p>
        </w:tc>
      </w:tr>
      <w:tr w:rsidR="00B7052F" w:rsidTr="00D37020">
        <w:trPr>
          <w:cantSplit/>
        </w:trPr>
        <w:tc>
          <w:tcPr>
            <w:tcW w:w="1418" w:type="dxa"/>
            <w:tcBorders>
              <w:top w:val="nil"/>
            </w:tcBorders>
          </w:tcPr>
          <w:p w:rsidR="00B7052F" w:rsidRPr="006C68A3" w:rsidRDefault="00B7052F" w:rsidP="00D37020">
            <w:pPr>
              <w:pStyle w:val="Opis"/>
              <w:widowControl/>
              <w:ind w:left="0"/>
              <w:rPr>
                <w:b/>
                <w:color w:val="FF0000"/>
              </w:rPr>
            </w:pPr>
            <w:r w:rsidRPr="006C68A3">
              <w:rPr>
                <w:b/>
                <w:color w:val="FF0000"/>
              </w:rPr>
              <w:t>BLX</w:t>
            </w:r>
          </w:p>
        </w:tc>
        <w:tc>
          <w:tcPr>
            <w:tcW w:w="6745" w:type="dxa"/>
            <w:tcBorders>
              <w:top w:val="nil"/>
            </w:tcBorders>
          </w:tcPr>
          <w:p w:rsidR="00B7052F" w:rsidRDefault="00B7052F" w:rsidP="00D37020">
            <w:pPr>
              <w:pStyle w:val="Opis"/>
              <w:widowControl/>
              <w:ind w:left="0"/>
            </w:pPr>
            <w:r>
              <w:t>Błędy z zakresu od 001 do 099 zgłaszane do wszystkich rodzajów plików</w:t>
            </w:r>
          </w:p>
        </w:tc>
        <w:tc>
          <w:tcPr>
            <w:tcW w:w="1276" w:type="dxa"/>
          </w:tcPr>
          <w:p w:rsidR="00B7052F" w:rsidRDefault="00B7052F" w:rsidP="00D37020">
            <w:pPr>
              <w:widowControl/>
              <w:jc w:val="center"/>
            </w:pPr>
          </w:p>
        </w:tc>
      </w:tr>
      <w:tr w:rsidR="00B7052F" w:rsidTr="00D37020">
        <w:trPr>
          <w:cantSplit/>
        </w:trPr>
        <w:tc>
          <w:tcPr>
            <w:tcW w:w="1418" w:type="dxa"/>
          </w:tcPr>
          <w:p w:rsidR="00B7052F" w:rsidRPr="006C68A3" w:rsidRDefault="00B7052F" w:rsidP="00D37020">
            <w:pPr>
              <w:pStyle w:val="Opis"/>
              <w:widowControl/>
              <w:ind w:left="0"/>
              <w:rPr>
                <w:b/>
              </w:rPr>
            </w:pPr>
            <w:r w:rsidRPr="006C68A3">
              <w:rPr>
                <w:b/>
              </w:rPr>
              <w:t>BLA</w:t>
            </w:r>
          </w:p>
        </w:tc>
        <w:tc>
          <w:tcPr>
            <w:tcW w:w="6745" w:type="dxa"/>
          </w:tcPr>
          <w:p w:rsidR="00B7052F" w:rsidRDefault="00B7052F" w:rsidP="00D37020">
            <w:pPr>
              <w:pStyle w:val="Opis"/>
              <w:widowControl/>
              <w:ind w:left="0"/>
            </w:pPr>
            <w:r>
              <w:t>Błędy z zakresu od 100 do 999 zgłaszane do wszystkich plików oprócz EPE. Błędy z zakresu od 100 do 299 odnoszą się do nagłówka (przesyłki jako całości), natomiast z zakresu od 300 do 999 do rekordów</w:t>
            </w:r>
          </w:p>
        </w:tc>
        <w:tc>
          <w:tcPr>
            <w:tcW w:w="1276" w:type="dxa"/>
          </w:tcPr>
          <w:p w:rsidR="00B7052F" w:rsidRDefault="00B7052F" w:rsidP="00D37020">
            <w:pPr>
              <w:widowControl/>
              <w:jc w:val="center"/>
            </w:pPr>
          </w:p>
        </w:tc>
      </w:tr>
      <w:tr w:rsidR="00B7052F" w:rsidTr="00D37020">
        <w:trPr>
          <w:cantSplit/>
        </w:trPr>
        <w:tc>
          <w:tcPr>
            <w:tcW w:w="1418" w:type="dxa"/>
          </w:tcPr>
          <w:p w:rsidR="00B7052F" w:rsidRPr="006C68A3" w:rsidRDefault="00B7052F" w:rsidP="00D37020">
            <w:pPr>
              <w:pStyle w:val="Opis"/>
              <w:widowControl/>
              <w:ind w:left="0"/>
              <w:rPr>
                <w:b/>
                <w:color w:val="00B050"/>
              </w:rPr>
            </w:pPr>
            <w:r w:rsidRPr="006C68A3">
              <w:rPr>
                <w:b/>
                <w:color w:val="00B050"/>
              </w:rPr>
              <w:t>RKF</w:t>
            </w:r>
          </w:p>
        </w:tc>
        <w:tc>
          <w:tcPr>
            <w:tcW w:w="6745" w:type="dxa"/>
          </w:tcPr>
          <w:p w:rsidR="00B7052F" w:rsidRPr="00B14893" w:rsidRDefault="00B7052F" w:rsidP="00D37020">
            <w:pPr>
              <w:pStyle w:val="Opis"/>
              <w:widowControl/>
              <w:ind w:left="0"/>
            </w:pPr>
            <w:r>
              <w:t>Błędy do EPE z zakresu od 100 do 307</w:t>
            </w:r>
          </w:p>
        </w:tc>
        <w:tc>
          <w:tcPr>
            <w:tcW w:w="1276" w:type="dxa"/>
          </w:tcPr>
          <w:p w:rsidR="00B7052F" w:rsidRDefault="00B7052F" w:rsidP="00D37020">
            <w:pPr>
              <w:widowControl/>
              <w:jc w:val="center"/>
            </w:pPr>
          </w:p>
        </w:tc>
      </w:tr>
      <w:tr w:rsidR="00B7052F" w:rsidTr="00D37020">
        <w:trPr>
          <w:cantSplit/>
        </w:trPr>
        <w:tc>
          <w:tcPr>
            <w:tcW w:w="1418" w:type="dxa"/>
            <w:tcBorders>
              <w:bottom w:val="single" w:sz="12" w:space="0" w:color="000000"/>
            </w:tcBorders>
          </w:tcPr>
          <w:p w:rsidR="00B7052F" w:rsidRPr="006C68A3" w:rsidRDefault="00B7052F" w:rsidP="00D37020">
            <w:pPr>
              <w:pStyle w:val="Opis"/>
              <w:widowControl/>
              <w:ind w:left="0"/>
              <w:rPr>
                <w:b/>
                <w:color w:val="0070C0"/>
              </w:rPr>
            </w:pPr>
            <w:r w:rsidRPr="006C68A3">
              <w:rPr>
                <w:b/>
                <w:color w:val="0070C0"/>
              </w:rPr>
              <w:t>OP</w:t>
            </w:r>
            <w:r>
              <w:rPr>
                <w:b/>
                <w:color w:val="0070C0"/>
              </w:rPr>
              <w:t>E</w:t>
            </w:r>
          </w:p>
        </w:tc>
        <w:tc>
          <w:tcPr>
            <w:tcW w:w="6745" w:type="dxa"/>
            <w:tcBorders>
              <w:bottom w:val="single" w:sz="12" w:space="0" w:color="000000"/>
            </w:tcBorders>
          </w:tcPr>
          <w:p w:rsidR="00B7052F" w:rsidRDefault="00B7052F" w:rsidP="00D37020">
            <w:pPr>
              <w:pStyle w:val="Opis"/>
              <w:widowControl/>
              <w:ind w:left="0"/>
            </w:pPr>
            <w:r>
              <w:t>Błędy do przekazach w EPE z zakresu od 308 do 336</w:t>
            </w:r>
          </w:p>
        </w:tc>
        <w:tc>
          <w:tcPr>
            <w:tcW w:w="1276" w:type="dxa"/>
            <w:tcBorders>
              <w:bottom w:val="single" w:sz="12" w:space="0" w:color="000000"/>
            </w:tcBorders>
          </w:tcPr>
          <w:p w:rsidR="00B7052F" w:rsidRDefault="00B7052F" w:rsidP="00D37020">
            <w:pPr>
              <w:jc w:val="center"/>
            </w:pPr>
          </w:p>
        </w:tc>
      </w:tr>
    </w:tbl>
    <w:p w:rsidR="00B7052F" w:rsidRDefault="00B7052F" w:rsidP="00B7052F">
      <w:pPr>
        <w:pStyle w:val="Opis"/>
        <w:widowControl/>
      </w:pPr>
    </w:p>
    <w:p w:rsidR="00B7052F" w:rsidRDefault="00B7052F" w:rsidP="00B7052F">
      <w:pPr>
        <w:pStyle w:val="Opis"/>
        <w:widowControl/>
      </w:pPr>
      <w:bookmarkStart w:id="257" w:name="_Ref247694651"/>
      <w:bookmarkStart w:id="258" w:name="_Toc436456192"/>
      <w:bookmarkStart w:id="259" w:name="_Toc448041343"/>
      <w:bookmarkStart w:id="260" w:name="_Toc449843818"/>
      <w:bookmarkStart w:id="261" w:name="_Toc480067875"/>
      <w:bookmarkStart w:id="262" w:name="_Ref247694606"/>
      <w:bookmarkStart w:id="263" w:name="_Toc464208706"/>
      <w:r>
        <w:t xml:space="preserve">Tabela </w:t>
      </w:r>
      <w:r>
        <w:fldChar w:fldCharType="begin"/>
      </w:r>
      <w:r>
        <w:instrText xml:space="preserve">SEQ Tabela \* ARABIC </w:instrText>
      </w:r>
      <w:r>
        <w:fldChar w:fldCharType="separate"/>
      </w:r>
      <w:r w:rsidR="00DA0585">
        <w:rPr>
          <w:noProof/>
        </w:rPr>
        <w:t>5</w:t>
      </w:r>
      <w:r>
        <w:rPr>
          <w:noProof/>
        </w:rPr>
        <w:fldChar w:fldCharType="end"/>
      </w:r>
      <w:bookmarkEnd w:id="257"/>
      <w:r>
        <w:t xml:space="preserve">. Wykaz błędów oraz ich </w:t>
      </w:r>
      <w:bookmarkEnd w:id="258"/>
      <w:bookmarkEnd w:id="259"/>
      <w:bookmarkEnd w:id="260"/>
      <w:bookmarkEnd w:id="261"/>
      <w:r>
        <w:t>kategorie</w:t>
      </w:r>
      <w:bookmarkEnd w:id="262"/>
      <w:bookmarkEnd w:id="263"/>
    </w:p>
    <w:tbl>
      <w:tblPr>
        <w:tblW w:w="4936"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A0" w:firstRow="1" w:lastRow="0" w:firstColumn="1" w:lastColumn="0" w:noHBand="0" w:noVBand="0"/>
      </w:tblPr>
      <w:tblGrid>
        <w:gridCol w:w="668"/>
        <w:gridCol w:w="4226"/>
        <w:gridCol w:w="565"/>
        <w:gridCol w:w="581"/>
        <w:gridCol w:w="567"/>
        <w:gridCol w:w="564"/>
        <w:gridCol w:w="567"/>
        <w:gridCol w:w="567"/>
        <w:gridCol w:w="564"/>
        <w:gridCol w:w="567"/>
        <w:gridCol w:w="567"/>
        <w:gridCol w:w="564"/>
        <w:gridCol w:w="567"/>
        <w:gridCol w:w="564"/>
        <w:gridCol w:w="567"/>
        <w:gridCol w:w="567"/>
        <w:gridCol w:w="564"/>
        <w:gridCol w:w="567"/>
      </w:tblGrid>
      <w:tr w:rsidR="00B7052F" w:rsidRPr="0056070E" w:rsidTr="00D37020">
        <w:trPr>
          <w:cantSplit/>
          <w:trHeight w:val="324"/>
          <w:tblHeader/>
        </w:trPr>
        <w:tc>
          <w:tcPr>
            <w:tcW w:w="239" w:type="pct"/>
            <w:tcBorders>
              <w:top w:val="single" w:sz="12" w:space="0" w:color="auto"/>
            </w:tcBorders>
            <w:shd w:val="clear" w:color="auto" w:fill="D9D9D9"/>
            <w:vAlign w:val="center"/>
          </w:tcPr>
          <w:p w:rsidR="00B7052F" w:rsidRPr="0056070E" w:rsidRDefault="00B7052F" w:rsidP="00D37020">
            <w:pPr>
              <w:widowControl/>
              <w:jc w:val="center"/>
              <w:rPr>
                <w:b/>
                <w:bCs/>
                <w:color w:val="000000"/>
                <w:sz w:val="16"/>
                <w:szCs w:val="16"/>
              </w:rPr>
            </w:pPr>
            <w:bookmarkStart w:id="264" w:name="_Hlt67122109"/>
            <w:bookmarkStart w:id="265" w:name="_Toc247696648"/>
            <w:bookmarkStart w:id="266" w:name="_Toc247701672"/>
            <w:bookmarkStart w:id="267" w:name="_Ref483713289"/>
            <w:bookmarkEnd w:id="264"/>
            <w:bookmarkEnd w:id="265"/>
            <w:bookmarkEnd w:id="266"/>
            <w:r w:rsidRPr="0056070E">
              <w:rPr>
                <w:b/>
                <w:bCs/>
                <w:color w:val="000000"/>
                <w:sz w:val="16"/>
                <w:szCs w:val="16"/>
              </w:rPr>
              <w:t>Kod błędu</w:t>
            </w:r>
          </w:p>
        </w:tc>
        <w:tc>
          <w:tcPr>
            <w:tcW w:w="1513" w:type="pct"/>
            <w:tcBorders>
              <w:top w:val="single" w:sz="12" w:space="0" w:color="auto"/>
            </w:tcBorders>
            <w:shd w:val="clear" w:color="auto" w:fill="D9D9D9"/>
            <w:vAlign w:val="center"/>
          </w:tcPr>
          <w:p w:rsidR="00B7052F" w:rsidRPr="0056070E" w:rsidRDefault="00B7052F" w:rsidP="00D37020">
            <w:pPr>
              <w:widowControl/>
              <w:rPr>
                <w:b/>
                <w:bCs/>
                <w:color w:val="000000"/>
                <w:sz w:val="16"/>
                <w:szCs w:val="16"/>
              </w:rPr>
            </w:pPr>
            <w:r w:rsidRPr="0056070E">
              <w:rPr>
                <w:b/>
                <w:bCs/>
                <w:color w:val="000000"/>
                <w:sz w:val="16"/>
                <w:szCs w:val="16"/>
              </w:rPr>
              <w:t>Opis</w:t>
            </w:r>
          </w:p>
        </w:tc>
        <w:tc>
          <w:tcPr>
            <w:tcW w:w="202" w:type="pct"/>
            <w:tcBorders>
              <w:top w:val="single" w:sz="12" w:space="0" w:color="auto"/>
            </w:tcBorders>
            <w:shd w:val="clear" w:color="auto" w:fill="D9D9D9"/>
            <w:noWrap/>
            <w:vAlign w:val="center"/>
          </w:tcPr>
          <w:p w:rsidR="00B7052F" w:rsidRPr="0056070E" w:rsidRDefault="00B7052F" w:rsidP="00D37020">
            <w:pPr>
              <w:widowControl/>
              <w:jc w:val="center"/>
              <w:rPr>
                <w:b/>
                <w:color w:val="000000"/>
                <w:sz w:val="16"/>
                <w:szCs w:val="16"/>
              </w:rPr>
            </w:pPr>
            <w:r w:rsidRPr="0056070E">
              <w:rPr>
                <w:b/>
                <w:color w:val="000000"/>
                <w:sz w:val="16"/>
                <w:szCs w:val="16"/>
              </w:rPr>
              <w:t>OBS</w:t>
            </w:r>
          </w:p>
        </w:tc>
        <w:tc>
          <w:tcPr>
            <w:tcW w:w="208" w:type="pct"/>
            <w:tcBorders>
              <w:top w:val="single" w:sz="12" w:space="0" w:color="auto"/>
            </w:tcBorders>
            <w:shd w:val="clear" w:color="auto" w:fill="D9D9D9"/>
            <w:noWrap/>
            <w:vAlign w:val="center"/>
          </w:tcPr>
          <w:p w:rsidR="00B7052F" w:rsidRPr="0056070E" w:rsidRDefault="00B7052F" w:rsidP="00D37020">
            <w:pPr>
              <w:widowControl/>
              <w:jc w:val="center"/>
              <w:rPr>
                <w:b/>
                <w:color w:val="000000"/>
                <w:sz w:val="16"/>
                <w:szCs w:val="16"/>
              </w:rPr>
            </w:pPr>
            <w:r w:rsidRPr="0056070E">
              <w:rPr>
                <w:b/>
                <w:color w:val="000000"/>
                <w:sz w:val="16"/>
                <w:szCs w:val="16"/>
              </w:rPr>
              <w:t>ODR</w:t>
            </w:r>
          </w:p>
        </w:tc>
        <w:tc>
          <w:tcPr>
            <w:tcW w:w="203" w:type="pct"/>
            <w:tcBorders>
              <w:top w:val="single" w:sz="12" w:space="0" w:color="auto"/>
            </w:tcBorders>
            <w:shd w:val="clear" w:color="auto" w:fill="D9D9D9"/>
            <w:noWrap/>
            <w:vAlign w:val="center"/>
          </w:tcPr>
          <w:p w:rsidR="00B7052F" w:rsidRPr="0056070E" w:rsidRDefault="00B7052F" w:rsidP="00D37020">
            <w:pPr>
              <w:widowControl/>
              <w:jc w:val="center"/>
              <w:rPr>
                <w:b/>
                <w:color w:val="000000"/>
                <w:sz w:val="16"/>
                <w:szCs w:val="16"/>
              </w:rPr>
            </w:pPr>
            <w:r w:rsidRPr="0056070E">
              <w:rPr>
                <w:b/>
                <w:color w:val="000000"/>
                <w:sz w:val="16"/>
                <w:szCs w:val="16"/>
              </w:rPr>
              <w:t>OPE</w:t>
            </w:r>
          </w:p>
        </w:tc>
        <w:tc>
          <w:tcPr>
            <w:tcW w:w="202" w:type="pct"/>
            <w:tcBorders>
              <w:top w:val="single" w:sz="12" w:space="0" w:color="auto"/>
            </w:tcBorders>
            <w:shd w:val="clear" w:color="auto" w:fill="D9D9D9"/>
            <w:noWrap/>
            <w:vAlign w:val="center"/>
          </w:tcPr>
          <w:p w:rsidR="00B7052F" w:rsidRPr="0056070E" w:rsidRDefault="00B7052F" w:rsidP="00D37020">
            <w:pPr>
              <w:widowControl/>
              <w:jc w:val="center"/>
              <w:rPr>
                <w:b/>
                <w:color w:val="000000"/>
                <w:sz w:val="16"/>
                <w:szCs w:val="16"/>
              </w:rPr>
            </w:pPr>
            <w:r w:rsidRPr="0056070E">
              <w:rPr>
                <w:b/>
                <w:color w:val="000000"/>
                <w:sz w:val="16"/>
                <w:szCs w:val="16"/>
              </w:rPr>
              <w:t>OPR</w:t>
            </w:r>
          </w:p>
        </w:tc>
        <w:tc>
          <w:tcPr>
            <w:tcW w:w="203" w:type="pct"/>
            <w:tcBorders>
              <w:top w:val="single" w:sz="12" w:space="0" w:color="auto"/>
            </w:tcBorders>
            <w:shd w:val="clear" w:color="auto" w:fill="D9D9D9"/>
            <w:noWrap/>
            <w:vAlign w:val="center"/>
          </w:tcPr>
          <w:p w:rsidR="00B7052F" w:rsidRPr="0056070E" w:rsidRDefault="00B7052F" w:rsidP="00D37020">
            <w:pPr>
              <w:widowControl/>
              <w:jc w:val="center"/>
              <w:rPr>
                <w:b/>
                <w:color w:val="000000"/>
                <w:sz w:val="16"/>
                <w:szCs w:val="16"/>
              </w:rPr>
            </w:pPr>
            <w:r w:rsidRPr="0056070E">
              <w:rPr>
                <w:b/>
                <w:color w:val="000000"/>
                <w:sz w:val="16"/>
                <w:szCs w:val="16"/>
              </w:rPr>
              <w:t>PAR</w:t>
            </w:r>
          </w:p>
        </w:tc>
        <w:tc>
          <w:tcPr>
            <w:tcW w:w="203" w:type="pct"/>
            <w:tcBorders>
              <w:top w:val="single" w:sz="12" w:space="0" w:color="auto"/>
            </w:tcBorders>
            <w:shd w:val="clear" w:color="auto" w:fill="D9D9D9"/>
            <w:noWrap/>
            <w:vAlign w:val="center"/>
          </w:tcPr>
          <w:p w:rsidR="00B7052F" w:rsidRPr="0056070E" w:rsidRDefault="00B7052F" w:rsidP="00D37020">
            <w:pPr>
              <w:widowControl/>
              <w:jc w:val="center"/>
              <w:rPr>
                <w:b/>
                <w:color w:val="000000"/>
                <w:sz w:val="16"/>
                <w:szCs w:val="16"/>
              </w:rPr>
            </w:pPr>
            <w:r w:rsidRPr="0056070E">
              <w:rPr>
                <w:b/>
                <w:color w:val="000000"/>
                <w:sz w:val="16"/>
                <w:szCs w:val="16"/>
              </w:rPr>
              <w:t>EPE</w:t>
            </w:r>
          </w:p>
        </w:tc>
        <w:tc>
          <w:tcPr>
            <w:tcW w:w="202" w:type="pct"/>
            <w:tcBorders>
              <w:top w:val="single" w:sz="12" w:space="0" w:color="auto"/>
            </w:tcBorders>
            <w:shd w:val="clear" w:color="auto" w:fill="D9D9D9"/>
            <w:noWrap/>
            <w:vAlign w:val="center"/>
          </w:tcPr>
          <w:p w:rsidR="00B7052F" w:rsidRPr="0056070E" w:rsidRDefault="00B7052F" w:rsidP="00D37020">
            <w:pPr>
              <w:widowControl/>
              <w:jc w:val="center"/>
              <w:rPr>
                <w:b/>
                <w:color w:val="000000"/>
                <w:sz w:val="16"/>
                <w:szCs w:val="16"/>
              </w:rPr>
            </w:pPr>
            <w:r w:rsidRPr="0056070E">
              <w:rPr>
                <w:b/>
                <w:color w:val="000000"/>
                <w:sz w:val="16"/>
                <w:szCs w:val="16"/>
              </w:rPr>
              <w:t>PKN</w:t>
            </w:r>
          </w:p>
        </w:tc>
        <w:tc>
          <w:tcPr>
            <w:tcW w:w="203" w:type="pct"/>
            <w:tcBorders>
              <w:top w:val="single" w:sz="12" w:space="0" w:color="auto"/>
            </w:tcBorders>
            <w:shd w:val="clear" w:color="auto" w:fill="D9D9D9"/>
            <w:noWrap/>
            <w:vAlign w:val="center"/>
          </w:tcPr>
          <w:p w:rsidR="00B7052F" w:rsidRPr="0056070E" w:rsidRDefault="00B7052F" w:rsidP="00D37020">
            <w:pPr>
              <w:widowControl/>
              <w:jc w:val="center"/>
              <w:rPr>
                <w:b/>
                <w:color w:val="000000"/>
                <w:sz w:val="16"/>
                <w:szCs w:val="16"/>
              </w:rPr>
            </w:pPr>
            <w:r w:rsidRPr="0056070E">
              <w:rPr>
                <w:b/>
                <w:color w:val="000000"/>
                <w:sz w:val="16"/>
                <w:szCs w:val="16"/>
              </w:rPr>
              <w:t>RKF</w:t>
            </w:r>
          </w:p>
        </w:tc>
        <w:tc>
          <w:tcPr>
            <w:tcW w:w="203" w:type="pct"/>
            <w:tcBorders>
              <w:top w:val="single" w:sz="12" w:space="0" w:color="auto"/>
            </w:tcBorders>
            <w:shd w:val="clear" w:color="auto" w:fill="D9D9D9"/>
            <w:noWrap/>
            <w:vAlign w:val="center"/>
          </w:tcPr>
          <w:p w:rsidR="00B7052F" w:rsidRPr="0056070E" w:rsidRDefault="00B7052F" w:rsidP="00D37020">
            <w:pPr>
              <w:widowControl/>
              <w:jc w:val="center"/>
              <w:rPr>
                <w:b/>
                <w:color w:val="000000"/>
                <w:sz w:val="16"/>
                <w:szCs w:val="16"/>
              </w:rPr>
            </w:pPr>
            <w:r w:rsidRPr="0056070E">
              <w:rPr>
                <w:b/>
                <w:color w:val="000000"/>
                <w:sz w:val="16"/>
                <w:szCs w:val="16"/>
              </w:rPr>
              <w:t>PWY</w:t>
            </w:r>
          </w:p>
        </w:tc>
        <w:tc>
          <w:tcPr>
            <w:tcW w:w="202" w:type="pct"/>
            <w:tcBorders>
              <w:top w:val="single" w:sz="12" w:space="0" w:color="auto"/>
            </w:tcBorders>
            <w:shd w:val="clear" w:color="auto" w:fill="D9D9D9"/>
            <w:noWrap/>
            <w:vAlign w:val="center"/>
          </w:tcPr>
          <w:p w:rsidR="00B7052F" w:rsidRPr="0056070E" w:rsidRDefault="00B7052F" w:rsidP="00D37020">
            <w:pPr>
              <w:widowControl/>
              <w:jc w:val="center"/>
              <w:rPr>
                <w:b/>
                <w:color w:val="000000"/>
                <w:sz w:val="16"/>
                <w:szCs w:val="16"/>
              </w:rPr>
            </w:pPr>
            <w:r w:rsidRPr="0056070E">
              <w:rPr>
                <w:b/>
                <w:color w:val="000000"/>
                <w:sz w:val="16"/>
                <w:szCs w:val="16"/>
              </w:rPr>
              <w:t>RRP</w:t>
            </w:r>
          </w:p>
        </w:tc>
        <w:tc>
          <w:tcPr>
            <w:tcW w:w="203" w:type="pct"/>
            <w:tcBorders>
              <w:top w:val="single" w:sz="12" w:space="0" w:color="auto"/>
            </w:tcBorders>
            <w:shd w:val="clear" w:color="auto" w:fill="D9D9D9"/>
            <w:noWrap/>
            <w:vAlign w:val="center"/>
          </w:tcPr>
          <w:p w:rsidR="00B7052F" w:rsidRPr="0056070E" w:rsidRDefault="00B7052F" w:rsidP="00D37020">
            <w:pPr>
              <w:widowControl/>
              <w:jc w:val="center"/>
              <w:rPr>
                <w:b/>
                <w:color w:val="000000"/>
                <w:sz w:val="16"/>
                <w:szCs w:val="16"/>
              </w:rPr>
            </w:pPr>
            <w:r w:rsidRPr="0056070E">
              <w:rPr>
                <w:b/>
                <w:color w:val="000000"/>
                <w:sz w:val="16"/>
                <w:szCs w:val="16"/>
              </w:rPr>
              <w:t>WYC</w:t>
            </w:r>
          </w:p>
        </w:tc>
        <w:tc>
          <w:tcPr>
            <w:tcW w:w="202" w:type="pct"/>
            <w:tcBorders>
              <w:top w:val="single" w:sz="12" w:space="0" w:color="auto"/>
            </w:tcBorders>
            <w:shd w:val="clear" w:color="auto" w:fill="D9D9D9"/>
            <w:noWrap/>
            <w:vAlign w:val="center"/>
          </w:tcPr>
          <w:p w:rsidR="00B7052F" w:rsidRPr="0056070E" w:rsidRDefault="00B7052F" w:rsidP="00D37020">
            <w:pPr>
              <w:widowControl/>
              <w:jc w:val="center"/>
              <w:rPr>
                <w:b/>
                <w:color w:val="000000"/>
                <w:sz w:val="16"/>
                <w:szCs w:val="16"/>
              </w:rPr>
            </w:pPr>
            <w:r w:rsidRPr="0056070E">
              <w:rPr>
                <w:b/>
                <w:color w:val="000000"/>
                <w:sz w:val="16"/>
                <w:szCs w:val="16"/>
              </w:rPr>
              <w:t>ZPR</w:t>
            </w:r>
          </w:p>
        </w:tc>
        <w:tc>
          <w:tcPr>
            <w:tcW w:w="203" w:type="pct"/>
            <w:tcBorders>
              <w:top w:val="single" w:sz="12" w:space="0" w:color="auto"/>
            </w:tcBorders>
            <w:shd w:val="clear" w:color="auto" w:fill="D9D9D9"/>
            <w:noWrap/>
            <w:vAlign w:val="center"/>
          </w:tcPr>
          <w:p w:rsidR="00B7052F" w:rsidRPr="0056070E" w:rsidRDefault="00B7052F" w:rsidP="00D37020">
            <w:pPr>
              <w:widowControl/>
              <w:jc w:val="center"/>
              <w:rPr>
                <w:b/>
                <w:color w:val="000000"/>
                <w:sz w:val="16"/>
                <w:szCs w:val="16"/>
              </w:rPr>
            </w:pPr>
            <w:r w:rsidRPr="0056070E">
              <w:rPr>
                <w:b/>
                <w:color w:val="000000"/>
                <w:sz w:val="16"/>
                <w:szCs w:val="16"/>
              </w:rPr>
              <w:t>ZWR</w:t>
            </w:r>
          </w:p>
        </w:tc>
        <w:tc>
          <w:tcPr>
            <w:tcW w:w="203" w:type="pct"/>
            <w:tcBorders>
              <w:top w:val="single" w:sz="12" w:space="0" w:color="auto"/>
            </w:tcBorders>
            <w:shd w:val="clear" w:color="auto" w:fill="D9D9D9"/>
            <w:noWrap/>
            <w:vAlign w:val="center"/>
          </w:tcPr>
          <w:p w:rsidR="00B7052F" w:rsidRPr="0056070E" w:rsidRDefault="00B7052F" w:rsidP="00D37020">
            <w:pPr>
              <w:widowControl/>
              <w:jc w:val="center"/>
              <w:rPr>
                <w:b/>
                <w:color w:val="000000"/>
                <w:sz w:val="16"/>
                <w:szCs w:val="16"/>
              </w:rPr>
            </w:pPr>
            <w:r w:rsidRPr="0056070E">
              <w:rPr>
                <w:b/>
                <w:color w:val="000000"/>
                <w:sz w:val="16"/>
                <w:szCs w:val="16"/>
              </w:rPr>
              <w:t>ZZR</w:t>
            </w:r>
          </w:p>
        </w:tc>
        <w:tc>
          <w:tcPr>
            <w:tcW w:w="202" w:type="pct"/>
            <w:tcBorders>
              <w:top w:val="single" w:sz="12" w:space="0" w:color="auto"/>
            </w:tcBorders>
            <w:shd w:val="clear" w:color="auto" w:fill="D9D9D9"/>
            <w:noWrap/>
            <w:vAlign w:val="center"/>
          </w:tcPr>
          <w:p w:rsidR="00B7052F" w:rsidRPr="0056070E" w:rsidRDefault="00B7052F" w:rsidP="00D37020">
            <w:pPr>
              <w:widowControl/>
              <w:jc w:val="center"/>
              <w:rPr>
                <w:b/>
                <w:color w:val="000000"/>
                <w:sz w:val="16"/>
                <w:szCs w:val="16"/>
              </w:rPr>
            </w:pPr>
            <w:r w:rsidRPr="0056070E">
              <w:rPr>
                <w:b/>
                <w:color w:val="000000"/>
                <w:sz w:val="16"/>
                <w:szCs w:val="16"/>
              </w:rPr>
              <w:t>ZZS</w:t>
            </w:r>
          </w:p>
        </w:tc>
        <w:tc>
          <w:tcPr>
            <w:tcW w:w="203" w:type="pct"/>
            <w:tcBorders>
              <w:top w:val="single" w:sz="12" w:space="0" w:color="auto"/>
            </w:tcBorders>
            <w:shd w:val="clear" w:color="auto" w:fill="D9D9D9"/>
            <w:noWrap/>
            <w:vAlign w:val="center"/>
          </w:tcPr>
          <w:p w:rsidR="00B7052F" w:rsidRPr="0056070E" w:rsidRDefault="00B7052F" w:rsidP="00D37020">
            <w:pPr>
              <w:widowControl/>
              <w:jc w:val="center"/>
              <w:rPr>
                <w:b/>
                <w:color w:val="000000"/>
                <w:sz w:val="16"/>
                <w:szCs w:val="16"/>
              </w:rPr>
            </w:pPr>
            <w:r w:rsidRPr="0056070E">
              <w:rPr>
                <w:b/>
                <w:color w:val="000000"/>
                <w:sz w:val="16"/>
                <w:szCs w:val="16"/>
              </w:rPr>
              <w:t>ZZW</w:t>
            </w:r>
          </w:p>
        </w:tc>
      </w:tr>
      <w:tr w:rsidR="00B7052F" w:rsidRPr="00833B9C" w:rsidTr="00D37020">
        <w:trPr>
          <w:cantSplit/>
          <w:trHeight w:val="324"/>
        </w:trPr>
        <w:tc>
          <w:tcPr>
            <w:tcW w:w="239" w:type="pct"/>
            <w:vAlign w:val="center"/>
          </w:tcPr>
          <w:p w:rsidR="00B7052F" w:rsidRPr="00833B9C" w:rsidRDefault="00B7052F" w:rsidP="00D37020">
            <w:pPr>
              <w:widowControl/>
              <w:jc w:val="center"/>
              <w:rPr>
                <w:color w:val="000000"/>
                <w:sz w:val="16"/>
                <w:szCs w:val="16"/>
              </w:rPr>
            </w:pPr>
            <w:r>
              <w:rPr>
                <w:color w:val="000000"/>
                <w:sz w:val="16"/>
                <w:szCs w:val="16"/>
              </w:rPr>
              <w:t>00</w:t>
            </w:r>
            <w:r w:rsidRPr="00833B9C">
              <w:rPr>
                <w:color w:val="000000"/>
                <w:sz w:val="16"/>
                <w:szCs w:val="16"/>
              </w:rPr>
              <w:t>1</w:t>
            </w:r>
          </w:p>
        </w:tc>
        <w:tc>
          <w:tcPr>
            <w:tcW w:w="1513" w:type="pct"/>
            <w:noWrap/>
            <w:vAlign w:val="center"/>
          </w:tcPr>
          <w:p w:rsidR="00B7052F" w:rsidRPr="00833B9C" w:rsidRDefault="00B7052F" w:rsidP="00D37020">
            <w:pPr>
              <w:widowControl/>
              <w:rPr>
                <w:color w:val="000000"/>
                <w:sz w:val="16"/>
                <w:szCs w:val="16"/>
              </w:rPr>
            </w:pPr>
            <w:r w:rsidRPr="00833B9C">
              <w:rPr>
                <w:color w:val="000000"/>
                <w:sz w:val="16"/>
                <w:szCs w:val="16"/>
              </w:rPr>
              <w:t>nie można odczytać pliku (np. wielkość pliku = 0)</w:t>
            </w:r>
          </w:p>
        </w:tc>
        <w:tc>
          <w:tcPr>
            <w:tcW w:w="202"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1</w:t>
            </w:r>
          </w:p>
        </w:tc>
        <w:tc>
          <w:tcPr>
            <w:tcW w:w="208"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1</w:t>
            </w:r>
          </w:p>
        </w:tc>
        <w:tc>
          <w:tcPr>
            <w:tcW w:w="203"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1</w:t>
            </w:r>
          </w:p>
        </w:tc>
        <w:tc>
          <w:tcPr>
            <w:tcW w:w="202"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1</w:t>
            </w:r>
          </w:p>
        </w:tc>
        <w:tc>
          <w:tcPr>
            <w:tcW w:w="203"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1</w:t>
            </w:r>
          </w:p>
        </w:tc>
        <w:tc>
          <w:tcPr>
            <w:tcW w:w="203"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1</w:t>
            </w:r>
          </w:p>
        </w:tc>
        <w:tc>
          <w:tcPr>
            <w:tcW w:w="202"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1</w:t>
            </w:r>
          </w:p>
        </w:tc>
        <w:tc>
          <w:tcPr>
            <w:tcW w:w="203"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1</w:t>
            </w:r>
          </w:p>
        </w:tc>
        <w:tc>
          <w:tcPr>
            <w:tcW w:w="203"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1</w:t>
            </w:r>
          </w:p>
        </w:tc>
        <w:tc>
          <w:tcPr>
            <w:tcW w:w="202"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1</w:t>
            </w:r>
          </w:p>
        </w:tc>
        <w:tc>
          <w:tcPr>
            <w:tcW w:w="203"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1</w:t>
            </w:r>
          </w:p>
        </w:tc>
        <w:tc>
          <w:tcPr>
            <w:tcW w:w="202"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1</w:t>
            </w:r>
          </w:p>
        </w:tc>
        <w:tc>
          <w:tcPr>
            <w:tcW w:w="203"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1</w:t>
            </w:r>
          </w:p>
        </w:tc>
        <w:tc>
          <w:tcPr>
            <w:tcW w:w="203"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1</w:t>
            </w:r>
          </w:p>
        </w:tc>
        <w:tc>
          <w:tcPr>
            <w:tcW w:w="202"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1</w:t>
            </w:r>
          </w:p>
        </w:tc>
        <w:tc>
          <w:tcPr>
            <w:tcW w:w="203"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1</w:t>
            </w:r>
          </w:p>
        </w:tc>
      </w:tr>
      <w:tr w:rsidR="00B7052F" w:rsidRPr="00833B9C" w:rsidTr="00D37020">
        <w:trPr>
          <w:cantSplit/>
          <w:trHeight w:val="324"/>
        </w:trPr>
        <w:tc>
          <w:tcPr>
            <w:tcW w:w="239" w:type="pct"/>
            <w:vAlign w:val="center"/>
          </w:tcPr>
          <w:p w:rsidR="00B7052F" w:rsidRPr="00833B9C" w:rsidRDefault="00B7052F" w:rsidP="00D37020">
            <w:pPr>
              <w:widowControl/>
              <w:jc w:val="center"/>
              <w:rPr>
                <w:color w:val="000000"/>
                <w:sz w:val="16"/>
                <w:szCs w:val="16"/>
              </w:rPr>
            </w:pPr>
            <w:r>
              <w:rPr>
                <w:color w:val="000000"/>
                <w:sz w:val="16"/>
                <w:szCs w:val="16"/>
              </w:rPr>
              <w:t>00</w:t>
            </w:r>
            <w:r w:rsidRPr="00833B9C">
              <w:rPr>
                <w:color w:val="000000"/>
                <w:sz w:val="16"/>
                <w:szCs w:val="16"/>
              </w:rPr>
              <w:t>2</w:t>
            </w:r>
          </w:p>
        </w:tc>
        <w:tc>
          <w:tcPr>
            <w:tcW w:w="1513" w:type="pct"/>
            <w:noWrap/>
            <w:vAlign w:val="center"/>
          </w:tcPr>
          <w:p w:rsidR="00B7052F" w:rsidRPr="00833B9C" w:rsidRDefault="00B7052F" w:rsidP="00D37020">
            <w:pPr>
              <w:widowControl/>
              <w:rPr>
                <w:color w:val="000000"/>
                <w:sz w:val="16"/>
                <w:szCs w:val="16"/>
              </w:rPr>
            </w:pPr>
            <w:r w:rsidRPr="00833B9C">
              <w:rPr>
                <w:color w:val="000000"/>
                <w:sz w:val="16"/>
                <w:szCs w:val="16"/>
              </w:rPr>
              <w:t>nie można odszyfrować pliku (np. błędny certyfikat)</w:t>
            </w:r>
          </w:p>
        </w:tc>
        <w:tc>
          <w:tcPr>
            <w:tcW w:w="202"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1</w:t>
            </w:r>
          </w:p>
        </w:tc>
        <w:tc>
          <w:tcPr>
            <w:tcW w:w="208"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1</w:t>
            </w:r>
          </w:p>
        </w:tc>
        <w:tc>
          <w:tcPr>
            <w:tcW w:w="203"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1</w:t>
            </w:r>
          </w:p>
        </w:tc>
        <w:tc>
          <w:tcPr>
            <w:tcW w:w="202"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1</w:t>
            </w:r>
          </w:p>
        </w:tc>
        <w:tc>
          <w:tcPr>
            <w:tcW w:w="203"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1</w:t>
            </w:r>
          </w:p>
        </w:tc>
        <w:tc>
          <w:tcPr>
            <w:tcW w:w="203"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1</w:t>
            </w:r>
          </w:p>
        </w:tc>
        <w:tc>
          <w:tcPr>
            <w:tcW w:w="202"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1</w:t>
            </w:r>
          </w:p>
        </w:tc>
        <w:tc>
          <w:tcPr>
            <w:tcW w:w="203"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1</w:t>
            </w:r>
          </w:p>
        </w:tc>
        <w:tc>
          <w:tcPr>
            <w:tcW w:w="203"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1</w:t>
            </w:r>
          </w:p>
        </w:tc>
        <w:tc>
          <w:tcPr>
            <w:tcW w:w="202"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1</w:t>
            </w:r>
          </w:p>
        </w:tc>
        <w:tc>
          <w:tcPr>
            <w:tcW w:w="203"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1</w:t>
            </w:r>
          </w:p>
        </w:tc>
        <w:tc>
          <w:tcPr>
            <w:tcW w:w="202"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1</w:t>
            </w:r>
          </w:p>
        </w:tc>
        <w:tc>
          <w:tcPr>
            <w:tcW w:w="203"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1</w:t>
            </w:r>
          </w:p>
        </w:tc>
        <w:tc>
          <w:tcPr>
            <w:tcW w:w="203"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1</w:t>
            </w:r>
          </w:p>
        </w:tc>
        <w:tc>
          <w:tcPr>
            <w:tcW w:w="202"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1</w:t>
            </w:r>
          </w:p>
        </w:tc>
        <w:tc>
          <w:tcPr>
            <w:tcW w:w="203"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1</w:t>
            </w:r>
          </w:p>
        </w:tc>
      </w:tr>
      <w:tr w:rsidR="00B7052F" w:rsidRPr="00833B9C" w:rsidTr="00D37020">
        <w:trPr>
          <w:cantSplit/>
          <w:trHeight w:val="324"/>
        </w:trPr>
        <w:tc>
          <w:tcPr>
            <w:tcW w:w="239" w:type="pct"/>
            <w:vAlign w:val="center"/>
          </w:tcPr>
          <w:p w:rsidR="00B7052F" w:rsidRPr="00833B9C" w:rsidRDefault="00B7052F" w:rsidP="00D37020">
            <w:pPr>
              <w:widowControl/>
              <w:jc w:val="center"/>
              <w:rPr>
                <w:color w:val="000000"/>
                <w:sz w:val="16"/>
                <w:szCs w:val="16"/>
              </w:rPr>
            </w:pPr>
            <w:r>
              <w:rPr>
                <w:color w:val="000000"/>
                <w:sz w:val="16"/>
                <w:szCs w:val="16"/>
              </w:rPr>
              <w:t>00</w:t>
            </w:r>
            <w:r w:rsidRPr="00833B9C">
              <w:rPr>
                <w:color w:val="000000"/>
                <w:sz w:val="16"/>
                <w:szCs w:val="16"/>
              </w:rPr>
              <w:t>3</w:t>
            </w:r>
          </w:p>
        </w:tc>
        <w:tc>
          <w:tcPr>
            <w:tcW w:w="1513" w:type="pct"/>
            <w:noWrap/>
            <w:vAlign w:val="center"/>
          </w:tcPr>
          <w:p w:rsidR="00B7052F" w:rsidRPr="00833B9C" w:rsidRDefault="00B7052F" w:rsidP="00D37020">
            <w:pPr>
              <w:widowControl/>
              <w:rPr>
                <w:color w:val="000000"/>
                <w:sz w:val="16"/>
                <w:szCs w:val="16"/>
              </w:rPr>
            </w:pPr>
            <w:r w:rsidRPr="00833B9C">
              <w:rPr>
                <w:color w:val="000000"/>
                <w:sz w:val="16"/>
                <w:szCs w:val="16"/>
              </w:rPr>
              <w:t>zaburzona struktura nazwy pliku</w:t>
            </w:r>
          </w:p>
        </w:tc>
        <w:tc>
          <w:tcPr>
            <w:tcW w:w="202"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1</w:t>
            </w:r>
          </w:p>
        </w:tc>
        <w:tc>
          <w:tcPr>
            <w:tcW w:w="208"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1</w:t>
            </w:r>
          </w:p>
        </w:tc>
        <w:tc>
          <w:tcPr>
            <w:tcW w:w="203"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1</w:t>
            </w:r>
          </w:p>
        </w:tc>
        <w:tc>
          <w:tcPr>
            <w:tcW w:w="202"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1</w:t>
            </w:r>
          </w:p>
        </w:tc>
        <w:tc>
          <w:tcPr>
            <w:tcW w:w="203"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1</w:t>
            </w:r>
          </w:p>
        </w:tc>
        <w:tc>
          <w:tcPr>
            <w:tcW w:w="203"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1</w:t>
            </w:r>
          </w:p>
        </w:tc>
        <w:tc>
          <w:tcPr>
            <w:tcW w:w="202"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1</w:t>
            </w:r>
          </w:p>
        </w:tc>
        <w:tc>
          <w:tcPr>
            <w:tcW w:w="203"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1</w:t>
            </w:r>
          </w:p>
        </w:tc>
        <w:tc>
          <w:tcPr>
            <w:tcW w:w="203"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1</w:t>
            </w:r>
          </w:p>
        </w:tc>
        <w:tc>
          <w:tcPr>
            <w:tcW w:w="202"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1</w:t>
            </w:r>
          </w:p>
        </w:tc>
        <w:tc>
          <w:tcPr>
            <w:tcW w:w="203"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1</w:t>
            </w:r>
          </w:p>
        </w:tc>
        <w:tc>
          <w:tcPr>
            <w:tcW w:w="202"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1</w:t>
            </w:r>
          </w:p>
        </w:tc>
        <w:tc>
          <w:tcPr>
            <w:tcW w:w="203"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1</w:t>
            </w:r>
          </w:p>
        </w:tc>
        <w:tc>
          <w:tcPr>
            <w:tcW w:w="203"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1</w:t>
            </w:r>
          </w:p>
        </w:tc>
        <w:tc>
          <w:tcPr>
            <w:tcW w:w="202"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1</w:t>
            </w:r>
          </w:p>
        </w:tc>
        <w:tc>
          <w:tcPr>
            <w:tcW w:w="203"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1</w:t>
            </w:r>
          </w:p>
        </w:tc>
      </w:tr>
      <w:tr w:rsidR="00B7052F" w:rsidRPr="00833B9C" w:rsidTr="00D37020">
        <w:trPr>
          <w:cantSplit/>
          <w:trHeight w:val="324"/>
        </w:trPr>
        <w:tc>
          <w:tcPr>
            <w:tcW w:w="239" w:type="pct"/>
            <w:vAlign w:val="center"/>
          </w:tcPr>
          <w:p w:rsidR="00B7052F" w:rsidRPr="00833B9C" w:rsidRDefault="00B7052F" w:rsidP="00D37020">
            <w:pPr>
              <w:widowControl/>
              <w:jc w:val="center"/>
              <w:rPr>
                <w:color w:val="000000"/>
                <w:sz w:val="16"/>
                <w:szCs w:val="16"/>
              </w:rPr>
            </w:pPr>
            <w:r>
              <w:rPr>
                <w:color w:val="000000"/>
                <w:sz w:val="16"/>
                <w:szCs w:val="16"/>
              </w:rPr>
              <w:t>00</w:t>
            </w:r>
            <w:r w:rsidRPr="00833B9C">
              <w:rPr>
                <w:color w:val="000000"/>
                <w:sz w:val="16"/>
                <w:szCs w:val="16"/>
              </w:rPr>
              <w:t>4</w:t>
            </w:r>
          </w:p>
        </w:tc>
        <w:tc>
          <w:tcPr>
            <w:tcW w:w="1513" w:type="pct"/>
            <w:noWrap/>
            <w:vAlign w:val="center"/>
          </w:tcPr>
          <w:p w:rsidR="00B7052F" w:rsidRPr="00833B9C" w:rsidRDefault="00B7052F" w:rsidP="00D37020">
            <w:pPr>
              <w:widowControl/>
              <w:rPr>
                <w:color w:val="000000"/>
                <w:sz w:val="16"/>
                <w:szCs w:val="16"/>
              </w:rPr>
            </w:pPr>
            <w:r w:rsidRPr="00833B9C">
              <w:rPr>
                <w:color w:val="000000"/>
                <w:sz w:val="16"/>
                <w:szCs w:val="16"/>
              </w:rPr>
              <w:t>zaburzona struktura nagłówka pliku</w:t>
            </w:r>
          </w:p>
        </w:tc>
        <w:tc>
          <w:tcPr>
            <w:tcW w:w="202"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1</w:t>
            </w:r>
          </w:p>
        </w:tc>
        <w:tc>
          <w:tcPr>
            <w:tcW w:w="208"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1</w:t>
            </w:r>
          </w:p>
        </w:tc>
        <w:tc>
          <w:tcPr>
            <w:tcW w:w="203"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1</w:t>
            </w:r>
          </w:p>
        </w:tc>
        <w:tc>
          <w:tcPr>
            <w:tcW w:w="202"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1</w:t>
            </w:r>
          </w:p>
        </w:tc>
        <w:tc>
          <w:tcPr>
            <w:tcW w:w="203"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1</w:t>
            </w:r>
          </w:p>
        </w:tc>
        <w:tc>
          <w:tcPr>
            <w:tcW w:w="203"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1</w:t>
            </w:r>
          </w:p>
        </w:tc>
        <w:tc>
          <w:tcPr>
            <w:tcW w:w="202"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1</w:t>
            </w:r>
          </w:p>
        </w:tc>
        <w:tc>
          <w:tcPr>
            <w:tcW w:w="203"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1</w:t>
            </w:r>
          </w:p>
        </w:tc>
        <w:tc>
          <w:tcPr>
            <w:tcW w:w="203"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1</w:t>
            </w:r>
          </w:p>
        </w:tc>
        <w:tc>
          <w:tcPr>
            <w:tcW w:w="202"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1</w:t>
            </w:r>
          </w:p>
        </w:tc>
        <w:tc>
          <w:tcPr>
            <w:tcW w:w="203"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1</w:t>
            </w:r>
          </w:p>
        </w:tc>
        <w:tc>
          <w:tcPr>
            <w:tcW w:w="202"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1</w:t>
            </w:r>
          </w:p>
        </w:tc>
        <w:tc>
          <w:tcPr>
            <w:tcW w:w="203"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1</w:t>
            </w:r>
          </w:p>
        </w:tc>
        <w:tc>
          <w:tcPr>
            <w:tcW w:w="203"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1</w:t>
            </w:r>
          </w:p>
        </w:tc>
        <w:tc>
          <w:tcPr>
            <w:tcW w:w="202"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1</w:t>
            </w:r>
          </w:p>
        </w:tc>
        <w:tc>
          <w:tcPr>
            <w:tcW w:w="203"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1</w:t>
            </w:r>
          </w:p>
        </w:tc>
      </w:tr>
      <w:tr w:rsidR="00B7052F" w:rsidRPr="00833B9C" w:rsidTr="00D37020">
        <w:trPr>
          <w:cantSplit/>
          <w:trHeight w:val="324"/>
        </w:trPr>
        <w:tc>
          <w:tcPr>
            <w:tcW w:w="239" w:type="pct"/>
            <w:vAlign w:val="center"/>
          </w:tcPr>
          <w:p w:rsidR="00B7052F" w:rsidRPr="00833B9C" w:rsidRDefault="00B7052F" w:rsidP="00D37020">
            <w:pPr>
              <w:widowControl/>
              <w:jc w:val="center"/>
              <w:rPr>
                <w:color w:val="000000"/>
                <w:sz w:val="16"/>
                <w:szCs w:val="16"/>
              </w:rPr>
            </w:pPr>
            <w:r>
              <w:rPr>
                <w:color w:val="000000"/>
                <w:sz w:val="16"/>
                <w:szCs w:val="16"/>
              </w:rPr>
              <w:t>00</w:t>
            </w:r>
            <w:r w:rsidRPr="00833B9C">
              <w:rPr>
                <w:color w:val="000000"/>
                <w:sz w:val="16"/>
                <w:szCs w:val="16"/>
              </w:rPr>
              <w:t>5</w:t>
            </w:r>
          </w:p>
        </w:tc>
        <w:tc>
          <w:tcPr>
            <w:tcW w:w="1513" w:type="pct"/>
            <w:noWrap/>
            <w:vAlign w:val="center"/>
          </w:tcPr>
          <w:p w:rsidR="00B7052F" w:rsidRPr="00833B9C" w:rsidRDefault="00B7052F" w:rsidP="00D37020">
            <w:pPr>
              <w:widowControl/>
              <w:rPr>
                <w:color w:val="000000"/>
                <w:sz w:val="16"/>
                <w:szCs w:val="16"/>
              </w:rPr>
            </w:pPr>
            <w:r w:rsidRPr="00833B9C">
              <w:rPr>
                <w:color w:val="000000"/>
                <w:sz w:val="16"/>
                <w:szCs w:val="16"/>
              </w:rPr>
              <w:t>nie podano „Nagłówek czy rekord” = '1' w nagłówku pliku</w:t>
            </w:r>
          </w:p>
        </w:tc>
        <w:tc>
          <w:tcPr>
            <w:tcW w:w="202"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1</w:t>
            </w:r>
          </w:p>
        </w:tc>
        <w:tc>
          <w:tcPr>
            <w:tcW w:w="208"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1</w:t>
            </w:r>
          </w:p>
        </w:tc>
        <w:tc>
          <w:tcPr>
            <w:tcW w:w="203"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1</w:t>
            </w:r>
          </w:p>
        </w:tc>
        <w:tc>
          <w:tcPr>
            <w:tcW w:w="202"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1</w:t>
            </w:r>
          </w:p>
        </w:tc>
        <w:tc>
          <w:tcPr>
            <w:tcW w:w="203"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1</w:t>
            </w:r>
          </w:p>
        </w:tc>
        <w:tc>
          <w:tcPr>
            <w:tcW w:w="203"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1</w:t>
            </w:r>
          </w:p>
        </w:tc>
        <w:tc>
          <w:tcPr>
            <w:tcW w:w="202"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1</w:t>
            </w:r>
          </w:p>
        </w:tc>
        <w:tc>
          <w:tcPr>
            <w:tcW w:w="203"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1</w:t>
            </w:r>
          </w:p>
        </w:tc>
        <w:tc>
          <w:tcPr>
            <w:tcW w:w="203"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1</w:t>
            </w:r>
          </w:p>
        </w:tc>
        <w:tc>
          <w:tcPr>
            <w:tcW w:w="202"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1</w:t>
            </w:r>
          </w:p>
        </w:tc>
        <w:tc>
          <w:tcPr>
            <w:tcW w:w="203"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1</w:t>
            </w:r>
          </w:p>
        </w:tc>
        <w:tc>
          <w:tcPr>
            <w:tcW w:w="202"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1</w:t>
            </w:r>
          </w:p>
        </w:tc>
        <w:tc>
          <w:tcPr>
            <w:tcW w:w="203"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1</w:t>
            </w:r>
          </w:p>
        </w:tc>
        <w:tc>
          <w:tcPr>
            <w:tcW w:w="203"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1</w:t>
            </w:r>
          </w:p>
        </w:tc>
        <w:tc>
          <w:tcPr>
            <w:tcW w:w="202"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1</w:t>
            </w:r>
          </w:p>
        </w:tc>
        <w:tc>
          <w:tcPr>
            <w:tcW w:w="203"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1</w:t>
            </w:r>
          </w:p>
        </w:tc>
      </w:tr>
      <w:tr w:rsidR="00B7052F" w:rsidRPr="00833B9C" w:rsidTr="00D37020">
        <w:trPr>
          <w:cantSplit/>
          <w:trHeight w:val="324"/>
        </w:trPr>
        <w:tc>
          <w:tcPr>
            <w:tcW w:w="239" w:type="pct"/>
            <w:vAlign w:val="center"/>
          </w:tcPr>
          <w:p w:rsidR="00B7052F" w:rsidRPr="00833B9C" w:rsidRDefault="00B7052F" w:rsidP="00D37020">
            <w:pPr>
              <w:widowControl/>
              <w:jc w:val="center"/>
              <w:rPr>
                <w:color w:val="000000"/>
                <w:sz w:val="16"/>
                <w:szCs w:val="16"/>
              </w:rPr>
            </w:pPr>
            <w:r>
              <w:rPr>
                <w:color w:val="000000"/>
                <w:sz w:val="16"/>
                <w:szCs w:val="16"/>
              </w:rPr>
              <w:lastRenderedPageBreak/>
              <w:t>00</w:t>
            </w:r>
            <w:r w:rsidRPr="00833B9C">
              <w:rPr>
                <w:color w:val="000000"/>
                <w:sz w:val="16"/>
                <w:szCs w:val="16"/>
              </w:rPr>
              <w:t>6</w:t>
            </w:r>
          </w:p>
        </w:tc>
        <w:tc>
          <w:tcPr>
            <w:tcW w:w="1513" w:type="pct"/>
            <w:noWrap/>
            <w:vAlign w:val="center"/>
          </w:tcPr>
          <w:p w:rsidR="00B7052F" w:rsidRPr="00833B9C" w:rsidRDefault="00B7052F" w:rsidP="00D37020">
            <w:pPr>
              <w:widowControl/>
              <w:rPr>
                <w:color w:val="000000"/>
                <w:sz w:val="16"/>
                <w:szCs w:val="16"/>
              </w:rPr>
            </w:pPr>
            <w:r w:rsidRPr="00833B9C">
              <w:rPr>
                <w:color w:val="000000"/>
                <w:sz w:val="16"/>
                <w:szCs w:val="16"/>
              </w:rPr>
              <w:t>nie podano "Kodu pliku" w nazwie pliku</w:t>
            </w:r>
          </w:p>
        </w:tc>
        <w:tc>
          <w:tcPr>
            <w:tcW w:w="202"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1</w:t>
            </w:r>
          </w:p>
        </w:tc>
        <w:tc>
          <w:tcPr>
            <w:tcW w:w="208"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1</w:t>
            </w:r>
          </w:p>
        </w:tc>
        <w:tc>
          <w:tcPr>
            <w:tcW w:w="203"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1</w:t>
            </w:r>
          </w:p>
        </w:tc>
        <w:tc>
          <w:tcPr>
            <w:tcW w:w="202"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1</w:t>
            </w:r>
          </w:p>
        </w:tc>
        <w:tc>
          <w:tcPr>
            <w:tcW w:w="203"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1</w:t>
            </w:r>
          </w:p>
        </w:tc>
        <w:tc>
          <w:tcPr>
            <w:tcW w:w="203"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1</w:t>
            </w:r>
          </w:p>
        </w:tc>
        <w:tc>
          <w:tcPr>
            <w:tcW w:w="202"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1</w:t>
            </w:r>
          </w:p>
        </w:tc>
        <w:tc>
          <w:tcPr>
            <w:tcW w:w="203"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1</w:t>
            </w:r>
          </w:p>
        </w:tc>
        <w:tc>
          <w:tcPr>
            <w:tcW w:w="203"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1</w:t>
            </w:r>
          </w:p>
        </w:tc>
        <w:tc>
          <w:tcPr>
            <w:tcW w:w="202"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1</w:t>
            </w:r>
          </w:p>
        </w:tc>
        <w:tc>
          <w:tcPr>
            <w:tcW w:w="203"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1</w:t>
            </w:r>
          </w:p>
        </w:tc>
        <w:tc>
          <w:tcPr>
            <w:tcW w:w="202"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1</w:t>
            </w:r>
          </w:p>
        </w:tc>
        <w:tc>
          <w:tcPr>
            <w:tcW w:w="203"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1</w:t>
            </w:r>
          </w:p>
        </w:tc>
        <w:tc>
          <w:tcPr>
            <w:tcW w:w="203"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1</w:t>
            </w:r>
          </w:p>
        </w:tc>
        <w:tc>
          <w:tcPr>
            <w:tcW w:w="202"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1</w:t>
            </w:r>
          </w:p>
        </w:tc>
        <w:tc>
          <w:tcPr>
            <w:tcW w:w="203"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1</w:t>
            </w:r>
          </w:p>
        </w:tc>
      </w:tr>
      <w:tr w:rsidR="00B7052F" w:rsidRPr="00833B9C" w:rsidTr="00D37020">
        <w:trPr>
          <w:cantSplit/>
          <w:trHeight w:val="324"/>
        </w:trPr>
        <w:tc>
          <w:tcPr>
            <w:tcW w:w="239" w:type="pct"/>
            <w:vAlign w:val="center"/>
          </w:tcPr>
          <w:p w:rsidR="00B7052F" w:rsidRPr="00833B9C" w:rsidRDefault="00B7052F" w:rsidP="00D37020">
            <w:pPr>
              <w:widowControl/>
              <w:jc w:val="center"/>
              <w:rPr>
                <w:color w:val="000000"/>
                <w:sz w:val="16"/>
                <w:szCs w:val="16"/>
              </w:rPr>
            </w:pPr>
            <w:r>
              <w:rPr>
                <w:color w:val="000000"/>
                <w:sz w:val="16"/>
                <w:szCs w:val="16"/>
              </w:rPr>
              <w:t>00</w:t>
            </w:r>
            <w:r w:rsidRPr="00833B9C">
              <w:rPr>
                <w:color w:val="000000"/>
                <w:sz w:val="16"/>
                <w:szCs w:val="16"/>
              </w:rPr>
              <w:t>7</w:t>
            </w:r>
          </w:p>
        </w:tc>
        <w:tc>
          <w:tcPr>
            <w:tcW w:w="1513" w:type="pct"/>
            <w:noWrap/>
            <w:vAlign w:val="center"/>
          </w:tcPr>
          <w:p w:rsidR="00B7052F" w:rsidRPr="00833B9C" w:rsidRDefault="00B7052F" w:rsidP="00D37020">
            <w:pPr>
              <w:widowControl/>
              <w:rPr>
                <w:color w:val="000000"/>
                <w:sz w:val="16"/>
                <w:szCs w:val="16"/>
              </w:rPr>
            </w:pPr>
            <w:r w:rsidRPr="00833B9C">
              <w:rPr>
                <w:color w:val="000000"/>
                <w:sz w:val="16"/>
                <w:szCs w:val="16"/>
              </w:rPr>
              <w:t xml:space="preserve">"Kod pliku" w nazwie pliku spoza dziedziny rodzajów plików wymienianych między </w:t>
            </w:r>
            <w:r>
              <w:rPr>
                <w:color w:val="000000"/>
                <w:sz w:val="16"/>
                <w:szCs w:val="16"/>
              </w:rPr>
              <w:t xml:space="preserve">Wykonawcą usługi </w:t>
            </w:r>
            <w:r w:rsidRPr="00833B9C">
              <w:rPr>
                <w:color w:val="000000"/>
                <w:sz w:val="16"/>
                <w:szCs w:val="16"/>
              </w:rPr>
              <w:t xml:space="preserve"> </w:t>
            </w:r>
            <w:r>
              <w:rPr>
                <w:color w:val="000000"/>
                <w:sz w:val="16"/>
                <w:szCs w:val="16"/>
              </w:rPr>
              <w:t>i</w:t>
            </w:r>
            <w:r w:rsidRPr="00833B9C">
              <w:rPr>
                <w:color w:val="000000"/>
                <w:sz w:val="16"/>
                <w:szCs w:val="16"/>
              </w:rPr>
              <w:t xml:space="preserve"> ZUS</w:t>
            </w:r>
          </w:p>
        </w:tc>
        <w:tc>
          <w:tcPr>
            <w:tcW w:w="202"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1</w:t>
            </w:r>
          </w:p>
        </w:tc>
        <w:tc>
          <w:tcPr>
            <w:tcW w:w="208"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1</w:t>
            </w:r>
          </w:p>
        </w:tc>
        <w:tc>
          <w:tcPr>
            <w:tcW w:w="203"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1</w:t>
            </w:r>
          </w:p>
        </w:tc>
        <w:tc>
          <w:tcPr>
            <w:tcW w:w="202"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1</w:t>
            </w:r>
          </w:p>
        </w:tc>
        <w:tc>
          <w:tcPr>
            <w:tcW w:w="203"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1</w:t>
            </w:r>
          </w:p>
        </w:tc>
        <w:tc>
          <w:tcPr>
            <w:tcW w:w="203"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1</w:t>
            </w:r>
          </w:p>
        </w:tc>
        <w:tc>
          <w:tcPr>
            <w:tcW w:w="202"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1</w:t>
            </w:r>
          </w:p>
        </w:tc>
        <w:tc>
          <w:tcPr>
            <w:tcW w:w="203"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1</w:t>
            </w:r>
          </w:p>
        </w:tc>
        <w:tc>
          <w:tcPr>
            <w:tcW w:w="203"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1</w:t>
            </w:r>
          </w:p>
        </w:tc>
        <w:tc>
          <w:tcPr>
            <w:tcW w:w="202"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1</w:t>
            </w:r>
          </w:p>
        </w:tc>
        <w:tc>
          <w:tcPr>
            <w:tcW w:w="203"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1</w:t>
            </w:r>
          </w:p>
        </w:tc>
        <w:tc>
          <w:tcPr>
            <w:tcW w:w="202"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1</w:t>
            </w:r>
          </w:p>
        </w:tc>
        <w:tc>
          <w:tcPr>
            <w:tcW w:w="203"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1</w:t>
            </w:r>
          </w:p>
        </w:tc>
        <w:tc>
          <w:tcPr>
            <w:tcW w:w="203"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1</w:t>
            </w:r>
          </w:p>
        </w:tc>
        <w:tc>
          <w:tcPr>
            <w:tcW w:w="202"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1</w:t>
            </w:r>
          </w:p>
        </w:tc>
        <w:tc>
          <w:tcPr>
            <w:tcW w:w="203"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1</w:t>
            </w:r>
          </w:p>
        </w:tc>
      </w:tr>
      <w:tr w:rsidR="00B7052F" w:rsidRPr="00833B9C" w:rsidTr="00D37020">
        <w:trPr>
          <w:cantSplit/>
          <w:trHeight w:val="324"/>
        </w:trPr>
        <w:tc>
          <w:tcPr>
            <w:tcW w:w="239" w:type="pct"/>
            <w:vAlign w:val="center"/>
          </w:tcPr>
          <w:p w:rsidR="00B7052F" w:rsidRPr="00833B9C" w:rsidRDefault="00B7052F" w:rsidP="00D37020">
            <w:pPr>
              <w:widowControl/>
              <w:jc w:val="center"/>
              <w:rPr>
                <w:color w:val="000000"/>
                <w:sz w:val="16"/>
                <w:szCs w:val="16"/>
              </w:rPr>
            </w:pPr>
            <w:r>
              <w:rPr>
                <w:color w:val="000000"/>
                <w:sz w:val="16"/>
                <w:szCs w:val="16"/>
              </w:rPr>
              <w:t>00</w:t>
            </w:r>
            <w:r w:rsidRPr="00833B9C">
              <w:rPr>
                <w:color w:val="000000"/>
                <w:sz w:val="16"/>
                <w:szCs w:val="16"/>
              </w:rPr>
              <w:t>8</w:t>
            </w:r>
          </w:p>
        </w:tc>
        <w:tc>
          <w:tcPr>
            <w:tcW w:w="1513" w:type="pct"/>
            <w:noWrap/>
            <w:vAlign w:val="center"/>
          </w:tcPr>
          <w:p w:rsidR="00B7052F" w:rsidRPr="00833B9C" w:rsidRDefault="00B7052F" w:rsidP="00D37020">
            <w:pPr>
              <w:widowControl/>
              <w:rPr>
                <w:color w:val="000000"/>
                <w:sz w:val="16"/>
                <w:szCs w:val="16"/>
              </w:rPr>
            </w:pPr>
            <w:r w:rsidRPr="00833B9C">
              <w:rPr>
                <w:color w:val="000000"/>
                <w:sz w:val="16"/>
                <w:szCs w:val="16"/>
              </w:rPr>
              <w:t>"Kod pliku" w nazwie różny od "Kodu pliku" w nagłówku</w:t>
            </w:r>
          </w:p>
        </w:tc>
        <w:tc>
          <w:tcPr>
            <w:tcW w:w="202"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1</w:t>
            </w:r>
          </w:p>
        </w:tc>
        <w:tc>
          <w:tcPr>
            <w:tcW w:w="208"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1</w:t>
            </w:r>
          </w:p>
        </w:tc>
        <w:tc>
          <w:tcPr>
            <w:tcW w:w="203"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1</w:t>
            </w:r>
          </w:p>
        </w:tc>
        <w:tc>
          <w:tcPr>
            <w:tcW w:w="202"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1</w:t>
            </w:r>
          </w:p>
        </w:tc>
        <w:tc>
          <w:tcPr>
            <w:tcW w:w="203"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1</w:t>
            </w:r>
          </w:p>
        </w:tc>
        <w:tc>
          <w:tcPr>
            <w:tcW w:w="203"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1</w:t>
            </w:r>
          </w:p>
        </w:tc>
        <w:tc>
          <w:tcPr>
            <w:tcW w:w="202"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1</w:t>
            </w:r>
          </w:p>
        </w:tc>
        <w:tc>
          <w:tcPr>
            <w:tcW w:w="203"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1</w:t>
            </w:r>
          </w:p>
        </w:tc>
        <w:tc>
          <w:tcPr>
            <w:tcW w:w="203"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1</w:t>
            </w:r>
          </w:p>
        </w:tc>
        <w:tc>
          <w:tcPr>
            <w:tcW w:w="202"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1</w:t>
            </w:r>
          </w:p>
        </w:tc>
        <w:tc>
          <w:tcPr>
            <w:tcW w:w="203"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1</w:t>
            </w:r>
          </w:p>
        </w:tc>
        <w:tc>
          <w:tcPr>
            <w:tcW w:w="202"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1</w:t>
            </w:r>
          </w:p>
        </w:tc>
        <w:tc>
          <w:tcPr>
            <w:tcW w:w="203"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1</w:t>
            </w:r>
          </w:p>
        </w:tc>
        <w:tc>
          <w:tcPr>
            <w:tcW w:w="203"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1</w:t>
            </w:r>
          </w:p>
        </w:tc>
        <w:tc>
          <w:tcPr>
            <w:tcW w:w="202"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1</w:t>
            </w:r>
          </w:p>
        </w:tc>
        <w:tc>
          <w:tcPr>
            <w:tcW w:w="203"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1</w:t>
            </w:r>
          </w:p>
        </w:tc>
      </w:tr>
      <w:tr w:rsidR="00B7052F" w:rsidRPr="00833B9C" w:rsidTr="00D37020">
        <w:trPr>
          <w:cantSplit/>
          <w:trHeight w:val="324"/>
        </w:trPr>
        <w:tc>
          <w:tcPr>
            <w:tcW w:w="239" w:type="pct"/>
            <w:vAlign w:val="center"/>
          </w:tcPr>
          <w:p w:rsidR="00B7052F" w:rsidRPr="00833B9C" w:rsidRDefault="00B7052F" w:rsidP="00D37020">
            <w:pPr>
              <w:widowControl/>
              <w:jc w:val="center"/>
              <w:rPr>
                <w:color w:val="000000"/>
                <w:sz w:val="16"/>
                <w:szCs w:val="16"/>
              </w:rPr>
            </w:pPr>
            <w:r>
              <w:rPr>
                <w:color w:val="000000"/>
                <w:sz w:val="16"/>
                <w:szCs w:val="16"/>
              </w:rPr>
              <w:t>00</w:t>
            </w:r>
            <w:r w:rsidRPr="00833B9C">
              <w:rPr>
                <w:color w:val="000000"/>
                <w:sz w:val="16"/>
                <w:szCs w:val="16"/>
              </w:rPr>
              <w:t>9</w:t>
            </w:r>
          </w:p>
        </w:tc>
        <w:tc>
          <w:tcPr>
            <w:tcW w:w="1513" w:type="pct"/>
            <w:noWrap/>
            <w:vAlign w:val="center"/>
          </w:tcPr>
          <w:p w:rsidR="00B7052F" w:rsidRPr="00833B9C" w:rsidRDefault="00B7052F" w:rsidP="00D37020">
            <w:pPr>
              <w:widowControl/>
              <w:rPr>
                <w:color w:val="000000"/>
                <w:sz w:val="16"/>
                <w:szCs w:val="16"/>
              </w:rPr>
            </w:pPr>
            <w:r w:rsidRPr="00833B9C">
              <w:rPr>
                <w:color w:val="000000"/>
                <w:sz w:val="16"/>
                <w:szCs w:val="16"/>
              </w:rPr>
              <w:t>nie podano "Nadawcy pliku" w nazwie pliku</w:t>
            </w:r>
          </w:p>
        </w:tc>
        <w:tc>
          <w:tcPr>
            <w:tcW w:w="202"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1</w:t>
            </w:r>
          </w:p>
        </w:tc>
        <w:tc>
          <w:tcPr>
            <w:tcW w:w="208"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1</w:t>
            </w:r>
          </w:p>
        </w:tc>
        <w:tc>
          <w:tcPr>
            <w:tcW w:w="203"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1</w:t>
            </w:r>
          </w:p>
        </w:tc>
        <w:tc>
          <w:tcPr>
            <w:tcW w:w="202"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1</w:t>
            </w:r>
          </w:p>
        </w:tc>
        <w:tc>
          <w:tcPr>
            <w:tcW w:w="203"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1</w:t>
            </w:r>
          </w:p>
        </w:tc>
        <w:tc>
          <w:tcPr>
            <w:tcW w:w="203"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1</w:t>
            </w:r>
          </w:p>
        </w:tc>
        <w:tc>
          <w:tcPr>
            <w:tcW w:w="202"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1</w:t>
            </w:r>
          </w:p>
        </w:tc>
        <w:tc>
          <w:tcPr>
            <w:tcW w:w="203"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1</w:t>
            </w:r>
          </w:p>
        </w:tc>
        <w:tc>
          <w:tcPr>
            <w:tcW w:w="203"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1</w:t>
            </w:r>
          </w:p>
        </w:tc>
        <w:tc>
          <w:tcPr>
            <w:tcW w:w="202"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1</w:t>
            </w:r>
          </w:p>
        </w:tc>
        <w:tc>
          <w:tcPr>
            <w:tcW w:w="203"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1</w:t>
            </w:r>
          </w:p>
        </w:tc>
        <w:tc>
          <w:tcPr>
            <w:tcW w:w="202"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1</w:t>
            </w:r>
          </w:p>
        </w:tc>
        <w:tc>
          <w:tcPr>
            <w:tcW w:w="203"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1</w:t>
            </w:r>
          </w:p>
        </w:tc>
        <w:tc>
          <w:tcPr>
            <w:tcW w:w="203"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1</w:t>
            </w:r>
          </w:p>
        </w:tc>
        <w:tc>
          <w:tcPr>
            <w:tcW w:w="202"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1</w:t>
            </w:r>
          </w:p>
        </w:tc>
        <w:tc>
          <w:tcPr>
            <w:tcW w:w="203"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1</w:t>
            </w:r>
          </w:p>
        </w:tc>
      </w:tr>
      <w:tr w:rsidR="00B7052F" w:rsidRPr="00833B9C" w:rsidTr="00D37020">
        <w:trPr>
          <w:cantSplit/>
          <w:trHeight w:val="324"/>
        </w:trPr>
        <w:tc>
          <w:tcPr>
            <w:tcW w:w="239" w:type="pct"/>
            <w:vAlign w:val="center"/>
          </w:tcPr>
          <w:p w:rsidR="00B7052F" w:rsidRPr="00833B9C" w:rsidRDefault="00B7052F" w:rsidP="00D37020">
            <w:pPr>
              <w:widowControl/>
              <w:jc w:val="center"/>
              <w:rPr>
                <w:color w:val="000000"/>
                <w:sz w:val="16"/>
                <w:szCs w:val="16"/>
              </w:rPr>
            </w:pPr>
            <w:r>
              <w:rPr>
                <w:color w:val="000000"/>
                <w:sz w:val="16"/>
                <w:szCs w:val="16"/>
              </w:rPr>
              <w:t>0</w:t>
            </w:r>
            <w:r w:rsidRPr="00833B9C">
              <w:rPr>
                <w:color w:val="000000"/>
                <w:sz w:val="16"/>
                <w:szCs w:val="16"/>
              </w:rPr>
              <w:t>10</w:t>
            </w:r>
          </w:p>
        </w:tc>
        <w:tc>
          <w:tcPr>
            <w:tcW w:w="1513" w:type="pct"/>
            <w:noWrap/>
            <w:vAlign w:val="center"/>
          </w:tcPr>
          <w:p w:rsidR="00B7052F" w:rsidRPr="00833B9C" w:rsidRDefault="00B7052F" w:rsidP="00D37020">
            <w:pPr>
              <w:widowControl/>
              <w:rPr>
                <w:color w:val="000000"/>
                <w:sz w:val="16"/>
                <w:szCs w:val="16"/>
              </w:rPr>
            </w:pPr>
            <w:r w:rsidRPr="00833B9C">
              <w:rPr>
                <w:color w:val="000000"/>
                <w:sz w:val="16"/>
                <w:szCs w:val="16"/>
              </w:rPr>
              <w:t xml:space="preserve">"Nadawca pliku" w nazwie pliku spoza dziedziny ('Z' - ZUS lub 'P' - </w:t>
            </w:r>
            <w:r>
              <w:rPr>
                <w:color w:val="000000"/>
                <w:sz w:val="16"/>
                <w:szCs w:val="16"/>
              </w:rPr>
              <w:t>Wykonawca usługi</w:t>
            </w:r>
            <w:r w:rsidRPr="00833B9C">
              <w:rPr>
                <w:color w:val="000000"/>
                <w:sz w:val="16"/>
                <w:szCs w:val="16"/>
              </w:rPr>
              <w:t>)</w:t>
            </w:r>
          </w:p>
        </w:tc>
        <w:tc>
          <w:tcPr>
            <w:tcW w:w="202"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1</w:t>
            </w:r>
          </w:p>
        </w:tc>
        <w:tc>
          <w:tcPr>
            <w:tcW w:w="208"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1</w:t>
            </w:r>
          </w:p>
        </w:tc>
        <w:tc>
          <w:tcPr>
            <w:tcW w:w="203"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1</w:t>
            </w:r>
          </w:p>
        </w:tc>
        <w:tc>
          <w:tcPr>
            <w:tcW w:w="202"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1</w:t>
            </w:r>
          </w:p>
        </w:tc>
        <w:tc>
          <w:tcPr>
            <w:tcW w:w="203"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1</w:t>
            </w:r>
          </w:p>
        </w:tc>
        <w:tc>
          <w:tcPr>
            <w:tcW w:w="203"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1</w:t>
            </w:r>
          </w:p>
        </w:tc>
        <w:tc>
          <w:tcPr>
            <w:tcW w:w="202"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1</w:t>
            </w:r>
          </w:p>
        </w:tc>
        <w:tc>
          <w:tcPr>
            <w:tcW w:w="203"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1</w:t>
            </w:r>
          </w:p>
        </w:tc>
        <w:tc>
          <w:tcPr>
            <w:tcW w:w="203"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1</w:t>
            </w:r>
          </w:p>
        </w:tc>
        <w:tc>
          <w:tcPr>
            <w:tcW w:w="202"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1</w:t>
            </w:r>
          </w:p>
        </w:tc>
        <w:tc>
          <w:tcPr>
            <w:tcW w:w="203"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1</w:t>
            </w:r>
          </w:p>
        </w:tc>
        <w:tc>
          <w:tcPr>
            <w:tcW w:w="202"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1</w:t>
            </w:r>
          </w:p>
        </w:tc>
        <w:tc>
          <w:tcPr>
            <w:tcW w:w="203"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1</w:t>
            </w:r>
          </w:p>
        </w:tc>
        <w:tc>
          <w:tcPr>
            <w:tcW w:w="203"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1</w:t>
            </w:r>
          </w:p>
        </w:tc>
        <w:tc>
          <w:tcPr>
            <w:tcW w:w="202"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1</w:t>
            </w:r>
          </w:p>
        </w:tc>
        <w:tc>
          <w:tcPr>
            <w:tcW w:w="203"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1</w:t>
            </w:r>
          </w:p>
        </w:tc>
      </w:tr>
      <w:tr w:rsidR="00B7052F" w:rsidRPr="00833B9C" w:rsidTr="00D37020">
        <w:trPr>
          <w:cantSplit/>
          <w:trHeight w:val="324"/>
        </w:trPr>
        <w:tc>
          <w:tcPr>
            <w:tcW w:w="239" w:type="pct"/>
            <w:vAlign w:val="center"/>
          </w:tcPr>
          <w:p w:rsidR="00B7052F" w:rsidRPr="00833B9C" w:rsidRDefault="00B7052F" w:rsidP="00D37020">
            <w:pPr>
              <w:widowControl/>
              <w:jc w:val="center"/>
              <w:rPr>
                <w:color w:val="000000"/>
                <w:sz w:val="16"/>
                <w:szCs w:val="16"/>
              </w:rPr>
            </w:pPr>
            <w:r>
              <w:rPr>
                <w:color w:val="000000"/>
                <w:sz w:val="16"/>
                <w:szCs w:val="16"/>
              </w:rPr>
              <w:t>0</w:t>
            </w:r>
            <w:r w:rsidRPr="00833B9C">
              <w:rPr>
                <w:color w:val="000000"/>
                <w:sz w:val="16"/>
                <w:szCs w:val="16"/>
              </w:rPr>
              <w:t>11</w:t>
            </w:r>
          </w:p>
        </w:tc>
        <w:tc>
          <w:tcPr>
            <w:tcW w:w="1513" w:type="pct"/>
            <w:noWrap/>
            <w:vAlign w:val="center"/>
          </w:tcPr>
          <w:p w:rsidR="00B7052F" w:rsidRPr="00833B9C" w:rsidRDefault="00B7052F" w:rsidP="00D37020">
            <w:pPr>
              <w:widowControl/>
              <w:rPr>
                <w:color w:val="000000"/>
                <w:sz w:val="16"/>
                <w:szCs w:val="16"/>
              </w:rPr>
            </w:pPr>
            <w:r w:rsidRPr="00833B9C">
              <w:rPr>
                <w:color w:val="000000"/>
                <w:sz w:val="16"/>
                <w:szCs w:val="16"/>
              </w:rPr>
              <w:t>"Nadawca pliku" w nazwie pliku różny od "Nadawcy pliku" w nagłówku pliku ( co do znaczenia a nie wartości np. 'Z' i 'ZUS' jest OK.)</w:t>
            </w:r>
          </w:p>
        </w:tc>
        <w:tc>
          <w:tcPr>
            <w:tcW w:w="202"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1</w:t>
            </w:r>
          </w:p>
        </w:tc>
        <w:tc>
          <w:tcPr>
            <w:tcW w:w="208"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1</w:t>
            </w:r>
          </w:p>
        </w:tc>
        <w:tc>
          <w:tcPr>
            <w:tcW w:w="203"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1</w:t>
            </w:r>
          </w:p>
        </w:tc>
        <w:tc>
          <w:tcPr>
            <w:tcW w:w="202"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1</w:t>
            </w:r>
          </w:p>
        </w:tc>
        <w:tc>
          <w:tcPr>
            <w:tcW w:w="203"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1</w:t>
            </w:r>
          </w:p>
        </w:tc>
        <w:tc>
          <w:tcPr>
            <w:tcW w:w="203"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1</w:t>
            </w:r>
          </w:p>
        </w:tc>
        <w:tc>
          <w:tcPr>
            <w:tcW w:w="202"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1</w:t>
            </w:r>
          </w:p>
        </w:tc>
        <w:tc>
          <w:tcPr>
            <w:tcW w:w="203"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1</w:t>
            </w:r>
          </w:p>
        </w:tc>
        <w:tc>
          <w:tcPr>
            <w:tcW w:w="203"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1</w:t>
            </w:r>
          </w:p>
        </w:tc>
        <w:tc>
          <w:tcPr>
            <w:tcW w:w="202"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1</w:t>
            </w:r>
          </w:p>
        </w:tc>
        <w:tc>
          <w:tcPr>
            <w:tcW w:w="203"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1</w:t>
            </w:r>
          </w:p>
        </w:tc>
        <w:tc>
          <w:tcPr>
            <w:tcW w:w="202"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1</w:t>
            </w:r>
          </w:p>
        </w:tc>
        <w:tc>
          <w:tcPr>
            <w:tcW w:w="203"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1</w:t>
            </w:r>
          </w:p>
        </w:tc>
        <w:tc>
          <w:tcPr>
            <w:tcW w:w="203"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1</w:t>
            </w:r>
          </w:p>
        </w:tc>
        <w:tc>
          <w:tcPr>
            <w:tcW w:w="202"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1</w:t>
            </w:r>
          </w:p>
        </w:tc>
        <w:tc>
          <w:tcPr>
            <w:tcW w:w="203"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1</w:t>
            </w:r>
          </w:p>
        </w:tc>
      </w:tr>
      <w:tr w:rsidR="00B7052F" w:rsidRPr="00833B9C" w:rsidTr="00D37020">
        <w:trPr>
          <w:cantSplit/>
          <w:trHeight w:val="324"/>
        </w:trPr>
        <w:tc>
          <w:tcPr>
            <w:tcW w:w="239" w:type="pct"/>
            <w:vAlign w:val="center"/>
          </w:tcPr>
          <w:p w:rsidR="00B7052F" w:rsidRPr="00833B9C" w:rsidRDefault="00B7052F" w:rsidP="00D37020">
            <w:pPr>
              <w:widowControl/>
              <w:jc w:val="center"/>
              <w:rPr>
                <w:color w:val="000000"/>
                <w:sz w:val="16"/>
                <w:szCs w:val="16"/>
              </w:rPr>
            </w:pPr>
            <w:r>
              <w:rPr>
                <w:color w:val="000000"/>
                <w:sz w:val="16"/>
                <w:szCs w:val="16"/>
              </w:rPr>
              <w:t>0</w:t>
            </w:r>
            <w:r w:rsidRPr="00833B9C">
              <w:rPr>
                <w:color w:val="000000"/>
                <w:sz w:val="16"/>
                <w:szCs w:val="16"/>
              </w:rPr>
              <w:t>12</w:t>
            </w:r>
          </w:p>
        </w:tc>
        <w:tc>
          <w:tcPr>
            <w:tcW w:w="1513" w:type="pct"/>
            <w:noWrap/>
            <w:vAlign w:val="center"/>
          </w:tcPr>
          <w:p w:rsidR="00B7052F" w:rsidRPr="00833B9C" w:rsidRDefault="00B7052F" w:rsidP="00D37020">
            <w:pPr>
              <w:widowControl/>
              <w:rPr>
                <w:color w:val="000000"/>
                <w:sz w:val="16"/>
                <w:szCs w:val="16"/>
              </w:rPr>
            </w:pPr>
            <w:r w:rsidRPr="00833B9C">
              <w:rPr>
                <w:color w:val="000000"/>
                <w:sz w:val="16"/>
                <w:szCs w:val="16"/>
              </w:rPr>
              <w:t>nie podano "Identyfikatora przesyłki" w nazwie pliku</w:t>
            </w:r>
          </w:p>
        </w:tc>
        <w:tc>
          <w:tcPr>
            <w:tcW w:w="202"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1</w:t>
            </w:r>
          </w:p>
        </w:tc>
        <w:tc>
          <w:tcPr>
            <w:tcW w:w="208"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1</w:t>
            </w:r>
          </w:p>
        </w:tc>
        <w:tc>
          <w:tcPr>
            <w:tcW w:w="203"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1</w:t>
            </w:r>
          </w:p>
        </w:tc>
        <w:tc>
          <w:tcPr>
            <w:tcW w:w="202"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1</w:t>
            </w:r>
          </w:p>
        </w:tc>
        <w:tc>
          <w:tcPr>
            <w:tcW w:w="203"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1</w:t>
            </w:r>
          </w:p>
        </w:tc>
        <w:tc>
          <w:tcPr>
            <w:tcW w:w="203"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1</w:t>
            </w:r>
          </w:p>
        </w:tc>
        <w:tc>
          <w:tcPr>
            <w:tcW w:w="202"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1</w:t>
            </w:r>
          </w:p>
        </w:tc>
        <w:tc>
          <w:tcPr>
            <w:tcW w:w="203"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1</w:t>
            </w:r>
          </w:p>
        </w:tc>
        <w:tc>
          <w:tcPr>
            <w:tcW w:w="203"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1</w:t>
            </w:r>
          </w:p>
        </w:tc>
        <w:tc>
          <w:tcPr>
            <w:tcW w:w="202"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1</w:t>
            </w:r>
          </w:p>
        </w:tc>
        <w:tc>
          <w:tcPr>
            <w:tcW w:w="203"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1</w:t>
            </w:r>
          </w:p>
        </w:tc>
        <w:tc>
          <w:tcPr>
            <w:tcW w:w="202"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1</w:t>
            </w:r>
          </w:p>
        </w:tc>
        <w:tc>
          <w:tcPr>
            <w:tcW w:w="203"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1</w:t>
            </w:r>
          </w:p>
        </w:tc>
        <w:tc>
          <w:tcPr>
            <w:tcW w:w="203"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1</w:t>
            </w:r>
          </w:p>
        </w:tc>
        <w:tc>
          <w:tcPr>
            <w:tcW w:w="202"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1</w:t>
            </w:r>
          </w:p>
        </w:tc>
        <w:tc>
          <w:tcPr>
            <w:tcW w:w="203"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1</w:t>
            </w:r>
          </w:p>
        </w:tc>
      </w:tr>
      <w:tr w:rsidR="00B7052F" w:rsidRPr="00833B9C" w:rsidTr="00D37020">
        <w:trPr>
          <w:cantSplit/>
          <w:trHeight w:val="324"/>
        </w:trPr>
        <w:tc>
          <w:tcPr>
            <w:tcW w:w="239" w:type="pct"/>
            <w:vAlign w:val="center"/>
          </w:tcPr>
          <w:p w:rsidR="00B7052F" w:rsidRPr="00833B9C" w:rsidRDefault="00B7052F" w:rsidP="00D37020">
            <w:pPr>
              <w:widowControl/>
              <w:jc w:val="center"/>
              <w:rPr>
                <w:color w:val="000000"/>
                <w:sz w:val="16"/>
                <w:szCs w:val="16"/>
              </w:rPr>
            </w:pPr>
            <w:r>
              <w:rPr>
                <w:color w:val="000000"/>
                <w:sz w:val="16"/>
                <w:szCs w:val="16"/>
              </w:rPr>
              <w:t>0</w:t>
            </w:r>
            <w:r w:rsidRPr="00833B9C">
              <w:rPr>
                <w:color w:val="000000"/>
                <w:sz w:val="16"/>
                <w:szCs w:val="16"/>
              </w:rPr>
              <w:t>13</w:t>
            </w:r>
          </w:p>
        </w:tc>
        <w:tc>
          <w:tcPr>
            <w:tcW w:w="1513" w:type="pct"/>
            <w:noWrap/>
            <w:vAlign w:val="center"/>
          </w:tcPr>
          <w:p w:rsidR="00B7052F" w:rsidRPr="00833B9C" w:rsidRDefault="00B7052F" w:rsidP="00D37020">
            <w:pPr>
              <w:widowControl/>
              <w:rPr>
                <w:color w:val="000000"/>
                <w:sz w:val="16"/>
                <w:szCs w:val="16"/>
              </w:rPr>
            </w:pPr>
            <w:r w:rsidRPr="00833B9C">
              <w:rPr>
                <w:color w:val="000000"/>
                <w:sz w:val="16"/>
                <w:szCs w:val="16"/>
              </w:rPr>
              <w:t>"Identyfikator przesyłki" w nazwie pliku niezgodny z formatem</w:t>
            </w:r>
          </w:p>
        </w:tc>
        <w:tc>
          <w:tcPr>
            <w:tcW w:w="202"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1</w:t>
            </w:r>
          </w:p>
        </w:tc>
        <w:tc>
          <w:tcPr>
            <w:tcW w:w="208"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1</w:t>
            </w:r>
          </w:p>
        </w:tc>
        <w:tc>
          <w:tcPr>
            <w:tcW w:w="203"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1</w:t>
            </w:r>
          </w:p>
        </w:tc>
        <w:tc>
          <w:tcPr>
            <w:tcW w:w="202"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1</w:t>
            </w:r>
          </w:p>
        </w:tc>
        <w:tc>
          <w:tcPr>
            <w:tcW w:w="203"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1</w:t>
            </w:r>
          </w:p>
        </w:tc>
        <w:tc>
          <w:tcPr>
            <w:tcW w:w="203"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1</w:t>
            </w:r>
          </w:p>
        </w:tc>
        <w:tc>
          <w:tcPr>
            <w:tcW w:w="202"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1</w:t>
            </w:r>
          </w:p>
        </w:tc>
        <w:tc>
          <w:tcPr>
            <w:tcW w:w="203"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1</w:t>
            </w:r>
          </w:p>
        </w:tc>
        <w:tc>
          <w:tcPr>
            <w:tcW w:w="203"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1</w:t>
            </w:r>
          </w:p>
        </w:tc>
        <w:tc>
          <w:tcPr>
            <w:tcW w:w="202"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1</w:t>
            </w:r>
          </w:p>
        </w:tc>
        <w:tc>
          <w:tcPr>
            <w:tcW w:w="203"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1</w:t>
            </w:r>
          </w:p>
        </w:tc>
        <w:tc>
          <w:tcPr>
            <w:tcW w:w="202"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1</w:t>
            </w:r>
          </w:p>
        </w:tc>
        <w:tc>
          <w:tcPr>
            <w:tcW w:w="203"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1</w:t>
            </w:r>
          </w:p>
        </w:tc>
        <w:tc>
          <w:tcPr>
            <w:tcW w:w="203"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1</w:t>
            </w:r>
          </w:p>
        </w:tc>
        <w:tc>
          <w:tcPr>
            <w:tcW w:w="202"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1</w:t>
            </w:r>
          </w:p>
        </w:tc>
        <w:tc>
          <w:tcPr>
            <w:tcW w:w="203"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1</w:t>
            </w:r>
          </w:p>
        </w:tc>
      </w:tr>
      <w:tr w:rsidR="00B7052F" w:rsidRPr="00833B9C" w:rsidTr="00D37020">
        <w:trPr>
          <w:cantSplit/>
          <w:trHeight w:val="324"/>
        </w:trPr>
        <w:tc>
          <w:tcPr>
            <w:tcW w:w="239" w:type="pct"/>
            <w:vAlign w:val="center"/>
          </w:tcPr>
          <w:p w:rsidR="00B7052F" w:rsidRPr="00833B9C" w:rsidRDefault="00B7052F" w:rsidP="00D37020">
            <w:pPr>
              <w:widowControl/>
              <w:jc w:val="center"/>
              <w:rPr>
                <w:color w:val="000000"/>
                <w:sz w:val="16"/>
                <w:szCs w:val="16"/>
              </w:rPr>
            </w:pPr>
            <w:r>
              <w:rPr>
                <w:color w:val="000000"/>
                <w:sz w:val="16"/>
                <w:szCs w:val="16"/>
              </w:rPr>
              <w:t>0</w:t>
            </w:r>
            <w:r w:rsidRPr="00833B9C">
              <w:rPr>
                <w:color w:val="000000"/>
                <w:sz w:val="16"/>
                <w:szCs w:val="16"/>
              </w:rPr>
              <w:t>14</w:t>
            </w:r>
          </w:p>
        </w:tc>
        <w:tc>
          <w:tcPr>
            <w:tcW w:w="1513" w:type="pct"/>
            <w:noWrap/>
            <w:vAlign w:val="center"/>
          </w:tcPr>
          <w:p w:rsidR="00B7052F" w:rsidRPr="00833B9C" w:rsidRDefault="00B7052F" w:rsidP="00D37020">
            <w:pPr>
              <w:widowControl/>
              <w:rPr>
                <w:color w:val="000000"/>
                <w:sz w:val="16"/>
                <w:szCs w:val="16"/>
              </w:rPr>
            </w:pPr>
            <w:r w:rsidRPr="00833B9C">
              <w:rPr>
                <w:color w:val="000000"/>
                <w:sz w:val="16"/>
                <w:szCs w:val="16"/>
              </w:rPr>
              <w:t>"Identyfikator przesyłki" w nazwie pliku różny od "Identyfikatora przesyłki" w nagłówku pliku</w:t>
            </w:r>
          </w:p>
        </w:tc>
        <w:tc>
          <w:tcPr>
            <w:tcW w:w="202"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1</w:t>
            </w:r>
          </w:p>
        </w:tc>
        <w:tc>
          <w:tcPr>
            <w:tcW w:w="208"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1</w:t>
            </w:r>
          </w:p>
        </w:tc>
        <w:tc>
          <w:tcPr>
            <w:tcW w:w="203"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1</w:t>
            </w:r>
          </w:p>
        </w:tc>
        <w:tc>
          <w:tcPr>
            <w:tcW w:w="202"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1</w:t>
            </w:r>
          </w:p>
        </w:tc>
        <w:tc>
          <w:tcPr>
            <w:tcW w:w="203"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1</w:t>
            </w:r>
          </w:p>
        </w:tc>
        <w:tc>
          <w:tcPr>
            <w:tcW w:w="203"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1</w:t>
            </w:r>
          </w:p>
        </w:tc>
        <w:tc>
          <w:tcPr>
            <w:tcW w:w="202"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1</w:t>
            </w:r>
          </w:p>
        </w:tc>
        <w:tc>
          <w:tcPr>
            <w:tcW w:w="203"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1</w:t>
            </w:r>
          </w:p>
        </w:tc>
        <w:tc>
          <w:tcPr>
            <w:tcW w:w="203"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1</w:t>
            </w:r>
          </w:p>
        </w:tc>
        <w:tc>
          <w:tcPr>
            <w:tcW w:w="202"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1</w:t>
            </w:r>
          </w:p>
        </w:tc>
        <w:tc>
          <w:tcPr>
            <w:tcW w:w="203"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1</w:t>
            </w:r>
          </w:p>
        </w:tc>
        <w:tc>
          <w:tcPr>
            <w:tcW w:w="202"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1</w:t>
            </w:r>
          </w:p>
        </w:tc>
        <w:tc>
          <w:tcPr>
            <w:tcW w:w="203"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1</w:t>
            </w:r>
          </w:p>
        </w:tc>
        <w:tc>
          <w:tcPr>
            <w:tcW w:w="203"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1</w:t>
            </w:r>
          </w:p>
        </w:tc>
        <w:tc>
          <w:tcPr>
            <w:tcW w:w="202"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1</w:t>
            </w:r>
          </w:p>
        </w:tc>
        <w:tc>
          <w:tcPr>
            <w:tcW w:w="203"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1</w:t>
            </w:r>
          </w:p>
        </w:tc>
      </w:tr>
      <w:tr w:rsidR="00B7052F" w:rsidRPr="00833B9C" w:rsidTr="00D37020">
        <w:trPr>
          <w:cantSplit/>
          <w:trHeight w:val="324"/>
        </w:trPr>
        <w:tc>
          <w:tcPr>
            <w:tcW w:w="239" w:type="pct"/>
            <w:vAlign w:val="center"/>
          </w:tcPr>
          <w:p w:rsidR="00B7052F" w:rsidRPr="00833B9C" w:rsidRDefault="00B7052F" w:rsidP="00D37020">
            <w:pPr>
              <w:widowControl/>
              <w:jc w:val="center"/>
              <w:rPr>
                <w:color w:val="000000"/>
                <w:sz w:val="16"/>
                <w:szCs w:val="16"/>
              </w:rPr>
            </w:pPr>
            <w:r>
              <w:rPr>
                <w:color w:val="000000"/>
                <w:sz w:val="16"/>
                <w:szCs w:val="16"/>
              </w:rPr>
              <w:t>0</w:t>
            </w:r>
            <w:r w:rsidRPr="00833B9C">
              <w:rPr>
                <w:color w:val="000000"/>
                <w:sz w:val="16"/>
                <w:szCs w:val="16"/>
              </w:rPr>
              <w:t>15</w:t>
            </w:r>
          </w:p>
        </w:tc>
        <w:tc>
          <w:tcPr>
            <w:tcW w:w="1513" w:type="pct"/>
            <w:noWrap/>
            <w:vAlign w:val="center"/>
          </w:tcPr>
          <w:p w:rsidR="00B7052F" w:rsidRPr="00833B9C" w:rsidRDefault="00B7052F" w:rsidP="00D37020">
            <w:pPr>
              <w:widowControl/>
              <w:rPr>
                <w:color w:val="000000"/>
                <w:sz w:val="16"/>
                <w:szCs w:val="16"/>
              </w:rPr>
            </w:pPr>
            <w:r w:rsidRPr="00833B9C">
              <w:rPr>
                <w:color w:val="000000"/>
                <w:sz w:val="16"/>
                <w:szCs w:val="16"/>
              </w:rPr>
              <w:t>nie podano „Terminu świadczenia” w nazwie pliku</w:t>
            </w:r>
          </w:p>
        </w:tc>
        <w:tc>
          <w:tcPr>
            <w:tcW w:w="202"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 </w:t>
            </w:r>
          </w:p>
        </w:tc>
        <w:tc>
          <w:tcPr>
            <w:tcW w:w="208"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 </w:t>
            </w:r>
          </w:p>
        </w:tc>
        <w:tc>
          <w:tcPr>
            <w:tcW w:w="203"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 </w:t>
            </w:r>
          </w:p>
        </w:tc>
        <w:tc>
          <w:tcPr>
            <w:tcW w:w="202"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 </w:t>
            </w:r>
          </w:p>
        </w:tc>
        <w:tc>
          <w:tcPr>
            <w:tcW w:w="203"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 </w:t>
            </w:r>
          </w:p>
        </w:tc>
        <w:tc>
          <w:tcPr>
            <w:tcW w:w="203"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1</w:t>
            </w:r>
          </w:p>
        </w:tc>
        <w:tc>
          <w:tcPr>
            <w:tcW w:w="202"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 </w:t>
            </w:r>
          </w:p>
        </w:tc>
        <w:tc>
          <w:tcPr>
            <w:tcW w:w="203"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 </w:t>
            </w:r>
          </w:p>
        </w:tc>
        <w:tc>
          <w:tcPr>
            <w:tcW w:w="203"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 </w:t>
            </w:r>
          </w:p>
        </w:tc>
        <w:tc>
          <w:tcPr>
            <w:tcW w:w="202"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 </w:t>
            </w:r>
          </w:p>
        </w:tc>
        <w:tc>
          <w:tcPr>
            <w:tcW w:w="203"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 </w:t>
            </w:r>
          </w:p>
        </w:tc>
        <w:tc>
          <w:tcPr>
            <w:tcW w:w="202"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 </w:t>
            </w:r>
          </w:p>
        </w:tc>
        <w:tc>
          <w:tcPr>
            <w:tcW w:w="203"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 </w:t>
            </w:r>
          </w:p>
        </w:tc>
        <w:tc>
          <w:tcPr>
            <w:tcW w:w="203"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 </w:t>
            </w:r>
          </w:p>
        </w:tc>
        <w:tc>
          <w:tcPr>
            <w:tcW w:w="202"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 </w:t>
            </w:r>
          </w:p>
        </w:tc>
        <w:tc>
          <w:tcPr>
            <w:tcW w:w="203"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 </w:t>
            </w:r>
          </w:p>
        </w:tc>
      </w:tr>
      <w:tr w:rsidR="00B7052F" w:rsidRPr="00833B9C" w:rsidTr="00D37020">
        <w:trPr>
          <w:cantSplit/>
          <w:trHeight w:val="324"/>
        </w:trPr>
        <w:tc>
          <w:tcPr>
            <w:tcW w:w="239" w:type="pct"/>
            <w:vAlign w:val="center"/>
          </w:tcPr>
          <w:p w:rsidR="00B7052F" w:rsidRPr="00833B9C" w:rsidRDefault="00B7052F" w:rsidP="00D37020">
            <w:pPr>
              <w:widowControl/>
              <w:jc w:val="center"/>
              <w:rPr>
                <w:color w:val="000000"/>
                <w:sz w:val="16"/>
                <w:szCs w:val="16"/>
              </w:rPr>
            </w:pPr>
            <w:r>
              <w:rPr>
                <w:color w:val="000000"/>
                <w:sz w:val="16"/>
                <w:szCs w:val="16"/>
              </w:rPr>
              <w:t>0</w:t>
            </w:r>
            <w:r w:rsidRPr="00833B9C">
              <w:rPr>
                <w:color w:val="000000"/>
                <w:sz w:val="16"/>
                <w:szCs w:val="16"/>
              </w:rPr>
              <w:t>16</w:t>
            </w:r>
          </w:p>
        </w:tc>
        <w:tc>
          <w:tcPr>
            <w:tcW w:w="1513" w:type="pct"/>
            <w:noWrap/>
            <w:vAlign w:val="center"/>
          </w:tcPr>
          <w:p w:rsidR="00B7052F" w:rsidRPr="00833B9C" w:rsidRDefault="00B7052F" w:rsidP="00D37020">
            <w:pPr>
              <w:widowControl/>
              <w:rPr>
                <w:color w:val="000000"/>
                <w:sz w:val="16"/>
                <w:szCs w:val="16"/>
              </w:rPr>
            </w:pPr>
            <w:r w:rsidRPr="00833B9C">
              <w:rPr>
                <w:color w:val="000000"/>
                <w:sz w:val="16"/>
                <w:szCs w:val="16"/>
              </w:rPr>
              <w:t>"Termin świadczenia" w nazwie pliku niezgodny z formatem '</w:t>
            </w:r>
            <w:proofErr w:type="spellStart"/>
            <w:r w:rsidRPr="00833B9C">
              <w:rPr>
                <w:color w:val="000000"/>
                <w:sz w:val="16"/>
                <w:szCs w:val="16"/>
              </w:rPr>
              <w:t>rrmmdd</w:t>
            </w:r>
            <w:proofErr w:type="spellEnd"/>
            <w:r w:rsidRPr="00833B9C">
              <w:rPr>
                <w:color w:val="000000"/>
                <w:sz w:val="16"/>
                <w:szCs w:val="16"/>
              </w:rPr>
              <w:t>'</w:t>
            </w:r>
          </w:p>
        </w:tc>
        <w:tc>
          <w:tcPr>
            <w:tcW w:w="202"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 </w:t>
            </w:r>
          </w:p>
        </w:tc>
        <w:tc>
          <w:tcPr>
            <w:tcW w:w="208"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 </w:t>
            </w:r>
          </w:p>
        </w:tc>
        <w:tc>
          <w:tcPr>
            <w:tcW w:w="203"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 </w:t>
            </w:r>
          </w:p>
        </w:tc>
        <w:tc>
          <w:tcPr>
            <w:tcW w:w="202"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 </w:t>
            </w:r>
          </w:p>
        </w:tc>
        <w:tc>
          <w:tcPr>
            <w:tcW w:w="203"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 </w:t>
            </w:r>
          </w:p>
        </w:tc>
        <w:tc>
          <w:tcPr>
            <w:tcW w:w="203"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1</w:t>
            </w:r>
          </w:p>
        </w:tc>
        <w:tc>
          <w:tcPr>
            <w:tcW w:w="202"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 </w:t>
            </w:r>
          </w:p>
        </w:tc>
        <w:tc>
          <w:tcPr>
            <w:tcW w:w="203"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 </w:t>
            </w:r>
          </w:p>
        </w:tc>
        <w:tc>
          <w:tcPr>
            <w:tcW w:w="203"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 </w:t>
            </w:r>
          </w:p>
        </w:tc>
        <w:tc>
          <w:tcPr>
            <w:tcW w:w="202"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 </w:t>
            </w:r>
          </w:p>
        </w:tc>
        <w:tc>
          <w:tcPr>
            <w:tcW w:w="203"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 </w:t>
            </w:r>
          </w:p>
        </w:tc>
        <w:tc>
          <w:tcPr>
            <w:tcW w:w="202"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 </w:t>
            </w:r>
          </w:p>
        </w:tc>
        <w:tc>
          <w:tcPr>
            <w:tcW w:w="203"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 </w:t>
            </w:r>
          </w:p>
        </w:tc>
        <w:tc>
          <w:tcPr>
            <w:tcW w:w="203"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 </w:t>
            </w:r>
          </w:p>
        </w:tc>
        <w:tc>
          <w:tcPr>
            <w:tcW w:w="202"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 </w:t>
            </w:r>
          </w:p>
        </w:tc>
        <w:tc>
          <w:tcPr>
            <w:tcW w:w="203"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 </w:t>
            </w:r>
          </w:p>
        </w:tc>
      </w:tr>
      <w:tr w:rsidR="00B7052F" w:rsidRPr="00833B9C" w:rsidTr="00D37020">
        <w:trPr>
          <w:cantSplit/>
          <w:trHeight w:val="324"/>
        </w:trPr>
        <w:tc>
          <w:tcPr>
            <w:tcW w:w="239" w:type="pct"/>
            <w:vAlign w:val="center"/>
          </w:tcPr>
          <w:p w:rsidR="00B7052F" w:rsidRPr="00833B9C" w:rsidRDefault="00B7052F" w:rsidP="00D37020">
            <w:pPr>
              <w:widowControl/>
              <w:jc w:val="center"/>
              <w:rPr>
                <w:color w:val="000000"/>
                <w:sz w:val="16"/>
                <w:szCs w:val="16"/>
              </w:rPr>
            </w:pPr>
            <w:r>
              <w:rPr>
                <w:color w:val="000000"/>
                <w:sz w:val="16"/>
                <w:szCs w:val="16"/>
              </w:rPr>
              <w:t>0</w:t>
            </w:r>
            <w:r w:rsidRPr="00833B9C">
              <w:rPr>
                <w:color w:val="000000"/>
                <w:sz w:val="16"/>
                <w:szCs w:val="16"/>
              </w:rPr>
              <w:t>17</w:t>
            </w:r>
          </w:p>
        </w:tc>
        <w:tc>
          <w:tcPr>
            <w:tcW w:w="1513" w:type="pct"/>
            <w:noWrap/>
            <w:vAlign w:val="center"/>
          </w:tcPr>
          <w:p w:rsidR="00B7052F" w:rsidRPr="00833B9C" w:rsidRDefault="00B7052F" w:rsidP="00D37020">
            <w:pPr>
              <w:widowControl/>
              <w:rPr>
                <w:color w:val="000000"/>
                <w:sz w:val="16"/>
                <w:szCs w:val="16"/>
              </w:rPr>
            </w:pPr>
            <w:r w:rsidRPr="00833B9C">
              <w:rPr>
                <w:color w:val="000000"/>
                <w:sz w:val="16"/>
                <w:szCs w:val="16"/>
              </w:rPr>
              <w:t>"Termin świadczenia" w nazwie pliku różny od "terminu świadczenia" w nagłówku pliku</w:t>
            </w:r>
          </w:p>
        </w:tc>
        <w:tc>
          <w:tcPr>
            <w:tcW w:w="202"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 </w:t>
            </w:r>
          </w:p>
        </w:tc>
        <w:tc>
          <w:tcPr>
            <w:tcW w:w="208"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 </w:t>
            </w:r>
          </w:p>
        </w:tc>
        <w:tc>
          <w:tcPr>
            <w:tcW w:w="203"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 </w:t>
            </w:r>
          </w:p>
        </w:tc>
        <w:tc>
          <w:tcPr>
            <w:tcW w:w="202"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 </w:t>
            </w:r>
          </w:p>
        </w:tc>
        <w:tc>
          <w:tcPr>
            <w:tcW w:w="203"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 </w:t>
            </w:r>
          </w:p>
        </w:tc>
        <w:tc>
          <w:tcPr>
            <w:tcW w:w="203"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1</w:t>
            </w:r>
          </w:p>
        </w:tc>
        <w:tc>
          <w:tcPr>
            <w:tcW w:w="202"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 </w:t>
            </w:r>
          </w:p>
        </w:tc>
        <w:tc>
          <w:tcPr>
            <w:tcW w:w="203"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 </w:t>
            </w:r>
          </w:p>
        </w:tc>
        <w:tc>
          <w:tcPr>
            <w:tcW w:w="203"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 </w:t>
            </w:r>
          </w:p>
        </w:tc>
        <w:tc>
          <w:tcPr>
            <w:tcW w:w="202"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 </w:t>
            </w:r>
          </w:p>
        </w:tc>
        <w:tc>
          <w:tcPr>
            <w:tcW w:w="203"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 </w:t>
            </w:r>
          </w:p>
        </w:tc>
        <w:tc>
          <w:tcPr>
            <w:tcW w:w="202"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 </w:t>
            </w:r>
          </w:p>
        </w:tc>
        <w:tc>
          <w:tcPr>
            <w:tcW w:w="203"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 </w:t>
            </w:r>
          </w:p>
        </w:tc>
        <w:tc>
          <w:tcPr>
            <w:tcW w:w="203"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 </w:t>
            </w:r>
          </w:p>
        </w:tc>
        <w:tc>
          <w:tcPr>
            <w:tcW w:w="202"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 </w:t>
            </w:r>
          </w:p>
        </w:tc>
        <w:tc>
          <w:tcPr>
            <w:tcW w:w="203"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 </w:t>
            </w:r>
          </w:p>
        </w:tc>
      </w:tr>
      <w:tr w:rsidR="00B7052F" w:rsidRPr="00833B9C" w:rsidTr="00D37020">
        <w:trPr>
          <w:cantSplit/>
          <w:trHeight w:val="324"/>
        </w:trPr>
        <w:tc>
          <w:tcPr>
            <w:tcW w:w="239" w:type="pct"/>
            <w:vAlign w:val="center"/>
          </w:tcPr>
          <w:p w:rsidR="00B7052F" w:rsidRPr="00833B9C" w:rsidRDefault="00B7052F" w:rsidP="00D37020">
            <w:pPr>
              <w:widowControl/>
              <w:jc w:val="center"/>
              <w:rPr>
                <w:color w:val="000000"/>
                <w:sz w:val="16"/>
                <w:szCs w:val="16"/>
              </w:rPr>
            </w:pPr>
            <w:r>
              <w:rPr>
                <w:color w:val="000000"/>
                <w:sz w:val="16"/>
                <w:szCs w:val="16"/>
              </w:rPr>
              <w:t>0</w:t>
            </w:r>
            <w:r w:rsidRPr="00833B9C">
              <w:rPr>
                <w:color w:val="000000"/>
                <w:sz w:val="16"/>
                <w:szCs w:val="16"/>
              </w:rPr>
              <w:t>18</w:t>
            </w:r>
          </w:p>
        </w:tc>
        <w:tc>
          <w:tcPr>
            <w:tcW w:w="1513" w:type="pct"/>
            <w:noWrap/>
            <w:vAlign w:val="center"/>
          </w:tcPr>
          <w:p w:rsidR="00B7052F" w:rsidRPr="00833B9C" w:rsidRDefault="00B7052F" w:rsidP="00D37020">
            <w:pPr>
              <w:widowControl/>
              <w:rPr>
                <w:color w:val="000000"/>
                <w:sz w:val="16"/>
                <w:szCs w:val="16"/>
              </w:rPr>
            </w:pPr>
            <w:r w:rsidRPr="00833B9C">
              <w:rPr>
                <w:color w:val="000000"/>
                <w:sz w:val="16"/>
                <w:szCs w:val="16"/>
              </w:rPr>
              <w:t>nie podano "Rodzaju wypłaty" w nazwie pliku</w:t>
            </w:r>
          </w:p>
        </w:tc>
        <w:tc>
          <w:tcPr>
            <w:tcW w:w="202"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 </w:t>
            </w:r>
          </w:p>
        </w:tc>
        <w:tc>
          <w:tcPr>
            <w:tcW w:w="208"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 </w:t>
            </w:r>
          </w:p>
        </w:tc>
        <w:tc>
          <w:tcPr>
            <w:tcW w:w="203"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 </w:t>
            </w:r>
          </w:p>
        </w:tc>
        <w:tc>
          <w:tcPr>
            <w:tcW w:w="202"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 </w:t>
            </w:r>
          </w:p>
        </w:tc>
        <w:tc>
          <w:tcPr>
            <w:tcW w:w="203"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 </w:t>
            </w:r>
          </w:p>
        </w:tc>
        <w:tc>
          <w:tcPr>
            <w:tcW w:w="203"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1</w:t>
            </w:r>
          </w:p>
        </w:tc>
        <w:tc>
          <w:tcPr>
            <w:tcW w:w="202"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 </w:t>
            </w:r>
          </w:p>
        </w:tc>
        <w:tc>
          <w:tcPr>
            <w:tcW w:w="203"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 </w:t>
            </w:r>
          </w:p>
        </w:tc>
        <w:tc>
          <w:tcPr>
            <w:tcW w:w="203"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 </w:t>
            </w:r>
          </w:p>
        </w:tc>
        <w:tc>
          <w:tcPr>
            <w:tcW w:w="202"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 </w:t>
            </w:r>
          </w:p>
        </w:tc>
        <w:tc>
          <w:tcPr>
            <w:tcW w:w="203"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 </w:t>
            </w:r>
          </w:p>
        </w:tc>
        <w:tc>
          <w:tcPr>
            <w:tcW w:w="202"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 </w:t>
            </w:r>
          </w:p>
        </w:tc>
        <w:tc>
          <w:tcPr>
            <w:tcW w:w="203"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 </w:t>
            </w:r>
          </w:p>
        </w:tc>
        <w:tc>
          <w:tcPr>
            <w:tcW w:w="203"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 </w:t>
            </w:r>
          </w:p>
        </w:tc>
        <w:tc>
          <w:tcPr>
            <w:tcW w:w="202"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 </w:t>
            </w:r>
          </w:p>
        </w:tc>
        <w:tc>
          <w:tcPr>
            <w:tcW w:w="203"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 </w:t>
            </w:r>
          </w:p>
        </w:tc>
      </w:tr>
      <w:tr w:rsidR="00B7052F" w:rsidRPr="00833B9C" w:rsidTr="00D37020">
        <w:trPr>
          <w:cantSplit/>
          <w:trHeight w:val="324"/>
        </w:trPr>
        <w:tc>
          <w:tcPr>
            <w:tcW w:w="239" w:type="pct"/>
            <w:vAlign w:val="center"/>
          </w:tcPr>
          <w:p w:rsidR="00B7052F" w:rsidRPr="00833B9C" w:rsidRDefault="00B7052F" w:rsidP="00D37020">
            <w:pPr>
              <w:widowControl/>
              <w:jc w:val="center"/>
              <w:rPr>
                <w:color w:val="000000"/>
                <w:sz w:val="16"/>
                <w:szCs w:val="16"/>
              </w:rPr>
            </w:pPr>
            <w:r>
              <w:rPr>
                <w:color w:val="000000"/>
                <w:sz w:val="16"/>
                <w:szCs w:val="16"/>
              </w:rPr>
              <w:t>0</w:t>
            </w:r>
            <w:r w:rsidRPr="00833B9C">
              <w:rPr>
                <w:color w:val="000000"/>
                <w:sz w:val="16"/>
                <w:szCs w:val="16"/>
              </w:rPr>
              <w:t>19</w:t>
            </w:r>
          </w:p>
        </w:tc>
        <w:tc>
          <w:tcPr>
            <w:tcW w:w="1513" w:type="pct"/>
            <w:noWrap/>
            <w:vAlign w:val="center"/>
          </w:tcPr>
          <w:p w:rsidR="00B7052F" w:rsidRPr="00833B9C" w:rsidRDefault="00B7052F" w:rsidP="00D37020">
            <w:pPr>
              <w:widowControl/>
              <w:rPr>
                <w:color w:val="000000"/>
                <w:sz w:val="16"/>
                <w:szCs w:val="16"/>
              </w:rPr>
            </w:pPr>
            <w:r w:rsidRPr="00833B9C">
              <w:rPr>
                <w:color w:val="000000"/>
                <w:sz w:val="16"/>
                <w:szCs w:val="16"/>
              </w:rPr>
              <w:t>"Rodzaju wypłaty" w nazwie pliku spoza dziedziny ('A'-terminowa lub 'B'-dzienna)</w:t>
            </w:r>
          </w:p>
        </w:tc>
        <w:tc>
          <w:tcPr>
            <w:tcW w:w="202"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 </w:t>
            </w:r>
          </w:p>
        </w:tc>
        <w:tc>
          <w:tcPr>
            <w:tcW w:w="208"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 </w:t>
            </w:r>
          </w:p>
        </w:tc>
        <w:tc>
          <w:tcPr>
            <w:tcW w:w="203"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 </w:t>
            </w:r>
          </w:p>
        </w:tc>
        <w:tc>
          <w:tcPr>
            <w:tcW w:w="202"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 </w:t>
            </w:r>
          </w:p>
        </w:tc>
        <w:tc>
          <w:tcPr>
            <w:tcW w:w="203"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 </w:t>
            </w:r>
          </w:p>
        </w:tc>
        <w:tc>
          <w:tcPr>
            <w:tcW w:w="203"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1</w:t>
            </w:r>
          </w:p>
        </w:tc>
        <w:tc>
          <w:tcPr>
            <w:tcW w:w="202"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 </w:t>
            </w:r>
          </w:p>
        </w:tc>
        <w:tc>
          <w:tcPr>
            <w:tcW w:w="203"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 </w:t>
            </w:r>
          </w:p>
        </w:tc>
        <w:tc>
          <w:tcPr>
            <w:tcW w:w="203"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 </w:t>
            </w:r>
          </w:p>
        </w:tc>
        <w:tc>
          <w:tcPr>
            <w:tcW w:w="202"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 </w:t>
            </w:r>
          </w:p>
        </w:tc>
        <w:tc>
          <w:tcPr>
            <w:tcW w:w="203"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 </w:t>
            </w:r>
          </w:p>
        </w:tc>
        <w:tc>
          <w:tcPr>
            <w:tcW w:w="202"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 </w:t>
            </w:r>
          </w:p>
        </w:tc>
        <w:tc>
          <w:tcPr>
            <w:tcW w:w="203"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 </w:t>
            </w:r>
          </w:p>
        </w:tc>
        <w:tc>
          <w:tcPr>
            <w:tcW w:w="203"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 </w:t>
            </w:r>
          </w:p>
        </w:tc>
        <w:tc>
          <w:tcPr>
            <w:tcW w:w="202"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 </w:t>
            </w:r>
          </w:p>
        </w:tc>
        <w:tc>
          <w:tcPr>
            <w:tcW w:w="203"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 </w:t>
            </w:r>
          </w:p>
        </w:tc>
      </w:tr>
      <w:tr w:rsidR="00B7052F" w:rsidRPr="00833B9C" w:rsidTr="00D37020">
        <w:trPr>
          <w:cantSplit/>
          <w:trHeight w:val="324"/>
        </w:trPr>
        <w:tc>
          <w:tcPr>
            <w:tcW w:w="239" w:type="pct"/>
            <w:vAlign w:val="center"/>
          </w:tcPr>
          <w:p w:rsidR="00B7052F" w:rsidRPr="00833B9C" w:rsidRDefault="00B7052F" w:rsidP="00D37020">
            <w:pPr>
              <w:widowControl/>
              <w:jc w:val="center"/>
              <w:rPr>
                <w:color w:val="000000"/>
                <w:sz w:val="16"/>
                <w:szCs w:val="16"/>
              </w:rPr>
            </w:pPr>
            <w:r>
              <w:rPr>
                <w:color w:val="000000"/>
                <w:sz w:val="16"/>
                <w:szCs w:val="16"/>
              </w:rPr>
              <w:t>0</w:t>
            </w:r>
            <w:r w:rsidRPr="00833B9C">
              <w:rPr>
                <w:color w:val="000000"/>
                <w:sz w:val="16"/>
                <w:szCs w:val="16"/>
              </w:rPr>
              <w:t>20</w:t>
            </w:r>
          </w:p>
        </w:tc>
        <w:tc>
          <w:tcPr>
            <w:tcW w:w="1513" w:type="pct"/>
            <w:noWrap/>
            <w:vAlign w:val="center"/>
          </w:tcPr>
          <w:p w:rsidR="00B7052F" w:rsidRPr="00833B9C" w:rsidRDefault="00B7052F" w:rsidP="00D37020">
            <w:pPr>
              <w:widowControl/>
              <w:rPr>
                <w:color w:val="000000"/>
                <w:sz w:val="16"/>
                <w:szCs w:val="16"/>
              </w:rPr>
            </w:pPr>
            <w:r w:rsidRPr="00833B9C">
              <w:rPr>
                <w:color w:val="000000"/>
                <w:sz w:val="16"/>
                <w:szCs w:val="16"/>
              </w:rPr>
              <w:t>"Rodzaj wypłaty" w nazwie pliku różny od "Rodzaju wypłaty" w nagłówku pliku</w:t>
            </w:r>
          </w:p>
        </w:tc>
        <w:tc>
          <w:tcPr>
            <w:tcW w:w="202"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 </w:t>
            </w:r>
          </w:p>
        </w:tc>
        <w:tc>
          <w:tcPr>
            <w:tcW w:w="208"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 </w:t>
            </w:r>
          </w:p>
        </w:tc>
        <w:tc>
          <w:tcPr>
            <w:tcW w:w="203"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 </w:t>
            </w:r>
          </w:p>
        </w:tc>
        <w:tc>
          <w:tcPr>
            <w:tcW w:w="202"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 </w:t>
            </w:r>
          </w:p>
        </w:tc>
        <w:tc>
          <w:tcPr>
            <w:tcW w:w="203"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 </w:t>
            </w:r>
          </w:p>
        </w:tc>
        <w:tc>
          <w:tcPr>
            <w:tcW w:w="203"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1</w:t>
            </w:r>
          </w:p>
        </w:tc>
        <w:tc>
          <w:tcPr>
            <w:tcW w:w="202"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 </w:t>
            </w:r>
          </w:p>
        </w:tc>
        <w:tc>
          <w:tcPr>
            <w:tcW w:w="203"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 </w:t>
            </w:r>
          </w:p>
        </w:tc>
        <w:tc>
          <w:tcPr>
            <w:tcW w:w="203"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 </w:t>
            </w:r>
          </w:p>
        </w:tc>
        <w:tc>
          <w:tcPr>
            <w:tcW w:w="202"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 </w:t>
            </w:r>
          </w:p>
        </w:tc>
        <w:tc>
          <w:tcPr>
            <w:tcW w:w="203"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 </w:t>
            </w:r>
          </w:p>
        </w:tc>
        <w:tc>
          <w:tcPr>
            <w:tcW w:w="202"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 </w:t>
            </w:r>
          </w:p>
        </w:tc>
        <w:tc>
          <w:tcPr>
            <w:tcW w:w="203"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 </w:t>
            </w:r>
          </w:p>
        </w:tc>
        <w:tc>
          <w:tcPr>
            <w:tcW w:w="203"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 </w:t>
            </w:r>
          </w:p>
        </w:tc>
        <w:tc>
          <w:tcPr>
            <w:tcW w:w="202"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 </w:t>
            </w:r>
          </w:p>
        </w:tc>
        <w:tc>
          <w:tcPr>
            <w:tcW w:w="203"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 </w:t>
            </w:r>
          </w:p>
        </w:tc>
      </w:tr>
      <w:tr w:rsidR="00B7052F" w:rsidRPr="00833B9C" w:rsidTr="00D37020">
        <w:trPr>
          <w:cantSplit/>
          <w:trHeight w:val="324"/>
        </w:trPr>
        <w:tc>
          <w:tcPr>
            <w:tcW w:w="239" w:type="pct"/>
            <w:vAlign w:val="center"/>
          </w:tcPr>
          <w:p w:rsidR="00B7052F" w:rsidRPr="00833B9C" w:rsidRDefault="00B7052F" w:rsidP="00D37020">
            <w:pPr>
              <w:widowControl/>
              <w:jc w:val="center"/>
              <w:rPr>
                <w:color w:val="000000"/>
                <w:sz w:val="16"/>
                <w:szCs w:val="16"/>
              </w:rPr>
            </w:pPr>
            <w:r>
              <w:rPr>
                <w:color w:val="000000"/>
                <w:sz w:val="16"/>
                <w:szCs w:val="16"/>
              </w:rPr>
              <w:t>0</w:t>
            </w:r>
            <w:r w:rsidRPr="00833B9C">
              <w:rPr>
                <w:color w:val="000000"/>
                <w:sz w:val="16"/>
                <w:szCs w:val="16"/>
              </w:rPr>
              <w:t>21</w:t>
            </w:r>
          </w:p>
        </w:tc>
        <w:tc>
          <w:tcPr>
            <w:tcW w:w="1513" w:type="pct"/>
            <w:noWrap/>
            <w:vAlign w:val="center"/>
          </w:tcPr>
          <w:p w:rsidR="00B7052F" w:rsidRPr="00833B9C" w:rsidRDefault="00B7052F" w:rsidP="00D37020">
            <w:pPr>
              <w:widowControl/>
              <w:rPr>
                <w:color w:val="000000"/>
                <w:sz w:val="16"/>
                <w:szCs w:val="16"/>
              </w:rPr>
            </w:pPr>
            <w:r w:rsidRPr="00833B9C">
              <w:rPr>
                <w:color w:val="000000"/>
                <w:sz w:val="16"/>
                <w:szCs w:val="16"/>
              </w:rPr>
              <w:t>nie podano "Rodzaju świadczenia" w nazwie pliku</w:t>
            </w:r>
          </w:p>
        </w:tc>
        <w:tc>
          <w:tcPr>
            <w:tcW w:w="202"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 </w:t>
            </w:r>
          </w:p>
        </w:tc>
        <w:tc>
          <w:tcPr>
            <w:tcW w:w="208"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 </w:t>
            </w:r>
          </w:p>
        </w:tc>
        <w:tc>
          <w:tcPr>
            <w:tcW w:w="203"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 </w:t>
            </w:r>
          </w:p>
        </w:tc>
        <w:tc>
          <w:tcPr>
            <w:tcW w:w="202"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 </w:t>
            </w:r>
          </w:p>
        </w:tc>
        <w:tc>
          <w:tcPr>
            <w:tcW w:w="203"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 </w:t>
            </w:r>
          </w:p>
        </w:tc>
        <w:tc>
          <w:tcPr>
            <w:tcW w:w="203"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1</w:t>
            </w:r>
          </w:p>
        </w:tc>
        <w:tc>
          <w:tcPr>
            <w:tcW w:w="202"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 </w:t>
            </w:r>
          </w:p>
        </w:tc>
        <w:tc>
          <w:tcPr>
            <w:tcW w:w="203"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 </w:t>
            </w:r>
          </w:p>
        </w:tc>
        <w:tc>
          <w:tcPr>
            <w:tcW w:w="203"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 </w:t>
            </w:r>
          </w:p>
        </w:tc>
        <w:tc>
          <w:tcPr>
            <w:tcW w:w="202"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 </w:t>
            </w:r>
          </w:p>
        </w:tc>
        <w:tc>
          <w:tcPr>
            <w:tcW w:w="203"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 </w:t>
            </w:r>
          </w:p>
        </w:tc>
        <w:tc>
          <w:tcPr>
            <w:tcW w:w="202"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 </w:t>
            </w:r>
          </w:p>
        </w:tc>
        <w:tc>
          <w:tcPr>
            <w:tcW w:w="203"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 </w:t>
            </w:r>
          </w:p>
        </w:tc>
        <w:tc>
          <w:tcPr>
            <w:tcW w:w="203"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 </w:t>
            </w:r>
          </w:p>
        </w:tc>
        <w:tc>
          <w:tcPr>
            <w:tcW w:w="202"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 </w:t>
            </w:r>
          </w:p>
        </w:tc>
        <w:tc>
          <w:tcPr>
            <w:tcW w:w="203"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 </w:t>
            </w:r>
          </w:p>
        </w:tc>
      </w:tr>
      <w:tr w:rsidR="00B7052F" w:rsidRPr="00833B9C" w:rsidTr="00D37020">
        <w:trPr>
          <w:cantSplit/>
          <w:trHeight w:val="324"/>
        </w:trPr>
        <w:tc>
          <w:tcPr>
            <w:tcW w:w="239" w:type="pct"/>
            <w:vAlign w:val="center"/>
          </w:tcPr>
          <w:p w:rsidR="00B7052F" w:rsidRPr="00833B9C" w:rsidRDefault="00B7052F" w:rsidP="00D37020">
            <w:pPr>
              <w:widowControl/>
              <w:jc w:val="center"/>
              <w:rPr>
                <w:color w:val="000000"/>
                <w:sz w:val="16"/>
                <w:szCs w:val="16"/>
              </w:rPr>
            </w:pPr>
            <w:r>
              <w:rPr>
                <w:color w:val="000000"/>
                <w:sz w:val="16"/>
                <w:szCs w:val="16"/>
              </w:rPr>
              <w:t>0</w:t>
            </w:r>
            <w:r w:rsidRPr="00833B9C">
              <w:rPr>
                <w:color w:val="000000"/>
                <w:sz w:val="16"/>
                <w:szCs w:val="16"/>
              </w:rPr>
              <w:t>22</w:t>
            </w:r>
          </w:p>
        </w:tc>
        <w:tc>
          <w:tcPr>
            <w:tcW w:w="1513" w:type="pct"/>
            <w:noWrap/>
            <w:vAlign w:val="center"/>
          </w:tcPr>
          <w:p w:rsidR="00B7052F" w:rsidRPr="00833B9C" w:rsidRDefault="00B7052F" w:rsidP="00D37020">
            <w:pPr>
              <w:widowControl/>
              <w:rPr>
                <w:color w:val="000000"/>
                <w:sz w:val="16"/>
                <w:szCs w:val="16"/>
              </w:rPr>
            </w:pPr>
            <w:r w:rsidRPr="00833B9C">
              <w:rPr>
                <w:color w:val="000000"/>
                <w:sz w:val="16"/>
                <w:szCs w:val="16"/>
              </w:rPr>
              <w:t>"Rodzaj świadczenia" w nazwie pliku spoza dziedziny ('0', '1', '2', '3' lub '4')</w:t>
            </w:r>
          </w:p>
        </w:tc>
        <w:tc>
          <w:tcPr>
            <w:tcW w:w="202"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 </w:t>
            </w:r>
          </w:p>
        </w:tc>
        <w:tc>
          <w:tcPr>
            <w:tcW w:w="208"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 </w:t>
            </w:r>
          </w:p>
        </w:tc>
        <w:tc>
          <w:tcPr>
            <w:tcW w:w="203"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 </w:t>
            </w:r>
          </w:p>
        </w:tc>
        <w:tc>
          <w:tcPr>
            <w:tcW w:w="202"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 </w:t>
            </w:r>
          </w:p>
        </w:tc>
        <w:tc>
          <w:tcPr>
            <w:tcW w:w="203"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 </w:t>
            </w:r>
          </w:p>
        </w:tc>
        <w:tc>
          <w:tcPr>
            <w:tcW w:w="203"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1</w:t>
            </w:r>
          </w:p>
        </w:tc>
        <w:tc>
          <w:tcPr>
            <w:tcW w:w="202"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 </w:t>
            </w:r>
          </w:p>
        </w:tc>
        <w:tc>
          <w:tcPr>
            <w:tcW w:w="203"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 </w:t>
            </w:r>
          </w:p>
        </w:tc>
        <w:tc>
          <w:tcPr>
            <w:tcW w:w="203"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 </w:t>
            </w:r>
          </w:p>
        </w:tc>
        <w:tc>
          <w:tcPr>
            <w:tcW w:w="202"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 </w:t>
            </w:r>
          </w:p>
        </w:tc>
        <w:tc>
          <w:tcPr>
            <w:tcW w:w="203"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 </w:t>
            </w:r>
          </w:p>
        </w:tc>
        <w:tc>
          <w:tcPr>
            <w:tcW w:w="202"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 </w:t>
            </w:r>
          </w:p>
        </w:tc>
        <w:tc>
          <w:tcPr>
            <w:tcW w:w="203"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 </w:t>
            </w:r>
          </w:p>
        </w:tc>
        <w:tc>
          <w:tcPr>
            <w:tcW w:w="203"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 </w:t>
            </w:r>
          </w:p>
        </w:tc>
        <w:tc>
          <w:tcPr>
            <w:tcW w:w="202"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 </w:t>
            </w:r>
          </w:p>
        </w:tc>
        <w:tc>
          <w:tcPr>
            <w:tcW w:w="203"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 </w:t>
            </w:r>
          </w:p>
        </w:tc>
      </w:tr>
      <w:tr w:rsidR="00B7052F" w:rsidRPr="00833B9C" w:rsidTr="00D37020">
        <w:trPr>
          <w:cantSplit/>
          <w:trHeight w:val="324"/>
        </w:trPr>
        <w:tc>
          <w:tcPr>
            <w:tcW w:w="239" w:type="pct"/>
            <w:vAlign w:val="center"/>
          </w:tcPr>
          <w:p w:rsidR="00B7052F" w:rsidRPr="00833B9C" w:rsidRDefault="00B7052F" w:rsidP="00D37020">
            <w:pPr>
              <w:widowControl/>
              <w:jc w:val="center"/>
              <w:rPr>
                <w:color w:val="000000"/>
                <w:sz w:val="16"/>
                <w:szCs w:val="16"/>
              </w:rPr>
            </w:pPr>
            <w:r>
              <w:rPr>
                <w:color w:val="000000"/>
                <w:sz w:val="16"/>
                <w:szCs w:val="16"/>
              </w:rPr>
              <w:t>0</w:t>
            </w:r>
            <w:r w:rsidRPr="00833B9C">
              <w:rPr>
                <w:color w:val="000000"/>
                <w:sz w:val="16"/>
                <w:szCs w:val="16"/>
              </w:rPr>
              <w:t>23</w:t>
            </w:r>
          </w:p>
        </w:tc>
        <w:tc>
          <w:tcPr>
            <w:tcW w:w="1513" w:type="pct"/>
            <w:noWrap/>
            <w:vAlign w:val="center"/>
          </w:tcPr>
          <w:p w:rsidR="00B7052F" w:rsidRPr="00833B9C" w:rsidRDefault="00B7052F" w:rsidP="00D37020">
            <w:pPr>
              <w:widowControl/>
              <w:rPr>
                <w:color w:val="000000"/>
                <w:sz w:val="16"/>
                <w:szCs w:val="16"/>
              </w:rPr>
            </w:pPr>
            <w:r w:rsidRPr="00833B9C">
              <w:rPr>
                <w:color w:val="000000"/>
                <w:sz w:val="16"/>
                <w:szCs w:val="16"/>
              </w:rPr>
              <w:t>"Rodzaj świadczenia" w nazwie pliku różny od "Rodzaju świadczenia" w nagłówku pliku</w:t>
            </w:r>
          </w:p>
        </w:tc>
        <w:tc>
          <w:tcPr>
            <w:tcW w:w="202"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 </w:t>
            </w:r>
          </w:p>
        </w:tc>
        <w:tc>
          <w:tcPr>
            <w:tcW w:w="208"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 </w:t>
            </w:r>
          </w:p>
        </w:tc>
        <w:tc>
          <w:tcPr>
            <w:tcW w:w="203"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 </w:t>
            </w:r>
          </w:p>
        </w:tc>
        <w:tc>
          <w:tcPr>
            <w:tcW w:w="202"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 </w:t>
            </w:r>
          </w:p>
        </w:tc>
        <w:tc>
          <w:tcPr>
            <w:tcW w:w="203"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 </w:t>
            </w:r>
          </w:p>
        </w:tc>
        <w:tc>
          <w:tcPr>
            <w:tcW w:w="203"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1</w:t>
            </w:r>
          </w:p>
        </w:tc>
        <w:tc>
          <w:tcPr>
            <w:tcW w:w="202"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 </w:t>
            </w:r>
          </w:p>
        </w:tc>
        <w:tc>
          <w:tcPr>
            <w:tcW w:w="203"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 </w:t>
            </w:r>
          </w:p>
        </w:tc>
        <w:tc>
          <w:tcPr>
            <w:tcW w:w="203"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 </w:t>
            </w:r>
          </w:p>
        </w:tc>
        <w:tc>
          <w:tcPr>
            <w:tcW w:w="202"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 </w:t>
            </w:r>
          </w:p>
        </w:tc>
        <w:tc>
          <w:tcPr>
            <w:tcW w:w="203"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 </w:t>
            </w:r>
          </w:p>
        </w:tc>
        <w:tc>
          <w:tcPr>
            <w:tcW w:w="202"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 </w:t>
            </w:r>
          </w:p>
        </w:tc>
        <w:tc>
          <w:tcPr>
            <w:tcW w:w="203"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 </w:t>
            </w:r>
          </w:p>
        </w:tc>
        <w:tc>
          <w:tcPr>
            <w:tcW w:w="203"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 </w:t>
            </w:r>
          </w:p>
        </w:tc>
        <w:tc>
          <w:tcPr>
            <w:tcW w:w="202"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 </w:t>
            </w:r>
          </w:p>
        </w:tc>
        <w:tc>
          <w:tcPr>
            <w:tcW w:w="203"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 </w:t>
            </w:r>
          </w:p>
        </w:tc>
      </w:tr>
      <w:tr w:rsidR="00B7052F" w:rsidRPr="00833B9C" w:rsidTr="00D37020">
        <w:trPr>
          <w:cantSplit/>
          <w:trHeight w:val="324"/>
        </w:trPr>
        <w:tc>
          <w:tcPr>
            <w:tcW w:w="239" w:type="pct"/>
            <w:vAlign w:val="center"/>
          </w:tcPr>
          <w:p w:rsidR="00B7052F" w:rsidRPr="00833B9C" w:rsidRDefault="00B7052F" w:rsidP="00D37020">
            <w:pPr>
              <w:widowControl/>
              <w:jc w:val="center"/>
              <w:rPr>
                <w:color w:val="000000"/>
                <w:sz w:val="16"/>
                <w:szCs w:val="16"/>
              </w:rPr>
            </w:pPr>
            <w:r>
              <w:rPr>
                <w:color w:val="000000"/>
                <w:sz w:val="16"/>
                <w:szCs w:val="16"/>
              </w:rPr>
              <w:t>0</w:t>
            </w:r>
            <w:r w:rsidRPr="00833B9C">
              <w:rPr>
                <w:color w:val="000000"/>
                <w:sz w:val="16"/>
                <w:szCs w:val="16"/>
              </w:rPr>
              <w:t>24</w:t>
            </w:r>
          </w:p>
        </w:tc>
        <w:tc>
          <w:tcPr>
            <w:tcW w:w="1513" w:type="pct"/>
            <w:noWrap/>
            <w:vAlign w:val="center"/>
          </w:tcPr>
          <w:p w:rsidR="00B7052F" w:rsidRPr="00833B9C" w:rsidRDefault="00B7052F" w:rsidP="00D37020">
            <w:pPr>
              <w:widowControl/>
              <w:rPr>
                <w:color w:val="000000"/>
                <w:sz w:val="16"/>
                <w:szCs w:val="16"/>
              </w:rPr>
            </w:pPr>
            <w:r w:rsidRPr="00833B9C">
              <w:rPr>
                <w:color w:val="000000"/>
                <w:sz w:val="16"/>
                <w:szCs w:val="16"/>
              </w:rPr>
              <w:t>nie podano „Oznaczenia wpłaty" w nazwie pliku</w:t>
            </w:r>
          </w:p>
        </w:tc>
        <w:tc>
          <w:tcPr>
            <w:tcW w:w="202"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 </w:t>
            </w:r>
          </w:p>
        </w:tc>
        <w:tc>
          <w:tcPr>
            <w:tcW w:w="208"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 </w:t>
            </w:r>
          </w:p>
        </w:tc>
        <w:tc>
          <w:tcPr>
            <w:tcW w:w="203"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 </w:t>
            </w:r>
          </w:p>
        </w:tc>
        <w:tc>
          <w:tcPr>
            <w:tcW w:w="202"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1</w:t>
            </w:r>
          </w:p>
        </w:tc>
        <w:tc>
          <w:tcPr>
            <w:tcW w:w="203"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 </w:t>
            </w:r>
          </w:p>
        </w:tc>
        <w:tc>
          <w:tcPr>
            <w:tcW w:w="203"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 </w:t>
            </w:r>
          </w:p>
        </w:tc>
        <w:tc>
          <w:tcPr>
            <w:tcW w:w="202"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 </w:t>
            </w:r>
          </w:p>
        </w:tc>
        <w:tc>
          <w:tcPr>
            <w:tcW w:w="203"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 </w:t>
            </w:r>
          </w:p>
        </w:tc>
        <w:tc>
          <w:tcPr>
            <w:tcW w:w="203"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 </w:t>
            </w:r>
          </w:p>
        </w:tc>
        <w:tc>
          <w:tcPr>
            <w:tcW w:w="202"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 </w:t>
            </w:r>
          </w:p>
        </w:tc>
        <w:tc>
          <w:tcPr>
            <w:tcW w:w="203"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 </w:t>
            </w:r>
          </w:p>
        </w:tc>
        <w:tc>
          <w:tcPr>
            <w:tcW w:w="202"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1</w:t>
            </w:r>
          </w:p>
        </w:tc>
        <w:tc>
          <w:tcPr>
            <w:tcW w:w="203"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1</w:t>
            </w:r>
          </w:p>
        </w:tc>
        <w:tc>
          <w:tcPr>
            <w:tcW w:w="203"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1</w:t>
            </w:r>
          </w:p>
        </w:tc>
        <w:tc>
          <w:tcPr>
            <w:tcW w:w="202"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 </w:t>
            </w:r>
          </w:p>
        </w:tc>
        <w:tc>
          <w:tcPr>
            <w:tcW w:w="203"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 </w:t>
            </w:r>
          </w:p>
        </w:tc>
      </w:tr>
      <w:tr w:rsidR="00B7052F" w:rsidRPr="00833B9C" w:rsidTr="00D37020">
        <w:trPr>
          <w:cantSplit/>
          <w:trHeight w:val="324"/>
        </w:trPr>
        <w:tc>
          <w:tcPr>
            <w:tcW w:w="239" w:type="pct"/>
            <w:vAlign w:val="center"/>
          </w:tcPr>
          <w:p w:rsidR="00B7052F" w:rsidRPr="00833B9C" w:rsidRDefault="00B7052F" w:rsidP="00D37020">
            <w:pPr>
              <w:widowControl/>
              <w:jc w:val="center"/>
              <w:rPr>
                <w:color w:val="000000"/>
                <w:sz w:val="16"/>
                <w:szCs w:val="16"/>
              </w:rPr>
            </w:pPr>
            <w:r>
              <w:rPr>
                <w:color w:val="000000"/>
                <w:sz w:val="16"/>
                <w:szCs w:val="16"/>
              </w:rPr>
              <w:t>0</w:t>
            </w:r>
            <w:r w:rsidRPr="00833B9C">
              <w:rPr>
                <w:color w:val="000000"/>
                <w:sz w:val="16"/>
                <w:szCs w:val="16"/>
              </w:rPr>
              <w:t>25</w:t>
            </w:r>
          </w:p>
        </w:tc>
        <w:tc>
          <w:tcPr>
            <w:tcW w:w="1513" w:type="pct"/>
            <w:noWrap/>
            <w:vAlign w:val="center"/>
          </w:tcPr>
          <w:p w:rsidR="00B7052F" w:rsidRPr="00833B9C" w:rsidRDefault="00B7052F" w:rsidP="00D37020">
            <w:pPr>
              <w:widowControl/>
              <w:rPr>
                <w:color w:val="000000"/>
                <w:sz w:val="16"/>
                <w:szCs w:val="16"/>
              </w:rPr>
            </w:pPr>
            <w:r w:rsidRPr="00833B9C">
              <w:rPr>
                <w:color w:val="000000"/>
                <w:sz w:val="16"/>
                <w:szCs w:val="16"/>
              </w:rPr>
              <w:t>„Oznaczenie wpłaty" w nazwie pliku nie ma dokładnie 21 cyfr</w:t>
            </w:r>
          </w:p>
        </w:tc>
        <w:tc>
          <w:tcPr>
            <w:tcW w:w="202"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 </w:t>
            </w:r>
          </w:p>
        </w:tc>
        <w:tc>
          <w:tcPr>
            <w:tcW w:w="208"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 </w:t>
            </w:r>
          </w:p>
        </w:tc>
        <w:tc>
          <w:tcPr>
            <w:tcW w:w="203"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 </w:t>
            </w:r>
          </w:p>
        </w:tc>
        <w:tc>
          <w:tcPr>
            <w:tcW w:w="202"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1</w:t>
            </w:r>
          </w:p>
        </w:tc>
        <w:tc>
          <w:tcPr>
            <w:tcW w:w="203"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 </w:t>
            </w:r>
          </w:p>
        </w:tc>
        <w:tc>
          <w:tcPr>
            <w:tcW w:w="203"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 </w:t>
            </w:r>
          </w:p>
        </w:tc>
        <w:tc>
          <w:tcPr>
            <w:tcW w:w="202"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 </w:t>
            </w:r>
          </w:p>
        </w:tc>
        <w:tc>
          <w:tcPr>
            <w:tcW w:w="203"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 </w:t>
            </w:r>
          </w:p>
        </w:tc>
        <w:tc>
          <w:tcPr>
            <w:tcW w:w="203"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 </w:t>
            </w:r>
          </w:p>
        </w:tc>
        <w:tc>
          <w:tcPr>
            <w:tcW w:w="202"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 </w:t>
            </w:r>
          </w:p>
        </w:tc>
        <w:tc>
          <w:tcPr>
            <w:tcW w:w="203"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 </w:t>
            </w:r>
          </w:p>
        </w:tc>
        <w:tc>
          <w:tcPr>
            <w:tcW w:w="202"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1</w:t>
            </w:r>
          </w:p>
        </w:tc>
        <w:tc>
          <w:tcPr>
            <w:tcW w:w="203"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1</w:t>
            </w:r>
          </w:p>
        </w:tc>
        <w:tc>
          <w:tcPr>
            <w:tcW w:w="203"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1</w:t>
            </w:r>
          </w:p>
        </w:tc>
        <w:tc>
          <w:tcPr>
            <w:tcW w:w="202"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 </w:t>
            </w:r>
          </w:p>
        </w:tc>
        <w:tc>
          <w:tcPr>
            <w:tcW w:w="203"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 </w:t>
            </w:r>
          </w:p>
        </w:tc>
      </w:tr>
      <w:tr w:rsidR="00B7052F" w:rsidRPr="00833B9C" w:rsidTr="00D37020">
        <w:trPr>
          <w:cantSplit/>
          <w:trHeight w:val="324"/>
        </w:trPr>
        <w:tc>
          <w:tcPr>
            <w:tcW w:w="239" w:type="pct"/>
            <w:vAlign w:val="center"/>
          </w:tcPr>
          <w:p w:rsidR="00B7052F" w:rsidRPr="00833B9C" w:rsidRDefault="00B7052F" w:rsidP="00D37020">
            <w:pPr>
              <w:widowControl/>
              <w:jc w:val="center"/>
              <w:rPr>
                <w:color w:val="000000"/>
                <w:sz w:val="16"/>
                <w:szCs w:val="16"/>
              </w:rPr>
            </w:pPr>
            <w:r>
              <w:rPr>
                <w:color w:val="000000"/>
                <w:sz w:val="16"/>
                <w:szCs w:val="16"/>
              </w:rPr>
              <w:t>0</w:t>
            </w:r>
            <w:r w:rsidRPr="00833B9C">
              <w:rPr>
                <w:color w:val="000000"/>
                <w:sz w:val="16"/>
                <w:szCs w:val="16"/>
              </w:rPr>
              <w:t>26</w:t>
            </w:r>
          </w:p>
        </w:tc>
        <w:tc>
          <w:tcPr>
            <w:tcW w:w="1513" w:type="pct"/>
            <w:noWrap/>
            <w:vAlign w:val="center"/>
          </w:tcPr>
          <w:p w:rsidR="00B7052F" w:rsidRPr="00833B9C" w:rsidRDefault="00B7052F" w:rsidP="00D37020">
            <w:pPr>
              <w:widowControl/>
              <w:rPr>
                <w:color w:val="000000"/>
                <w:sz w:val="16"/>
                <w:szCs w:val="16"/>
              </w:rPr>
            </w:pPr>
            <w:r w:rsidRPr="00833B9C">
              <w:rPr>
                <w:color w:val="000000"/>
                <w:sz w:val="16"/>
                <w:szCs w:val="16"/>
              </w:rPr>
              <w:t>„Oznaczenie wpłaty" w nazwie pliku różne od "Oznaczenia wpłaty" w nagłówku pliku</w:t>
            </w:r>
          </w:p>
        </w:tc>
        <w:tc>
          <w:tcPr>
            <w:tcW w:w="202"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 </w:t>
            </w:r>
          </w:p>
        </w:tc>
        <w:tc>
          <w:tcPr>
            <w:tcW w:w="208"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 </w:t>
            </w:r>
          </w:p>
        </w:tc>
        <w:tc>
          <w:tcPr>
            <w:tcW w:w="203"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 </w:t>
            </w:r>
          </w:p>
        </w:tc>
        <w:tc>
          <w:tcPr>
            <w:tcW w:w="202"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1</w:t>
            </w:r>
          </w:p>
        </w:tc>
        <w:tc>
          <w:tcPr>
            <w:tcW w:w="203"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 </w:t>
            </w:r>
          </w:p>
        </w:tc>
        <w:tc>
          <w:tcPr>
            <w:tcW w:w="203"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 </w:t>
            </w:r>
          </w:p>
        </w:tc>
        <w:tc>
          <w:tcPr>
            <w:tcW w:w="202"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 </w:t>
            </w:r>
          </w:p>
        </w:tc>
        <w:tc>
          <w:tcPr>
            <w:tcW w:w="203"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 </w:t>
            </w:r>
          </w:p>
        </w:tc>
        <w:tc>
          <w:tcPr>
            <w:tcW w:w="203"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 </w:t>
            </w:r>
          </w:p>
        </w:tc>
        <w:tc>
          <w:tcPr>
            <w:tcW w:w="202"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 </w:t>
            </w:r>
          </w:p>
        </w:tc>
        <w:tc>
          <w:tcPr>
            <w:tcW w:w="203"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 </w:t>
            </w:r>
          </w:p>
        </w:tc>
        <w:tc>
          <w:tcPr>
            <w:tcW w:w="202"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1</w:t>
            </w:r>
          </w:p>
        </w:tc>
        <w:tc>
          <w:tcPr>
            <w:tcW w:w="203"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1</w:t>
            </w:r>
          </w:p>
        </w:tc>
        <w:tc>
          <w:tcPr>
            <w:tcW w:w="203"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1</w:t>
            </w:r>
          </w:p>
        </w:tc>
        <w:tc>
          <w:tcPr>
            <w:tcW w:w="202"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 </w:t>
            </w:r>
          </w:p>
        </w:tc>
        <w:tc>
          <w:tcPr>
            <w:tcW w:w="203"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 </w:t>
            </w:r>
          </w:p>
        </w:tc>
      </w:tr>
      <w:tr w:rsidR="00B7052F" w:rsidRPr="00833B9C" w:rsidTr="00D37020">
        <w:trPr>
          <w:cantSplit/>
          <w:trHeight w:val="324"/>
        </w:trPr>
        <w:tc>
          <w:tcPr>
            <w:tcW w:w="239" w:type="pct"/>
            <w:vAlign w:val="center"/>
          </w:tcPr>
          <w:p w:rsidR="00B7052F" w:rsidRPr="00833B9C" w:rsidRDefault="00B7052F" w:rsidP="00D37020">
            <w:pPr>
              <w:widowControl/>
              <w:jc w:val="center"/>
              <w:rPr>
                <w:color w:val="000000"/>
                <w:sz w:val="16"/>
                <w:szCs w:val="16"/>
              </w:rPr>
            </w:pPr>
            <w:r>
              <w:rPr>
                <w:color w:val="000000"/>
                <w:sz w:val="16"/>
                <w:szCs w:val="16"/>
              </w:rPr>
              <w:t>0</w:t>
            </w:r>
            <w:r w:rsidRPr="00833B9C">
              <w:rPr>
                <w:color w:val="000000"/>
                <w:sz w:val="16"/>
                <w:szCs w:val="16"/>
              </w:rPr>
              <w:t>27</w:t>
            </w:r>
          </w:p>
        </w:tc>
        <w:tc>
          <w:tcPr>
            <w:tcW w:w="1513" w:type="pct"/>
            <w:noWrap/>
            <w:vAlign w:val="center"/>
          </w:tcPr>
          <w:p w:rsidR="00B7052F" w:rsidRPr="00833B9C" w:rsidRDefault="00B7052F" w:rsidP="00D37020">
            <w:pPr>
              <w:widowControl/>
              <w:rPr>
                <w:color w:val="000000"/>
                <w:sz w:val="16"/>
                <w:szCs w:val="16"/>
              </w:rPr>
            </w:pPr>
            <w:r w:rsidRPr="00833B9C">
              <w:rPr>
                <w:color w:val="000000"/>
                <w:sz w:val="16"/>
                <w:szCs w:val="16"/>
              </w:rPr>
              <w:t>nie podano "Emerytury/zasiłki" w nazwie pliku</w:t>
            </w:r>
          </w:p>
        </w:tc>
        <w:tc>
          <w:tcPr>
            <w:tcW w:w="202"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 </w:t>
            </w:r>
          </w:p>
        </w:tc>
        <w:tc>
          <w:tcPr>
            <w:tcW w:w="208"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 </w:t>
            </w:r>
          </w:p>
        </w:tc>
        <w:tc>
          <w:tcPr>
            <w:tcW w:w="203"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 </w:t>
            </w:r>
          </w:p>
        </w:tc>
        <w:tc>
          <w:tcPr>
            <w:tcW w:w="202"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1</w:t>
            </w:r>
          </w:p>
        </w:tc>
        <w:tc>
          <w:tcPr>
            <w:tcW w:w="203"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 </w:t>
            </w:r>
          </w:p>
        </w:tc>
        <w:tc>
          <w:tcPr>
            <w:tcW w:w="203"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 </w:t>
            </w:r>
          </w:p>
        </w:tc>
        <w:tc>
          <w:tcPr>
            <w:tcW w:w="202"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 </w:t>
            </w:r>
          </w:p>
        </w:tc>
        <w:tc>
          <w:tcPr>
            <w:tcW w:w="203"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 </w:t>
            </w:r>
          </w:p>
        </w:tc>
        <w:tc>
          <w:tcPr>
            <w:tcW w:w="203"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 </w:t>
            </w:r>
          </w:p>
        </w:tc>
        <w:tc>
          <w:tcPr>
            <w:tcW w:w="202"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 </w:t>
            </w:r>
          </w:p>
        </w:tc>
        <w:tc>
          <w:tcPr>
            <w:tcW w:w="203"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 </w:t>
            </w:r>
          </w:p>
        </w:tc>
        <w:tc>
          <w:tcPr>
            <w:tcW w:w="202"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1</w:t>
            </w:r>
          </w:p>
        </w:tc>
        <w:tc>
          <w:tcPr>
            <w:tcW w:w="203"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1</w:t>
            </w:r>
          </w:p>
        </w:tc>
        <w:tc>
          <w:tcPr>
            <w:tcW w:w="203"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1</w:t>
            </w:r>
          </w:p>
        </w:tc>
        <w:tc>
          <w:tcPr>
            <w:tcW w:w="202"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 </w:t>
            </w:r>
          </w:p>
        </w:tc>
        <w:tc>
          <w:tcPr>
            <w:tcW w:w="203"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 </w:t>
            </w:r>
          </w:p>
        </w:tc>
      </w:tr>
      <w:tr w:rsidR="00B7052F" w:rsidRPr="00833B9C" w:rsidTr="00D37020">
        <w:trPr>
          <w:cantSplit/>
          <w:trHeight w:val="324"/>
        </w:trPr>
        <w:tc>
          <w:tcPr>
            <w:tcW w:w="239" w:type="pct"/>
            <w:vAlign w:val="center"/>
          </w:tcPr>
          <w:p w:rsidR="00B7052F" w:rsidRPr="00833B9C" w:rsidRDefault="00B7052F" w:rsidP="00D37020">
            <w:pPr>
              <w:widowControl/>
              <w:jc w:val="center"/>
              <w:rPr>
                <w:color w:val="000000"/>
                <w:sz w:val="16"/>
                <w:szCs w:val="16"/>
              </w:rPr>
            </w:pPr>
            <w:r>
              <w:rPr>
                <w:color w:val="000000"/>
                <w:sz w:val="16"/>
                <w:szCs w:val="16"/>
              </w:rPr>
              <w:t>0</w:t>
            </w:r>
            <w:r w:rsidRPr="00833B9C">
              <w:rPr>
                <w:color w:val="000000"/>
                <w:sz w:val="16"/>
                <w:szCs w:val="16"/>
              </w:rPr>
              <w:t>28</w:t>
            </w:r>
          </w:p>
        </w:tc>
        <w:tc>
          <w:tcPr>
            <w:tcW w:w="1513" w:type="pct"/>
            <w:noWrap/>
            <w:vAlign w:val="center"/>
          </w:tcPr>
          <w:p w:rsidR="00B7052F" w:rsidRPr="00833B9C" w:rsidRDefault="00B7052F" w:rsidP="00D37020">
            <w:pPr>
              <w:widowControl/>
              <w:rPr>
                <w:color w:val="000000"/>
                <w:sz w:val="16"/>
                <w:szCs w:val="16"/>
              </w:rPr>
            </w:pPr>
            <w:r w:rsidRPr="00833B9C">
              <w:rPr>
                <w:color w:val="000000"/>
                <w:sz w:val="16"/>
                <w:szCs w:val="16"/>
              </w:rPr>
              <w:t>"Emerytury/</w:t>
            </w:r>
            <w:r w:rsidRPr="00C264E8">
              <w:rPr>
                <w:color w:val="000000"/>
                <w:sz w:val="16"/>
                <w:szCs w:val="16"/>
              </w:rPr>
              <w:t>zasiłki" w nazwie pliku spoza dziedziny ('E','Z' lub 'X')</w:t>
            </w:r>
          </w:p>
        </w:tc>
        <w:tc>
          <w:tcPr>
            <w:tcW w:w="202"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 </w:t>
            </w:r>
          </w:p>
        </w:tc>
        <w:tc>
          <w:tcPr>
            <w:tcW w:w="208"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 </w:t>
            </w:r>
          </w:p>
        </w:tc>
        <w:tc>
          <w:tcPr>
            <w:tcW w:w="203"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 </w:t>
            </w:r>
          </w:p>
        </w:tc>
        <w:tc>
          <w:tcPr>
            <w:tcW w:w="202"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 </w:t>
            </w:r>
          </w:p>
        </w:tc>
        <w:tc>
          <w:tcPr>
            <w:tcW w:w="203"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 </w:t>
            </w:r>
          </w:p>
        </w:tc>
        <w:tc>
          <w:tcPr>
            <w:tcW w:w="203"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 </w:t>
            </w:r>
          </w:p>
        </w:tc>
        <w:tc>
          <w:tcPr>
            <w:tcW w:w="202"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 </w:t>
            </w:r>
          </w:p>
        </w:tc>
        <w:tc>
          <w:tcPr>
            <w:tcW w:w="203"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 </w:t>
            </w:r>
          </w:p>
        </w:tc>
        <w:tc>
          <w:tcPr>
            <w:tcW w:w="203"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 </w:t>
            </w:r>
          </w:p>
        </w:tc>
        <w:tc>
          <w:tcPr>
            <w:tcW w:w="202"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 </w:t>
            </w:r>
          </w:p>
        </w:tc>
        <w:tc>
          <w:tcPr>
            <w:tcW w:w="203"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 </w:t>
            </w:r>
          </w:p>
        </w:tc>
        <w:tc>
          <w:tcPr>
            <w:tcW w:w="202"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 </w:t>
            </w:r>
          </w:p>
        </w:tc>
        <w:tc>
          <w:tcPr>
            <w:tcW w:w="203"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1</w:t>
            </w:r>
          </w:p>
        </w:tc>
        <w:tc>
          <w:tcPr>
            <w:tcW w:w="203"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 </w:t>
            </w:r>
          </w:p>
        </w:tc>
        <w:tc>
          <w:tcPr>
            <w:tcW w:w="202"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 </w:t>
            </w:r>
          </w:p>
        </w:tc>
        <w:tc>
          <w:tcPr>
            <w:tcW w:w="203"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 </w:t>
            </w:r>
          </w:p>
        </w:tc>
      </w:tr>
      <w:tr w:rsidR="00B7052F" w:rsidRPr="00833B9C" w:rsidTr="00D37020">
        <w:trPr>
          <w:cantSplit/>
          <w:trHeight w:val="324"/>
        </w:trPr>
        <w:tc>
          <w:tcPr>
            <w:tcW w:w="239" w:type="pct"/>
            <w:vAlign w:val="center"/>
          </w:tcPr>
          <w:p w:rsidR="00B7052F" w:rsidRPr="00833B9C" w:rsidRDefault="00B7052F" w:rsidP="00D37020">
            <w:pPr>
              <w:widowControl/>
              <w:jc w:val="center"/>
              <w:rPr>
                <w:color w:val="000000"/>
                <w:sz w:val="16"/>
                <w:szCs w:val="16"/>
              </w:rPr>
            </w:pPr>
            <w:r>
              <w:rPr>
                <w:color w:val="000000"/>
                <w:sz w:val="16"/>
                <w:szCs w:val="16"/>
              </w:rPr>
              <w:t>0</w:t>
            </w:r>
            <w:r w:rsidRPr="00833B9C">
              <w:rPr>
                <w:color w:val="000000"/>
                <w:sz w:val="16"/>
                <w:szCs w:val="16"/>
              </w:rPr>
              <w:t>29</w:t>
            </w:r>
          </w:p>
        </w:tc>
        <w:tc>
          <w:tcPr>
            <w:tcW w:w="1513" w:type="pct"/>
            <w:noWrap/>
            <w:vAlign w:val="center"/>
          </w:tcPr>
          <w:p w:rsidR="00B7052F" w:rsidRPr="00833B9C" w:rsidRDefault="00B7052F" w:rsidP="00D37020">
            <w:pPr>
              <w:widowControl/>
              <w:rPr>
                <w:color w:val="000000"/>
                <w:sz w:val="16"/>
                <w:szCs w:val="16"/>
              </w:rPr>
            </w:pPr>
            <w:r w:rsidRPr="00833B9C">
              <w:rPr>
                <w:color w:val="000000"/>
                <w:sz w:val="16"/>
                <w:szCs w:val="16"/>
              </w:rPr>
              <w:t>"Emerytury/zasiłki" w nazwie pliku spoza dziedziny ('E' lub 'Z')</w:t>
            </w:r>
          </w:p>
        </w:tc>
        <w:tc>
          <w:tcPr>
            <w:tcW w:w="202"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 </w:t>
            </w:r>
          </w:p>
        </w:tc>
        <w:tc>
          <w:tcPr>
            <w:tcW w:w="208"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 </w:t>
            </w:r>
          </w:p>
        </w:tc>
        <w:tc>
          <w:tcPr>
            <w:tcW w:w="203"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 </w:t>
            </w:r>
          </w:p>
        </w:tc>
        <w:tc>
          <w:tcPr>
            <w:tcW w:w="202"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1</w:t>
            </w:r>
          </w:p>
        </w:tc>
        <w:tc>
          <w:tcPr>
            <w:tcW w:w="203"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 </w:t>
            </w:r>
          </w:p>
        </w:tc>
        <w:tc>
          <w:tcPr>
            <w:tcW w:w="203"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 </w:t>
            </w:r>
          </w:p>
        </w:tc>
        <w:tc>
          <w:tcPr>
            <w:tcW w:w="202"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 </w:t>
            </w:r>
          </w:p>
        </w:tc>
        <w:tc>
          <w:tcPr>
            <w:tcW w:w="203"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 </w:t>
            </w:r>
          </w:p>
        </w:tc>
        <w:tc>
          <w:tcPr>
            <w:tcW w:w="203"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 </w:t>
            </w:r>
          </w:p>
        </w:tc>
        <w:tc>
          <w:tcPr>
            <w:tcW w:w="202"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 </w:t>
            </w:r>
          </w:p>
        </w:tc>
        <w:tc>
          <w:tcPr>
            <w:tcW w:w="203"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 </w:t>
            </w:r>
          </w:p>
        </w:tc>
        <w:tc>
          <w:tcPr>
            <w:tcW w:w="202"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1</w:t>
            </w:r>
          </w:p>
        </w:tc>
        <w:tc>
          <w:tcPr>
            <w:tcW w:w="203"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 </w:t>
            </w:r>
          </w:p>
        </w:tc>
        <w:tc>
          <w:tcPr>
            <w:tcW w:w="203"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1</w:t>
            </w:r>
          </w:p>
        </w:tc>
        <w:tc>
          <w:tcPr>
            <w:tcW w:w="202"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 </w:t>
            </w:r>
          </w:p>
        </w:tc>
        <w:tc>
          <w:tcPr>
            <w:tcW w:w="203"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 </w:t>
            </w:r>
          </w:p>
        </w:tc>
      </w:tr>
      <w:tr w:rsidR="00B7052F" w:rsidRPr="00833B9C" w:rsidTr="00D37020">
        <w:trPr>
          <w:cantSplit/>
          <w:trHeight w:val="324"/>
        </w:trPr>
        <w:tc>
          <w:tcPr>
            <w:tcW w:w="239" w:type="pct"/>
            <w:vAlign w:val="center"/>
          </w:tcPr>
          <w:p w:rsidR="00B7052F" w:rsidRPr="00833B9C" w:rsidRDefault="00B7052F" w:rsidP="00D37020">
            <w:pPr>
              <w:widowControl/>
              <w:jc w:val="center"/>
              <w:rPr>
                <w:color w:val="000000"/>
                <w:sz w:val="16"/>
                <w:szCs w:val="16"/>
              </w:rPr>
            </w:pPr>
            <w:r>
              <w:rPr>
                <w:color w:val="000000"/>
                <w:sz w:val="16"/>
                <w:szCs w:val="16"/>
              </w:rPr>
              <w:lastRenderedPageBreak/>
              <w:t>0</w:t>
            </w:r>
            <w:r w:rsidRPr="00833B9C">
              <w:rPr>
                <w:color w:val="000000"/>
                <w:sz w:val="16"/>
                <w:szCs w:val="16"/>
              </w:rPr>
              <w:t>30</w:t>
            </w:r>
          </w:p>
        </w:tc>
        <w:tc>
          <w:tcPr>
            <w:tcW w:w="1513" w:type="pct"/>
            <w:noWrap/>
            <w:vAlign w:val="center"/>
          </w:tcPr>
          <w:p w:rsidR="00B7052F" w:rsidRPr="00833B9C" w:rsidRDefault="00B7052F" w:rsidP="00D37020">
            <w:pPr>
              <w:widowControl/>
              <w:rPr>
                <w:color w:val="000000"/>
                <w:sz w:val="16"/>
                <w:szCs w:val="16"/>
              </w:rPr>
            </w:pPr>
            <w:r w:rsidRPr="00833B9C">
              <w:rPr>
                <w:color w:val="000000"/>
                <w:sz w:val="16"/>
                <w:szCs w:val="16"/>
              </w:rPr>
              <w:t>nie podano „Rodzaju rozliczenia" w nazwie pliku</w:t>
            </w:r>
          </w:p>
        </w:tc>
        <w:tc>
          <w:tcPr>
            <w:tcW w:w="202"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 </w:t>
            </w:r>
          </w:p>
        </w:tc>
        <w:tc>
          <w:tcPr>
            <w:tcW w:w="208"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 </w:t>
            </w:r>
          </w:p>
        </w:tc>
        <w:tc>
          <w:tcPr>
            <w:tcW w:w="203"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 </w:t>
            </w:r>
          </w:p>
        </w:tc>
        <w:tc>
          <w:tcPr>
            <w:tcW w:w="202"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1</w:t>
            </w:r>
          </w:p>
        </w:tc>
        <w:tc>
          <w:tcPr>
            <w:tcW w:w="203"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 </w:t>
            </w:r>
          </w:p>
        </w:tc>
        <w:tc>
          <w:tcPr>
            <w:tcW w:w="203"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 </w:t>
            </w:r>
          </w:p>
        </w:tc>
        <w:tc>
          <w:tcPr>
            <w:tcW w:w="202"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 </w:t>
            </w:r>
          </w:p>
        </w:tc>
        <w:tc>
          <w:tcPr>
            <w:tcW w:w="203"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 </w:t>
            </w:r>
          </w:p>
        </w:tc>
        <w:tc>
          <w:tcPr>
            <w:tcW w:w="203"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 </w:t>
            </w:r>
          </w:p>
        </w:tc>
        <w:tc>
          <w:tcPr>
            <w:tcW w:w="202"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 </w:t>
            </w:r>
          </w:p>
        </w:tc>
        <w:tc>
          <w:tcPr>
            <w:tcW w:w="203"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 </w:t>
            </w:r>
          </w:p>
        </w:tc>
        <w:tc>
          <w:tcPr>
            <w:tcW w:w="202" w:type="pct"/>
            <w:shd w:val="clear" w:color="auto" w:fill="FFFFFF"/>
            <w:noWrap/>
            <w:vAlign w:val="center"/>
          </w:tcPr>
          <w:p w:rsidR="00B7052F" w:rsidRPr="00833B9C" w:rsidRDefault="00B7052F" w:rsidP="00D37020">
            <w:pPr>
              <w:widowControl/>
              <w:jc w:val="center"/>
              <w:rPr>
                <w:color w:val="FF0000"/>
                <w:sz w:val="16"/>
                <w:szCs w:val="16"/>
              </w:rPr>
            </w:pPr>
            <w:r w:rsidRPr="00833B9C">
              <w:rPr>
                <w:color w:val="FF0000"/>
                <w:sz w:val="16"/>
                <w:szCs w:val="16"/>
              </w:rPr>
              <w:t> </w:t>
            </w:r>
          </w:p>
        </w:tc>
        <w:tc>
          <w:tcPr>
            <w:tcW w:w="203"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1</w:t>
            </w:r>
          </w:p>
        </w:tc>
        <w:tc>
          <w:tcPr>
            <w:tcW w:w="203"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1</w:t>
            </w:r>
          </w:p>
        </w:tc>
        <w:tc>
          <w:tcPr>
            <w:tcW w:w="202"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 </w:t>
            </w:r>
          </w:p>
        </w:tc>
        <w:tc>
          <w:tcPr>
            <w:tcW w:w="203"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 </w:t>
            </w:r>
          </w:p>
        </w:tc>
      </w:tr>
      <w:tr w:rsidR="00B7052F" w:rsidRPr="00833B9C" w:rsidTr="00D37020">
        <w:trPr>
          <w:cantSplit/>
          <w:trHeight w:val="324"/>
        </w:trPr>
        <w:tc>
          <w:tcPr>
            <w:tcW w:w="239" w:type="pct"/>
            <w:vAlign w:val="center"/>
          </w:tcPr>
          <w:p w:rsidR="00B7052F" w:rsidRPr="00833B9C" w:rsidRDefault="00B7052F" w:rsidP="00D37020">
            <w:pPr>
              <w:widowControl/>
              <w:jc w:val="center"/>
              <w:rPr>
                <w:color w:val="000000"/>
                <w:sz w:val="16"/>
                <w:szCs w:val="16"/>
              </w:rPr>
            </w:pPr>
            <w:r>
              <w:rPr>
                <w:color w:val="000000"/>
                <w:sz w:val="16"/>
                <w:szCs w:val="16"/>
              </w:rPr>
              <w:t>0</w:t>
            </w:r>
            <w:r w:rsidRPr="00833B9C">
              <w:rPr>
                <w:color w:val="000000"/>
                <w:sz w:val="16"/>
                <w:szCs w:val="16"/>
              </w:rPr>
              <w:t>31</w:t>
            </w:r>
          </w:p>
        </w:tc>
        <w:tc>
          <w:tcPr>
            <w:tcW w:w="1513" w:type="pct"/>
            <w:noWrap/>
            <w:vAlign w:val="center"/>
          </w:tcPr>
          <w:p w:rsidR="00B7052F" w:rsidRPr="00833B9C" w:rsidRDefault="00B7052F" w:rsidP="00D37020">
            <w:pPr>
              <w:widowControl/>
              <w:rPr>
                <w:color w:val="000000"/>
                <w:sz w:val="16"/>
                <w:szCs w:val="16"/>
              </w:rPr>
            </w:pPr>
            <w:r w:rsidRPr="00833B9C">
              <w:rPr>
                <w:color w:val="000000"/>
                <w:sz w:val="16"/>
                <w:szCs w:val="16"/>
              </w:rPr>
              <w:t>„Rodzaj rozliczenia" w nazwie pliku spoza dziedziny ('K' lub 'O')</w:t>
            </w:r>
          </w:p>
        </w:tc>
        <w:tc>
          <w:tcPr>
            <w:tcW w:w="202"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 </w:t>
            </w:r>
          </w:p>
        </w:tc>
        <w:tc>
          <w:tcPr>
            <w:tcW w:w="208"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 </w:t>
            </w:r>
          </w:p>
        </w:tc>
        <w:tc>
          <w:tcPr>
            <w:tcW w:w="203"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 </w:t>
            </w:r>
          </w:p>
        </w:tc>
        <w:tc>
          <w:tcPr>
            <w:tcW w:w="202"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1</w:t>
            </w:r>
          </w:p>
        </w:tc>
        <w:tc>
          <w:tcPr>
            <w:tcW w:w="203"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 </w:t>
            </w:r>
          </w:p>
        </w:tc>
        <w:tc>
          <w:tcPr>
            <w:tcW w:w="203"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 </w:t>
            </w:r>
          </w:p>
        </w:tc>
        <w:tc>
          <w:tcPr>
            <w:tcW w:w="202"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 </w:t>
            </w:r>
          </w:p>
        </w:tc>
        <w:tc>
          <w:tcPr>
            <w:tcW w:w="203"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 </w:t>
            </w:r>
          </w:p>
        </w:tc>
        <w:tc>
          <w:tcPr>
            <w:tcW w:w="203"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 </w:t>
            </w:r>
          </w:p>
        </w:tc>
        <w:tc>
          <w:tcPr>
            <w:tcW w:w="202"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 </w:t>
            </w:r>
          </w:p>
        </w:tc>
        <w:tc>
          <w:tcPr>
            <w:tcW w:w="203"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 </w:t>
            </w:r>
          </w:p>
        </w:tc>
        <w:tc>
          <w:tcPr>
            <w:tcW w:w="202" w:type="pct"/>
            <w:shd w:val="clear" w:color="auto" w:fill="FFFFFF"/>
            <w:noWrap/>
            <w:vAlign w:val="center"/>
          </w:tcPr>
          <w:p w:rsidR="00B7052F" w:rsidRPr="00833B9C" w:rsidRDefault="00B7052F" w:rsidP="00D37020">
            <w:pPr>
              <w:widowControl/>
              <w:jc w:val="center"/>
              <w:rPr>
                <w:color w:val="FF0000"/>
                <w:sz w:val="16"/>
                <w:szCs w:val="16"/>
              </w:rPr>
            </w:pPr>
            <w:r w:rsidRPr="00833B9C">
              <w:rPr>
                <w:color w:val="FF0000"/>
                <w:sz w:val="16"/>
                <w:szCs w:val="16"/>
              </w:rPr>
              <w:t> </w:t>
            </w:r>
          </w:p>
        </w:tc>
        <w:tc>
          <w:tcPr>
            <w:tcW w:w="203"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1</w:t>
            </w:r>
          </w:p>
        </w:tc>
        <w:tc>
          <w:tcPr>
            <w:tcW w:w="203"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1</w:t>
            </w:r>
          </w:p>
        </w:tc>
        <w:tc>
          <w:tcPr>
            <w:tcW w:w="202"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 </w:t>
            </w:r>
          </w:p>
        </w:tc>
        <w:tc>
          <w:tcPr>
            <w:tcW w:w="203"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 </w:t>
            </w:r>
          </w:p>
        </w:tc>
      </w:tr>
      <w:tr w:rsidR="00B7052F" w:rsidRPr="00833B9C" w:rsidTr="00D37020">
        <w:trPr>
          <w:cantSplit/>
          <w:trHeight w:val="324"/>
        </w:trPr>
        <w:tc>
          <w:tcPr>
            <w:tcW w:w="239" w:type="pct"/>
            <w:vAlign w:val="center"/>
          </w:tcPr>
          <w:p w:rsidR="00B7052F" w:rsidRPr="00833B9C" w:rsidRDefault="00B7052F" w:rsidP="00D37020">
            <w:pPr>
              <w:widowControl/>
              <w:jc w:val="center"/>
              <w:rPr>
                <w:color w:val="000000"/>
                <w:sz w:val="16"/>
                <w:szCs w:val="16"/>
              </w:rPr>
            </w:pPr>
            <w:r>
              <w:rPr>
                <w:color w:val="000000"/>
                <w:sz w:val="16"/>
                <w:szCs w:val="16"/>
              </w:rPr>
              <w:t>0</w:t>
            </w:r>
            <w:r w:rsidRPr="00833B9C">
              <w:rPr>
                <w:color w:val="000000"/>
                <w:sz w:val="16"/>
                <w:szCs w:val="16"/>
              </w:rPr>
              <w:t>32</w:t>
            </w:r>
          </w:p>
        </w:tc>
        <w:tc>
          <w:tcPr>
            <w:tcW w:w="1513" w:type="pct"/>
            <w:noWrap/>
            <w:vAlign w:val="center"/>
          </w:tcPr>
          <w:p w:rsidR="00B7052F" w:rsidRPr="00833B9C" w:rsidRDefault="00B7052F" w:rsidP="00D37020">
            <w:pPr>
              <w:widowControl/>
              <w:rPr>
                <w:color w:val="000000"/>
                <w:sz w:val="16"/>
                <w:szCs w:val="16"/>
              </w:rPr>
            </w:pPr>
            <w:r w:rsidRPr="00833B9C">
              <w:rPr>
                <w:color w:val="000000"/>
                <w:sz w:val="16"/>
                <w:szCs w:val="16"/>
              </w:rPr>
              <w:t>„Rodzaj rozliczenia" w nazwie pliku różny od „Rodzaju rozliczenia" w nagłówku pliku</w:t>
            </w:r>
          </w:p>
        </w:tc>
        <w:tc>
          <w:tcPr>
            <w:tcW w:w="202"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 </w:t>
            </w:r>
          </w:p>
        </w:tc>
        <w:tc>
          <w:tcPr>
            <w:tcW w:w="208"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 </w:t>
            </w:r>
          </w:p>
        </w:tc>
        <w:tc>
          <w:tcPr>
            <w:tcW w:w="203"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 </w:t>
            </w:r>
          </w:p>
        </w:tc>
        <w:tc>
          <w:tcPr>
            <w:tcW w:w="202"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1</w:t>
            </w:r>
          </w:p>
        </w:tc>
        <w:tc>
          <w:tcPr>
            <w:tcW w:w="203"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 </w:t>
            </w:r>
          </w:p>
        </w:tc>
        <w:tc>
          <w:tcPr>
            <w:tcW w:w="203"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 </w:t>
            </w:r>
          </w:p>
        </w:tc>
        <w:tc>
          <w:tcPr>
            <w:tcW w:w="202"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 </w:t>
            </w:r>
          </w:p>
        </w:tc>
        <w:tc>
          <w:tcPr>
            <w:tcW w:w="203"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 </w:t>
            </w:r>
          </w:p>
        </w:tc>
        <w:tc>
          <w:tcPr>
            <w:tcW w:w="203"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 </w:t>
            </w:r>
          </w:p>
        </w:tc>
        <w:tc>
          <w:tcPr>
            <w:tcW w:w="202"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 </w:t>
            </w:r>
          </w:p>
        </w:tc>
        <w:tc>
          <w:tcPr>
            <w:tcW w:w="203"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 </w:t>
            </w:r>
          </w:p>
        </w:tc>
        <w:tc>
          <w:tcPr>
            <w:tcW w:w="202" w:type="pct"/>
            <w:shd w:val="clear" w:color="auto" w:fill="FFFFFF"/>
            <w:noWrap/>
            <w:vAlign w:val="center"/>
          </w:tcPr>
          <w:p w:rsidR="00B7052F" w:rsidRPr="00833B9C" w:rsidRDefault="00B7052F" w:rsidP="00D37020">
            <w:pPr>
              <w:widowControl/>
              <w:jc w:val="center"/>
              <w:rPr>
                <w:color w:val="FF0000"/>
                <w:sz w:val="16"/>
                <w:szCs w:val="16"/>
              </w:rPr>
            </w:pPr>
            <w:r w:rsidRPr="00833B9C">
              <w:rPr>
                <w:color w:val="FF0000"/>
                <w:sz w:val="16"/>
                <w:szCs w:val="16"/>
              </w:rPr>
              <w:t> </w:t>
            </w:r>
          </w:p>
        </w:tc>
        <w:tc>
          <w:tcPr>
            <w:tcW w:w="203"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1</w:t>
            </w:r>
          </w:p>
        </w:tc>
        <w:tc>
          <w:tcPr>
            <w:tcW w:w="203"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1</w:t>
            </w:r>
          </w:p>
        </w:tc>
        <w:tc>
          <w:tcPr>
            <w:tcW w:w="202"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 </w:t>
            </w:r>
          </w:p>
        </w:tc>
        <w:tc>
          <w:tcPr>
            <w:tcW w:w="203"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 </w:t>
            </w:r>
          </w:p>
        </w:tc>
      </w:tr>
      <w:tr w:rsidR="00B7052F" w:rsidRPr="00833B9C" w:rsidTr="00D37020">
        <w:trPr>
          <w:cantSplit/>
          <w:trHeight w:val="324"/>
        </w:trPr>
        <w:tc>
          <w:tcPr>
            <w:tcW w:w="239" w:type="pct"/>
            <w:vAlign w:val="center"/>
          </w:tcPr>
          <w:p w:rsidR="00B7052F" w:rsidRPr="00833B9C" w:rsidRDefault="00B7052F" w:rsidP="00D37020">
            <w:pPr>
              <w:widowControl/>
              <w:jc w:val="center"/>
              <w:rPr>
                <w:color w:val="000000"/>
                <w:sz w:val="16"/>
                <w:szCs w:val="16"/>
              </w:rPr>
            </w:pPr>
            <w:r>
              <w:rPr>
                <w:color w:val="000000"/>
                <w:sz w:val="16"/>
                <w:szCs w:val="16"/>
              </w:rPr>
              <w:t>0</w:t>
            </w:r>
            <w:r w:rsidRPr="00833B9C">
              <w:rPr>
                <w:color w:val="000000"/>
                <w:sz w:val="16"/>
                <w:szCs w:val="16"/>
              </w:rPr>
              <w:t>33</w:t>
            </w:r>
          </w:p>
        </w:tc>
        <w:tc>
          <w:tcPr>
            <w:tcW w:w="1513" w:type="pct"/>
            <w:noWrap/>
            <w:vAlign w:val="center"/>
          </w:tcPr>
          <w:p w:rsidR="00B7052F" w:rsidRPr="00833B9C" w:rsidRDefault="00B7052F" w:rsidP="00D37020">
            <w:pPr>
              <w:widowControl/>
              <w:rPr>
                <w:color w:val="000000"/>
                <w:sz w:val="16"/>
                <w:szCs w:val="16"/>
              </w:rPr>
            </w:pPr>
            <w:r w:rsidRPr="00833B9C">
              <w:rPr>
                <w:color w:val="000000"/>
                <w:sz w:val="16"/>
                <w:szCs w:val="16"/>
              </w:rPr>
              <w:t>nie podano „Rodzaju rozliczenia" = 'K' w nazwie pliku</w:t>
            </w:r>
          </w:p>
        </w:tc>
        <w:tc>
          <w:tcPr>
            <w:tcW w:w="202"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 </w:t>
            </w:r>
          </w:p>
        </w:tc>
        <w:tc>
          <w:tcPr>
            <w:tcW w:w="208"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 </w:t>
            </w:r>
          </w:p>
        </w:tc>
        <w:tc>
          <w:tcPr>
            <w:tcW w:w="203"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 </w:t>
            </w:r>
          </w:p>
        </w:tc>
        <w:tc>
          <w:tcPr>
            <w:tcW w:w="202"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 </w:t>
            </w:r>
          </w:p>
        </w:tc>
        <w:tc>
          <w:tcPr>
            <w:tcW w:w="203"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 </w:t>
            </w:r>
          </w:p>
        </w:tc>
        <w:tc>
          <w:tcPr>
            <w:tcW w:w="203"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 </w:t>
            </w:r>
          </w:p>
        </w:tc>
        <w:tc>
          <w:tcPr>
            <w:tcW w:w="202"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 </w:t>
            </w:r>
          </w:p>
        </w:tc>
        <w:tc>
          <w:tcPr>
            <w:tcW w:w="203"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 </w:t>
            </w:r>
          </w:p>
        </w:tc>
        <w:tc>
          <w:tcPr>
            <w:tcW w:w="203"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 </w:t>
            </w:r>
          </w:p>
        </w:tc>
        <w:tc>
          <w:tcPr>
            <w:tcW w:w="202"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 </w:t>
            </w:r>
          </w:p>
        </w:tc>
        <w:tc>
          <w:tcPr>
            <w:tcW w:w="203"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 </w:t>
            </w:r>
          </w:p>
        </w:tc>
        <w:tc>
          <w:tcPr>
            <w:tcW w:w="202"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1</w:t>
            </w:r>
          </w:p>
        </w:tc>
        <w:tc>
          <w:tcPr>
            <w:tcW w:w="203"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 </w:t>
            </w:r>
          </w:p>
        </w:tc>
        <w:tc>
          <w:tcPr>
            <w:tcW w:w="203"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 </w:t>
            </w:r>
          </w:p>
        </w:tc>
        <w:tc>
          <w:tcPr>
            <w:tcW w:w="202"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 </w:t>
            </w:r>
          </w:p>
        </w:tc>
        <w:tc>
          <w:tcPr>
            <w:tcW w:w="203"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 </w:t>
            </w:r>
          </w:p>
        </w:tc>
      </w:tr>
      <w:tr w:rsidR="00B7052F" w:rsidRPr="00833B9C" w:rsidTr="00D37020">
        <w:trPr>
          <w:cantSplit/>
          <w:trHeight w:val="324"/>
        </w:trPr>
        <w:tc>
          <w:tcPr>
            <w:tcW w:w="239" w:type="pct"/>
            <w:vAlign w:val="center"/>
          </w:tcPr>
          <w:p w:rsidR="00B7052F" w:rsidRDefault="00B7052F" w:rsidP="00D37020">
            <w:pPr>
              <w:widowControl/>
              <w:jc w:val="center"/>
              <w:rPr>
                <w:color w:val="000000"/>
                <w:sz w:val="16"/>
                <w:szCs w:val="16"/>
              </w:rPr>
            </w:pPr>
            <w:r>
              <w:rPr>
                <w:color w:val="000000"/>
                <w:sz w:val="16"/>
                <w:szCs w:val="16"/>
              </w:rPr>
              <w:t>034</w:t>
            </w:r>
          </w:p>
        </w:tc>
        <w:tc>
          <w:tcPr>
            <w:tcW w:w="1513" w:type="pct"/>
            <w:noWrap/>
            <w:vAlign w:val="center"/>
          </w:tcPr>
          <w:p w:rsidR="00B7052F" w:rsidRPr="00833B9C" w:rsidRDefault="00B7052F" w:rsidP="00D37020">
            <w:pPr>
              <w:widowControl/>
              <w:rPr>
                <w:color w:val="000000"/>
                <w:sz w:val="16"/>
                <w:szCs w:val="16"/>
              </w:rPr>
            </w:pPr>
            <w:r w:rsidRPr="00503FD1">
              <w:rPr>
                <w:color w:val="000000"/>
                <w:sz w:val="16"/>
                <w:szCs w:val="16"/>
              </w:rPr>
              <w:t>nie podano poprawnego znacznika kolejności bajtów (BOM) na początku pliku</w:t>
            </w:r>
            <w:r>
              <w:rPr>
                <w:color w:val="000000"/>
                <w:sz w:val="16"/>
                <w:szCs w:val="16"/>
              </w:rPr>
              <w:t xml:space="preserve"> </w:t>
            </w:r>
            <w:r w:rsidRPr="007F7A42">
              <w:rPr>
                <w:color w:val="000000"/>
                <w:sz w:val="16"/>
                <w:szCs w:val="16"/>
              </w:rPr>
              <w:t>lub występują znaki niezgodne ze stroną kodową UTF-8</w:t>
            </w:r>
          </w:p>
        </w:tc>
        <w:tc>
          <w:tcPr>
            <w:tcW w:w="202"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1</w:t>
            </w:r>
          </w:p>
        </w:tc>
        <w:tc>
          <w:tcPr>
            <w:tcW w:w="208"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1</w:t>
            </w:r>
          </w:p>
        </w:tc>
        <w:tc>
          <w:tcPr>
            <w:tcW w:w="203"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1</w:t>
            </w:r>
          </w:p>
        </w:tc>
        <w:tc>
          <w:tcPr>
            <w:tcW w:w="202"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1</w:t>
            </w:r>
          </w:p>
        </w:tc>
        <w:tc>
          <w:tcPr>
            <w:tcW w:w="203"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1</w:t>
            </w:r>
          </w:p>
        </w:tc>
        <w:tc>
          <w:tcPr>
            <w:tcW w:w="203"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1</w:t>
            </w:r>
          </w:p>
        </w:tc>
        <w:tc>
          <w:tcPr>
            <w:tcW w:w="202"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1</w:t>
            </w:r>
          </w:p>
        </w:tc>
        <w:tc>
          <w:tcPr>
            <w:tcW w:w="203"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1</w:t>
            </w:r>
          </w:p>
        </w:tc>
        <w:tc>
          <w:tcPr>
            <w:tcW w:w="203"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1</w:t>
            </w:r>
          </w:p>
        </w:tc>
        <w:tc>
          <w:tcPr>
            <w:tcW w:w="202"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1</w:t>
            </w:r>
          </w:p>
        </w:tc>
        <w:tc>
          <w:tcPr>
            <w:tcW w:w="203"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1</w:t>
            </w:r>
          </w:p>
        </w:tc>
        <w:tc>
          <w:tcPr>
            <w:tcW w:w="202"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1</w:t>
            </w:r>
          </w:p>
        </w:tc>
        <w:tc>
          <w:tcPr>
            <w:tcW w:w="203"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1</w:t>
            </w:r>
          </w:p>
        </w:tc>
        <w:tc>
          <w:tcPr>
            <w:tcW w:w="203"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1</w:t>
            </w:r>
          </w:p>
        </w:tc>
        <w:tc>
          <w:tcPr>
            <w:tcW w:w="202"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1</w:t>
            </w:r>
          </w:p>
        </w:tc>
        <w:tc>
          <w:tcPr>
            <w:tcW w:w="203" w:type="pct"/>
            <w:noWrap/>
            <w:vAlign w:val="center"/>
          </w:tcPr>
          <w:p w:rsidR="00B7052F" w:rsidRPr="00833B9C" w:rsidRDefault="00B7052F" w:rsidP="00D37020">
            <w:pPr>
              <w:widowControl/>
              <w:jc w:val="center"/>
              <w:rPr>
                <w:color w:val="FF0000"/>
                <w:sz w:val="16"/>
                <w:szCs w:val="16"/>
              </w:rPr>
            </w:pPr>
            <w:r w:rsidRPr="00833B9C">
              <w:rPr>
                <w:color w:val="FF0000"/>
                <w:sz w:val="16"/>
                <w:szCs w:val="16"/>
              </w:rPr>
              <w:t>1</w:t>
            </w:r>
          </w:p>
        </w:tc>
      </w:tr>
      <w:tr w:rsidR="00B7052F" w:rsidRPr="00833B9C" w:rsidTr="00D37020">
        <w:trPr>
          <w:cantSplit/>
          <w:trHeight w:val="324"/>
        </w:trPr>
        <w:tc>
          <w:tcPr>
            <w:tcW w:w="239" w:type="pct"/>
            <w:vAlign w:val="center"/>
          </w:tcPr>
          <w:p w:rsidR="00B7052F" w:rsidRPr="00833B9C" w:rsidRDefault="00B7052F" w:rsidP="00D37020">
            <w:pPr>
              <w:widowControl/>
              <w:jc w:val="center"/>
              <w:rPr>
                <w:color w:val="000000"/>
                <w:sz w:val="16"/>
                <w:szCs w:val="16"/>
              </w:rPr>
            </w:pPr>
            <w:r>
              <w:rPr>
                <w:color w:val="000000"/>
                <w:sz w:val="16"/>
                <w:szCs w:val="16"/>
              </w:rPr>
              <w:t>099</w:t>
            </w:r>
          </w:p>
        </w:tc>
        <w:tc>
          <w:tcPr>
            <w:tcW w:w="1513" w:type="pct"/>
            <w:noWrap/>
            <w:vAlign w:val="center"/>
          </w:tcPr>
          <w:p w:rsidR="00B7052F" w:rsidRPr="00833B9C" w:rsidRDefault="00B7052F" w:rsidP="00D37020">
            <w:pPr>
              <w:widowControl/>
              <w:rPr>
                <w:color w:val="000000"/>
                <w:sz w:val="16"/>
                <w:szCs w:val="16"/>
              </w:rPr>
            </w:pPr>
            <w:r w:rsidRPr="00833B9C">
              <w:rPr>
                <w:color w:val="000000"/>
                <w:sz w:val="16"/>
                <w:szCs w:val="16"/>
              </w:rPr>
              <w:t>brak lub błędna wartość pola „Wersja pliku”</w:t>
            </w:r>
          </w:p>
        </w:tc>
        <w:tc>
          <w:tcPr>
            <w:tcW w:w="202" w:type="pct"/>
            <w:noWrap/>
            <w:vAlign w:val="center"/>
          </w:tcPr>
          <w:p w:rsidR="00B7052F" w:rsidRPr="00DD6AB1" w:rsidRDefault="00B7052F" w:rsidP="00D37020">
            <w:pPr>
              <w:widowControl/>
              <w:jc w:val="center"/>
              <w:rPr>
                <w:color w:val="FF0000"/>
                <w:sz w:val="16"/>
                <w:szCs w:val="16"/>
              </w:rPr>
            </w:pPr>
            <w:r w:rsidRPr="00DD6AB1">
              <w:rPr>
                <w:color w:val="FF0000"/>
                <w:sz w:val="16"/>
                <w:szCs w:val="16"/>
              </w:rPr>
              <w:t>1</w:t>
            </w:r>
          </w:p>
        </w:tc>
        <w:tc>
          <w:tcPr>
            <w:tcW w:w="208" w:type="pct"/>
            <w:noWrap/>
            <w:vAlign w:val="center"/>
          </w:tcPr>
          <w:p w:rsidR="00B7052F" w:rsidRPr="00DD6AB1" w:rsidRDefault="00B7052F" w:rsidP="00D37020">
            <w:pPr>
              <w:widowControl/>
              <w:jc w:val="center"/>
              <w:rPr>
                <w:color w:val="FF0000"/>
                <w:sz w:val="16"/>
                <w:szCs w:val="16"/>
              </w:rPr>
            </w:pPr>
            <w:r w:rsidRPr="00DD6AB1">
              <w:rPr>
                <w:color w:val="FF0000"/>
                <w:sz w:val="16"/>
                <w:szCs w:val="16"/>
              </w:rPr>
              <w:t>1</w:t>
            </w:r>
          </w:p>
        </w:tc>
        <w:tc>
          <w:tcPr>
            <w:tcW w:w="203" w:type="pct"/>
            <w:noWrap/>
            <w:vAlign w:val="center"/>
          </w:tcPr>
          <w:p w:rsidR="00B7052F" w:rsidRPr="00DD6AB1" w:rsidRDefault="00B7052F" w:rsidP="00D37020">
            <w:pPr>
              <w:widowControl/>
              <w:jc w:val="center"/>
              <w:rPr>
                <w:color w:val="FF0000"/>
                <w:sz w:val="16"/>
                <w:szCs w:val="16"/>
              </w:rPr>
            </w:pPr>
            <w:r w:rsidRPr="00DD6AB1">
              <w:rPr>
                <w:color w:val="FF0000"/>
                <w:sz w:val="16"/>
                <w:szCs w:val="16"/>
              </w:rPr>
              <w:t>1</w:t>
            </w:r>
          </w:p>
        </w:tc>
        <w:tc>
          <w:tcPr>
            <w:tcW w:w="202" w:type="pct"/>
            <w:noWrap/>
            <w:vAlign w:val="center"/>
          </w:tcPr>
          <w:p w:rsidR="00B7052F" w:rsidRPr="00DD6AB1" w:rsidRDefault="00B7052F" w:rsidP="00D37020">
            <w:pPr>
              <w:widowControl/>
              <w:jc w:val="center"/>
              <w:rPr>
                <w:color w:val="FF0000"/>
                <w:sz w:val="16"/>
                <w:szCs w:val="16"/>
              </w:rPr>
            </w:pPr>
            <w:r w:rsidRPr="00DD6AB1">
              <w:rPr>
                <w:color w:val="FF0000"/>
                <w:sz w:val="16"/>
                <w:szCs w:val="16"/>
              </w:rPr>
              <w:t>1</w:t>
            </w:r>
          </w:p>
        </w:tc>
        <w:tc>
          <w:tcPr>
            <w:tcW w:w="203" w:type="pct"/>
            <w:noWrap/>
            <w:vAlign w:val="center"/>
          </w:tcPr>
          <w:p w:rsidR="00B7052F" w:rsidRPr="00DD6AB1" w:rsidRDefault="00B7052F" w:rsidP="00D37020">
            <w:pPr>
              <w:widowControl/>
              <w:jc w:val="center"/>
              <w:rPr>
                <w:color w:val="FF0000"/>
                <w:sz w:val="16"/>
                <w:szCs w:val="16"/>
              </w:rPr>
            </w:pPr>
            <w:r w:rsidRPr="00DD6AB1">
              <w:rPr>
                <w:color w:val="FF0000"/>
                <w:sz w:val="16"/>
                <w:szCs w:val="16"/>
              </w:rPr>
              <w:t>1</w:t>
            </w:r>
          </w:p>
        </w:tc>
        <w:tc>
          <w:tcPr>
            <w:tcW w:w="203" w:type="pct"/>
            <w:noWrap/>
            <w:vAlign w:val="center"/>
          </w:tcPr>
          <w:p w:rsidR="00B7052F" w:rsidRPr="00DD6AB1" w:rsidRDefault="00B7052F" w:rsidP="00D37020">
            <w:pPr>
              <w:widowControl/>
              <w:jc w:val="center"/>
              <w:rPr>
                <w:color w:val="FF0000"/>
                <w:sz w:val="16"/>
                <w:szCs w:val="16"/>
              </w:rPr>
            </w:pPr>
            <w:r w:rsidRPr="00DD6AB1">
              <w:rPr>
                <w:color w:val="FF0000"/>
                <w:sz w:val="16"/>
                <w:szCs w:val="16"/>
              </w:rPr>
              <w:t>1</w:t>
            </w:r>
          </w:p>
        </w:tc>
        <w:tc>
          <w:tcPr>
            <w:tcW w:w="202" w:type="pct"/>
            <w:noWrap/>
            <w:vAlign w:val="center"/>
          </w:tcPr>
          <w:p w:rsidR="00B7052F" w:rsidRPr="00DD6AB1" w:rsidRDefault="00B7052F" w:rsidP="00D37020">
            <w:pPr>
              <w:widowControl/>
              <w:jc w:val="center"/>
              <w:rPr>
                <w:color w:val="FF0000"/>
                <w:sz w:val="16"/>
                <w:szCs w:val="16"/>
              </w:rPr>
            </w:pPr>
            <w:r w:rsidRPr="00DD6AB1">
              <w:rPr>
                <w:color w:val="FF0000"/>
                <w:sz w:val="16"/>
                <w:szCs w:val="16"/>
              </w:rPr>
              <w:t>1</w:t>
            </w:r>
          </w:p>
        </w:tc>
        <w:tc>
          <w:tcPr>
            <w:tcW w:w="203" w:type="pct"/>
            <w:noWrap/>
            <w:vAlign w:val="center"/>
          </w:tcPr>
          <w:p w:rsidR="00B7052F" w:rsidRPr="00DD6AB1" w:rsidRDefault="00B7052F" w:rsidP="00D37020">
            <w:pPr>
              <w:widowControl/>
              <w:jc w:val="center"/>
              <w:rPr>
                <w:color w:val="FF0000"/>
                <w:sz w:val="16"/>
                <w:szCs w:val="16"/>
              </w:rPr>
            </w:pPr>
            <w:r w:rsidRPr="00DD6AB1">
              <w:rPr>
                <w:color w:val="FF0000"/>
                <w:sz w:val="16"/>
                <w:szCs w:val="16"/>
              </w:rPr>
              <w:t>1</w:t>
            </w:r>
          </w:p>
        </w:tc>
        <w:tc>
          <w:tcPr>
            <w:tcW w:w="203" w:type="pct"/>
            <w:noWrap/>
            <w:vAlign w:val="center"/>
          </w:tcPr>
          <w:p w:rsidR="00B7052F" w:rsidRPr="00DD6AB1" w:rsidRDefault="00B7052F" w:rsidP="00D37020">
            <w:pPr>
              <w:widowControl/>
              <w:jc w:val="center"/>
              <w:rPr>
                <w:color w:val="FF0000"/>
                <w:sz w:val="16"/>
                <w:szCs w:val="16"/>
              </w:rPr>
            </w:pPr>
            <w:r w:rsidRPr="00DD6AB1">
              <w:rPr>
                <w:color w:val="FF0000"/>
                <w:sz w:val="16"/>
                <w:szCs w:val="16"/>
              </w:rPr>
              <w:t>1</w:t>
            </w:r>
          </w:p>
        </w:tc>
        <w:tc>
          <w:tcPr>
            <w:tcW w:w="202" w:type="pct"/>
            <w:noWrap/>
            <w:vAlign w:val="center"/>
          </w:tcPr>
          <w:p w:rsidR="00B7052F" w:rsidRPr="00DD6AB1" w:rsidRDefault="00B7052F" w:rsidP="00D37020">
            <w:pPr>
              <w:widowControl/>
              <w:jc w:val="center"/>
              <w:rPr>
                <w:color w:val="FF0000"/>
                <w:sz w:val="16"/>
                <w:szCs w:val="16"/>
              </w:rPr>
            </w:pPr>
            <w:r w:rsidRPr="00DD6AB1">
              <w:rPr>
                <w:color w:val="FF0000"/>
                <w:sz w:val="16"/>
                <w:szCs w:val="16"/>
              </w:rPr>
              <w:t>1</w:t>
            </w:r>
          </w:p>
        </w:tc>
        <w:tc>
          <w:tcPr>
            <w:tcW w:w="203" w:type="pct"/>
            <w:noWrap/>
            <w:vAlign w:val="center"/>
          </w:tcPr>
          <w:p w:rsidR="00B7052F" w:rsidRPr="00DD6AB1" w:rsidRDefault="00B7052F" w:rsidP="00D37020">
            <w:pPr>
              <w:widowControl/>
              <w:jc w:val="center"/>
              <w:rPr>
                <w:color w:val="FF0000"/>
                <w:sz w:val="16"/>
                <w:szCs w:val="16"/>
              </w:rPr>
            </w:pPr>
            <w:r w:rsidRPr="00DD6AB1">
              <w:rPr>
                <w:color w:val="FF0000"/>
                <w:sz w:val="16"/>
                <w:szCs w:val="16"/>
              </w:rPr>
              <w:t>1</w:t>
            </w:r>
          </w:p>
        </w:tc>
        <w:tc>
          <w:tcPr>
            <w:tcW w:w="202" w:type="pct"/>
            <w:noWrap/>
            <w:vAlign w:val="center"/>
          </w:tcPr>
          <w:p w:rsidR="00B7052F" w:rsidRPr="00DD6AB1" w:rsidRDefault="00B7052F" w:rsidP="00D37020">
            <w:pPr>
              <w:widowControl/>
              <w:jc w:val="center"/>
              <w:rPr>
                <w:color w:val="FF0000"/>
                <w:sz w:val="16"/>
                <w:szCs w:val="16"/>
              </w:rPr>
            </w:pPr>
            <w:r w:rsidRPr="00DD6AB1">
              <w:rPr>
                <w:color w:val="FF0000"/>
                <w:sz w:val="16"/>
                <w:szCs w:val="16"/>
              </w:rPr>
              <w:t>1</w:t>
            </w:r>
          </w:p>
        </w:tc>
        <w:tc>
          <w:tcPr>
            <w:tcW w:w="203" w:type="pct"/>
            <w:noWrap/>
            <w:vAlign w:val="center"/>
          </w:tcPr>
          <w:p w:rsidR="00B7052F" w:rsidRPr="00DD6AB1" w:rsidRDefault="00B7052F" w:rsidP="00D37020">
            <w:pPr>
              <w:widowControl/>
              <w:jc w:val="center"/>
              <w:rPr>
                <w:color w:val="FF0000"/>
                <w:sz w:val="16"/>
                <w:szCs w:val="16"/>
              </w:rPr>
            </w:pPr>
            <w:r w:rsidRPr="00DD6AB1">
              <w:rPr>
                <w:color w:val="FF0000"/>
                <w:sz w:val="16"/>
                <w:szCs w:val="16"/>
              </w:rPr>
              <w:t>1</w:t>
            </w:r>
          </w:p>
        </w:tc>
        <w:tc>
          <w:tcPr>
            <w:tcW w:w="203" w:type="pct"/>
            <w:noWrap/>
            <w:vAlign w:val="center"/>
          </w:tcPr>
          <w:p w:rsidR="00B7052F" w:rsidRPr="00DD6AB1" w:rsidRDefault="00B7052F" w:rsidP="00D37020">
            <w:pPr>
              <w:widowControl/>
              <w:jc w:val="center"/>
              <w:rPr>
                <w:color w:val="FF0000"/>
                <w:sz w:val="16"/>
                <w:szCs w:val="16"/>
              </w:rPr>
            </w:pPr>
            <w:r w:rsidRPr="00DD6AB1">
              <w:rPr>
                <w:color w:val="FF0000"/>
                <w:sz w:val="16"/>
                <w:szCs w:val="16"/>
              </w:rPr>
              <w:t>1</w:t>
            </w:r>
          </w:p>
        </w:tc>
        <w:tc>
          <w:tcPr>
            <w:tcW w:w="202" w:type="pct"/>
            <w:noWrap/>
            <w:vAlign w:val="center"/>
          </w:tcPr>
          <w:p w:rsidR="00B7052F" w:rsidRPr="00DD6AB1" w:rsidRDefault="00B7052F" w:rsidP="00D37020">
            <w:pPr>
              <w:widowControl/>
              <w:jc w:val="center"/>
              <w:rPr>
                <w:color w:val="FF0000"/>
                <w:sz w:val="16"/>
                <w:szCs w:val="16"/>
              </w:rPr>
            </w:pPr>
            <w:r w:rsidRPr="00DD6AB1">
              <w:rPr>
                <w:color w:val="FF0000"/>
                <w:sz w:val="16"/>
                <w:szCs w:val="16"/>
              </w:rPr>
              <w:t>1</w:t>
            </w:r>
          </w:p>
        </w:tc>
        <w:tc>
          <w:tcPr>
            <w:tcW w:w="203" w:type="pct"/>
            <w:noWrap/>
            <w:vAlign w:val="center"/>
          </w:tcPr>
          <w:p w:rsidR="00B7052F" w:rsidRPr="00DD6AB1" w:rsidRDefault="00B7052F" w:rsidP="00D37020">
            <w:pPr>
              <w:widowControl/>
              <w:jc w:val="center"/>
              <w:rPr>
                <w:color w:val="FF0000"/>
                <w:sz w:val="16"/>
                <w:szCs w:val="16"/>
              </w:rPr>
            </w:pPr>
            <w:r w:rsidRPr="00DD6AB1">
              <w:rPr>
                <w:color w:val="FF0000"/>
                <w:sz w:val="16"/>
                <w:szCs w:val="16"/>
              </w:rPr>
              <w:t>1</w:t>
            </w:r>
          </w:p>
        </w:tc>
      </w:tr>
      <w:tr w:rsidR="00B7052F" w:rsidRPr="00833B9C" w:rsidTr="00D37020">
        <w:trPr>
          <w:cantSplit/>
          <w:trHeight w:val="324"/>
        </w:trPr>
        <w:tc>
          <w:tcPr>
            <w:tcW w:w="239" w:type="pct"/>
            <w:vAlign w:val="center"/>
          </w:tcPr>
          <w:p w:rsidR="00B7052F" w:rsidRPr="00833B9C" w:rsidRDefault="00B7052F" w:rsidP="00D37020">
            <w:pPr>
              <w:widowControl/>
              <w:jc w:val="center"/>
              <w:rPr>
                <w:color w:val="000000"/>
                <w:sz w:val="16"/>
                <w:szCs w:val="16"/>
              </w:rPr>
            </w:pPr>
            <w:r w:rsidRPr="00833B9C">
              <w:rPr>
                <w:color w:val="000000"/>
                <w:sz w:val="16"/>
                <w:szCs w:val="16"/>
              </w:rPr>
              <w:t>101</w:t>
            </w:r>
          </w:p>
        </w:tc>
        <w:tc>
          <w:tcPr>
            <w:tcW w:w="1513" w:type="pct"/>
            <w:noWrap/>
            <w:vAlign w:val="center"/>
          </w:tcPr>
          <w:p w:rsidR="00B7052F" w:rsidRPr="00833B9C" w:rsidRDefault="00B7052F" w:rsidP="00D37020">
            <w:pPr>
              <w:widowControl/>
              <w:rPr>
                <w:color w:val="000000"/>
                <w:sz w:val="16"/>
                <w:szCs w:val="16"/>
              </w:rPr>
            </w:pPr>
            <w:r w:rsidRPr="00833B9C">
              <w:rPr>
                <w:color w:val="000000"/>
                <w:sz w:val="16"/>
                <w:szCs w:val="16"/>
              </w:rPr>
              <w:t>przesyłka o podanym "Identyfikatorze przesyłki" została już wcześniej przesłana</w:t>
            </w:r>
          </w:p>
        </w:tc>
        <w:tc>
          <w:tcPr>
            <w:tcW w:w="202" w:type="pct"/>
            <w:noWrap/>
            <w:vAlign w:val="center"/>
          </w:tcPr>
          <w:p w:rsidR="00B7052F" w:rsidRPr="00833B9C" w:rsidRDefault="00B7052F" w:rsidP="00D37020">
            <w:pPr>
              <w:widowControl/>
              <w:jc w:val="center"/>
              <w:rPr>
                <w:sz w:val="16"/>
                <w:szCs w:val="16"/>
              </w:rPr>
            </w:pPr>
            <w:r w:rsidRPr="00833B9C">
              <w:rPr>
                <w:sz w:val="16"/>
                <w:szCs w:val="16"/>
              </w:rPr>
              <w:t>1</w:t>
            </w:r>
          </w:p>
        </w:tc>
        <w:tc>
          <w:tcPr>
            <w:tcW w:w="208" w:type="pct"/>
            <w:noWrap/>
            <w:vAlign w:val="center"/>
          </w:tcPr>
          <w:p w:rsidR="00B7052F" w:rsidRPr="00833B9C" w:rsidRDefault="00B7052F" w:rsidP="00D37020">
            <w:pPr>
              <w:widowControl/>
              <w:jc w:val="center"/>
              <w:rPr>
                <w:sz w:val="16"/>
                <w:szCs w:val="16"/>
              </w:rPr>
            </w:pPr>
            <w:r w:rsidRPr="00833B9C">
              <w:rPr>
                <w:sz w:val="16"/>
                <w:szCs w:val="16"/>
              </w:rPr>
              <w:t>1</w:t>
            </w:r>
          </w:p>
        </w:tc>
        <w:tc>
          <w:tcPr>
            <w:tcW w:w="203" w:type="pct"/>
            <w:noWrap/>
            <w:vAlign w:val="center"/>
          </w:tcPr>
          <w:p w:rsidR="00B7052F" w:rsidRPr="00833B9C" w:rsidRDefault="00B7052F" w:rsidP="00D37020">
            <w:pPr>
              <w:widowControl/>
              <w:jc w:val="center"/>
              <w:rPr>
                <w:sz w:val="16"/>
                <w:szCs w:val="16"/>
              </w:rPr>
            </w:pPr>
            <w:r w:rsidRPr="00833B9C">
              <w:rPr>
                <w:sz w:val="16"/>
                <w:szCs w:val="16"/>
              </w:rPr>
              <w:t>1</w:t>
            </w:r>
          </w:p>
        </w:tc>
        <w:tc>
          <w:tcPr>
            <w:tcW w:w="202" w:type="pct"/>
            <w:noWrap/>
            <w:vAlign w:val="center"/>
          </w:tcPr>
          <w:p w:rsidR="00B7052F" w:rsidRPr="00833B9C" w:rsidRDefault="00B7052F" w:rsidP="00D37020">
            <w:pPr>
              <w:widowControl/>
              <w:jc w:val="center"/>
              <w:rPr>
                <w:sz w:val="16"/>
                <w:szCs w:val="16"/>
              </w:rPr>
            </w:pPr>
            <w:r w:rsidRPr="00833B9C">
              <w:rPr>
                <w:sz w:val="16"/>
                <w:szCs w:val="16"/>
              </w:rPr>
              <w:t>1</w:t>
            </w:r>
          </w:p>
        </w:tc>
        <w:tc>
          <w:tcPr>
            <w:tcW w:w="203" w:type="pct"/>
            <w:noWrap/>
            <w:vAlign w:val="center"/>
          </w:tcPr>
          <w:p w:rsidR="00B7052F" w:rsidRPr="00833B9C" w:rsidRDefault="00B7052F" w:rsidP="00D37020">
            <w:pPr>
              <w:widowControl/>
              <w:jc w:val="center"/>
              <w:rPr>
                <w:sz w:val="16"/>
                <w:szCs w:val="16"/>
              </w:rPr>
            </w:pPr>
            <w:r w:rsidRPr="00833B9C">
              <w:rPr>
                <w:sz w:val="16"/>
                <w:szCs w:val="16"/>
              </w:rPr>
              <w:t>1</w:t>
            </w:r>
          </w:p>
        </w:tc>
        <w:tc>
          <w:tcPr>
            <w:tcW w:w="203" w:type="pct"/>
            <w:noWrap/>
            <w:vAlign w:val="center"/>
          </w:tcPr>
          <w:p w:rsidR="00B7052F" w:rsidRPr="00833B9C" w:rsidRDefault="00B7052F" w:rsidP="00D37020">
            <w:pPr>
              <w:widowControl/>
              <w:jc w:val="center"/>
              <w:rPr>
                <w:color w:val="00B050"/>
                <w:sz w:val="16"/>
                <w:szCs w:val="16"/>
              </w:rPr>
            </w:pPr>
            <w:r w:rsidRPr="00833B9C">
              <w:rPr>
                <w:color w:val="00B050"/>
                <w:sz w:val="16"/>
                <w:szCs w:val="16"/>
              </w:rPr>
              <w:t>1</w:t>
            </w:r>
          </w:p>
        </w:tc>
        <w:tc>
          <w:tcPr>
            <w:tcW w:w="202" w:type="pct"/>
            <w:noWrap/>
            <w:vAlign w:val="center"/>
          </w:tcPr>
          <w:p w:rsidR="00B7052F" w:rsidRPr="00833B9C" w:rsidRDefault="00B7052F" w:rsidP="00D37020">
            <w:pPr>
              <w:widowControl/>
              <w:jc w:val="center"/>
              <w:rPr>
                <w:sz w:val="16"/>
                <w:szCs w:val="16"/>
              </w:rPr>
            </w:pPr>
            <w:r w:rsidRPr="00833B9C">
              <w:rPr>
                <w:sz w:val="16"/>
                <w:szCs w:val="16"/>
              </w:rPr>
              <w:t>1</w:t>
            </w:r>
          </w:p>
        </w:tc>
        <w:tc>
          <w:tcPr>
            <w:tcW w:w="203" w:type="pct"/>
            <w:noWrap/>
            <w:vAlign w:val="center"/>
          </w:tcPr>
          <w:p w:rsidR="00B7052F" w:rsidRPr="00833B9C" w:rsidRDefault="00B7052F" w:rsidP="00D37020">
            <w:pPr>
              <w:widowControl/>
              <w:jc w:val="center"/>
              <w:rPr>
                <w:sz w:val="16"/>
                <w:szCs w:val="16"/>
              </w:rPr>
            </w:pPr>
            <w:r w:rsidRPr="00833B9C">
              <w:rPr>
                <w:sz w:val="16"/>
                <w:szCs w:val="16"/>
              </w:rPr>
              <w:t>1</w:t>
            </w:r>
          </w:p>
        </w:tc>
        <w:tc>
          <w:tcPr>
            <w:tcW w:w="203" w:type="pct"/>
            <w:noWrap/>
            <w:vAlign w:val="center"/>
          </w:tcPr>
          <w:p w:rsidR="00B7052F" w:rsidRPr="00833B9C" w:rsidRDefault="00B7052F" w:rsidP="00D37020">
            <w:pPr>
              <w:widowControl/>
              <w:jc w:val="center"/>
              <w:rPr>
                <w:sz w:val="16"/>
                <w:szCs w:val="16"/>
              </w:rPr>
            </w:pPr>
            <w:r w:rsidRPr="00833B9C">
              <w:rPr>
                <w:sz w:val="16"/>
                <w:szCs w:val="16"/>
              </w:rPr>
              <w:t>1</w:t>
            </w:r>
          </w:p>
        </w:tc>
        <w:tc>
          <w:tcPr>
            <w:tcW w:w="202" w:type="pct"/>
            <w:noWrap/>
            <w:vAlign w:val="center"/>
          </w:tcPr>
          <w:p w:rsidR="00B7052F" w:rsidRPr="00833B9C" w:rsidRDefault="00B7052F" w:rsidP="00D37020">
            <w:pPr>
              <w:widowControl/>
              <w:jc w:val="center"/>
              <w:rPr>
                <w:sz w:val="16"/>
                <w:szCs w:val="16"/>
              </w:rPr>
            </w:pPr>
            <w:r w:rsidRPr="00833B9C">
              <w:rPr>
                <w:sz w:val="16"/>
                <w:szCs w:val="16"/>
              </w:rPr>
              <w:t>1</w:t>
            </w:r>
          </w:p>
        </w:tc>
        <w:tc>
          <w:tcPr>
            <w:tcW w:w="203" w:type="pct"/>
            <w:noWrap/>
            <w:vAlign w:val="center"/>
          </w:tcPr>
          <w:p w:rsidR="00B7052F" w:rsidRPr="00833B9C" w:rsidRDefault="00B7052F" w:rsidP="00D37020">
            <w:pPr>
              <w:widowControl/>
              <w:jc w:val="center"/>
              <w:rPr>
                <w:sz w:val="16"/>
                <w:szCs w:val="16"/>
              </w:rPr>
            </w:pPr>
            <w:r w:rsidRPr="00833B9C">
              <w:rPr>
                <w:sz w:val="16"/>
                <w:szCs w:val="16"/>
              </w:rPr>
              <w:t>1</w:t>
            </w:r>
          </w:p>
        </w:tc>
        <w:tc>
          <w:tcPr>
            <w:tcW w:w="202" w:type="pct"/>
            <w:noWrap/>
            <w:vAlign w:val="center"/>
          </w:tcPr>
          <w:p w:rsidR="00B7052F" w:rsidRPr="00833B9C" w:rsidRDefault="00B7052F" w:rsidP="00D37020">
            <w:pPr>
              <w:widowControl/>
              <w:jc w:val="center"/>
              <w:rPr>
                <w:sz w:val="16"/>
                <w:szCs w:val="16"/>
              </w:rPr>
            </w:pPr>
            <w:r w:rsidRPr="00833B9C">
              <w:rPr>
                <w:sz w:val="16"/>
                <w:szCs w:val="16"/>
              </w:rPr>
              <w:t>1</w:t>
            </w:r>
          </w:p>
        </w:tc>
        <w:tc>
          <w:tcPr>
            <w:tcW w:w="203" w:type="pct"/>
            <w:noWrap/>
            <w:vAlign w:val="center"/>
          </w:tcPr>
          <w:p w:rsidR="00B7052F" w:rsidRPr="00833B9C" w:rsidRDefault="00B7052F" w:rsidP="00D37020">
            <w:pPr>
              <w:widowControl/>
              <w:jc w:val="center"/>
              <w:rPr>
                <w:sz w:val="16"/>
                <w:szCs w:val="16"/>
              </w:rPr>
            </w:pPr>
            <w:r w:rsidRPr="00833B9C">
              <w:rPr>
                <w:sz w:val="16"/>
                <w:szCs w:val="16"/>
              </w:rPr>
              <w:t>1</w:t>
            </w:r>
          </w:p>
        </w:tc>
        <w:tc>
          <w:tcPr>
            <w:tcW w:w="203" w:type="pct"/>
            <w:noWrap/>
            <w:vAlign w:val="center"/>
          </w:tcPr>
          <w:p w:rsidR="00B7052F" w:rsidRPr="00833B9C" w:rsidRDefault="00B7052F" w:rsidP="00D37020">
            <w:pPr>
              <w:widowControl/>
              <w:jc w:val="center"/>
              <w:rPr>
                <w:sz w:val="16"/>
                <w:szCs w:val="16"/>
              </w:rPr>
            </w:pPr>
            <w:r w:rsidRPr="00833B9C">
              <w:rPr>
                <w:sz w:val="16"/>
                <w:szCs w:val="16"/>
              </w:rPr>
              <w:t>1</w:t>
            </w:r>
          </w:p>
        </w:tc>
        <w:tc>
          <w:tcPr>
            <w:tcW w:w="202" w:type="pct"/>
            <w:noWrap/>
            <w:vAlign w:val="center"/>
          </w:tcPr>
          <w:p w:rsidR="00B7052F" w:rsidRPr="00833B9C" w:rsidRDefault="00B7052F" w:rsidP="00D37020">
            <w:pPr>
              <w:widowControl/>
              <w:jc w:val="center"/>
              <w:rPr>
                <w:sz w:val="16"/>
                <w:szCs w:val="16"/>
              </w:rPr>
            </w:pPr>
            <w:r w:rsidRPr="00833B9C">
              <w:rPr>
                <w:sz w:val="16"/>
                <w:szCs w:val="16"/>
              </w:rPr>
              <w:t>1</w:t>
            </w:r>
          </w:p>
        </w:tc>
        <w:tc>
          <w:tcPr>
            <w:tcW w:w="203" w:type="pct"/>
            <w:noWrap/>
            <w:vAlign w:val="center"/>
          </w:tcPr>
          <w:p w:rsidR="00B7052F" w:rsidRPr="00833B9C" w:rsidRDefault="00B7052F" w:rsidP="00D37020">
            <w:pPr>
              <w:widowControl/>
              <w:jc w:val="center"/>
              <w:rPr>
                <w:sz w:val="16"/>
                <w:szCs w:val="16"/>
              </w:rPr>
            </w:pPr>
            <w:r w:rsidRPr="00833B9C">
              <w:rPr>
                <w:sz w:val="16"/>
                <w:szCs w:val="16"/>
              </w:rPr>
              <w:t>1</w:t>
            </w:r>
          </w:p>
        </w:tc>
      </w:tr>
      <w:tr w:rsidR="00B7052F" w:rsidRPr="00833B9C" w:rsidTr="00D37020">
        <w:trPr>
          <w:cantSplit/>
          <w:trHeight w:val="324"/>
        </w:trPr>
        <w:tc>
          <w:tcPr>
            <w:tcW w:w="239" w:type="pct"/>
            <w:vAlign w:val="center"/>
          </w:tcPr>
          <w:p w:rsidR="00B7052F" w:rsidRPr="00833B9C" w:rsidRDefault="00B7052F" w:rsidP="00D37020">
            <w:pPr>
              <w:widowControl/>
              <w:jc w:val="center"/>
              <w:rPr>
                <w:color w:val="000000"/>
                <w:sz w:val="16"/>
                <w:szCs w:val="16"/>
              </w:rPr>
            </w:pPr>
            <w:r w:rsidRPr="00833B9C">
              <w:rPr>
                <w:color w:val="000000"/>
                <w:sz w:val="16"/>
                <w:szCs w:val="16"/>
              </w:rPr>
              <w:t>102</w:t>
            </w:r>
          </w:p>
        </w:tc>
        <w:tc>
          <w:tcPr>
            <w:tcW w:w="1513" w:type="pct"/>
            <w:noWrap/>
            <w:vAlign w:val="center"/>
          </w:tcPr>
          <w:p w:rsidR="00B7052F" w:rsidRPr="00833B9C" w:rsidRDefault="00B7052F" w:rsidP="00D37020">
            <w:pPr>
              <w:widowControl/>
              <w:rPr>
                <w:color w:val="000000"/>
                <w:sz w:val="16"/>
                <w:szCs w:val="16"/>
              </w:rPr>
            </w:pPr>
            <w:r w:rsidRPr="00833B9C">
              <w:rPr>
                <w:color w:val="000000"/>
                <w:sz w:val="16"/>
                <w:szCs w:val="16"/>
              </w:rPr>
              <w:t>nie wypełniono pola „Daty utworzenia”</w:t>
            </w:r>
          </w:p>
        </w:tc>
        <w:tc>
          <w:tcPr>
            <w:tcW w:w="202" w:type="pct"/>
            <w:noWrap/>
            <w:vAlign w:val="center"/>
          </w:tcPr>
          <w:p w:rsidR="00B7052F" w:rsidRPr="00833B9C" w:rsidRDefault="00B7052F" w:rsidP="00D37020">
            <w:pPr>
              <w:widowControl/>
              <w:jc w:val="center"/>
              <w:rPr>
                <w:sz w:val="16"/>
                <w:szCs w:val="16"/>
              </w:rPr>
            </w:pPr>
            <w:r w:rsidRPr="00833B9C">
              <w:rPr>
                <w:sz w:val="16"/>
                <w:szCs w:val="16"/>
              </w:rPr>
              <w:t>1</w:t>
            </w:r>
          </w:p>
        </w:tc>
        <w:tc>
          <w:tcPr>
            <w:tcW w:w="208" w:type="pct"/>
            <w:noWrap/>
            <w:vAlign w:val="center"/>
          </w:tcPr>
          <w:p w:rsidR="00B7052F" w:rsidRPr="00833B9C" w:rsidRDefault="00B7052F" w:rsidP="00D37020">
            <w:pPr>
              <w:widowControl/>
              <w:jc w:val="center"/>
              <w:rPr>
                <w:sz w:val="16"/>
                <w:szCs w:val="16"/>
              </w:rPr>
            </w:pPr>
            <w:r w:rsidRPr="00833B9C">
              <w:rPr>
                <w:sz w:val="16"/>
                <w:szCs w:val="16"/>
              </w:rPr>
              <w:t>1</w:t>
            </w:r>
          </w:p>
        </w:tc>
        <w:tc>
          <w:tcPr>
            <w:tcW w:w="203" w:type="pct"/>
            <w:noWrap/>
            <w:vAlign w:val="center"/>
          </w:tcPr>
          <w:p w:rsidR="00B7052F" w:rsidRPr="00833B9C" w:rsidRDefault="00B7052F" w:rsidP="00D37020">
            <w:pPr>
              <w:widowControl/>
              <w:jc w:val="center"/>
              <w:rPr>
                <w:sz w:val="16"/>
                <w:szCs w:val="16"/>
              </w:rPr>
            </w:pPr>
            <w:r w:rsidRPr="00833B9C">
              <w:rPr>
                <w:sz w:val="16"/>
                <w:szCs w:val="16"/>
              </w:rPr>
              <w:t>1</w:t>
            </w:r>
          </w:p>
        </w:tc>
        <w:tc>
          <w:tcPr>
            <w:tcW w:w="202" w:type="pct"/>
            <w:noWrap/>
            <w:vAlign w:val="center"/>
          </w:tcPr>
          <w:p w:rsidR="00B7052F" w:rsidRPr="00833B9C" w:rsidRDefault="00B7052F" w:rsidP="00D37020">
            <w:pPr>
              <w:widowControl/>
              <w:jc w:val="center"/>
              <w:rPr>
                <w:sz w:val="16"/>
                <w:szCs w:val="16"/>
              </w:rPr>
            </w:pPr>
            <w:r w:rsidRPr="00833B9C">
              <w:rPr>
                <w:sz w:val="16"/>
                <w:szCs w:val="16"/>
              </w:rPr>
              <w:t>1</w:t>
            </w:r>
          </w:p>
        </w:tc>
        <w:tc>
          <w:tcPr>
            <w:tcW w:w="203" w:type="pct"/>
            <w:noWrap/>
            <w:vAlign w:val="center"/>
          </w:tcPr>
          <w:p w:rsidR="00B7052F" w:rsidRPr="00833B9C" w:rsidRDefault="00B7052F" w:rsidP="00D37020">
            <w:pPr>
              <w:widowControl/>
              <w:jc w:val="center"/>
              <w:rPr>
                <w:sz w:val="16"/>
                <w:szCs w:val="16"/>
              </w:rPr>
            </w:pPr>
            <w:r w:rsidRPr="00833B9C">
              <w:rPr>
                <w:sz w:val="16"/>
                <w:szCs w:val="16"/>
              </w:rPr>
              <w:t>1</w:t>
            </w:r>
          </w:p>
        </w:tc>
        <w:tc>
          <w:tcPr>
            <w:tcW w:w="203" w:type="pct"/>
            <w:noWrap/>
            <w:vAlign w:val="center"/>
          </w:tcPr>
          <w:p w:rsidR="00B7052F" w:rsidRPr="00833B9C" w:rsidRDefault="00B7052F" w:rsidP="00D37020">
            <w:pPr>
              <w:widowControl/>
              <w:jc w:val="center"/>
              <w:rPr>
                <w:color w:val="00B050"/>
                <w:sz w:val="16"/>
                <w:szCs w:val="16"/>
              </w:rPr>
            </w:pPr>
            <w:r w:rsidRPr="00833B9C">
              <w:rPr>
                <w:color w:val="00B050"/>
                <w:sz w:val="16"/>
                <w:szCs w:val="16"/>
              </w:rPr>
              <w:t>1</w:t>
            </w:r>
          </w:p>
        </w:tc>
        <w:tc>
          <w:tcPr>
            <w:tcW w:w="202" w:type="pct"/>
            <w:noWrap/>
            <w:vAlign w:val="center"/>
          </w:tcPr>
          <w:p w:rsidR="00B7052F" w:rsidRPr="00833B9C" w:rsidRDefault="00B7052F" w:rsidP="00D37020">
            <w:pPr>
              <w:widowControl/>
              <w:jc w:val="center"/>
              <w:rPr>
                <w:sz w:val="16"/>
                <w:szCs w:val="16"/>
              </w:rPr>
            </w:pPr>
            <w:r w:rsidRPr="00833B9C">
              <w:rPr>
                <w:sz w:val="16"/>
                <w:szCs w:val="16"/>
              </w:rPr>
              <w:t>1</w:t>
            </w:r>
          </w:p>
        </w:tc>
        <w:tc>
          <w:tcPr>
            <w:tcW w:w="203" w:type="pct"/>
            <w:noWrap/>
            <w:vAlign w:val="center"/>
          </w:tcPr>
          <w:p w:rsidR="00B7052F" w:rsidRPr="00833B9C" w:rsidRDefault="00B7052F" w:rsidP="00D37020">
            <w:pPr>
              <w:widowControl/>
              <w:jc w:val="center"/>
              <w:rPr>
                <w:sz w:val="16"/>
                <w:szCs w:val="16"/>
              </w:rPr>
            </w:pPr>
            <w:r w:rsidRPr="00833B9C">
              <w:rPr>
                <w:sz w:val="16"/>
                <w:szCs w:val="16"/>
              </w:rPr>
              <w:t>1</w:t>
            </w:r>
          </w:p>
        </w:tc>
        <w:tc>
          <w:tcPr>
            <w:tcW w:w="203" w:type="pct"/>
            <w:noWrap/>
            <w:vAlign w:val="center"/>
          </w:tcPr>
          <w:p w:rsidR="00B7052F" w:rsidRPr="00833B9C" w:rsidRDefault="00B7052F" w:rsidP="00D37020">
            <w:pPr>
              <w:widowControl/>
              <w:jc w:val="center"/>
              <w:rPr>
                <w:sz w:val="16"/>
                <w:szCs w:val="16"/>
              </w:rPr>
            </w:pPr>
            <w:r w:rsidRPr="00833B9C">
              <w:rPr>
                <w:sz w:val="16"/>
                <w:szCs w:val="16"/>
              </w:rPr>
              <w:t>1</w:t>
            </w:r>
          </w:p>
        </w:tc>
        <w:tc>
          <w:tcPr>
            <w:tcW w:w="202" w:type="pct"/>
            <w:noWrap/>
            <w:vAlign w:val="center"/>
          </w:tcPr>
          <w:p w:rsidR="00B7052F" w:rsidRPr="00833B9C" w:rsidRDefault="00B7052F" w:rsidP="00D37020">
            <w:pPr>
              <w:widowControl/>
              <w:jc w:val="center"/>
              <w:rPr>
                <w:sz w:val="16"/>
                <w:szCs w:val="16"/>
              </w:rPr>
            </w:pPr>
            <w:r w:rsidRPr="00833B9C">
              <w:rPr>
                <w:sz w:val="16"/>
                <w:szCs w:val="16"/>
              </w:rPr>
              <w:t>1</w:t>
            </w:r>
          </w:p>
        </w:tc>
        <w:tc>
          <w:tcPr>
            <w:tcW w:w="203" w:type="pct"/>
            <w:noWrap/>
            <w:vAlign w:val="center"/>
          </w:tcPr>
          <w:p w:rsidR="00B7052F" w:rsidRPr="00833B9C" w:rsidRDefault="00B7052F" w:rsidP="00D37020">
            <w:pPr>
              <w:widowControl/>
              <w:jc w:val="center"/>
              <w:rPr>
                <w:sz w:val="16"/>
                <w:szCs w:val="16"/>
              </w:rPr>
            </w:pPr>
            <w:r w:rsidRPr="00833B9C">
              <w:rPr>
                <w:sz w:val="16"/>
                <w:szCs w:val="16"/>
              </w:rPr>
              <w:t>1</w:t>
            </w:r>
          </w:p>
        </w:tc>
        <w:tc>
          <w:tcPr>
            <w:tcW w:w="202" w:type="pct"/>
            <w:noWrap/>
            <w:vAlign w:val="center"/>
          </w:tcPr>
          <w:p w:rsidR="00B7052F" w:rsidRPr="00833B9C" w:rsidRDefault="00B7052F" w:rsidP="00D37020">
            <w:pPr>
              <w:widowControl/>
              <w:jc w:val="center"/>
              <w:rPr>
                <w:sz w:val="16"/>
                <w:szCs w:val="16"/>
              </w:rPr>
            </w:pPr>
            <w:r w:rsidRPr="00833B9C">
              <w:rPr>
                <w:sz w:val="16"/>
                <w:szCs w:val="16"/>
              </w:rPr>
              <w:t>1</w:t>
            </w:r>
          </w:p>
        </w:tc>
        <w:tc>
          <w:tcPr>
            <w:tcW w:w="203" w:type="pct"/>
            <w:noWrap/>
            <w:vAlign w:val="center"/>
          </w:tcPr>
          <w:p w:rsidR="00B7052F" w:rsidRPr="00833B9C" w:rsidRDefault="00B7052F" w:rsidP="00D37020">
            <w:pPr>
              <w:widowControl/>
              <w:jc w:val="center"/>
              <w:rPr>
                <w:sz w:val="16"/>
                <w:szCs w:val="16"/>
              </w:rPr>
            </w:pPr>
            <w:r w:rsidRPr="00833B9C">
              <w:rPr>
                <w:sz w:val="16"/>
                <w:szCs w:val="16"/>
              </w:rPr>
              <w:t>1</w:t>
            </w:r>
          </w:p>
        </w:tc>
        <w:tc>
          <w:tcPr>
            <w:tcW w:w="203" w:type="pct"/>
            <w:noWrap/>
            <w:vAlign w:val="center"/>
          </w:tcPr>
          <w:p w:rsidR="00B7052F" w:rsidRPr="00833B9C" w:rsidRDefault="00B7052F" w:rsidP="00D37020">
            <w:pPr>
              <w:widowControl/>
              <w:jc w:val="center"/>
              <w:rPr>
                <w:sz w:val="16"/>
                <w:szCs w:val="16"/>
              </w:rPr>
            </w:pPr>
            <w:r w:rsidRPr="00833B9C">
              <w:rPr>
                <w:sz w:val="16"/>
                <w:szCs w:val="16"/>
              </w:rPr>
              <w:t>1</w:t>
            </w:r>
          </w:p>
        </w:tc>
        <w:tc>
          <w:tcPr>
            <w:tcW w:w="202" w:type="pct"/>
            <w:noWrap/>
            <w:vAlign w:val="center"/>
          </w:tcPr>
          <w:p w:rsidR="00B7052F" w:rsidRPr="00833B9C" w:rsidRDefault="00B7052F" w:rsidP="00D37020">
            <w:pPr>
              <w:widowControl/>
              <w:jc w:val="center"/>
              <w:rPr>
                <w:sz w:val="16"/>
                <w:szCs w:val="16"/>
              </w:rPr>
            </w:pPr>
            <w:r w:rsidRPr="00833B9C">
              <w:rPr>
                <w:sz w:val="16"/>
                <w:szCs w:val="16"/>
              </w:rPr>
              <w:t>1</w:t>
            </w:r>
          </w:p>
        </w:tc>
        <w:tc>
          <w:tcPr>
            <w:tcW w:w="203" w:type="pct"/>
            <w:noWrap/>
            <w:vAlign w:val="center"/>
          </w:tcPr>
          <w:p w:rsidR="00B7052F" w:rsidRPr="00833B9C" w:rsidRDefault="00B7052F" w:rsidP="00D37020">
            <w:pPr>
              <w:widowControl/>
              <w:jc w:val="center"/>
              <w:rPr>
                <w:sz w:val="16"/>
                <w:szCs w:val="16"/>
              </w:rPr>
            </w:pPr>
            <w:r w:rsidRPr="00833B9C">
              <w:rPr>
                <w:sz w:val="16"/>
                <w:szCs w:val="16"/>
              </w:rPr>
              <w:t>1</w:t>
            </w:r>
          </w:p>
        </w:tc>
      </w:tr>
      <w:tr w:rsidR="00B7052F" w:rsidRPr="00833B9C" w:rsidTr="00D37020">
        <w:trPr>
          <w:cantSplit/>
          <w:trHeight w:val="324"/>
        </w:trPr>
        <w:tc>
          <w:tcPr>
            <w:tcW w:w="239" w:type="pct"/>
            <w:vAlign w:val="center"/>
          </w:tcPr>
          <w:p w:rsidR="00B7052F" w:rsidRPr="00833B9C" w:rsidRDefault="00B7052F" w:rsidP="00D37020">
            <w:pPr>
              <w:widowControl/>
              <w:jc w:val="center"/>
              <w:rPr>
                <w:color w:val="000000"/>
                <w:sz w:val="16"/>
                <w:szCs w:val="16"/>
              </w:rPr>
            </w:pPr>
            <w:r w:rsidRPr="00833B9C">
              <w:rPr>
                <w:color w:val="000000"/>
                <w:sz w:val="16"/>
                <w:szCs w:val="16"/>
              </w:rPr>
              <w:t>103</w:t>
            </w:r>
          </w:p>
        </w:tc>
        <w:tc>
          <w:tcPr>
            <w:tcW w:w="1513" w:type="pct"/>
            <w:noWrap/>
            <w:vAlign w:val="center"/>
          </w:tcPr>
          <w:p w:rsidR="00B7052F" w:rsidRPr="00833B9C" w:rsidRDefault="00B7052F" w:rsidP="00D37020">
            <w:pPr>
              <w:widowControl/>
              <w:rPr>
                <w:color w:val="000000"/>
                <w:sz w:val="16"/>
                <w:szCs w:val="16"/>
              </w:rPr>
            </w:pPr>
            <w:r w:rsidRPr="00833B9C">
              <w:rPr>
                <w:color w:val="000000"/>
                <w:sz w:val="16"/>
                <w:szCs w:val="16"/>
              </w:rPr>
              <w:t>„Data utworzenia” niezgodna z formatem '</w:t>
            </w:r>
            <w:proofErr w:type="spellStart"/>
            <w:r w:rsidRPr="00833B9C">
              <w:rPr>
                <w:color w:val="000000"/>
                <w:sz w:val="16"/>
                <w:szCs w:val="16"/>
              </w:rPr>
              <w:t>rrrrmmddggmmss</w:t>
            </w:r>
            <w:proofErr w:type="spellEnd"/>
            <w:r w:rsidRPr="00833B9C">
              <w:rPr>
                <w:color w:val="000000"/>
                <w:sz w:val="16"/>
                <w:szCs w:val="16"/>
              </w:rPr>
              <w:t>'</w:t>
            </w:r>
            <w:r>
              <w:rPr>
                <w:color w:val="000000"/>
                <w:sz w:val="16"/>
                <w:szCs w:val="16"/>
              </w:rPr>
              <w:t xml:space="preserve"> lub spoza</w:t>
            </w:r>
            <w:r w:rsidRPr="00837AA6">
              <w:rPr>
                <w:color w:val="000000"/>
                <w:sz w:val="16"/>
                <w:szCs w:val="16"/>
              </w:rPr>
              <w:t xml:space="preserve"> przedziału od -60 do +10 dni od daty aktualnej</w:t>
            </w:r>
          </w:p>
        </w:tc>
        <w:tc>
          <w:tcPr>
            <w:tcW w:w="202" w:type="pct"/>
            <w:noWrap/>
            <w:vAlign w:val="center"/>
          </w:tcPr>
          <w:p w:rsidR="00B7052F" w:rsidRPr="00833B9C" w:rsidRDefault="00B7052F" w:rsidP="00D37020">
            <w:pPr>
              <w:widowControl/>
              <w:jc w:val="center"/>
              <w:rPr>
                <w:sz w:val="16"/>
                <w:szCs w:val="16"/>
              </w:rPr>
            </w:pPr>
            <w:r w:rsidRPr="00833B9C">
              <w:rPr>
                <w:sz w:val="16"/>
                <w:szCs w:val="16"/>
              </w:rPr>
              <w:t>1</w:t>
            </w:r>
          </w:p>
        </w:tc>
        <w:tc>
          <w:tcPr>
            <w:tcW w:w="208" w:type="pct"/>
            <w:noWrap/>
            <w:vAlign w:val="center"/>
          </w:tcPr>
          <w:p w:rsidR="00B7052F" w:rsidRPr="00833B9C" w:rsidRDefault="00B7052F" w:rsidP="00D37020">
            <w:pPr>
              <w:widowControl/>
              <w:jc w:val="center"/>
              <w:rPr>
                <w:sz w:val="16"/>
                <w:szCs w:val="16"/>
              </w:rPr>
            </w:pPr>
            <w:r w:rsidRPr="00833B9C">
              <w:rPr>
                <w:sz w:val="16"/>
                <w:szCs w:val="16"/>
              </w:rPr>
              <w:t>1</w:t>
            </w:r>
          </w:p>
        </w:tc>
        <w:tc>
          <w:tcPr>
            <w:tcW w:w="203" w:type="pct"/>
            <w:noWrap/>
            <w:vAlign w:val="center"/>
          </w:tcPr>
          <w:p w:rsidR="00B7052F" w:rsidRPr="00833B9C" w:rsidRDefault="00B7052F" w:rsidP="00D37020">
            <w:pPr>
              <w:widowControl/>
              <w:jc w:val="center"/>
              <w:rPr>
                <w:sz w:val="16"/>
                <w:szCs w:val="16"/>
              </w:rPr>
            </w:pPr>
            <w:r w:rsidRPr="00833B9C">
              <w:rPr>
                <w:sz w:val="16"/>
                <w:szCs w:val="16"/>
              </w:rPr>
              <w:t>1</w:t>
            </w:r>
          </w:p>
        </w:tc>
        <w:tc>
          <w:tcPr>
            <w:tcW w:w="202" w:type="pct"/>
            <w:noWrap/>
            <w:vAlign w:val="center"/>
          </w:tcPr>
          <w:p w:rsidR="00B7052F" w:rsidRPr="00833B9C" w:rsidRDefault="00B7052F" w:rsidP="00D37020">
            <w:pPr>
              <w:widowControl/>
              <w:jc w:val="center"/>
              <w:rPr>
                <w:sz w:val="16"/>
                <w:szCs w:val="16"/>
              </w:rPr>
            </w:pPr>
            <w:r w:rsidRPr="00833B9C">
              <w:rPr>
                <w:sz w:val="16"/>
                <w:szCs w:val="16"/>
              </w:rPr>
              <w:t>1</w:t>
            </w:r>
          </w:p>
        </w:tc>
        <w:tc>
          <w:tcPr>
            <w:tcW w:w="203" w:type="pct"/>
            <w:noWrap/>
            <w:vAlign w:val="center"/>
          </w:tcPr>
          <w:p w:rsidR="00B7052F" w:rsidRPr="00833B9C" w:rsidRDefault="00B7052F" w:rsidP="00D37020">
            <w:pPr>
              <w:widowControl/>
              <w:jc w:val="center"/>
              <w:rPr>
                <w:sz w:val="16"/>
                <w:szCs w:val="16"/>
              </w:rPr>
            </w:pPr>
            <w:r w:rsidRPr="00833B9C">
              <w:rPr>
                <w:sz w:val="16"/>
                <w:szCs w:val="16"/>
              </w:rPr>
              <w:t>1</w:t>
            </w:r>
          </w:p>
        </w:tc>
        <w:tc>
          <w:tcPr>
            <w:tcW w:w="203" w:type="pct"/>
            <w:noWrap/>
            <w:vAlign w:val="center"/>
          </w:tcPr>
          <w:p w:rsidR="00B7052F" w:rsidRPr="00833B9C" w:rsidRDefault="00B7052F" w:rsidP="00D37020">
            <w:pPr>
              <w:widowControl/>
              <w:jc w:val="center"/>
              <w:rPr>
                <w:color w:val="00B050"/>
                <w:sz w:val="16"/>
                <w:szCs w:val="16"/>
              </w:rPr>
            </w:pPr>
            <w:r w:rsidRPr="00833B9C">
              <w:rPr>
                <w:color w:val="00B050"/>
                <w:sz w:val="16"/>
                <w:szCs w:val="16"/>
              </w:rPr>
              <w:t>1</w:t>
            </w:r>
          </w:p>
        </w:tc>
        <w:tc>
          <w:tcPr>
            <w:tcW w:w="202" w:type="pct"/>
            <w:noWrap/>
            <w:vAlign w:val="center"/>
          </w:tcPr>
          <w:p w:rsidR="00B7052F" w:rsidRPr="00833B9C" w:rsidRDefault="00B7052F" w:rsidP="00D37020">
            <w:pPr>
              <w:widowControl/>
              <w:jc w:val="center"/>
              <w:rPr>
                <w:sz w:val="16"/>
                <w:szCs w:val="16"/>
              </w:rPr>
            </w:pPr>
            <w:r w:rsidRPr="00833B9C">
              <w:rPr>
                <w:sz w:val="16"/>
                <w:szCs w:val="16"/>
              </w:rPr>
              <w:t>1</w:t>
            </w:r>
          </w:p>
        </w:tc>
        <w:tc>
          <w:tcPr>
            <w:tcW w:w="203" w:type="pct"/>
            <w:noWrap/>
            <w:vAlign w:val="center"/>
          </w:tcPr>
          <w:p w:rsidR="00B7052F" w:rsidRPr="00833B9C" w:rsidRDefault="00B7052F" w:rsidP="00D37020">
            <w:pPr>
              <w:widowControl/>
              <w:jc w:val="center"/>
              <w:rPr>
                <w:sz w:val="16"/>
                <w:szCs w:val="16"/>
              </w:rPr>
            </w:pPr>
            <w:r w:rsidRPr="00833B9C">
              <w:rPr>
                <w:sz w:val="16"/>
                <w:szCs w:val="16"/>
              </w:rPr>
              <w:t>1</w:t>
            </w:r>
          </w:p>
        </w:tc>
        <w:tc>
          <w:tcPr>
            <w:tcW w:w="203" w:type="pct"/>
            <w:noWrap/>
            <w:vAlign w:val="center"/>
          </w:tcPr>
          <w:p w:rsidR="00B7052F" w:rsidRPr="00833B9C" w:rsidRDefault="00B7052F" w:rsidP="00D37020">
            <w:pPr>
              <w:widowControl/>
              <w:jc w:val="center"/>
              <w:rPr>
                <w:sz w:val="16"/>
                <w:szCs w:val="16"/>
              </w:rPr>
            </w:pPr>
            <w:r w:rsidRPr="00833B9C">
              <w:rPr>
                <w:sz w:val="16"/>
                <w:szCs w:val="16"/>
              </w:rPr>
              <w:t>1</w:t>
            </w:r>
          </w:p>
        </w:tc>
        <w:tc>
          <w:tcPr>
            <w:tcW w:w="202" w:type="pct"/>
            <w:noWrap/>
            <w:vAlign w:val="center"/>
          </w:tcPr>
          <w:p w:rsidR="00B7052F" w:rsidRPr="00833B9C" w:rsidRDefault="00B7052F" w:rsidP="00D37020">
            <w:pPr>
              <w:widowControl/>
              <w:jc w:val="center"/>
              <w:rPr>
                <w:sz w:val="16"/>
                <w:szCs w:val="16"/>
              </w:rPr>
            </w:pPr>
            <w:r w:rsidRPr="00833B9C">
              <w:rPr>
                <w:sz w:val="16"/>
                <w:szCs w:val="16"/>
              </w:rPr>
              <w:t>1</w:t>
            </w:r>
          </w:p>
        </w:tc>
        <w:tc>
          <w:tcPr>
            <w:tcW w:w="203" w:type="pct"/>
            <w:noWrap/>
            <w:vAlign w:val="center"/>
          </w:tcPr>
          <w:p w:rsidR="00B7052F" w:rsidRPr="00833B9C" w:rsidRDefault="00B7052F" w:rsidP="00D37020">
            <w:pPr>
              <w:widowControl/>
              <w:jc w:val="center"/>
              <w:rPr>
                <w:sz w:val="16"/>
                <w:szCs w:val="16"/>
              </w:rPr>
            </w:pPr>
            <w:r w:rsidRPr="00833B9C">
              <w:rPr>
                <w:sz w:val="16"/>
                <w:szCs w:val="16"/>
              </w:rPr>
              <w:t>1</w:t>
            </w:r>
          </w:p>
        </w:tc>
        <w:tc>
          <w:tcPr>
            <w:tcW w:w="202" w:type="pct"/>
            <w:noWrap/>
            <w:vAlign w:val="center"/>
          </w:tcPr>
          <w:p w:rsidR="00B7052F" w:rsidRPr="00833B9C" w:rsidRDefault="00B7052F" w:rsidP="00D37020">
            <w:pPr>
              <w:widowControl/>
              <w:jc w:val="center"/>
              <w:rPr>
                <w:sz w:val="16"/>
                <w:szCs w:val="16"/>
              </w:rPr>
            </w:pPr>
            <w:r w:rsidRPr="00833B9C">
              <w:rPr>
                <w:sz w:val="16"/>
                <w:szCs w:val="16"/>
              </w:rPr>
              <w:t>1</w:t>
            </w:r>
          </w:p>
        </w:tc>
        <w:tc>
          <w:tcPr>
            <w:tcW w:w="203" w:type="pct"/>
            <w:noWrap/>
            <w:vAlign w:val="center"/>
          </w:tcPr>
          <w:p w:rsidR="00B7052F" w:rsidRPr="00833B9C" w:rsidRDefault="00B7052F" w:rsidP="00D37020">
            <w:pPr>
              <w:widowControl/>
              <w:jc w:val="center"/>
              <w:rPr>
                <w:sz w:val="16"/>
                <w:szCs w:val="16"/>
              </w:rPr>
            </w:pPr>
            <w:r w:rsidRPr="00833B9C">
              <w:rPr>
                <w:sz w:val="16"/>
                <w:szCs w:val="16"/>
              </w:rPr>
              <w:t>1</w:t>
            </w:r>
          </w:p>
        </w:tc>
        <w:tc>
          <w:tcPr>
            <w:tcW w:w="203" w:type="pct"/>
            <w:noWrap/>
            <w:vAlign w:val="center"/>
          </w:tcPr>
          <w:p w:rsidR="00B7052F" w:rsidRPr="00833B9C" w:rsidRDefault="00B7052F" w:rsidP="00D37020">
            <w:pPr>
              <w:widowControl/>
              <w:jc w:val="center"/>
              <w:rPr>
                <w:sz w:val="16"/>
                <w:szCs w:val="16"/>
              </w:rPr>
            </w:pPr>
            <w:r w:rsidRPr="00833B9C">
              <w:rPr>
                <w:sz w:val="16"/>
                <w:szCs w:val="16"/>
              </w:rPr>
              <w:t>1</w:t>
            </w:r>
          </w:p>
        </w:tc>
        <w:tc>
          <w:tcPr>
            <w:tcW w:w="202" w:type="pct"/>
            <w:noWrap/>
            <w:vAlign w:val="center"/>
          </w:tcPr>
          <w:p w:rsidR="00B7052F" w:rsidRPr="00833B9C" w:rsidRDefault="00B7052F" w:rsidP="00D37020">
            <w:pPr>
              <w:widowControl/>
              <w:jc w:val="center"/>
              <w:rPr>
                <w:sz w:val="16"/>
                <w:szCs w:val="16"/>
              </w:rPr>
            </w:pPr>
            <w:r w:rsidRPr="00833B9C">
              <w:rPr>
                <w:sz w:val="16"/>
                <w:szCs w:val="16"/>
              </w:rPr>
              <w:t>1</w:t>
            </w:r>
          </w:p>
        </w:tc>
        <w:tc>
          <w:tcPr>
            <w:tcW w:w="203" w:type="pct"/>
            <w:noWrap/>
            <w:vAlign w:val="center"/>
          </w:tcPr>
          <w:p w:rsidR="00B7052F" w:rsidRPr="00833B9C" w:rsidRDefault="00B7052F" w:rsidP="00D37020">
            <w:pPr>
              <w:widowControl/>
              <w:jc w:val="center"/>
              <w:rPr>
                <w:sz w:val="16"/>
                <w:szCs w:val="16"/>
              </w:rPr>
            </w:pPr>
            <w:r w:rsidRPr="00833B9C">
              <w:rPr>
                <w:sz w:val="16"/>
                <w:szCs w:val="16"/>
              </w:rPr>
              <w:t>1</w:t>
            </w:r>
          </w:p>
        </w:tc>
      </w:tr>
      <w:tr w:rsidR="00B7052F" w:rsidRPr="00833B9C" w:rsidTr="00D37020">
        <w:trPr>
          <w:cantSplit/>
          <w:trHeight w:val="324"/>
        </w:trPr>
        <w:tc>
          <w:tcPr>
            <w:tcW w:w="239" w:type="pct"/>
            <w:vAlign w:val="center"/>
          </w:tcPr>
          <w:p w:rsidR="00B7052F" w:rsidRPr="00833B9C" w:rsidRDefault="00B7052F" w:rsidP="00D37020">
            <w:pPr>
              <w:widowControl/>
              <w:jc w:val="center"/>
              <w:rPr>
                <w:color w:val="000000"/>
                <w:sz w:val="16"/>
                <w:szCs w:val="16"/>
              </w:rPr>
            </w:pPr>
            <w:r w:rsidRPr="00833B9C">
              <w:rPr>
                <w:color w:val="000000"/>
                <w:sz w:val="16"/>
                <w:szCs w:val="16"/>
              </w:rPr>
              <w:t>104</w:t>
            </w:r>
          </w:p>
        </w:tc>
        <w:tc>
          <w:tcPr>
            <w:tcW w:w="1513" w:type="pct"/>
            <w:noWrap/>
            <w:vAlign w:val="center"/>
          </w:tcPr>
          <w:p w:rsidR="00B7052F" w:rsidRPr="00833B9C" w:rsidRDefault="00B7052F" w:rsidP="00D37020">
            <w:pPr>
              <w:widowControl/>
              <w:rPr>
                <w:color w:val="000000"/>
                <w:sz w:val="16"/>
                <w:szCs w:val="16"/>
              </w:rPr>
            </w:pPr>
            <w:r w:rsidRPr="00833B9C">
              <w:rPr>
                <w:color w:val="000000"/>
                <w:sz w:val="16"/>
                <w:szCs w:val="16"/>
              </w:rPr>
              <w:t>nie podano „Kodu przesyłki źródłowej” = 'EPE'</w:t>
            </w:r>
          </w:p>
        </w:tc>
        <w:tc>
          <w:tcPr>
            <w:tcW w:w="202" w:type="pct"/>
            <w:noWrap/>
            <w:vAlign w:val="center"/>
          </w:tcPr>
          <w:p w:rsidR="00B7052F" w:rsidRPr="00833B9C" w:rsidRDefault="00B7052F" w:rsidP="00D37020">
            <w:pPr>
              <w:widowControl/>
              <w:jc w:val="center"/>
              <w:rPr>
                <w:sz w:val="16"/>
                <w:szCs w:val="16"/>
              </w:rPr>
            </w:pPr>
            <w:r w:rsidRPr="00833B9C">
              <w:rPr>
                <w:sz w:val="16"/>
                <w:szCs w:val="16"/>
              </w:rPr>
              <w:t>1</w:t>
            </w:r>
          </w:p>
        </w:tc>
        <w:tc>
          <w:tcPr>
            <w:tcW w:w="208" w:type="pct"/>
            <w:noWrap/>
            <w:vAlign w:val="center"/>
          </w:tcPr>
          <w:p w:rsidR="00B7052F" w:rsidRPr="00833B9C" w:rsidRDefault="00B7052F" w:rsidP="00D37020">
            <w:pPr>
              <w:widowControl/>
              <w:jc w:val="center"/>
              <w:rPr>
                <w:sz w:val="16"/>
                <w:szCs w:val="16"/>
              </w:rPr>
            </w:pPr>
            <w:r w:rsidRPr="00833B9C">
              <w:rPr>
                <w:sz w:val="16"/>
                <w:szCs w:val="16"/>
              </w:rPr>
              <w:t>1</w:t>
            </w:r>
          </w:p>
        </w:tc>
        <w:tc>
          <w:tcPr>
            <w:tcW w:w="203" w:type="pct"/>
            <w:noWrap/>
            <w:vAlign w:val="center"/>
          </w:tcPr>
          <w:p w:rsidR="00B7052F" w:rsidRPr="00833B9C" w:rsidRDefault="00B7052F" w:rsidP="00D37020">
            <w:pPr>
              <w:widowControl/>
              <w:jc w:val="center"/>
              <w:rPr>
                <w:sz w:val="16"/>
                <w:szCs w:val="16"/>
              </w:rPr>
            </w:pPr>
            <w:r w:rsidRPr="00833B9C">
              <w:rPr>
                <w:sz w:val="16"/>
                <w:szCs w:val="16"/>
              </w:rPr>
              <w:t>1</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1</w:t>
            </w:r>
          </w:p>
        </w:tc>
        <w:tc>
          <w:tcPr>
            <w:tcW w:w="203" w:type="pct"/>
            <w:noWrap/>
            <w:vAlign w:val="center"/>
          </w:tcPr>
          <w:p w:rsidR="00B7052F" w:rsidRPr="00833B9C" w:rsidRDefault="00B7052F" w:rsidP="00D37020">
            <w:pPr>
              <w:widowControl/>
              <w:jc w:val="center"/>
              <w:rPr>
                <w:color w:val="00B050"/>
                <w:sz w:val="16"/>
                <w:szCs w:val="16"/>
              </w:rPr>
            </w:pPr>
            <w:r w:rsidRPr="00833B9C">
              <w:rPr>
                <w:color w:val="00B050"/>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1</w:t>
            </w:r>
          </w:p>
        </w:tc>
        <w:tc>
          <w:tcPr>
            <w:tcW w:w="203" w:type="pct"/>
            <w:noWrap/>
            <w:vAlign w:val="center"/>
          </w:tcPr>
          <w:p w:rsidR="00B7052F" w:rsidRPr="00833B9C" w:rsidRDefault="00B7052F" w:rsidP="00D37020">
            <w:pPr>
              <w:widowControl/>
              <w:jc w:val="center"/>
              <w:rPr>
                <w:sz w:val="16"/>
                <w:szCs w:val="16"/>
              </w:rPr>
            </w:pPr>
            <w:r w:rsidRPr="00833B9C">
              <w:rPr>
                <w:sz w:val="16"/>
                <w:szCs w:val="16"/>
              </w:rPr>
              <w:t>1</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1</w:t>
            </w:r>
          </w:p>
        </w:tc>
        <w:tc>
          <w:tcPr>
            <w:tcW w:w="203" w:type="pct"/>
            <w:noWrap/>
            <w:vAlign w:val="center"/>
          </w:tcPr>
          <w:p w:rsidR="00B7052F" w:rsidRPr="00833B9C" w:rsidRDefault="00B7052F" w:rsidP="00D37020">
            <w:pPr>
              <w:widowControl/>
              <w:jc w:val="center"/>
              <w:rPr>
                <w:sz w:val="16"/>
                <w:szCs w:val="16"/>
              </w:rPr>
            </w:pPr>
            <w:r w:rsidRPr="00833B9C">
              <w:rPr>
                <w:sz w:val="16"/>
                <w:szCs w:val="16"/>
              </w:rPr>
              <w:t>1</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1</w:t>
            </w:r>
          </w:p>
        </w:tc>
      </w:tr>
      <w:tr w:rsidR="00B7052F" w:rsidRPr="00833B9C" w:rsidTr="00D37020">
        <w:trPr>
          <w:cantSplit/>
          <w:trHeight w:val="324"/>
        </w:trPr>
        <w:tc>
          <w:tcPr>
            <w:tcW w:w="239" w:type="pct"/>
            <w:vAlign w:val="center"/>
          </w:tcPr>
          <w:p w:rsidR="00B7052F" w:rsidRPr="00833B9C" w:rsidRDefault="00B7052F" w:rsidP="00D37020">
            <w:pPr>
              <w:widowControl/>
              <w:jc w:val="center"/>
              <w:rPr>
                <w:color w:val="000000"/>
                <w:sz w:val="16"/>
                <w:szCs w:val="16"/>
              </w:rPr>
            </w:pPr>
            <w:r w:rsidRPr="00833B9C">
              <w:rPr>
                <w:color w:val="000000"/>
                <w:sz w:val="16"/>
                <w:szCs w:val="16"/>
              </w:rPr>
              <w:t>105</w:t>
            </w:r>
          </w:p>
        </w:tc>
        <w:tc>
          <w:tcPr>
            <w:tcW w:w="1513" w:type="pct"/>
            <w:noWrap/>
            <w:vAlign w:val="center"/>
          </w:tcPr>
          <w:p w:rsidR="00B7052F" w:rsidRPr="00833B9C" w:rsidRDefault="00B7052F" w:rsidP="00D37020">
            <w:pPr>
              <w:widowControl/>
              <w:rPr>
                <w:color w:val="000000"/>
                <w:sz w:val="16"/>
                <w:szCs w:val="16"/>
              </w:rPr>
            </w:pPr>
            <w:r w:rsidRPr="00833B9C">
              <w:rPr>
                <w:color w:val="000000"/>
                <w:sz w:val="16"/>
                <w:szCs w:val="16"/>
              </w:rPr>
              <w:t>nie podano „Kodu przesyłki źródłowej” = 'WYC'</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8"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color w:val="00B050"/>
                <w:sz w:val="16"/>
                <w:szCs w:val="16"/>
              </w:rPr>
            </w:pPr>
            <w:r w:rsidRPr="00833B9C">
              <w:rPr>
                <w:color w:val="00B050"/>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1</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r>
      <w:tr w:rsidR="00B7052F" w:rsidRPr="00833B9C" w:rsidTr="00D37020">
        <w:trPr>
          <w:cantSplit/>
          <w:trHeight w:val="324"/>
        </w:trPr>
        <w:tc>
          <w:tcPr>
            <w:tcW w:w="239" w:type="pct"/>
            <w:vAlign w:val="center"/>
          </w:tcPr>
          <w:p w:rsidR="00B7052F" w:rsidRPr="00833B9C" w:rsidRDefault="00B7052F" w:rsidP="00D37020">
            <w:pPr>
              <w:widowControl/>
              <w:jc w:val="center"/>
              <w:rPr>
                <w:color w:val="000000"/>
                <w:sz w:val="16"/>
                <w:szCs w:val="16"/>
              </w:rPr>
            </w:pPr>
            <w:r w:rsidRPr="00833B9C">
              <w:rPr>
                <w:color w:val="000000"/>
                <w:sz w:val="16"/>
                <w:szCs w:val="16"/>
              </w:rPr>
              <w:t>106</w:t>
            </w:r>
          </w:p>
        </w:tc>
        <w:tc>
          <w:tcPr>
            <w:tcW w:w="1513" w:type="pct"/>
            <w:noWrap/>
            <w:vAlign w:val="center"/>
          </w:tcPr>
          <w:p w:rsidR="00B7052F" w:rsidRPr="00833B9C" w:rsidRDefault="00B7052F" w:rsidP="00D37020">
            <w:pPr>
              <w:widowControl/>
              <w:rPr>
                <w:color w:val="000000"/>
                <w:sz w:val="16"/>
                <w:szCs w:val="16"/>
              </w:rPr>
            </w:pPr>
            <w:r w:rsidRPr="00833B9C">
              <w:rPr>
                <w:color w:val="000000"/>
                <w:sz w:val="16"/>
                <w:szCs w:val="16"/>
              </w:rPr>
              <w:t>nie podano „Kodu przesyłki źródłowej” z dziedziny ('PWY', 'ODR' lub 'PAR')</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8"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color w:val="00B050"/>
                <w:sz w:val="16"/>
                <w:szCs w:val="16"/>
              </w:rPr>
            </w:pPr>
            <w:r w:rsidRPr="00833B9C">
              <w:rPr>
                <w:color w:val="00B050"/>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1</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r>
      <w:tr w:rsidR="00B7052F" w:rsidRPr="00833B9C" w:rsidTr="00D37020">
        <w:trPr>
          <w:cantSplit/>
          <w:trHeight w:val="324"/>
        </w:trPr>
        <w:tc>
          <w:tcPr>
            <w:tcW w:w="239" w:type="pct"/>
            <w:vAlign w:val="center"/>
          </w:tcPr>
          <w:p w:rsidR="00B7052F" w:rsidRPr="00833B9C" w:rsidRDefault="00B7052F" w:rsidP="00D37020">
            <w:pPr>
              <w:widowControl/>
              <w:jc w:val="center"/>
              <w:rPr>
                <w:color w:val="000000"/>
                <w:sz w:val="16"/>
                <w:szCs w:val="16"/>
              </w:rPr>
            </w:pPr>
            <w:r w:rsidRPr="00833B9C">
              <w:rPr>
                <w:color w:val="000000"/>
                <w:sz w:val="16"/>
                <w:szCs w:val="16"/>
              </w:rPr>
              <w:t>107</w:t>
            </w:r>
          </w:p>
        </w:tc>
        <w:tc>
          <w:tcPr>
            <w:tcW w:w="1513" w:type="pct"/>
            <w:noWrap/>
            <w:vAlign w:val="center"/>
          </w:tcPr>
          <w:p w:rsidR="00B7052F" w:rsidRPr="00833B9C" w:rsidRDefault="00B7052F" w:rsidP="00D37020">
            <w:pPr>
              <w:widowControl/>
              <w:rPr>
                <w:color w:val="000000"/>
                <w:sz w:val="16"/>
                <w:szCs w:val="16"/>
              </w:rPr>
            </w:pPr>
            <w:r w:rsidRPr="00833B9C">
              <w:rPr>
                <w:color w:val="000000"/>
                <w:sz w:val="16"/>
                <w:szCs w:val="16"/>
              </w:rPr>
              <w:t>nie podano „Kodu przesyłki źródłowej” = 'OPE'</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8"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1</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color w:val="00B050"/>
                <w:sz w:val="16"/>
                <w:szCs w:val="16"/>
              </w:rPr>
            </w:pPr>
            <w:r w:rsidRPr="00833B9C">
              <w:rPr>
                <w:color w:val="00B050"/>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r>
      <w:tr w:rsidR="00B7052F" w:rsidRPr="00833B9C" w:rsidTr="00D37020">
        <w:trPr>
          <w:cantSplit/>
          <w:trHeight w:val="324"/>
        </w:trPr>
        <w:tc>
          <w:tcPr>
            <w:tcW w:w="239" w:type="pct"/>
            <w:vAlign w:val="center"/>
          </w:tcPr>
          <w:p w:rsidR="00B7052F" w:rsidRPr="00833B9C" w:rsidRDefault="00B7052F" w:rsidP="00D37020">
            <w:pPr>
              <w:widowControl/>
              <w:jc w:val="center"/>
              <w:rPr>
                <w:color w:val="000000"/>
                <w:sz w:val="16"/>
                <w:szCs w:val="16"/>
              </w:rPr>
            </w:pPr>
            <w:r w:rsidRPr="00833B9C">
              <w:rPr>
                <w:color w:val="000000"/>
                <w:sz w:val="16"/>
                <w:szCs w:val="16"/>
              </w:rPr>
              <w:t>108</w:t>
            </w:r>
          </w:p>
        </w:tc>
        <w:tc>
          <w:tcPr>
            <w:tcW w:w="1513" w:type="pct"/>
            <w:noWrap/>
            <w:vAlign w:val="center"/>
          </w:tcPr>
          <w:p w:rsidR="00B7052F" w:rsidRPr="00833B9C" w:rsidRDefault="00B7052F" w:rsidP="00D37020">
            <w:pPr>
              <w:widowControl/>
              <w:rPr>
                <w:color w:val="000000"/>
                <w:sz w:val="16"/>
                <w:szCs w:val="16"/>
              </w:rPr>
            </w:pPr>
            <w:r w:rsidRPr="00833B9C">
              <w:rPr>
                <w:color w:val="000000"/>
                <w:sz w:val="16"/>
                <w:szCs w:val="16"/>
              </w:rPr>
              <w:t>nie podano „Kodu przesyłki źródłowej” = 'ZZW'</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8"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color w:val="00B050"/>
                <w:sz w:val="16"/>
                <w:szCs w:val="16"/>
              </w:rPr>
            </w:pPr>
            <w:r w:rsidRPr="00833B9C">
              <w:rPr>
                <w:color w:val="00B050"/>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1</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r>
      <w:tr w:rsidR="00B7052F" w:rsidRPr="00833B9C" w:rsidTr="00D37020">
        <w:trPr>
          <w:cantSplit/>
          <w:trHeight w:val="324"/>
        </w:trPr>
        <w:tc>
          <w:tcPr>
            <w:tcW w:w="239" w:type="pct"/>
            <w:vAlign w:val="center"/>
          </w:tcPr>
          <w:p w:rsidR="00B7052F" w:rsidRPr="00833B9C" w:rsidRDefault="00B7052F" w:rsidP="00D37020">
            <w:pPr>
              <w:widowControl/>
              <w:jc w:val="center"/>
              <w:rPr>
                <w:color w:val="000000"/>
                <w:sz w:val="16"/>
                <w:szCs w:val="16"/>
              </w:rPr>
            </w:pPr>
            <w:r w:rsidRPr="00833B9C">
              <w:rPr>
                <w:color w:val="000000"/>
                <w:sz w:val="16"/>
                <w:szCs w:val="16"/>
              </w:rPr>
              <w:t>109</w:t>
            </w:r>
          </w:p>
        </w:tc>
        <w:tc>
          <w:tcPr>
            <w:tcW w:w="1513" w:type="pct"/>
            <w:noWrap/>
            <w:vAlign w:val="center"/>
          </w:tcPr>
          <w:p w:rsidR="00B7052F" w:rsidRPr="00833B9C" w:rsidRDefault="00B7052F" w:rsidP="00D37020">
            <w:pPr>
              <w:widowControl/>
              <w:rPr>
                <w:color w:val="000000"/>
                <w:sz w:val="16"/>
                <w:szCs w:val="16"/>
              </w:rPr>
            </w:pPr>
            <w:r w:rsidRPr="00833B9C">
              <w:rPr>
                <w:color w:val="000000"/>
                <w:sz w:val="16"/>
                <w:szCs w:val="16"/>
              </w:rPr>
              <w:t>nie podano „Kodu przesyłki źródłowej” = 'ZZS'</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8"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color w:val="00B050"/>
                <w:sz w:val="16"/>
                <w:szCs w:val="16"/>
              </w:rPr>
            </w:pPr>
            <w:r w:rsidRPr="00833B9C">
              <w:rPr>
                <w:color w:val="00B050"/>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1</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r>
      <w:tr w:rsidR="00B7052F" w:rsidRPr="00833B9C" w:rsidTr="00D37020">
        <w:trPr>
          <w:cantSplit/>
          <w:trHeight w:val="324"/>
        </w:trPr>
        <w:tc>
          <w:tcPr>
            <w:tcW w:w="239" w:type="pct"/>
            <w:vAlign w:val="center"/>
          </w:tcPr>
          <w:p w:rsidR="00B7052F" w:rsidRPr="00833B9C" w:rsidRDefault="00B7052F" w:rsidP="00D37020">
            <w:pPr>
              <w:widowControl/>
              <w:jc w:val="center"/>
              <w:rPr>
                <w:color w:val="000000"/>
                <w:sz w:val="16"/>
                <w:szCs w:val="16"/>
              </w:rPr>
            </w:pPr>
            <w:r w:rsidRPr="00833B9C">
              <w:rPr>
                <w:color w:val="000000"/>
                <w:sz w:val="16"/>
                <w:szCs w:val="16"/>
              </w:rPr>
              <w:t>110</w:t>
            </w:r>
          </w:p>
        </w:tc>
        <w:tc>
          <w:tcPr>
            <w:tcW w:w="1513" w:type="pct"/>
            <w:noWrap/>
            <w:vAlign w:val="center"/>
          </w:tcPr>
          <w:p w:rsidR="00B7052F" w:rsidRPr="00833B9C" w:rsidRDefault="00B7052F" w:rsidP="00D37020">
            <w:pPr>
              <w:widowControl/>
              <w:rPr>
                <w:color w:val="000000"/>
                <w:sz w:val="16"/>
                <w:szCs w:val="16"/>
              </w:rPr>
            </w:pPr>
            <w:r w:rsidRPr="00833B9C">
              <w:rPr>
                <w:color w:val="000000"/>
                <w:sz w:val="16"/>
                <w:szCs w:val="16"/>
              </w:rPr>
              <w:t>nie podano „Identyfikatora przesyłki źródłowej"</w:t>
            </w:r>
          </w:p>
        </w:tc>
        <w:tc>
          <w:tcPr>
            <w:tcW w:w="202" w:type="pct"/>
            <w:noWrap/>
            <w:vAlign w:val="center"/>
          </w:tcPr>
          <w:p w:rsidR="00B7052F" w:rsidRPr="00833B9C" w:rsidRDefault="00B7052F" w:rsidP="00D37020">
            <w:pPr>
              <w:widowControl/>
              <w:jc w:val="center"/>
              <w:rPr>
                <w:sz w:val="16"/>
                <w:szCs w:val="16"/>
              </w:rPr>
            </w:pPr>
            <w:r w:rsidRPr="00833B9C">
              <w:rPr>
                <w:sz w:val="16"/>
                <w:szCs w:val="16"/>
              </w:rPr>
              <w:t>1</w:t>
            </w:r>
          </w:p>
        </w:tc>
        <w:tc>
          <w:tcPr>
            <w:tcW w:w="208" w:type="pct"/>
            <w:noWrap/>
            <w:vAlign w:val="center"/>
          </w:tcPr>
          <w:p w:rsidR="00B7052F" w:rsidRPr="00833B9C" w:rsidRDefault="00B7052F" w:rsidP="00D37020">
            <w:pPr>
              <w:widowControl/>
              <w:jc w:val="center"/>
              <w:rPr>
                <w:sz w:val="16"/>
                <w:szCs w:val="16"/>
              </w:rPr>
            </w:pPr>
            <w:r w:rsidRPr="00833B9C">
              <w:rPr>
                <w:sz w:val="16"/>
                <w:szCs w:val="16"/>
              </w:rPr>
              <w:t>1</w:t>
            </w:r>
          </w:p>
        </w:tc>
        <w:tc>
          <w:tcPr>
            <w:tcW w:w="203" w:type="pct"/>
            <w:noWrap/>
            <w:vAlign w:val="center"/>
          </w:tcPr>
          <w:p w:rsidR="00B7052F" w:rsidRPr="00833B9C" w:rsidRDefault="00B7052F" w:rsidP="00D37020">
            <w:pPr>
              <w:widowControl/>
              <w:jc w:val="center"/>
              <w:rPr>
                <w:sz w:val="16"/>
                <w:szCs w:val="16"/>
              </w:rPr>
            </w:pPr>
            <w:r w:rsidRPr="00833B9C">
              <w:rPr>
                <w:sz w:val="16"/>
                <w:szCs w:val="16"/>
              </w:rPr>
              <w:t>1</w:t>
            </w:r>
          </w:p>
        </w:tc>
        <w:tc>
          <w:tcPr>
            <w:tcW w:w="202" w:type="pct"/>
            <w:noWrap/>
            <w:vAlign w:val="center"/>
          </w:tcPr>
          <w:p w:rsidR="00B7052F" w:rsidRPr="00833B9C" w:rsidRDefault="00B7052F" w:rsidP="00D37020">
            <w:pPr>
              <w:widowControl/>
              <w:jc w:val="center"/>
              <w:rPr>
                <w:sz w:val="16"/>
                <w:szCs w:val="16"/>
              </w:rPr>
            </w:pPr>
            <w:r w:rsidRPr="00833B9C">
              <w:rPr>
                <w:sz w:val="16"/>
                <w:szCs w:val="16"/>
              </w:rPr>
              <w:t>1</w:t>
            </w:r>
          </w:p>
        </w:tc>
        <w:tc>
          <w:tcPr>
            <w:tcW w:w="203" w:type="pct"/>
            <w:noWrap/>
            <w:vAlign w:val="center"/>
          </w:tcPr>
          <w:p w:rsidR="00B7052F" w:rsidRPr="00833B9C" w:rsidRDefault="00B7052F" w:rsidP="00D37020">
            <w:pPr>
              <w:widowControl/>
              <w:jc w:val="center"/>
              <w:rPr>
                <w:sz w:val="16"/>
                <w:szCs w:val="16"/>
              </w:rPr>
            </w:pPr>
            <w:r w:rsidRPr="00833B9C">
              <w:rPr>
                <w:sz w:val="16"/>
                <w:szCs w:val="16"/>
              </w:rPr>
              <w:t>1</w:t>
            </w:r>
          </w:p>
        </w:tc>
        <w:tc>
          <w:tcPr>
            <w:tcW w:w="203" w:type="pct"/>
            <w:noWrap/>
            <w:vAlign w:val="center"/>
          </w:tcPr>
          <w:p w:rsidR="00B7052F" w:rsidRPr="00833B9C" w:rsidRDefault="00B7052F" w:rsidP="00D37020">
            <w:pPr>
              <w:widowControl/>
              <w:jc w:val="center"/>
              <w:rPr>
                <w:color w:val="00B050"/>
                <w:sz w:val="16"/>
                <w:szCs w:val="16"/>
              </w:rPr>
            </w:pPr>
            <w:r w:rsidRPr="00833B9C">
              <w:rPr>
                <w:color w:val="00B050"/>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1</w:t>
            </w:r>
          </w:p>
        </w:tc>
        <w:tc>
          <w:tcPr>
            <w:tcW w:w="203" w:type="pct"/>
            <w:noWrap/>
            <w:vAlign w:val="center"/>
          </w:tcPr>
          <w:p w:rsidR="00B7052F" w:rsidRPr="00833B9C" w:rsidRDefault="00B7052F" w:rsidP="00D37020">
            <w:pPr>
              <w:widowControl/>
              <w:jc w:val="center"/>
              <w:rPr>
                <w:sz w:val="16"/>
                <w:szCs w:val="16"/>
              </w:rPr>
            </w:pPr>
            <w:r w:rsidRPr="00833B9C">
              <w:rPr>
                <w:sz w:val="16"/>
                <w:szCs w:val="16"/>
              </w:rPr>
              <w:t>1</w:t>
            </w:r>
          </w:p>
        </w:tc>
        <w:tc>
          <w:tcPr>
            <w:tcW w:w="203" w:type="pct"/>
            <w:noWrap/>
            <w:vAlign w:val="center"/>
          </w:tcPr>
          <w:p w:rsidR="00B7052F" w:rsidRPr="00833B9C" w:rsidRDefault="00B7052F" w:rsidP="00D37020">
            <w:pPr>
              <w:widowControl/>
              <w:jc w:val="center"/>
              <w:rPr>
                <w:sz w:val="16"/>
                <w:szCs w:val="16"/>
              </w:rPr>
            </w:pPr>
            <w:r w:rsidRPr="00833B9C">
              <w:rPr>
                <w:sz w:val="16"/>
                <w:szCs w:val="16"/>
              </w:rPr>
              <w:t>1</w:t>
            </w:r>
          </w:p>
        </w:tc>
        <w:tc>
          <w:tcPr>
            <w:tcW w:w="202" w:type="pct"/>
            <w:noWrap/>
            <w:vAlign w:val="center"/>
          </w:tcPr>
          <w:p w:rsidR="00B7052F" w:rsidRPr="00833B9C" w:rsidRDefault="00B7052F" w:rsidP="00D37020">
            <w:pPr>
              <w:widowControl/>
              <w:jc w:val="center"/>
              <w:rPr>
                <w:sz w:val="16"/>
                <w:szCs w:val="16"/>
              </w:rPr>
            </w:pPr>
            <w:r w:rsidRPr="00833B9C">
              <w:rPr>
                <w:sz w:val="16"/>
                <w:szCs w:val="16"/>
              </w:rPr>
              <w:t>1</w:t>
            </w:r>
          </w:p>
        </w:tc>
        <w:tc>
          <w:tcPr>
            <w:tcW w:w="203" w:type="pct"/>
            <w:noWrap/>
            <w:vAlign w:val="center"/>
          </w:tcPr>
          <w:p w:rsidR="00B7052F" w:rsidRPr="00833B9C" w:rsidRDefault="00B7052F" w:rsidP="00D37020">
            <w:pPr>
              <w:widowControl/>
              <w:jc w:val="center"/>
              <w:rPr>
                <w:sz w:val="16"/>
                <w:szCs w:val="16"/>
              </w:rPr>
            </w:pPr>
            <w:r w:rsidRPr="00833B9C">
              <w:rPr>
                <w:sz w:val="16"/>
                <w:szCs w:val="16"/>
              </w:rPr>
              <w:t>1</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1</w:t>
            </w:r>
          </w:p>
        </w:tc>
        <w:tc>
          <w:tcPr>
            <w:tcW w:w="203" w:type="pct"/>
            <w:noWrap/>
            <w:vAlign w:val="center"/>
          </w:tcPr>
          <w:p w:rsidR="00B7052F" w:rsidRPr="00833B9C" w:rsidRDefault="00B7052F" w:rsidP="00D37020">
            <w:pPr>
              <w:widowControl/>
              <w:jc w:val="center"/>
              <w:rPr>
                <w:sz w:val="16"/>
                <w:szCs w:val="16"/>
              </w:rPr>
            </w:pPr>
            <w:r w:rsidRPr="00833B9C">
              <w:rPr>
                <w:sz w:val="16"/>
                <w:szCs w:val="16"/>
              </w:rPr>
              <w:t>1</w:t>
            </w:r>
          </w:p>
        </w:tc>
        <w:tc>
          <w:tcPr>
            <w:tcW w:w="202" w:type="pct"/>
            <w:noWrap/>
            <w:vAlign w:val="center"/>
          </w:tcPr>
          <w:p w:rsidR="00B7052F" w:rsidRPr="00833B9C" w:rsidRDefault="00B7052F" w:rsidP="00D37020">
            <w:pPr>
              <w:widowControl/>
              <w:jc w:val="center"/>
              <w:rPr>
                <w:sz w:val="16"/>
                <w:szCs w:val="16"/>
              </w:rPr>
            </w:pPr>
            <w:r w:rsidRPr="00833B9C">
              <w:rPr>
                <w:sz w:val="16"/>
                <w:szCs w:val="16"/>
              </w:rPr>
              <w:t>1</w:t>
            </w:r>
          </w:p>
        </w:tc>
        <w:tc>
          <w:tcPr>
            <w:tcW w:w="203" w:type="pct"/>
            <w:noWrap/>
            <w:vAlign w:val="center"/>
          </w:tcPr>
          <w:p w:rsidR="00B7052F" w:rsidRPr="00833B9C" w:rsidRDefault="00B7052F" w:rsidP="00D37020">
            <w:pPr>
              <w:widowControl/>
              <w:jc w:val="center"/>
              <w:rPr>
                <w:sz w:val="16"/>
                <w:szCs w:val="16"/>
              </w:rPr>
            </w:pPr>
            <w:r w:rsidRPr="00833B9C">
              <w:rPr>
                <w:sz w:val="16"/>
                <w:szCs w:val="16"/>
              </w:rPr>
              <w:t>1</w:t>
            </w:r>
          </w:p>
        </w:tc>
      </w:tr>
      <w:tr w:rsidR="00B7052F" w:rsidRPr="00833B9C" w:rsidTr="00D37020">
        <w:trPr>
          <w:cantSplit/>
          <w:trHeight w:val="324"/>
        </w:trPr>
        <w:tc>
          <w:tcPr>
            <w:tcW w:w="239" w:type="pct"/>
            <w:vAlign w:val="center"/>
          </w:tcPr>
          <w:p w:rsidR="00B7052F" w:rsidRPr="00833B9C" w:rsidRDefault="00B7052F" w:rsidP="00D37020">
            <w:pPr>
              <w:widowControl/>
              <w:jc w:val="center"/>
              <w:rPr>
                <w:color w:val="000000"/>
                <w:sz w:val="16"/>
                <w:szCs w:val="16"/>
              </w:rPr>
            </w:pPr>
            <w:r w:rsidRPr="00833B9C">
              <w:rPr>
                <w:color w:val="000000"/>
                <w:sz w:val="16"/>
                <w:szCs w:val="16"/>
              </w:rPr>
              <w:t>111</w:t>
            </w:r>
          </w:p>
        </w:tc>
        <w:tc>
          <w:tcPr>
            <w:tcW w:w="1513" w:type="pct"/>
            <w:noWrap/>
            <w:vAlign w:val="center"/>
          </w:tcPr>
          <w:p w:rsidR="00B7052F" w:rsidRPr="00833B9C" w:rsidRDefault="00B7052F" w:rsidP="00D37020">
            <w:pPr>
              <w:widowControl/>
              <w:rPr>
                <w:color w:val="000000"/>
                <w:sz w:val="16"/>
                <w:szCs w:val="16"/>
              </w:rPr>
            </w:pPr>
            <w:r w:rsidRPr="00833B9C">
              <w:rPr>
                <w:color w:val="000000"/>
                <w:sz w:val="16"/>
                <w:szCs w:val="16"/>
              </w:rPr>
              <w:t>„Identyfikator przesyłki źródłowej” niezgodny z formatem</w:t>
            </w:r>
          </w:p>
        </w:tc>
        <w:tc>
          <w:tcPr>
            <w:tcW w:w="202" w:type="pct"/>
            <w:noWrap/>
            <w:vAlign w:val="center"/>
          </w:tcPr>
          <w:p w:rsidR="00B7052F" w:rsidRPr="00833B9C" w:rsidRDefault="00B7052F" w:rsidP="00D37020">
            <w:pPr>
              <w:widowControl/>
              <w:jc w:val="center"/>
              <w:rPr>
                <w:sz w:val="16"/>
                <w:szCs w:val="16"/>
              </w:rPr>
            </w:pPr>
            <w:r w:rsidRPr="00833B9C">
              <w:rPr>
                <w:sz w:val="16"/>
                <w:szCs w:val="16"/>
              </w:rPr>
              <w:t>1</w:t>
            </w:r>
          </w:p>
        </w:tc>
        <w:tc>
          <w:tcPr>
            <w:tcW w:w="208" w:type="pct"/>
            <w:noWrap/>
            <w:vAlign w:val="center"/>
          </w:tcPr>
          <w:p w:rsidR="00B7052F" w:rsidRPr="00833B9C" w:rsidRDefault="00B7052F" w:rsidP="00D37020">
            <w:pPr>
              <w:widowControl/>
              <w:jc w:val="center"/>
              <w:rPr>
                <w:sz w:val="16"/>
                <w:szCs w:val="16"/>
              </w:rPr>
            </w:pPr>
            <w:r w:rsidRPr="00833B9C">
              <w:rPr>
                <w:sz w:val="16"/>
                <w:szCs w:val="16"/>
              </w:rPr>
              <w:t>1</w:t>
            </w:r>
          </w:p>
        </w:tc>
        <w:tc>
          <w:tcPr>
            <w:tcW w:w="203" w:type="pct"/>
            <w:noWrap/>
            <w:vAlign w:val="center"/>
          </w:tcPr>
          <w:p w:rsidR="00B7052F" w:rsidRPr="00833B9C" w:rsidRDefault="00B7052F" w:rsidP="00D37020">
            <w:pPr>
              <w:widowControl/>
              <w:jc w:val="center"/>
              <w:rPr>
                <w:sz w:val="16"/>
                <w:szCs w:val="16"/>
              </w:rPr>
            </w:pPr>
            <w:r w:rsidRPr="00833B9C">
              <w:rPr>
                <w:sz w:val="16"/>
                <w:szCs w:val="16"/>
              </w:rPr>
              <w:t>1</w:t>
            </w:r>
          </w:p>
        </w:tc>
        <w:tc>
          <w:tcPr>
            <w:tcW w:w="202" w:type="pct"/>
            <w:noWrap/>
            <w:vAlign w:val="center"/>
          </w:tcPr>
          <w:p w:rsidR="00B7052F" w:rsidRPr="00833B9C" w:rsidRDefault="00B7052F" w:rsidP="00D37020">
            <w:pPr>
              <w:widowControl/>
              <w:jc w:val="center"/>
              <w:rPr>
                <w:sz w:val="16"/>
                <w:szCs w:val="16"/>
              </w:rPr>
            </w:pPr>
            <w:r w:rsidRPr="00833B9C">
              <w:rPr>
                <w:sz w:val="16"/>
                <w:szCs w:val="16"/>
              </w:rPr>
              <w:t>1</w:t>
            </w:r>
          </w:p>
        </w:tc>
        <w:tc>
          <w:tcPr>
            <w:tcW w:w="203" w:type="pct"/>
            <w:noWrap/>
            <w:vAlign w:val="center"/>
          </w:tcPr>
          <w:p w:rsidR="00B7052F" w:rsidRPr="00833B9C" w:rsidRDefault="00B7052F" w:rsidP="00D37020">
            <w:pPr>
              <w:widowControl/>
              <w:jc w:val="center"/>
              <w:rPr>
                <w:sz w:val="16"/>
                <w:szCs w:val="16"/>
              </w:rPr>
            </w:pPr>
            <w:r w:rsidRPr="00833B9C">
              <w:rPr>
                <w:sz w:val="16"/>
                <w:szCs w:val="16"/>
              </w:rPr>
              <w:t>1</w:t>
            </w:r>
          </w:p>
        </w:tc>
        <w:tc>
          <w:tcPr>
            <w:tcW w:w="203" w:type="pct"/>
            <w:noWrap/>
            <w:vAlign w:val="center"/>
          </w:tcPr>
          <w:p w:rsidR="00B7052F" w:rsidRPr="00833B9C" w:rsidRDefault="00B7052F" w:rsidP="00D37020">
            <w:pPr>
              <w:widowControl/>
              <w:jc w:val="center"/>
              <w:rPr>
                <w:color w:val="00B050"/>
                <w:sz w:val="16"/>
                <w:szCs w:val="16"/>
              </w:rPr>
            </w:pPr>
            <w:r w:rsidRPr="00833B9C">
              <w:rPr>
                <w:color w:val="00B050"/>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1</w:t>
            </w:r>
          </w:p>
        </w:tc>
        <w:tc>
          <w:tcPr>
            <w:tcW w:w="203" w:type="pct"/>
            <w:noWrap/>
            <w:vAlign w:val="center"/>
          </w:tcPr>
          <w:p w:rsidR="00B7052F" w:rsidRPr="00833B9C" w:rsidRDefault="00B7052F" w:rsidP="00D37020">
            <w:pPr>
              <w:widowControl/>
              <w:jc w:val="center"/>
              <w:rPr>
                <w:sz w:val="16"/>
                <w:szCs w:val="16"/>
              </w:rPr>
            </w:pPr>
            <w:r w:rsidRPr="00833B9C">
              <w:rPr>
                <w:sz w:val="16"/>
                <w:szCs w:val="16"/>
              </w:rPr>
              <w:t>1</w:t>
            </w:r>
          </w:p>
        </w:tc>
        <w:tc>
          <w:tcPr>
            <w:tcW w:w="203" w:type="pct"/>
            <w:noWrap/>
            <w:vAlign w:val="center"/>
          </w:tcPr>
          <w:p w:rsidR="00B7052F" w:rsidRPr="00833B9C" w:rsidRDefault="00B7052F" w:rsidP="00D37020">
            <w:pPr>
              <w:widowControl/>
              <w:jc w:val="center"/>
              <w:rPr>
                <w:sz w:val="16"/>
                <w:szCs w:val="16"/>
              </w:rPr>
            </w:pPr>
            <w:r w:rsidRPr="00833B9C">
              <w:rPr>
                <w:sz w:val="16"/>
                <w:szCs w:val="16"/>
              </w:rPr>
              <w:t>1</w:t>
            </w:r>
          </w:p>
        </w:tc>
        <w:tc>
          <w:tcPr>
            <w:tcW w:w="202" w:type="pct"/>
            <w:noWrap/>
            <w:vAlign w:val="center"/>
          </w:tcPr>
          <w:p w:rsidR="00B7052F" w:rsidRPr="00833B9C" w:rsidRDefault="00B7052F" w:rsidP="00D37020">
            <w:pPr>
              <w:widowControl/>
              <w:jc w:val="center"/>
              <w:rPr>
                <w:sz w:val="16"/>
                <w:szCs w:val="16"/>
              </w:rPr>
            </w:pPr>
            <w:r w:rsidRPr="00833B9C">
              <w:rPr>
                <w:sz w:val="16"/>
                <w:szCs w:val="16"/>
              </w:rPr>
              <w:t>1</w:t>
            </w:r>
          </w:p>
        </w:tc>
        <w:tc>
          <w:tcPr>
            <w:tcW w:w="203" w:type="pct"/>
            <w:noWrap/>
            <w:vAlign w:val="center"/>
          </w:tcPr>
          <w:p w:rsidR="00B7052F" w:rsidRPr="00833B9C" w:rsidRDefault="00B7052F" w:rsidP="00D37020">
            <w:pPr>
              <w:widowControl/>
              <w:jc w:val="center"/>
              <w:rPr>
                <w:sz w:val="16"/>
                <w:szCs w:val="16"/>
              </w:rPr>
            </w:pPr>
            <w:r w:rsidRPr="00833B9C">
              <w:rPr>
                <w:sz w:val="16"/>
                <w:szCs w:val="16"/>
              </w:rPr>
              <w:t>1</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1</w:t>
            </w:r>
          </w:p>
        </w:tc>
        <w:tc>
          <w:tcPr>
            <w:tcW w:w="203" w:type="pct"/>
            <w:noWrap/>
            <w:vAlign w:val="center"/>
          </w:tcPr>
          <w:p w:rsidR="00B7052F" w:rsidRPr="00833B9C" w:rsidRDefault="00B7052F" w:rsidP="00D37020">
            <w:pPr>
              <w:widowControl/>
              <w:jc w:val="center"/>
              <w:rPr>
                <w:sz w:val="16"/>
                <w:szCs w:val="16"/>
              </w:rPr>
            </w:pPr>
            <w:r w:rsidRPr="00833B9C">
              <w:rPr>
                <w:sz w:val="16"/>
                <w:szCs w:val="16"/>
              </w:rPr>
              <w:t>1</w:t>
            </w:r>
          </w:p>
        </w:tc>
        <w:tc>
          <w:tcPr>
            <w:tcW w:w="202" w:type="pct"/>
            <w:noWrap/>
            <w:vAlign w:val="center"/>
          </w:tcPr>
          <w:p w:rsidR="00B7052F" w:rsidRPr="00833B9C" w:rsidRDefault="00B7052F" w:rsidP="00D37020">
            <w:pPr>
              <w:widowControl/>
              <w:jc w:val="center"/>
              <w:rPr>
                <w:sz w:val="16"/>
                <w:szCs w:val="16"/>
              </w:rPr>
            </w:pPr>
            <w:r w:rsidRPr="00833B9C">
              <w:rPr>
                <w:sz w:val="16"/>
                <w:szCs w:val="16"/>
              </w:rPr>
              <w:t>1</w:t>
            </w:r>
          </w:p>
        </w:tc>
        <w:tc>
          <w:tcPr>
            <w:tcW w:w="203" w:type="pct"/>
            <w:noWrap/>
            <w:vAlign w:val="center"/>
          </w:tcPr>
          <w:p w:rsidR="00B7052F" w:rsidRPr="00833B9C" w:rsidRDefault="00B7052F" w:rsidP="00D37020">
            <w:pPr>
              <w:widowControl/>
              <w:jc w:val="center"/>
              <w:rPr>
                <w:sz w:val="16"/>
                <w:szCs w:val="16"/>
              </w:rPr>
            </w:pPr>
            <w:r w:rsidRPr="00833B9C">
              <w:rPr>
                <w:sz w:val="16"/>
                <w:szCs w:val="16"/>
              </w:rPr>
              <w:t>1</w:t>
            </w:r>
          </w:p>
        </w:tc>
      </w:tr>
      <w:tr w:rsidR="00B7052F" w:rsidRPr="00833B9C" w:rsidTr="00D37020">
        <w:trPr>
          <w:cantSplit/>
          <w:trHeight w:val="324"/>
        </w:trPr>
        <w:tc>
          <w:tcPr>
            <w:tcW w:w="239" w:type="pct"/>
            <w:vAlign w:val="center"/>
          </w:tcPr>
          <w:p w:rsidR="00B7052F" w:rsidRPr="00833B9C" w:rsidRDefault="00B7052F" w:rsidP="00D37020">
            <w:pPr>
              <w:widowControl/>
              <w:jc w:val="center"/>
              <w:rPr>
                <w:color w:val="000000"/>
                <w:sz w:val="16"/>
                <w:szCs w:val="16"/>
              </w:rPr>
            </w:pPr>
            <w:r w:rsidRPr="00833B9C">
              <w:rPr>
                <w:color w:val="000000"/>
                <w:sz w:val="16"/>
                <w:szCs w:val="16"/>
              </w:rPr>
              <w:t>112</w:t>
            </w:r>
          </w:p>
        </w:tc>
        <w:tc>
          <w:tcPr>
            <w:tcW w:w="1513" w:type="pct"/>
            <w:noWrap/>
            <w:vAlign w:val="center"/>
          </w:tcPr>
          <w:p w:rsidR="00B7052F" w:rsidRPr="00833B9C" w:rsidRDefault="00B7052F" w:rsidP="00D37020">
            <w:pPr>
              <w:widowControl/>
              <w:rPr>
                <w:color w:val="000000"/>
                <w:sz w:val="16"/>
                <w:szCs w:val="16"/>
              </w:rPr>
            </w:pPr>
            <w:r w:rsidRPr="00833B9C">
              <w:rPr>
                <w:color w:val="000000"/>
                <w:sz w:val="16"/>
                <w:szCs w:val="16"/>
              </w:rPr>
              <w:t>nie istnieje poprawna przesyłka źródłowa o podanym identyfikatorze, do której odnosi się dana przesyłka</w:t>
            </w:r>
          </w:p>
        </w:tc>
        <w:tc>
          <w:tcPr>
            <w:tcW w:w="202" w:type="pct"/>
            <w:noWrap/>
            <w:vAlign w:val="center"/>
          </w:tcPr>
          <w:p w:rsidR="00B7052F" w:rsidRPr="00833B9C" w:rsidRDefault="00B7052F" w:rsidP="00D37020">
            <w:pPr>
              <w:widowControl/>
              <w:jc w:val="center"/>
              <w:rPr>
                <w:sz w:val="16"/>
                <w:szCs w:val="16"/>
              </w:rPr>
            </w:pPr>
            <w:r w:rsidRPr="00833B9C">
              <w:rPr>
                <w:sz w:val="16"/>
                <w:szCs w:val="16"/>
              </w:rPr>
              <w:t>1</w:t>
            </w:r>
          </w:p>
        </w:tc>
        <w:tc>
          <w:tcPr>
            <w:tcW w:w="208" w:type="pct"/>
            <w:noWrap/>
            <w:vAlign w:val="center"/>
          </w:tcPr>
          <w:p w:rsidR="00B7052F" w:rsidRPr="00833B9C" w:rsidRDefault="00B7052F" w:rsidP="00D37020">
            <w:pPr>
              <w:widowControl/>
              <w:jc w:val="center"/>
              <w:rPr>
                <w:sz w:val="16"/>
                <w:szCs w:val="16"/>
              </w:rPr>
            </w:pPr>
            <w:r w:rsidRPr="00833B9C">
              <w:rPr>
                <w:sz w:val="16"/>
                <w:szCs w:val="16"/>
              </w:rPr>
              <w:t>1</w:t>
            </w:r>
          </w:p>
        </w:tc>
        <w:tc>
          <w:tcPr>
            <w:tcW w:w="203" w:type="pct"/>
            <w:noWrap/>
            <w:vAlign w:val="center"/>
          </w:tcPr>
          <w:p w:rsidR="00B7052F" w:rsidRPr="00833B9C" w:rsidRDefault="00B7052F" w:rsidP="00D37020">
            <w:pPr>
              <w:widowControl/>
              <w:jc w:val="center"/>
              <w:rPr>
                <w:sz w:val="16"/>
                <w:szCs w:val="16"/>
              </w:rPr>
            </w:pPr>
            <w:r w:rsidRPr="00833B9C">
              <w:rPr>
                <w:sz w:val="16"/>
                <w:szCs w:val="16"/>
              </w:rPr>
              <w:t>1</w:t>
            </w:r>
          </w:p>
        </w:tc>
        <w:tc>
          <w:tcPr>
            <w:tcW w:w="202" w:type="pct"/>
            <w:noWrap/>
            <w:vAlign w:val="center"/>
          </w:tcPr>
          <w:p w:rsidR="00B7052F" w:rsidRPr="00833B9C" w:rsidRDefault="00B7052F" w:rsidP="00D37020">
            <w:pPr>
              <w:widowControl/>
              <w:jc w:val="center"/>
              <w:rPr>
                <w:sz w:val="16"/>
                <w:szCs w:val="16"/>
              </w:rPr>
            </w:pPr>
            <w:r w:rsidRPr="00833B9C">
              <w:rPr>
                <w:sz w:val="16"/>
                <w:szCs w:val="16"/>
              </w:rPr>
              <w:t>1</w:t>
            </w:r>
          </w:p>
        </w:tc>
        <w:tc>
          <w:tcPr>
            <w:tcW w:w="203" w:type="pct"/>
            <w:noWrap/>
            <w:vAlign w:val="center"/>
          </w:tcPr>
          <w:p w:rsidR="00B7052F" w:rsidRPr="00833B9C" w:rsidRDefault="00B7052F" w:rsidP="00D37020">
            <w:pPr>
              <w:widowControl/>
              <w:jc w:val="center"/>
              <w:rPr>
                <w:sz w:val="16"/>
                <w:szCs w:val="16"/>
              </w:rPr>
            </w:pPr>
            <w:r w:rsidRPr="00833B9C">
              <w:rPr>
                <w:sz w:val="16"/>
                <w:szCs w:val="16"/>
              </w:rPr>
              <w:t>1</w:t>
            </w:r>
          </w:p>
        </w:tc>
        <w:tc>
          <w:tcPr>
            <w:tcW w:w="203" w:type="pct"/>
            <w:noWrap/>
            <w:vAlign w:val="center"/>
          </w:tcPr>
          <w:p w:rsidR="00B7052F" w:rsidRPr="00833B9C" w:rsidRDefault="00B7052F" w:rsidP="00D37020">
            <w:pPr>
              <w:widowControl/>
              <w:jc w:val="center"/>
              <w:rPr>
                <w:color w:val="00B050"/>
                <w:sz w:val="16"/>
                <w:szCs w:val="16"/>
              </w:rPr>
            </w:pPr>
            <w:r w:rsidRPr="00833B9C">
              <w:rPr>
                <w:color w:val="00B050"/>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1</w:t>
            </w:r>
          </w:p>
        </w:tc>
        <w:tc>
          <w:tcPr>
            <w:tcW w:w="203" w:type="pct"/>
            <w:noWrap/>
            <w:vAlign w:val="center"/>
          </w:tcPr>
          <w:p w:rsidR="00B7052F" w:rsidRPr="00833B9C" w:rsidRDefault="00B7052F" w:rsidP="00D37020">
            <w:pPr>
              <w:widowControl/>
              <w:jc w:val="center"/>
              <w:rPr>
                <w:sz w:val="16"/>
                <w:szCs w:val="16"/>
              </w:rPr>
            </w:pPr>
            <w:r w:rsidRPr="00833B9C">
              <w:rPr>
                <w:sz w:val="16"/>
                <w:szCs w:val="16"/>
              </w:rPr>
              <w:t>1</w:t>
            </w:r>
          </w:p>
        </w:tc>
        <w:tc>
          <w:tcPr>
            <w:tcW w:w="203" w:type="pct"/>
            <w:noWrap/>
            <w:vAlign w:val="center"/>
          </w:tcPr>
          <w:p w:rsidR="00B7052F" w:rsidRPr="00833B9C" w:rsidRDefault="00B7052F" w:rsidP="00D37020">
            <w:pPr>
              <w:widowControl/>
              <w:jc w:val="center"/>
              <w:rPr>
                <w:sz w:val="16"/>
                <w:szCs w:val="16"/>
              </w:rPr>
            </w:pPr>
            <w:r w:rsidRPr="00833B9C">
              <w:rPr>
                <w:sz w:val="16"/>
                <w:szCs w:val="16"/>
              </w:rPr>
              <w:t>1</w:t>
            </w:r>
          </w:p>
        </w:tc>
        <w:tc>
          <w:tcPr>
            <w:tcW w:w="202" w:type="pct"/>
            <w:noWrap/>
            <w:vAlign w:val="center"/>
          </w:tcPr>
          <w:p w:rsidR="00B7052F" w:rsidRPr="00833B9C" w:rsidRDefault="00B7052F" w:rsidP="00D37020">
            <w:pPr>
              <w:widowControl/>
              <w:jc w:val="center"/>
              <w:rPr>
                <w:sz w:val="16"/>
                <w:szCs w:val="16"/>
              </w:rPr>
            </w:pPr>
            <w:r w:rsidRPr="00833B9C">
              <w:rPr>
                <w:sz w:val="16"/>
                <w:szCs w:val="16"/>
              </w:rPr>
              <w:t>1</w:t>
            </w:r>
          </w:p>
        </w:tc>
        <w:tc>
          <w:tcPr>
            <w:tcW w:w="203" w:type="pct"/>
            <w:noWrap/>
            <w:vAlign w:val="center"/>
          </w:tcPr>
          <w:p w:rsidR="00B7052F" w:rsidRPr="00833B9C" w:rsidRDefault="00B7052F" w:rsidP="00D37020">
            <w:pPr>
              <w:widowControl/>
              <w:jc w:val="center"/>
              <w:rPr>
                <w:sz w:val="16"/>
                <w:szCs w:val="16"/>
              </w:rPr>
            </w:pPr>
            <w:r w:rsidRPr="00833B9C">
              <w:rPr>
                <w:sz w:val="16"/>
                <w:szCs w:val="16"/>
              </w:rPr>
              <w:t>1</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1</w:t>
            </w:r>
          </w:p>
        </w:tc>
        <w:tc>
          <w:tcPr>
            <w:tcW w:w="203" w:type="pct"/>
            <w:noWrap/>
            <w:vAlign w:val="center"/>
          </w:tcPr>
          <w:p w:rsidR="00B7052F" w:rsidRPr="00833B9C" w:rsidRDefault="00B7052F" w:rsidP="00D37020">
            <w:pPr>
              <w:widowControl/>
              <w:jc w:val="center"/>
              <w:rPr>
                <w:sz w:val="16"/>
                <w:szCs w:val="16"/>
              </w:rPr>
            </w:pPr>
            <w:r w:rsidRPr="00833B9C">
              <w:rPr>
                <w:sz w:val="16"/>
                <w:szCs w:val="16"/>
              </w:rPr>
              <w:t>1</w:t>
            </w:r>
          </w:p>
        </w:tc>
        <w:tc>
          <w:tcPr>
            <w:tcW w:w="202" w:type="pct"/>
            <w:noWrap/>
            <w:vAlign w:val="center"/>
          </w:tcPr>
          <w:p w:rsidR="00B7052F" w:rsidRPr="00833B9C" w:rsidRDefault="00B7052F" w:rsidP="00D37020">
            <w:pPr>
              <w:widowControl/>
              <w:jc w:val="center"/>
              <w:rPr>
                <w:sz w:val="16"/>
                <w:szCs w:val="16"/>
              </w:rPr>
            </w:pPr>
            <w:r w:rsidRPr="00833B9C">
              <w:rPr>
                <w:sz w:val="16"/>
                <w:szCs w:val="16"/>
              </w:rPr>
              <w:t>1</w:t>
            </w:r>
          </w:p>
        </w:tc>
        <w:tc>
          <w:tcPr>
            <w:tcW w:w="203" w:type="pct"/>
            <w:noWrap/>
            <w:vAlign w:val="center"/>
          </w:tcPr>
          <w:p w:rsidR="00B7052F" w:rsidRPr="00833B9C" w:rsidRDefault="00B7052F" w:rsidP="00D37020">
            <w:pPr>
              <w:widowControl/>
              <w:jc w:val="center"/>
              <w:rPr>
                <w:sz w:val="16"/>
                <w:szCs w:val="16"/>
              </w:rPr>
            </w:pPr>
            <w:r w:rsidRPr="00833B9C">
              <w:rPr>
                <w:sz w:val="16"/>
                <w:szCs w:val="16"/>
              </w:rPr>
              <w:t>1</w:t>
            </w:r>
          </w:p>
        </w:tc>
      </w:tr>
      <w:tr w:rsidR="00B7052F" w:rsidRPr="00833B9C" w:rsidTr="00D37020">
        <w:trPr>
          <w:cantSplit/>
          <w:trHeight w:val="324"/>
        </w:trPr>
        <w:tc>
          <w:tcPr>
            <w:tcW w:w="239" w:type="pct"/>
            <w:vAlign w:val="center"/>
          </w:tcPr>
          <w:p w:rsidR="00B7052F" w:rsidRPr="00833B9C" w:rsidRDefault="00B7052F" w:rsidP="00D37020">
            <w:pPr>
              <w:widowControl/>
              <w:jc w:val="center"/>
              <w:rPr>
                <w:color w:val="000000"/>
                <w:sz w:val="16"/>
                <w:szCs w:val="16"/>
              </w:rPr>
            </w:pPr>
            <w:r w:rsidRPr="00833B9C">
              <w:rPr>
                <w:color w:val="000000"/>
                <w:sz w:val="16"/>
                <w:szCs w:val="16"/>
              </w:rPr>
              <w:t>113</w:t>
            </w:r>
          </w:p>
        </w:tc>
        <w:tc>
          <w:tcPr>
            <w:tcW w:w="1513" w:type="pct"/>
            <w:noWrap/>
            <w:vAlign w:val="center"/>
          </w:tcPr>
          <w:p w:rsidR="00B7052F" w:rsidRPr="00833B9C" w:rsidRDefault="00B7052F" w:rsidP="00D37020">
            <w:pPr>
              <w:widowControl/>
              <w:rPr>
                <w:color w:val="000000"/>
                <w:sz w:val="16"/>
                <w:szCs w:val="16"/>
              </w:rPr>
            </w:pPr>
            <w:r w:rsidRPr="00833B9C">
              <w:rPr>
                <w:color w:val="000000"/>
                <w:sz w:val="16"/>
                <w:szCs w:val="16"/>
              </w:rPr>
              <w:t>w źródłowej przesyłce EPE nie stwierdzono błędnych przekazów - zbędny plik OBS</w:t>
            </w:r>
          </w:p>
        </w:tc>
        <w:tc>
          <w:tcPr>
            <w:tcW w:w="202" w:type="pct"/>
            <w:noWrap/>
            <w:vAlign w:val="center"/>
          </w:tcPr>
          <w:p w:rsidR="00B7052F" w:rsidRPr="00833B9C" w:rsidRDefault="00B7052F" w:rsidP="00D37020">
            <w:pPr>
              <w:widowControl/>
              <w:jc w:val="center"/>
              <w:rPr>
                <w:sz w:val="16"/>
                <w:szCs w:val="16"/>
              </w:rPr>
            </w:pPr>
            <w:r w:rsidRPr="00833B9C">
              <w:rPr>
                <w:sz w:val="16"/>
                <w:szCs w:val="16"/>
              </w:rPr>
              <w:t>1</w:t>
            </w:r>
          </w:p>
        </w:tc>
        <w:tc>
          <w:tcPr>
            <w:tcW w:w="208"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color w:val="00B050"/>
                <w:sz w:val="16"/>
                <w:szCs w:val="16"/>
              </w:rPr>
            </w:pPr>
            <w:r w:rsidRPr="00833B9C">
              <w:rPr>
                <w:color w:val="00B050"/>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r>
      <w:tr w:rsidR="00B7052F" w:rsidRPr="00833B9C" w:rsidTr="00D37020">
        <w:trPr>
          <w:cantSplit/>
          <w:trHeight w:val="324"/>
        </w:trPr>
        <w:tc>
          <w:tcPr>
            <w:tcW w:w="239" w:type="pct"/>
            <w:vAlign w:val="center"/>
          </w:tcPr>
          <w:p w:rsidR="00B7052F" w:rsidRPr="00833B9C" w:rsidRDefault="00B7052F" w:rsidP="00D37020">
            <w:pPr>
              <w:widowControl/>
              <w:jc w:val="center"/>
              <w:rPr>
                <w:color w:val="000000"/>
                <w:sz w:val="16"/>
                <w:szCs w:val="16"/>
              </w:rPr>
            </w:pPr>
            <w:r w:rsidRPr="00833B9C">
              <w:rPr>
                <w:color w:val="000000"/>
                <w:sz w:val="16"/>
                <w:szCs w:val="16"/>
              </w:rPr>
              <w:t>114</w:t>
            </w:r>
          </w:p>
        </w:tc>
        <w:tc>
          <w:tcPr>
            <w:tcW w:w="1513" w:type="pct"/>
            <w:noWrap/>
            <w:vAlign w:val="center"/>
          </w:tcPr>
          <w:p w:rsidR="00B7052F" w:rsidRPr="00833B9C" w:rsidRDefault="00B7052F" w:rsidP="00D37020">
            <w:pPr>
              <w:widowControl/>
              <w:rPr>
                <w:color w:val="000000"/>
                <w:sz w:val="16"/>
                <w:szCs w:val="16"/>
              </w:rPr>
            </w:pPr>
            <w:r w:rsidRPr="00833B9C">
              <w:rPr>
                <w:color w:val="000000"/>
                <w:sz w:val="16"/>
                <w:szCs w:val="16"/>
              </w:rPr>
              <w:t>nie podano „Kod przesyłki EPE” = 'EPE'</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8"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1</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color w:val="00B050"/>
                <w:sz w:val="16"/>
                <w:szCs w:val="16"/>
              </w:rPr>
            </w:pPr>
            <w:r w:rsidRPr="00833B9C">
              <w:rPr>
                <w:color w:val="00B050"/>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1</w:t>
            </w:r>
          </w:p>
        </w:tc>
        <w:tc>
          <w:tcPr>
            <w:tcW w:w="203" w:type="pct"/>
            <w:noWrap/>
            <w:vAlign w:val="center"/>
          </w:tcPr>
          <w:p w:rsidR="00B7052F" w:rsidRPr="00833B9C" w:rsidRDefault="00B7052F" w:rsidP="00D37020">
            <w:pPr>
              <w:widowControl/>
              <w:jc w:val="center"/>
              <w:rPr>
                <w:sz w:val="16"/>
                <w:szCs w:val="16"/>
              </w:rPr>
            </w:pPr>
            <w:r w:rsidRPr="00833B9C">
              <w:rPr>
                <w:sz w:val="16"/>
                <w:szCs w:val="16"/>
              </w:rPr>
              <w:t>1</w:t>
            </w:r>
          </w:p>
        </w:tc>
        <w:tc>
          <w:tcPr>
            <w:tcW w:w="203" w:type="pct"/>
            <w:noWrap/>
            <w:vAlign w:val="center"/>
          </w:tcPr>
          <w:p w:rsidR="00B7052F" w:rsidRPr="00833B9C" w:rsidRDefault="00B7052F" w:rsidP="00D37020">
            <w:pPr>
              <w:widowControl/>
              <w:jc w:val="center"/>
              <w:rPr>
                <w:sz w:val="16"/>
                <w:szCs w:val="16"/>
              </w:rPr>
            </w:pPr>
            <w:r w:rsidRPr="00833B9C">
              <w:rPr>
                <w:sz w:val="16"/>
                <w:szCs w:val="16"/>
              </w:rPr>
              <w:t>1</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r>
      <w:tr w:rsidR="00B7052F" w:rsidRPr="00833B9C" w:rsidTr="00D37020">
        <w:trPr>
          <w:cantSplit/>
          <w:trHeight w:val="324"/>
        </w:trPr>
        <w:tc>
          <w:tcPr>
            <w:tcW w:w="239" w:type="pct"/>
            <w:vAlign w:val="center"/>
          </w:tcPr>
          <w:p w:rsidR="00B7052F" w:rsidRPr="00833B9C" w:rsidRDefault="00B7052F" w:rsidP="00D37020">
            <w:pPr>
              <w:widowControl/>
              <w:jc w:val="center"/>
              <w:rPr>
                <w:color w:val="000000"/>
                <w:sz w:val="16"/>
                <w:szCs w:val="16"/>
              </w:rPr>
            </w:pPr>
            <w:r w:rsidRPr="00833B9C">
              <w:rPr>
                <w:color w:val="000000"/>
                <w:sz w:val="16"/>
                <w:szCs w:val="16"/>
              </w:rPr>
              <w:t>115</w:t>
            </w:r>
          </w:p>
        </w:tc>
        <w:tc>
          <w:tcPr>
            <w:tcW w:w="1513" w:type="pct"/>
            <w:noWrap/>
            <w:vAlign w:val="center"/>
          </w:tcPr>
          <w:p w:rsidR="00B7052F" w:rsidRPr="00833B9C" w:rsidRDefault="00B7052F" w:rsidP="00D37020">
            <w:pPr>
              <w:widowControl/>
              <w:rPr>
                <w:color w:val="000000"/>
                <w:sz w:val="16"/>
                <w:szCs w:val="16"/>
              </w:rPr>
            </w:pPr>
            <w:r w:rsidRPr="00833B9C">
              <w:rPr>
                <w:color w:val="000000"/>
                <w:sz w:val="16"/>
                <w:szCs w:val="16"/>
              </w:rPr>
              <w:t>nie podano „Identyfikatora przesyłki EPE"</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8"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1</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color w:val="00B050"/>
                <w:sz w:val="16"/>
                <w:szCs w:val="16"/>
              </w:rPr>
            </w:pPr>
            <w:r w:rsidRPr="00833B9C">
              <w:rPr>
                <w:color w:val="00B050"/>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1</w:t>
            </w:r>
          </w:p>
        </w:tc>
        <w:tc>
          <w:tcPr>
            <w:tcW w:w="203" w:type="pct"/>
            <w:noWrap/>
            <w:vAlign w:val="center"/>
          </w:tcPr>
          <w:p w:rsidR="00B7052F" w:rsidRPr="00833B9C" w:rsidRDefault="00B7052F" w:rsidP="00D37020">
            <w:pPr>
              <w:widowControl/>
              <w:jc w:val="center"/>
              <w:rPr>
                <w:sz w:val="16"/>
                <w:szCs w:val="16"/>
              </w:rPr>
            </w:pPr>
            <w:r w:rsidRPr="00833B9C">
              <w:rPr>
                <w:sz w:val="16"/>
                <w:szCs w:val="16"/>
              </w:rPr>
              <w:t>1</w:t>
            </w:r>
          </w:p>
        </w:tc>
        <w:tc>
          <w:tcPr>
            <w:tcW w:w="203" w:type="pct"/>
            <w:noWrap/>
            <w:vAlign w:val="center"/>
          </w:tcPr>
          <w:p w:rsidR="00B7052F" w:rsidRPr="00833B9C" w:rsidRDefault="00B7052F" w:rsidP="00D37020">
            <w:pPr>
              <w:widowControl/>
              <w:jc w:val="center"/>
              <w:rPr>
                <w:sz w:val="16"/>
                <w:szCs w:val="16"/>
              </w:rPr>
            </w:pPr>
            <w:r w:rsidRPr="00833B9C">
              <w:rPr>
                <w:sz w:val="16"/>
                <w:szCs w:val="16"/>
              </w:rPr>
              <w:t>1</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r>
      <w:tr w:rsidR="00B7052F" w:rsidRPr="00833B9C" w:rsidTr="00D37020">
        <w:trPr>
          <w:cantSplit/>
          <w:trHeight w:val="324"/>
        </w:trPr>
        <w:tc>
          <w:tcPr>
            <w:tcW w:w="239" w:type="pct"/>
            <w:vAlign w:val="center"/>
          </w:tcPr>
          <w:p w:rsidR="00B7052F" w:rsidRPr="00833B9C" w:rsidRDefault="00B7052F" w:rsidP="00D37020">
            <w:pPr>
              <w:widowControl/>
              <w:jc w:val="center"/>
              <w:rPr>
                <w:color w:val="000000"/>
                <w:sz w:val="16"/>
                <w:szCs w:val="16"/>
              </w:rPr>
            </w:pPr>
            <w:r w:rsidRPr="00833B9C">
              <w:rPr>
                <w:color w:val="000000"/>
                <w:sz w:val="16"/>
                <w:szCs w:val="16"/>
              </w:rPr>
              <w:t>116</w:t>
            </w:r>
          </w:p>
        </w:tc>
        <w:tc>
          <w:tcPr>
            <w:tcW w:w="1513" w:type="pct"/>
            <w:noWrap/>
            <w:vAlign w:val="center"/>
          </w:tcPr>
          <w:p w:rsidR="00B7052F" w:rsidRPr="00833B9C" w:rsidRDefault="00B7052F" w:rsidP="00D37020">
            <w:pPr>
              <w:widowControl/>
              <w:rPr>
                <w:color w:val="000000"/>
                <w:sz w:val="16"/>
                <w:szCs w:val="16"/>
              </w:rPr>
            </w:pPr>
            <w:r w:rsidRPr="00833B9C">
              <w:rPr>
                <w:color w:val="000000"/>
                <w:sz w:val="16"/>
                <w:szCs w:val="16"/>
              </w:rPr>
              <w:t>„Identyfikator przesyłki EPE” niezgodny z formatem</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8"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1</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color w:val="00B050"/>
                <w:sz w:val="16"/>
                <w:szCs w:val="16"/>
              </w:rPr>
            </w:pPr>
            <w:r w:rsidRPr="00833B9C">
              <w:rPr>
                <w:color w:val="00B050"/>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1</w:t>
            </w:r>
          </w:p>
        </w:tc>
        <w:tc>
          <w:tcPr>
            <w:tcW w:w="203" w:type="pct"/>
            <w:noWrap/>
            <w:vAlign w:val="center"/>
          </w:tcPr>
          <w:p w:rsidR="00B7052F" w:rsidRPr="00833B9C" w:rsidRDefault="00B7052F" w:rsidP="00D37020">
            <w:pPr>
              <w:widowControl/>
              <w:jc w:val="center"/>
              <w:rPr>
                <w:sz w:val="16"/>
                <w:szCs w:val="16"/>
              </w:rPr>
            </w:pPr>
            <w:r w:rsidRPr="00833B9C">
              <w:rPr>
                <w:sz w:val="16"/>
                <w:szCs w:val="16"/>
              </w:rPr>
              <w:t>1</w:t>
            </w:r>
          </w:p>
        </w:tc>
        <w:tc>
          <w:tcPr>
            <w:tcW w:w="203" w:type="pct"/>
            <w:noWrap/>
            <w:vAlign w:val="center"/>
          </w:tcPr>
          <w:p w:rsidR="00B7052F" w:rsidRPr="00833B9C" w:rsidRDefault="00B7052F" w:rsidP="00D37020">
            <w:pPr>
              <w:widowControl/>
              <w:jc w:val="center"/>
              <w:rPr>
                <w:sz w:val="16"/>
                <w:szCs w:val="16"/>
              </w:rPr>
            </w:pPr>
            <w:r w:rsidRPr="00833B9C">
              <w:rPr>
                <w:sz w:val="16"/>
                <w:szCs w:val="16"/>
              </w:rPr>
              <w:t>1</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r>
      <w:tr w:rsidR="00B7052F" w:rsidRPr="00833B9C" w:rsidTr="00D37020">
        <w:trPr>
          <w:cantSplit/>
          <w:trHeight w:val="324"/>
        </w:trPr>
        <w:tc>
          <w:tcPr>
            <w:tcW w:w="239" w:type="pct"/>
            <w:vAlign w:val="center"/>
          </w:tcPr>
          <w:p w:rsidR="00B7052F" w:rsidRPr="00833B9C" w:rsidRDefault="00B7052F" w:rsidP="00D37020">
            <w:pPr>
              <w:widowControl/>
              <w:jc w:val="center"/>
              <w:rPr>
                <w:color w:val="000000"/>
                <w:sz w:val="16"/>
                <w:szCs w:val="16"/>
              </w:rPr>
            </w:pPr>
            <w:r w:rsidRPr="00833B9C">
              <w:rPr>
                <w:color w:val="000000"/>
                <w:sz w:val="16"/>
                <w:szCs w:val="16"/>
              </w:rPr>
              <w:t>117</w:t>
            </w:r>
          </w:p>
        </w:tc>
        <w:tc>
          <w:tcPr>
            <w:tcW w:w="1513" w:type="pct"/>
            <w:noWrap/>
            <w:vAlign w:val="center"/>
          </w:tcPr>
          <w:p w:rsidR="00B7052F" w:rsidRPr="00833B9C" w:rsidRDefault="00B7052F" w:rsidP="00D37020">
            <w:pPr>
              <w:widowControl/>
              <w:rPr>
                <w:color w:val="000000"/>
                <w:sz w:val="16"/>
                <w:szCs w:val="16"/>
              </w:rPr>
            </w:pPr>
            <w:r w:rsidRPr="00833B9C">
              <w:rPr>
                <w:color w:val="000000"/>
                <w:sz w:val="16"/>
                <w:szCs w:val="16"/>
              </w:rPr>
              <w:t>nie istnieje poprawna przesyłka EPE o podanym identyfikatorze</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8"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1</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color w:val="00B050"/>
                <w:sz w:val="16"/>
                <w:szCs w:val="16"/>
              </w:rPr>
            </w:pPr>
            <w:r w:rsidRPr="00833B9C">
              <w:rPr>
                <w:color w:val="00B050"/>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1</w:t>
            </w:r>
          </w:p>
        </w:tc>
        <w:tc>
          <w:tcPr>
            <w:tcW w:w="203" w:type="pct"/>
            <w:noWrap/>
            <w:vAlign w:val="center"/>
          </w:tcPr>
          <w:p w:rsidR="00B7052F" w:rsidRPr="00833B9C" w:rsidRDefault="00B7052F" w:rsidP="00D37020">
            <w:pPr>
              <w:widowControl/>
              <w:jc w:val="center"/>
              <w:rPr>
                <w:sz w:val="16"/>
                <w:szCs w:val="16"/>
              </w:rPr>
            </w:pPr>
            <w:r w:rsidRPr="00833B9C">
              <w:rPr>
                <w:sz w:val="16"/>
                <w:szCs w:val="16"/>
              </w:rPr>
              <w:t>1</w:t>
            </w:r>
          </w:p>
        </w:tc>
        <w:tc>
          <w:tcPr>
            <w:tcW w:w="203" w:type="pct"/>
            <w:noWrap/>
            <w:vAlign w:val="center"/>
          </w:tcPr>
          <w:p w:rsidR="00B7052F" w:rsidRPr="00833B9C" w:rsidRDefault="00B7052F" w:rsidP="00D37020">
            <w:pPr>
              <w:widowControl/>
              <w:jc w:val="center"/>
              <w:rPr>
                <w:sz w:val="16"/>
                <w:szCs w:val="16"/>
              </w:rPr>
            </w:pPr>
            <w:r w:rsidRPr="00833B9C">
              <w:rPr>
                <w:sz w:val="16"/>
                <w:szCs w:val="16"/>
              </w:rPr>
              <w:t>1</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r>
      <w:tr w:rsidR="00B7052F" w:rsidRPr="00833B9C" w:rsidTr="00D37020">
        <w:trPr>
          <w:cantSplit/>
          <w:trHeight w:val="324"/>
        </w:trPr>
        <w:tc>
          <w:tcPr>
            <w:tcW w:w="239" w:type="pct"/>
            <w:vAlign w:val="center"/>
          </w:tcPr>
          <w:p w:rsidR="00B7052F" w:rsidRPr="00833B9C" w:rsidRDefault="00B7052F" w:rsidP="00D37020">
            <w:pPr>
              <w:widowControl/>
              <w:jc w:val="center"/>
              <w:rPr>
                <w:color w:val="000000"/>
                <w:sz w:val="16"/>
                <w:szCs w:val="16"/>
              </w:rPr>
            </w:pPr>
            <w:r w:rsidRPr="00833B9C">
              <w:rPr>
                <w:color w:val="000000"/>
                <w:sz w:val="16"/>
                <w:szCs w:val="16"/>
              </w:rPr>
              <w:t>118</w:t>
            </w:r>
          </w:p>
        </w:tc>
        <w:tc>
          <w:tcPr>
            <w:tcW w:w="1513" w:type="pct"/>
            <w:noWrap/>
            <w:vAlign w:val="center"/>
          </w:tcPr>
          <w:p w:rsidR="00B7052F" w:rsidRPr="00833B9C" w:rsidRDefault="00B7052F" w:rsidP="00D37020">
            <w:pPr>
              <w:widowControl/>
              <w:rPr>
                <w:color w:val="000000"/>
                <w:sz w:val="16"/>
                <w:szCs w:val="16"/>
              </w:rPr>
            </w:pPr>
            <w:r w:rsidRPr="00AC0421">
              <w:rPr>
                <w:color w:val="000000"/>
                <w:sz w:val="16"/>
                <w:szCs w:val="16"/>
              </w:rPr>
              <w:t>niewłaściwa wartość "Emerytury/zasiłki" w nazwie pliku, niezgodna</w:t>
            </w:r>
            <w:r w:rsidRPr="00833B9C">
              <w:rPr>
                <w:color w:val="000000"/>
                <w:sz w:val="16"/>
                <w:szCs w:val="16"/>
              </w:rPr>
              <w:t xml:space="preserve"> z "Rodzajem świadczenia" w przesyłce EPE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8"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1</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color w:val="00B050"/>
                <w:sz w:val="16"/>
                <w:szCs w:val="16"/>
              </w:rPr>
            </w:pPr>
            <w:r w:rsidRPr="00833B9C">
              <w:rPr>
                <w:color w:val="00B050"/>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1</w:t>
            </w:r>
          </w:p>
        </w:tc>
        <w:tc>
          <w:tcPr>
            <w:tcW w:w="203" w:type="pct"/>
            <w:noWrap/>
            <w:vAlign w:val="center"/>
          </w:tcPr>
          <w:p w:rsidR="00B7052F" w:rsidRPr="00833B9C" w:rsidRDefault="00B7052F" w:rsidP="00D37020">
            <w:pPr>
              <w:widowControl/>
              <w:jc w:val="center"/>
              <w:rPr>
                <w:sz w:val="16"/>
                <w:szCs w:val="16"/>
              </w:rPr>
            </w:pPr>
            <w:r w:rsidRPr="00833B9C">
              <w:rPr>
                <w:sz w:val="16"/>
                <w:szCs w:val="16"/>
              </w:rPr>
              <w:t>1</w:t>
            </w:r>
          </w:p>
        </w:tc>
        <w:tc>
          <w:tcPr>
            <w:tcW w:w="203" w:type="pct"/>
            <w:noWrap/>
            <w:vAlign w:val="center"/>
          </w:tcPr>
          <w:p w:rsidR="00B7052F" w:rsidRPr="00833B9C" w:rsidRDefault="00B7052F" w:rsidP="00D37020">
            <w:pPr>
              <w:widowControl/>
              <w:jc w:val="center"/>
              <w:rPr>
                <w:sz w:val="16"/>
                <w:szCs w:val="16"/>
              </w:rPr>
            </w:pPr>
            <w:r w:rsidRPr="00833B9C">
              <w:rPr>
                <w:sz w:val="16"/>
                <w:szCs w:val="16"/>
              </w:rPr>
              <w:t>1</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r>
      <w:tr w:rsidR="00B7052F" w:rsidRPr="00833B9C" w:rsidTr="00D37020">
        <w:trPr>
          <w:cantSplit/>
          <w:trHeight w:val="324"/>
        </w:trPr>
        <w:tc>
          <w:tcPr>
            <w:tcW w:w="239" w:type="pct"/>
            <w:vAlign w:val="center"/>
          </w:tcPr>
          <w:p w:rsidR="00B7052F" w:rsidRPr="00833B9C" w:rsidRDefault="00B7052F" w:rsidP="00D37020">
            <w:pPr>
              <w:widowControl/>
              <w:jc w:val="center"/>
              <w:rPr>
                <w:color w:val="000000"/>
                <w:sz w:val="16"/>
                <w:szCs w:val="16"/>
              </w:rPr>
            </w:pPr>
            <w:r w:rsidRPr="00833B9C">
              <w:rPr>
                <w:color w:val="000000"/>
                <w:sz w:val="16"/>
                <w:szCs w:val="16"/>
              </w:rPr>
              <w:lastRenderedPageBreak/>
              <w:t>119</w:t>
            </w:r>
          </w:p>
        </w:tc>
        <w:tc>
          <w:tcPr>
            <w:tcW w:w="1513" w:type="pct"/>
            <w:noWrap/>
            <w:vAlign w:val="center"/>
          </w:tcPr>
          <w:p w:rsidR="00B7052F" w:rsidRPr="00833B9C" w:rsidRDefault="00B7052F" w:rsidP="00D37020">
            <w:pPr>
              <w:widowControl/>
              <w:rPr>
                <w:color w:val="000000"/>
                <w:sz w:val="16"/>
                <w:szCs w:val="16"/>
              </w:rPr>
            </w:pPr>
            <w:r w:rsidRPr="00833B9C">
              <w:rPr>
                <w:color w:val="000000"/>
                <w:sz w:val="16"/>
                <w:szCs w:val="16"/>
              </w:rPr>
              <w:t>przesyłka źródłowa nie jest powiązana z przesyłką EPE</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8"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1</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color w:val="00B050"/>
                <w:sz w:val="16"/>
                <w:szCs w:val="16"/>
              </w:rPr>
            </w:pPr>
            <w:r w:rsidRPr="00833B9C">
              <w:rPr>
                <w:color w:val="00B050"/>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1</w:t>
            </w:r>
          </w:p>
        </w:tc>
        <w:tc>
          <w:tcPr>
            <w:tcW w:w="203" w:type="pct"/>
            <w:noWrap/>
            <w:vAlign w:val="center"/>
          </w:tcPr>
          <w:p w:rsidR="00B7052F" w:rsidRPr="00833B9C" w:rsidRDefault="00B7052F" w:rsidP="00D37020">
            <w:pPr>
              <w:widowControl/>
              <w:jc w:val="center"/>
              <w:rPr>
                <w:sz w:val="16"/>
                <w:szCs w:val="16"/>
              </w:rPr>
            </w:pPr>
            <w:r w:rsidRPr="00833B9C">
              <w:rPr>
                <w:sz w:val="16"/>
                <w:szCs w:val="16"/>
              </w:rPr>
              <w:t>1</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r>
      <w:tr w:rsidR="00B7052F" w:rsidRPr="00833B9C" w:rsidTr="00D37020">
        <w:trPr>
          <w:cantSplit/>
          <w:trHeight w:val="324"/>
        </w:trPr>
        <w:tc>
          <w:tcPr>
            <w:tcW w:w="239" w:type="pct"/>
            <w:vAlign w:val="center"/>
          </w:tcPr>
          <w:p w:rsidR="00B7052F" w:rsidRPr="00833B9C" w:rsidRDefault="00B7052F" w:rsidP="00D37020">
            <w:pPr>
              <w:widowControl/>
              <w:jc w:val="center"/>
              <w:rPr>
                <w:color w:val="000000"/>
                <w:sz w:val="16"/>
                <w:szCs w:val="16"/>
              </w:rPr>
            </w:pPr>
            <w:r w:rsidRPr="00833B9C">
              <w:rPr>
                <w:color w:val="000000"/>
                <w:sz w:val="16"/>
                <w:szCs w:val="16"/>
              </w:rPr>
              <w:t>120</w:t>
            </w:r>
          </w:p>
        </w:tc>
        <w:tc>
          <w:tcPr>
            <w:tcW w:w="1513" w:type="pct"/>
            <w:noWrap/>
            <w:vAlign w:val="center"/>
          </w:tcPr>
          <w:p w:rsidR="00B7052F" w:rsidRPr="00833B9C" w:rsidRDefault="00B7052F" w:rsidP="00D37020">
            <w:pPr>
              <w:widowControl/>
              <w:rPr>
                <w:color w:val="000000"/>
                <w:sz w:val="16"/>
                <w:szCs w:val="16"/>
              </w:rPr>
            </w:pPr>
            <w:r w:rsidRPr="00833B9C">
              <w:rPr>
                <w:color w:val="000000"/>
                <w:sz w:val="16"/>
                <w:szCs w:val="16"/>
              </w:rPr>
              <w:t>nie podano „Identyfikatora jednostki"</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8"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1</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color w:val="00B050"/>
                <w:sz w:val="16"/>
                <w:szCs w:val="16"/>
              </w:rPr>
            </w:pPr>
            <w:r w:rsidRPr="00833B9C">
              <w:rPr>
                <w:color w:val="00B050"/>
                <w:sz w:val="16"/>
                <w:szCs w:val="16"/>
              </w:rPr>
              <w:t>1</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1</w:t>
            </w:r>
          </w:p>
        </w:tc>
        <w:tc>
          <w:tcPr>
            <w:tcW w:w="203" w:type="pct"/>
            <w:noWrap/>
            <w:vAlign w:val="center"/>
          </w:tcPr>
          <w:p w:rsidR="00B7052F" w:rsidRPr="00833B9C" w:rsidRDefault="00B7052F" w:rsidP="00D37020">
            <w:pPr>
              <w:widowControl/>
              <w:jc w:val="center"/>
              <w:rPr>
                <w:sz w:val="16"/>
                <w:szCs w:val="16"/>
              </w:rPr>
            </w:pPr>
            <w:r w:rsidRPr="00833B9C">
              <w:rPr>
                <w:sz w:val="16"/>
                <w:szCs w:val="16"/>
              </w:rPr>
              <w:t>1</w:t>
            </w:r>
          </w:p>
        </w:tc>
        <w:tc>
          <w:tcPr>
            <w:tcW w:w="203" w:type="pct"/>
            <w:noWrap/>
            <w:vAlign w:val="center"/>
          </w:tcPr>
          <w:p w:rsidR="00B7052F" w:rsidRPr="00833B9C" w:rsidRDefault="00B7052F" w:rsidP="00D37020">
            <w:pPr>
              <w:widowControl/>
              <w:jc w:val="center"/>
              <w:rPr>
                <w:sz w:val="16"/>
                <w:szCs w:val="16"/>
              </w:rPr>
            </w:pPr>
            <w:r w:rsidRPr="00833B9C">
              <w:rPr>
                <w:sz w:val="16"/>
                <w:szCs w:val="16"/>
              </w:rPr>
              <w:t>1</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r>
      <w:tr w:rsidR="00B7052F" w:rsidRPr="00833B9C" w:rsidTr="00D37020">
        <w:trPr>
          <w:cantSplit/>
          <w:trHeight w:val="324"/>
        </w:trPr>
        <w:tc>
          <w:tcPr>
            <w:tcW w:w="239" w:type="pct"/>
            <w:vAlign w:val="center"/>
          </w:tcPr>
          <w:p w:rsidR="00B7052F" w:rsidRPr="00833B9C" w:rsidRDefault="00B7052F" w:rsidP="00D37020">
            <w:pPr>
              <w:widowControl/>
              <w:jc w:val="center"/>
              <w:rPr>
                <w:color w:val="000000"/>
                <w:sz w:val="16"/>
                <w:szCs w:val="16"/>
              </w:rPr>
            </w:pPr>
            <w:r w:rsidRPr="00833B9C">
              <w:rPr>
                <w:color w:val="000000"/>
                <w:sz w:val="16"/>
                <w:szCs w:val="16"/>
              </w:rPr>
              <w:t>121</w:t>
            </w:r>
          </w:p>
        </w:tc>
        <w:tc>
          <w:tcPr>
            <w:tcW w:w="1513" w:type="pct"/>
            <w:noWrap/>
            <w:vAlign w:val="center"/>
          </w:tcPr>
          <w:p w:rsidR="00B7052F" w:rsidRPr="00833B9C" w:rsidRDefault="00B7052F" w:rsidP="00D37020">
            <w:pPr>
              <w:widowControl/>
              <w:rPr>
                <w:color w:val="000000"/>
                <w:sz w:val="16"/>
                <w:szCs w:val="16"/>
              </w:rPr>
            </w:pPr>
            <w:r w:rsidRPr="00833B9C">
              <w:rPr>
                <w:color w:val="000000"/>
                <w:sz w:val="16"/>
                <w:szCs w:val="16"/>
              </w:rPr>
              <w:t>„Identyfikator jednostki" nie ma dokładnie 6 znaków</w:t>
            </w:r>
            <w:r>
              <w:rPr>
                <w:color w:val="000000"/>
                <w:sz w:val="16"/>
                <w:szCs w:val="16"/>
              </w:rPr>
              <w:t xml:space="preserve"> </w:t>
            </w:r>
            <w:r w:rsidRPr="00AE6A40">
              <w:rPr>
                <w:color w:val="000000"/>
                <w:sz w:val="16"/>
                <w:szCs w:val="16"/>
              </w:rPr>
              <w:t>lub zawiera znaki spoza dziedziny</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8"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1</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color w:val="00B050"/>
                <w:sz w:val="16"/>
                <w:szCs w:val="16"/>
              </w:rPr>
            </w:pPr>
            <w:r w:rsidRPr="00833B9C">
              <w:rPr>
                <w:color w:val="00B050"/>
                <w:sz w:val="16"/>
                <w:szCs w:val="16"/>
              </w:rPr>
              <w:t>1</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1</w:t>
            </w:r>
          </w:p>
        </w:tc>
        <w:tc>
          <w:tcPr>
            <w:tcW w:w="203" w:type="pct"/>
            <w:noWrap/>
            <w:vAlign w:val="center"/>
          </w:tcPr>
          <w:p w:rsidR="00B7052F" w:rsidRPr="00833B9C" w:rsidRDefault="00B7052F" w:rsidP="00D37020">
            <w:pPr>
              <w:widowControl/>
              <w:jc w:val="center"/>
              <w:rPr>
                <w:sz w:val="16"/>
                <w:szCs w:val="16"/>
              </w:rPr>
            </w:pPr>
            <w:r w:rsidRPr="00833B9C">
              <w:rPr>
                <w:sz w:val="16"/>
                <w:szCs w:val="16"/>
              </w:rPr>
              <w:t>1</w:t>
            </w:r>
          </w:p>
        </w:tc>
        <w:tc>
          <w:tcPr>
            <w:tcW w:w="203" w:type="pct"/>
            <w:noWrap/>
            <w:vAlign w:val="center"/>
          </w:tcPr>
          <w:p w:rsidR="00B7052F" w:rsidRPr="00833B9C" w:rsidRDefault="00B7052F" w:rsidP="00D37020">
            <w:pPr>
              <w:widowControl/>
              <w:jc w:val="center"/>
              <w:rPr>
                <w:sz w:val="16"/>
                <w:szCs w:val="16"/>
              </w:rPr>
            </w:pPr>
            <w:r w:rsidRPr="00833B9C">
              <w:rPr>
                <w:sz w:val="16"/>
                <w:szCs w:val="16"/>
              </w:rPr>
              <w:t>1</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r>
      <w:tr w:rsidR="00B7052F" w:rsidRPr="00833B9C" w:rsidTr="00D37020">
        <w:trPr>
          <w:cantSplit/>
          <w:trHeight w:val="324"/>
        </w:trPr>
        <w:tc>
          <w:tcPr>
            <w:tcW w:w="239" w:type="pct"/>
            <w:vAlign w:val="center"/>
          </w:tcPr>
          <w:p w:rsidR="00B7052F" w:rsidRPr="00833B9C" w:rsidRDefault="00B7052F" w:rsidP="00D37020">
            <w:pPr>
              <w:widowControl/>
              <w:jc w:val="center"/>
              <w:rPr>
                <w:color w:val="000000"/>
                <w:sz w:val="16"/>
                <w:szCs w:val="16"/>
              </w:rPr>
            </w:pPr>
            <w:r w:rsidRPr="00833B9C">
              <w:rPr>
                <w:color w:val="000000"/>
                <w:sz w:val="16"/>
                <w:szCs w:val="16"/>
              </w:rPr>
              <w:t>122</w:t>
            </w:r>
          </w:p>
        </w:tc>
        <w:tc>
          <w:tcPr>
            <w:tcW w:w="1513" w:type="pct"/>
            <w:noWrap/>
            <w:vAlign w:val="center"/>
          </w:tcPr>
          <w:p w:rsidR="00B7052F" w:rsidRPr="00833B9C" w:rsidRDefault="00B7052F" w:rsidP="00D37020">
            <w:pPr>
              <w:widowControl/>
              <w:rPr>
                <w:color w:val="000000"/>
                <w:sz w:val="16"/>
                <w:szCs w:val="16"/>
              </w:rPr>
            </w:pPr>
            <w:r w:rsidRPr="00833B9C">
              <w:rPr>
                <w:color w:val="000000"/>
                <w:sz w:val="16"/>
                <w:szCs w:val="16"/>
              </w:rPr>
              <w:t xml:space="preserve">brak zdefiniowanej jednostki o podanym "Identyfikatorze jednostki" w umowach między </w:t>
            </w:r>
            <w:r>
              <w:rPr>
                <w:color w:val="000000"/>
                <w:sz w:val="16"/>
                <w:szCs w:val="16"/>
              </w:rPr>
              <w:t xml:space="preserve">Wykonawcą </w:t>
            </w:r>
            <w:r w:rsidRPr="00833B9C">
              <w:rPr>
                <w:color w:val="000000"/>
                <w:sz w:val="16"/>
                <w:szCs w:val="16"/>
              </w:rPr>
              <w:t xml:space="preserve"> a ZUS</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8"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1</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color w:val="00B050"/>
                <w:sz w:val="16"/>
                <w:szCs w:val="16"/>
              </w:rPr>
            </w:pPr>
            <w:r w:rsidRPr="00833B9C">
              <w:rPr>
                <w:color w:val="00B050"/>
                <w:sz w:val="16"/>
                <w:szCs w:val="16"/>
              </w:rPr>
              <w:t>1</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1</w:t>
            </w:r>
          </w:p>
        </w:tc>
        <w:tc>
          <w:tcPr>
            <w:tcW w:w="203" w:type="pct"/>
            <w:noWrap/>
            <w:vAlign w:val="center"/>
          </w:tcPr>
          <w:p w:rsidR="00B7052F" w:rsidRPr="00833B9C" w:rsidRDefault="00B7052F" w:rsidP="00D37020">
            <w:pPr>
              <w:widowControl/>
              <w:jc w:val="center"/>
              <w:rPr>
                <w:sz w:val="16"/>
                <w:szCs w:val="16"/>
              </w:rPr>
            </w:pPr>
            <w:r w:rsidRPr="00833B9C">
              <w:rPr>
                <w:sz w:val="16"/>
                <w:szCs w:val="16"/>
              </w:rPr>
              <w:t>1</w:t>
            </w:r>
          </w:p>
        </w:tc>
        <w:tc>
          <w:tcPr>
            <w:tcW w:w="203" w:type="pct"/>
            <w:noWrap/>
            <w:vAlign w:val="center"/>
          </w:tcPr>
          <w:p w:rsidR="00B7052F" w:rsidRPr="00833B9C" w:rsidRDefault="00B7052F" w:rsidP="00D37020">
            <w:pPr>
              <w:widowControl/>
              <w:jc w:val="center"/>
              <w:rPr>
                <w:sz w:val="16"/>
                <w:szCs w:val="16"/>
              </w:rPr>
            </w:pPr>
            <w:r w:rsidRPr="00833B9C">
              <w:rPr>
                <w:sz w:val="16"/>
                <w:szCs w:val="16"/>
              </w:rPr>
              <w:t>1</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r>
      <w:tr w:rsidR="00B7052F" w:rsidRPr="00833B9C" w:rsidTr="00D37020">
        <w:trPr>
          <w:cantSplit/>
          <w:trHeight w:val="324"/>
        </w:trPr>
        <w:tc>
          <w:tcPr>
            <w:tcW w:w="239" w:type="pct"/>
            <w:vAlign w:val="center"/>
          </w:tcPr>
          <w:p w:rsidR="00B7052F" w:rsidRPr="00833B9C" w:rsidRDefault="00B7052F" w:rsidP="00D37020">
            <w:pPr>
              <w:widowControl/>
              <w:jc w:val="center"/>
              <w:rPr>
                <w:color w:val="000000"/>
                <w:sz w:val="16"/>
                <w:szCs w:val="16"/>
              </w:rPr>
            </w:pPr>
            <w:r w:rsidRPr="00833B9C">
              <w:rPr>
                <w:color w:val="000000"/>
                <w:sz w:val="16"/>
                <w:szCs w:val="16"/>
              </w:rPr>
              <w:t>125</w:t>
            </w:r>
          </w:p>
        </w:tc>
        <w:tc>
          <w:tcPr>
            <w:tcW w:w="1513" w:type="pct"/>
            <w:noWrap/>
            <w:vAlign w:val="center"/>
          </w:tcPr>
          <w:p w:rsidR="00B7052F" w:rsidRPr="00833B9C" w:rsidRDefault="00B7052F" w:rsidP="00D37020">
            <w:pPr>
              <w:widowControl/>
              <w:rPr>
                <w:color w:val="000000"/>
                <w:sz w:val="16"/>
                <w:szCs w:val="16"/>
              </w:rPr>
            </w:pPr>
            <w:r w:rsidRPr="00833B9C">
              <w:rPr>
                <w:color w:val="000000"/>
                <w:sz w:val="16"/>
                <w:szCs w:val="16"/>
              </w:rPr>
              <w:t>„Termin świadczenia”</w:t>
            </w:r>
            <w:r>
              <w:rPr>
                <w:color w:val="000000"/>
                <w:sz w:val="16"/>
                <w:szCs w:val="16"/>
              </w:rPr>
              <w:t xml:space="preserve">  spoza</w:t>
            </w:r>
            <w:r w:rsidRPr="00837AA6">
              <w:rPr>
                <w:color w:val="000000"/>
                <w:sz w:val="16"/>
                <w:szCs w:val="16"/>
              </w:rPr>
              <w:t xml:space="preserve"> przedziału od -</w:t>
            </w:r>
            <w:r>
              <w:rPr>
                <w:color w:val="000000"/>
                <w:sz w:val="16"/>
                <w:szCs w:val="16"/>
              </w:rPr>
              <w:t>30</w:t>
            </w:r>
            <w:r w:rsidRPr="00837AA6">
              <w:rPr>
                <w:color w:val="000000"/>
                <w:sz w:val="16"/>
                <w:szCs w:val="16"/>
              </w:rPr>
              <w:t xml:space="preserve"> do +</w:t>
            </w:r>
            <w:r>
              <w:rPr>
                <w:color w:val="000000"/>
                <w:sz w:val="16"/>
                <w:szCs w:val="16"/>
              </w:rPr>
              <w:t>30</w:t>
            </w:r>
            <w:r w:rsidRPr="00837AA6">
              <w:rPr>
                <w:color w:val="000000"/>
                <w:sz w:val="16"/>
                <w:szCs w:val="16"/>
              </w:rPr>
              <w:t xml:space="preserve"> dni od daty aktualnej</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8"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color w:val="00B050"/>
                <w:sz w:val="16"/>
                <w:szCs w:val="16"/>
              </w:rPr>
            </w:pPr>
            <w:r w:rsidRPr="00833B9C">
              <w:rPr>
                <w:color w:val="00B050"/>
                <w:sz w:val="16"/>
                <w:szCs w:val="16"/>
              </w:rPr>
              <w:t>1</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r>
      <w:tr w:rsidR="00B7052F" w:rsidRPr="00833B9C" w:rsidTr="00D37020">
        <w:trPr>
          <w:cantSplit/>
          <w:trHeight w:val="324"/>
        </w:trPr>
        <w:tc>
          <w:tcPr>
            <w:tcW w:w="239" w:type="pct"/>
            <w:vAlign w:val="center"/>
          </w:tcPr>
          <w:p w:rsidR="00B7052F" w:rsidRPr="00833B9C" w:rsidRDefault="00B7052F" w:rsidP="00D37020">
            <w:pPr>
              <w:widowControl/>
              <w:jc w:val="center"/>
              <w:rPr>
                <w:color w:val="000000"/>
                <w:sz w:val="16"/>
                <w:szCs w:val="16"/>
              </w:rPr>
            </w:pPr>
            <w:r w:rsidRPr="00833B9C">
              <w:rPr>
                <w:color w:val="000000"/>
                <w:sz w:val="16"/>
                <w:szCs w:val="16"/>
              </w:rPr>
              <w:t>126</w:t>
            </w:r>
          </w:p>
        </w:tc>
        <w:tc>
          <w:tcPr>
            <w:tcW w:w="1513" w:type="pct"/>
            <w:noWrap/>
            <w:vAlign w:val="center"/>
          </w:tcPr>
          <w:p w:rsidR="00B7052F" w:rsidRPr="00833B9C" w:rsidRDefault="00B7052F" w:rsidP="00D37020">
            <w:pPr>
              <w:widowControl/>
              <w:rPr>
                <w:color w:val="000000"/>
                <w:sz w:val="16"/>
                <w:szCs w:val="16"/>
              </w:rPr>
            </w:pPr>
            <w:r w:rsidRPr="00833B9C">
              <w:rPr>
                <w:color w:val="000000"/>
                <w:sz w:val="16"/>
                <w:szCs w:val="16"/>
              </w:rPr>
              <w:t>nie podano „Liczby przekazów"</w:t>
            </w:r>
            <w:r>
              <w:rPr>
                <w:color w:val="000000"/>
                <w:sz w:val="16"/>
                <w:szCs w:val="16"/>
              </w:rPr>
              <w:t xml:space="preserve"> </w:t>
            </w:r>
            <w:r w:rsidRPr="00AE6A40">
              <w:rPr>
                <w:color w:val="000000"/>
                <w:sz w:val="16"/>
                <w:szCs w:val="16"/>
              </w:rPr>
              <w:t xml:space="preserve">lub </w:t>
            </w:r>
            <w:r>
              <w:rPr>
                <w:color w:val="000000"/>
                <w:sz w:val="16"/>
                <w:szCs w:val="16"/>
              </w:rPr>
              <w:t xml:space="preserve">pole to </w:t>
            </w:r>
            <w:r w:rsidRPr="00AE6A40">
              <w:rPr>
                <w:color w:val="000000"/>
                <w:sz w:val="16"/>
                <w:szCs w:val="16"/>
              </w:rPr>
              <w:t>zawiera znaki spoza dziedziny</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8"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1</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color w:val="00B050"/>
                <w:sz w:val="16"/>
                <w:szCs w:val="16"/>
              </w:rPr>
            </w:pPr>
            <w:r w:rsidRPr="00833B9C">
              <w:rPr>
                <w:color w:val="00B050"/>
                <w:sz w:val="16"/>
                <w:szCs w:val="16"/>
              </w:rPr>
              <w:t>1</w:t>
            </w:r>
          </w:p>
        </w:tc>
        <w:tc>
          <w:tcPr>
            <w:tcW w:w="202" w:type="pct"/>
            <w:noWrap/>
            <w:vAlign w:val="center"/>
          </w:tcPr>
          <w:p w:rsidR="00B7052F" w:rsidRPr="00833B9C" w:rsidRDefault="00B7052F" w:rsidP="00D37020">
            <w:pPr>
              <w:widowControl/>
              <w:jc w:val="center"/>
              <w:rPr>
                <w:sz w:val="16"/>
                <w:szCs w:val="16"/>
              </w:rPr>
            </w:pPr>
            <w:r w:rsidRPr="00833B9C">
              <w:rPr>
                <w:sz w:val="16"/>
                <w:szCs w:val="16"/>
              </w:rPr>
              <w:t>1</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1</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1</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r>
      <w:tr w:rsidR="00B7052F" w:rsidRPr="00833B9C" w:rsidTr="00D37020">
        <w:trPr>
          <w:cantSplit/>
          <w:trHeight w:val="324"/>
        </w:trPr>
        <w:tc>
          <w:tcPr>
            <w:tcW w:w="239" w:type="pct"/>
            <w:vAlign w:val="center"/>
          </w:tcPr>
          <w:p w:rsidR="00B7052F" w:rsidRPr="00833B9C" w:rsidRDefault="00B7052F" w:rsidP="00D37020">
            <w:pPr>
              <w:widowControl/>
              <w:jc w:val="center"/>
              <w:rPr>
                <w:color w:val="000000"/>
                <w:sz w:val="16"/>
                <w:szCs w:val="16"/>
              </w:rPr>
            </w:pPr>
            <w:r w:rsidRPr="00833B9C">
              <w:rPr>
                <w:color w:val="000000"/>
                <w:sz w:val="16"/>
                <w:szCs w:val="16"/>
              </w:rPr>
              <w:t>127</w:t>
            </w:r>
          </w:p>
        </w:tc>
        <w:tc>
          <w:tcPr>
            <w:tcW w:w="1513" w:type="pct"/>
            <w:noWrap/>
            <w:vAlign w:val="center"/>
          </w:tcPr>
          <w:p w:rsidR="00B7052F" w:rsidRPr="00833B9C" w:rsidRDefault="00B7052F" w:rsidP="00D37020">
            <w:pPr>
              <w:widowControl/>
              <w:rPr>
                <w:color w:val="000000"/>
                <w:sz w:val="16"/>
                <w:szCs w:val="16"/>
              </w:rPr>
            </w:pPr>
            <w:r w:rsidRPr="00833B9C">
              <w:rPr>
                <w:color w:val="000000"/>
                <w:sz w:val="16"/>
                <w:szCs w:val="16"/>
              </w:rPr>
              <w:t xml:space="preserve">"Liczba przekazów" jest mniejsza od 1 lub większa niż </w:t>
            </w:r>
            <w:r>
              <w:rPr>
                <w:color w:val="000000"/>
                <w:sz w:val="16"/>
                <w:szCs w:val="16"/>
              </w:rPr>
              <w:t>9</w:t>
            </w:r>
            <w:r w:rsidRPr="00833B9C">
              <w:rPr>
                <w:color w:val="000000"/>
                <w:sz w:val="16"/>
                <w:szCs w:val="16"/>
              </w:rPr>
              <w:t>99999</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8"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1</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color w:val="00B050"/>
                <w:sz w:val="16"/>
                <w:szCs w:val="16"/>
              </w:rPr>
            </w:pPr>
            <w:r w:rsidRPr="00833B9C">
              <w:rPr>
                <w:color w:val="00B050"/>
                <w:sz w:val="16"/>
                <w:szCs w:val="16"/>
              </w:rPr>
              <w:t>1</w:t>
            </w:r>
          </w:p>
        </w:tc>
        <w:tc>
          <w:tcPr>
            <w:tcW w:w="202" w:type="pct"/>
            <w:noWrap/>
            <w:vAlign w:val="center"/>
          </w:tcPr>
          <w:p w:rsidR="00B7052F" w:rsidRPr="00833B9C" w:rsidRDefault="00B7052F" w:rsidP="00D37020">
            <w:pPr>
              <w:widowControl/>
              <w:jc w:val="center"/>
              <w:rPr>
                <w:sz w:val="16"/>
                <w:szCs w:val="16"/>
              </w:rPr>
            </w:pPr>
            <w:r w:rsidRPr="00833B9C">
              <w:rPr>
                <w:sz w:val="16"/>
                <w:szCs w:val="16"/>
              </w:rPr>
              <w:t>1</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1</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r>
      <w:tr w:rsidR="00B7052F" w:rsidRPr="00833B9C" w:rsidTr="00D37020">
        <w:trPr>
          <w:cantSplit/>
          <w:trHeight w:val="324"/>
        </w:trPr>
        <w:tc>
          <w:tcPr>
            <w:tcW w:w="239" w:type="pct"/>
            <w:vAlign w:val="center"/>
          </w:tcPr>
          <w:p w:rsidR="00B7052F" w:rsidRPr="00833B9C" w:rsidRDefault="00B7052F" w:rsidP="00D37020">
            <w:pPr>
              <w:widowControl/>
              <w:jc w:val="center"/>
              <w:rPr>
                <w:color w:val="000000"/>
                <w:sz w:val="16"/>
                <w:szCs w:val="16"/>
              </w:rPr>
            </w:pPr>
            <w:r w:rsidRPr="00833B9C">
              <w:rPr>
                <w:color w:val="000000"/>
                <w:sz w:val="16"/>
                <w:szCs w:val="16"/>
              </w:rPr>
              <w:t>128</w:t>
            </w:r>
          </w:p>
        </w:tc>
        <w:tc>
          <w:tcPr>
            <w:tcW w:w="1513" w:type="pct"/>
            <w:noWrap/>
            <w:vAlign w:val="center"/>
          </w:tcPr>
          <w:p w:rsidR="00B7052F" w:rsidRPr="00833B9C" w:rsidRDefault="00B7052F" w:rsidP="00D37020">
            <w:pPr>
              <w:widowControl/>
              <w:rPr>
                <w:color w:val="000000"/>
                <w:sz w:val="16"/>
                <w:szCs w:val="16"/>
              </w:rPr>
            </w:pPr>
            <w:r w:rsidRPr="00833B9C">
              <w:rPr>
                <w:color w:val="000000"/>
                <w:sz w:val="16"/>
                <w:szCs w:val="16"/>
              </w:rPr>
              <w:t>"Liczba przekazów" jest mniejsza od 1 lub większa niż 9999999999</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8"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color w:val="00B050"/>
                <w:sz w:val="16"/>
                <w:szCs w:val="16"/>
              </w:rPr>
            </w:pPr>
            <w:r w:rsidRPr="00833B9C">
              <w:rPr>
                <w:color w:val="00B050"/>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1</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r>
      <w:tr w:rsidR="00B7052F" w:rsidRPr="00833B9C" w:rsidTr="00D37020">
        <w:trPr>
          <w:cantSplit/>
          <w:trHeight w:val="324"/>
        </w:trPr>
        <w:tc>
          <w:tcPr>
            <w:tcW w:w="239" w:type="pct"/>
            <w:vAlign w:val="center"/>
          </w:tcPr>
          <w:p w:rsidR="00B7052F" w:rsidRPr="00833B9C" w:rsidRDefault="00B7052F" w:rsidP="00D37020">
            <w:pPr>
              <w:widowControl/>
              <w:jc w:val="center"/>
              <w:rPr>
                <w:color w:val="000000"/>
                <w:sz w:val="16"/>
                <w:szCs w:val="16"/>
              </w:rPr>
            </w:pPr>
            <w:r w:rsidRPr="00833B9C">
              <w:rPr>
                <w:color w:val="000000"/>
                <w:sz w:val="16"/>
                <w:szCs w:val="16"/>
              </w:rPr>
              <w:t>129</w:t>
            </w:r>
          </w:p>
        </w:tc>
        <w:tc>
          <w:tcPr>
            <w:tcW w:w="1513" w:type="pct"/>
            <w:noWrap/>
            <w:vAlign w:val="center"/>
          </w:tcPr>
          <w:p w:rsidR="00B7052F" w:rsidRPr="00833B9C" w:rsidRDefault="00B7052F" w:rsidP="00D37020">
            <w:pPr>
              <w:widowControl/>
              <w:rPr>
                <w:color w:val="000000"/>
                <w:sz w:val="16"/>
                <w:szCs w:val="16"/>
              </w:rPr>
            </w:pPr>
            <w:r w:rsidRPr="00833B9C">
              <w:rPr>
                <w:color w:val="000000"/>
                <w:sz w:val="16"/>
                <w:szCs w:val="16"/>
              </w:rPr>
              <w:t>"Liczba przekazów" jest niezgodna z ilością przekazów (rekordów) w pliku</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8"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1</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color w:val="00B050"/>
                <w:sz w:val="16"/>
                <w:szCs w:val="16"/>
              </w:rPr>
            </w:pPr>
            <w:r w:rsidRPr="00833B9C">
              <w:rPr>
                <w:color w:val="00B050"/>
                <w:sz w:val="16"/>
                <w:szCs w:val="16"/>
              </w:rPr>
              <w:t>1</w:t>
            </w:r>
          </w:p>
        </w:tc>
        <w:tc>
          <w:tcPr>
            <w:tcW w:w="202" w:type="pct"/>
            <w:noWrap/>
            <w:vAlign w:val="center"/>
          </w:tcPr>
          <w:p w:rsidR="00B7052F" w:rsidRPr="00833B9C" w:rsidRDefault="00B7052F" w:rsidP="00D37020">
            <w:pPr>
              <w:widowControl/>
              <w:jc w:val="center"/>
              <w:rPr>
                <w:sz w:val="16"/>
                <w:szCs w:val="16"/>
              </w:rPr>
            </w:pPr>
            <w:r w:rsidRPr="00833B9C">
              <w:rPr>
                <w:sz w:val="16"/>
                <w:szCs w:val="16"/>
              </w:rPr>
              <w:t>1</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1</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1</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r>
      <w:tr w:rsidR="00B7052F" w:rsidRPr="00833B9C" w:rsidTr="00D37020">
        <w:trPr>
          <w:cantSplit/>
          <w:trHeight w:val="324"/>
        </w:trPr>
        <w:tc>
          <w:tcPr>
            <w:tcW w:w="239" w:type="pct"/>
            <w:vAlign w:val="center"/>
          </w:tcPr>
          <w:p w:rsidR="00B7052F" w:rsidRPr="00833B9C" w:rsidRDefault="00B7052F" w:rsidP="00D37020">
            <w:pPr>
              <w:widowControl/>
              <w:jc w:val="center"/>
              <w:rPr>
                <w:color w:val="000000"/>
                <w:sz w:val="16"/>
                <w:szCs w:val="16"/>
              </w:rPr>
            </w:pPr>
            <w:r w:rsidRPr="00833B9C">
              <w:rPr>
                <w:color w:val="000000"/>
                <w:sz w:val="16"/>
                <w:szCs w:val="16"/>
              </w:rPr>
              <w:t>130</w:t>
            </w:r>
          </w:p>
        </w:tc>
        <w:tc>
          <w:tcPr>
            <w:tcW w:w="1513" w:type="pct"/>
            <w:noWrap/>
            <w:vAlign w:val="center"/>
          </w:tcPr>
          <w:p w:rsidR="00B7052F" w:rsidRPr="00833B9C" w:rsidRDefault="00B7052F" w:rsidP="00D37020">
            <w:pPr>
              <w:widowControl/>
              <w:rPr>
                <w:color w:val="000000"/>
                <w:sz w:val="16"/>
                <w:szCs w:val="16"/>
              </w:rPr>
            </w:pPr>
            <w:r w:rsidRPr="00833B9C">
              <w:rPr>
                <w:color w:val="000000"/>
                <w:sz w:val="16"/>
                <w:szCs w:val="16"/>
              </w:rPr>
              <w:t>nie podano „Sumy kwot przekazów"</w:t>
            </w:r>
            <w:r>
              <w:t xml:space="preserve"> </w:t>
            </w:r>
            <w:r w:rsidRPr="00AE6A40">
              <w:rPr>
                <w:color w:val="000000"/>
                <w:sz w:val="16"/>
                <w:szCs w:val="16"/>
              </w:rPr>
              <w:t xml:space="preserve">lub </w:t>
            </w:r>
            <w:r>
              <w:rPr>
                <w:color w:val="000000"/>
                <w:sz w:val="16"/>
                <w:szCs w:val="16"/>
              </w:rPr>
              <w:t xml:space="preserve">pole to </w:t>
            </w:r>
            <w:r w:rsidRPr="00AE6A40">
              <w:rPr>
                <w:color w:val="000000"/>
                <w:sz w:val="16"/>
                <w:szCs w:val="16"/>
              </w:rPr>
              <w:t>zawiera znaki spoza dziedziny</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8"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1</w:t>
            </w:r>
          </w:p>
        </w:tc>
        <w:tc>
          <w:tcPr>
            <w:tcW w:w="203" w:type="pct"/>
            <w:noWrap/>
            <w:vAlign w:val="center"/>
          </w:tcPr>
          <w:p w:rsidR="00B7052F" w:rsidRPr="00833B9C" w:rsidRDefault="00B7052F" w:rsidP="00D37020">
            <w:pPr>
              <w:widowControl/>
              <w:jc w:val="center"/>
              <w:rPr>
                <w:color w:val="00B050"/>
                <w:sz w:val="16"/>
                <w:szCs w:val="16"/>
              </w:rPr>
            </w:pPr>
            <w:r w:rsidRPr="00833B9C">
              <w:rPr>
                <w:color w:val="00B050"/>
                <w:sz w:val="16"/>
                <w:szCs w:val="16"/>
              </w:rPr>
              <w:t>1</w:t>
            </w:r>
          </w:p>
        </w:tc>
        <w:tc>
          <w:tcPr>
            <w:tcW w:w="202" w:type="pct"/>
            <w:noWrap/>
            <w:vAlign w:val="center"/>
          </w:tcPr>
          <w:p w:rsidR="00B7052F" w:rsidRPr="00833B9C" w:rsidRDefault="00B7052F" w:rsidP="00D37020">
            <w:pPr>
              <w:widowControl/>
              <w:jc w:val="center"/>
              <w:rPr>
                <w:sz w:val="16"/>
                <w:szCs w:val="16"/>
              </w:rPr>
            </w:pPr>
            <w:r w:rsidRPr="00833B9C">
              <w:rPr>
                <w:sz w:val="16"/>
                <w:szCs w:val="16"/>
              </w:rPr>
              <w:t>1</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r>
      <w:tr w:rsidR="00B7052F" w:rsidRPr="00833B9C" w:rsidTr="00D37020">
        <w:trPr>
          <w:cantSplit/>
          <w:trHeight w:val="324"/>
        </w:trPr>
        <w:tc>
          <w:tcPr>
            <w:tcW w:w="239" w:type="pct"/>
            <w:vAlign w:val="center"/>
          </w:tcPr>
          <w:p w:rsidR="00B7052F" w:rsidRPr="00833B9C" w:rsidRDefault="00B7052F" w:rsidP="00D37020">
            <w:pPr>
              <w:widowControl/>
              <w:jc w:val="center"/>
              <w:rPr>
                <w:color w:val="000000"/>
                <w:sz w:val="16"/>
                <w:szCs w:val="16"/>
              </w:rPr>
            </w:pPr>
            <w:r w:rsidRPr="00833B9C">
              <w:rPr>
                <w:color w:val="000000"/>
                <w:sz w:val="16"/>
                <w:szCs w:val="16"/>
              </w:rPr>
              <w:t>131</w:t>
            </w:r>
          </w:p>
        </w:tc>
        <w:tc>
          <w:tcPr>
            <w:tcW w:w="1513" w:type="pct"/>
            <w:noWrap/>
            <w:vAlign w:val="center"/>
          </w:tcPr>
          <w:p w:rsidR="00B7052F" w:rsidRPr="00833B9C" w:rsidRDefault="00B7052F" w:rsidP="00D37020">
            <w:pPr>
              <w:widowControl/>
              <w:rPr>
                <w:color w:val="000000"/>
                <w:sz w:val="16"/>
                <w:szCs w:val="16"/>
              </w:rPr>
            </w:pPr>
            <w:r w:rsidRPr="00833B9C">
              <w:rPr>
                <w:color w:val="000000"/>
                <w:sz w:val="16"/>
                <w:szCs w:val="16"/>
              </w:rPr>
              <w:t>„Suma kwot przekazów" jest mniejsza lub równa zero bądź większa niż 99999999999.99</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8"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1</w:t>
            </w:r>
          </w:p>
        </w:tc>
        <w:tc>
          <w:tcPr>
            <w:tcW w:w="203" w:type="pct"/>
            <w:noWrap/>
            <w:vAlign w:val="center"/>
          </w:tcPr>
          <w:p w:rsidR="00B7052F" w:rsidRPr="00833B9C" w:rsidRDefault="00B7052F" w:rsidP="00D37020">
            <w:pPr>
              <w:widowControl/>
              <w:jc w:val="center"/>
              <w:rPr>
                <w:color w:val="00B050"/>
                <w:sz w:val="16"/>
                <w:szCs w:val="16"/>
              </w:rPr>
            </w:pPr>
            <w:r w:rsidRPr="00833B9C">
              <w:rPr>
                <w:color w:val="00B050"/>
                <w:sz w:val="16"/>
                <w:szCs w:val="16"/>
              </w:rPr>
              <w:t>1</w:t>
            </w:r>
          </w:p>
        </w:tc>
        <w:tc>
          <w:tcPr>
            <w:tcW w:w="202" w:type="pct"/>
            <w:noWrap/>
            <w:vAlign w:val="center"/>
          </w:tcPr>
          <w:p w:rsidR="00B7052F" w:rsidRPr="00833B9C" w:rsidRDefault="00B7052F" w:rsidP="00D37020">
            <w:pPr>
              <w:widowControl/>
              <w:jc w:val="center"/>
              <w:rPr>
                <w:sz w:val="16"/>
                <w:szCs w:val="16"/>
              </w:rPr>
            </w:pPr>
            <w:r w:rsidRPr="00833B9C">
              <w:rPr>
                <w:sz w:val="16"/>
                <w:szCs w:val="16"/>
              </w:rPr>
              <w:t>1</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r>
      <w:tr w:rsidR="00B7052F" w:rsidRPr="00833B9C" w:rsidTr="00D37020">
        <w:trPr>
          <w:cantSplit/>
          <w:trHeight w:val="324"/>
        </w:trPr>
        <w:tc>
          <w:tcPr>
            <w:tcW w:w="239" w:type="pct"/>
            <w:vAlign w:val="center"/>
          </w:tcPr>
          <w:p w:rsidR="00B7052F" w:rsidRPr="00833B9C" w:rsidRDefault="00B7052F" w:rsidP="00D37020">
            <w:pPr>
              <w:widowControl/>
              <w:jc w:val="center"/>
              <w:rPr>
                <w:color w:val="000000"/>
                <w:sz w:val="16"/>
                <w:szCs w:val="16"/>
              </w:rPr>
            </w:pPr>
            <w:r w:rsidRPr="00833B9C">
              <w:rPr>
                <w:color w:val="000000"/>
                <w:sz w:val="16"/>
                <w:szCs w:val="16"/>
              </w:rPr>
              <w:t>132</w:t>
            </w:r>
          </w:p>
        </w:tc>
        <w:tc>
          <w:tcPr>
            <w:tcW w:w="1513" w:type="pct"/>
            <w:noWrap/>
            <w:vAlign w:val="center"/>
          </w:tcPr>
          <w:p w:rsidR="00B7052F" w:rsidRPr="00833B9C" w:rsidRDefault="00B7052F" w:rsidP="00D37020">
            <w:pPr>
              <w:widowControl/>
              <w:rPr>
                <w:color w:val="000000"/>
                <w:sz w:val="16"/>
                <w:szCs w:val="16"/>
              </w:rPr>
            </w:pPr>
            <w:r w:rsidRPr="00833B9C">
              <w:rPr>
                <w:color w:val="000000"/>
                <w:sz w:val="16"/>
                <w:szCs w:val="16"/>
              </w:rPr>
              <w:t>„Suma kwot przekazów" jest niezgodna z sumą wszystkich "Kwot przekazów" w przekazach (rekordach) w pliku</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8"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color w:val="00B050"/>
                <w:sz w:val="16"/>
                <w:szCs w:val="16"/>
              </w:rPr>
            </w:pPr>
            <w:r w:rsidRPr="00833B9C">
              <w:rPr>
                <w:color w:val="00B050"/>
                <w:sz w:val="16"/>
                <w:szCs w:val="16"/>
              </w:rPr>
              <w:t>1</w:t>
            </w:r>
          </w:p>
        </w:tc>
        <w:tc>
          <w:tcPr>
            <w:tcW w:w="202" w:type="pct"/>
            <w:noWrap/>
            <w:vAlign w:val="center"/>
          </w:tcPr>
          <w:p w:rsidR="00B7052F" w:rsidRPr="00833B9C" w:rsidRDefault="00B7052F" w:rsidP="00D37020">
            <w:pPr>
              <w:widowControl/>
              <w:jc w:val="center"/>
              <w:rPr>
                <w:sz w:val="16"/>
                <w:szCs w:val="16"/>
              </w:rPr>
            </w:pPr>
            <w:r w:rsidRPr="00833B9C">
              <w:rPr>
                <w:sz w:val="16"/>
                <w:szCs w:val="16"/>
              </w:rPr>
              <w:t>1</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r>
      <w:tr w:rsidR="00B7052F" w:rsidRPr="00833B9C" w:rsidTr="00D37020">
        <w:trPr>
          <w:cantSplit/>
          <w:trHeight w:val="324"/>
        </w:trPr>
        <w:tc>
          <w:tcPr>
            <w:tcW w:w="239" w:type="pct"/>
            <w:vAlign w:val="center"/>
          </w:tcPr>
          <w:p w:rsidR="00B7052F" w:rsidRPr="00833B9C" w:rsidRDefault="00B7052F" w:rsidP="00D37020">
            <w:pPr>
              <w:widowControl/>
              <w:jc w:val="center"/>
              <w:rPr>
                <w:color w:val="000000"/>
                <w:sz w:val="16"/>
                <w:szCs w:val="16"/>
              </w:rPr>
            </w:pPr>
            <w:r w:rsidRPr="00833B9C">
              <w:rPr>
                <w:color w:val="000000"/>
                <w:sz w:val="16"/>
                <w:szCs w:val="16"/>
              </w:rPr>
              <w:t>133</w:t>
            </w:r>
          </w:p>
        </w:tc>
        <w:tc>
          <w:tcPr>
            <w:tcW w:w="1513" w:type="pct"/>
            <w:noWrap/>
            <w:vAlign w:val="center"/>
          </w:tcPr>
          <w:p w:rsidR="00B7052F" w:rsidRPr="00833B9C" w:rsidRDefault="00B7052F" w:rsidP="00D37020">
            <w:pPr>
              <w:widowControl/>
              <w:rPr>
                <w:color w:val="000000"/>
                <w:sz w:val="16"/>
                <w:szCs w:val="16"/>
              </w:rPr>
            </w:pPr>
            <w:r w:rsidRPr="00833B9C">
              <w:rPr>
                <w:color w:val="000000"/>
                <w:sz w:val="16"/>
                <w:szCs w:val="16"/>
              </w:rPr>
              <w:t>„Suma kwot przekazów" jest niezgodna z „Sumą kwot przekazów" w przesyłce źródłowej EPE</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8"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1</w:t>
            </w:r>
          </w:p>
        </w:tc>
        <w:tc>
          <w:tcPr>
            <w:tcW w:w="203" w:type="pct"/>
            <w:noWrap/>
            <w:vAlign w:val="center"/>
          </w:tcPr>
          <w:p w:rsidR="00B7052F" w:rsidRPr="00833B9C" w:rsidRDefault="00B7052F" w:rsidP="00D37020">
            <w:pPr>
              <w:widowControl/>
              <w:jc w:val="center"/>
              <w:rPr>
                <w:color w:val="00B050"/>
                <w:sz w:val="16"/>
                <w:szCs w:val="16"/>
              </w:rPr>
            </w:pPr>
            <w:r w:rsidRPr="00833B9C">
              <w:rPr>
                <w:color w:val="00B050"/>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r>
      <w:tr w:rsidR="00B7052F" w:rsidRPr="00833B9C" w:rsidTr="00D37020">
        <w:trPr>
          <w:cantSplit/>
          <w:trHeight w:val="324"/>
        </w:trPr>
        <w:tc>
          <w:tcPr>
            <w:tcW w:w="239" w:type="pct"/>
            <w:vAlign w:val="center"/>
          </w:tcPr>
          <w:p w:rsidR="00B7052F" w:rsidRPr="00833B9C" w:rsidRDefault="00B7052F" w:rsidP="00D37020">
            <w:pPr>
              <w:widowControl/>
              <w:jc w:val="center"/>
              <w:rPr>
                <w:color w:val="000000"/>
                <w:sz w:val="16"/>
                <w:szCs w:val="16"/>
              </w:rPr>
            </w:pPr>
            <w:r w:rsidRPr="00833B9C">
              <w:rPr>
                <w:color w:val="000000"/>
                <w:sz w:val="16"/>
                <w:szCs w:val="16"/>
              </w:rPr>
              <w:t>134</w:t>
            </w:r>
          </w:p>
        </w:tc>
        <w:tc>
          <w:tcPr>
            <w:tcW w:w="1513" w:type="pct"/>
            <w:noWrap/>
            <w:vAlign w:val="center"/>
          </w:tcPr>
          <w:p w:rsidR="00B7052F" w:rsidRPr="00833B9C" w:rsidRDefault="00B7052F" w:rsidP="00D37020">
            <w:pPr>
              <w:widowControl/>
              <w:rPr>
                <w:color w:val="000000"/>
                <w:sz w:val="16"/>
                <w:szCs w:val="16"/>
              </w:rPr>
            </w:pPr>
            <w:r w:rsidRPr="00833B9C">
              <w:rPr>
                <w:color w:val="000000"/>
                <w:sz w:val="16"/>
                <w:szCs w:val="16"/>
              </w:rPr>
              <w:t>nie podano przyczyny wycofania „Przyczyna wycofania"</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8"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color w:val="00B050"/>
                <w:sz w:val="16"/>
                <w:szCs w:val="16"/>
              </w:rPr>
            </w:pPr>
            <w:r w:rsidRPr="00833B9C">
              <w:rPr>
                <w:color w:val="00B050"/>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1</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r>
      <w:tr w:rsidR="00B7052F" w:rsidRPr="00833B9C" w:rsidTr="00D37020">
        <w:trPr>
          <w:cantSplit/>
          <w:trHeight w:val="324"/>
        </w:trPr>
        <w:tc>
          <w:tcPr>
            <w:tcW w:w="239" w:type="pct"/>
            <w:vAlign w:val="center"/>
          </w:tcPr>
          <w:p w:rsidR="00B7052F" w:rsidRPr="00833B9C" w:rsidRDefault="00B7052F" w:rsidP="00D37020">
            <w:pPr>
              <w:widowControl/>
              <w:jc w:val="center"/>
              <w:rPr>
                <w:color w:val="000000"/>
                <w:sz w:val="16"/>
                <w:szCs w:val="16"/>
              </w:rPr>
            </w:pPr>
            <w:r w:rsidRPr="00833B9C">
              <w:rPr>
                <w:color w:val="000000"/>
                <w:sz w:val="16"/>
                <w:szCs w:val="16"/>
              </w:rPr>
              <w:t>135</w:t>
            </w:r>
          </w:p>
        </w:tc>
        <w:tc>
          <w:tcPr>
            <w:tcW w:w="1513" w:type="pct"/>
            <w:noWrap/>
            <w:vAlign w:val="center"/>
          </w:tcPr>
          <w:p w:rsidR="00B7052F" w:rsidRPr="00833B9C" w:rsidRDefault="00B7052F" w:rsidP="00D37020">
            <w:pPr>
              <w:widowControl/>
              <w:rPr>
                <w:color w:val="000000"/>
                <w:sz w:val="16"/>
                <w:szCs w:val="16"/>
              </w:rPr>
            </w:pPr>
            <w:r w:rsidRPr="00833B9C">
              <w:rPr>
                <w:color w:val="000000"/>
                <w:sz w:val="16"/>
                <w:szCs w:val="16"/>
              </w:rPr>
              <w:t>„Przyczyna wycofania" spoza dziedziny ('01', '02', '03', '04')</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8"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color w:val="00B050"/>
                <w:sz w:val="16"/>
                <w:szCs w:val="16"/>
              </w:rPr>
            </w:pPr>
            <w:r w:rsidRPr="00833B9C">
              <w:rPr>
                <w:color w:val="00B050"/>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1</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r>
      <w:tr w:rsidR="00B7052F" w:rsidRPr="00833B9C" w:rsidTr="00D37020">
        <w:trPr>
          <w:cantSplit/>
          <w:trHeight w:val="324"/>
        </w:trPr>
        <w:tc>
          <w:tcPr>
            <w:tcW w:w="239" w:type="pct"/>
            <w:vAlign w:val="center"/>
          </w:tcPr>
          <w:p w:rsidR="00B7052F" w:rsidRPr="00833B9C" w:rsidRDefault="00B7052F" w:rsidP="00D37020">
            <w:pPr>
              <w:widowControl/>
              <w:jc w:val="center"/>
              <w:rPr>
                <w:color w:val="000000"/>
                <w:sz w:val="16"/>
                <w:szCs w:val="16"/>
              </w:rPr>
            </w:pPr>
            <w:r w:rsidRPr="00833B9C">
              <w:rPr>
                <w:color w:val="000000"/>
                <w:sz w:val="16"/>
                <w:szCs w:val="16"/>
              </w:rPr>
              <w:t>136</w:t>
            </w:r>
          </w:p>
        </w:tc>
        <w:tc>
          <w:tcPr>
            <w:tcW w:w="1513" w:type="pct"/>
            <w:noWrap/>
            <w:vAlign w:val="center"/>
          </w:tcPr>
          <w:p w:rsidR="00B7052F" w:rsidRPr="00833B9C" w:rsidRDefault="00B7052F" w:rsidP="00D37020">
            <w:pPr>
              <w:widowControl/>
              <w:rPr>
                <w:color w:val="000000"/>
                <w:sz w:val="16"/>
                <w:szCs w:val="16"/>
              </w:rPr>
            </w:pPr>
            <w:r w:rsidRPr="00833B9C">
              <w:rPr>
                <w:color w:val="000000"/>
                <w:sz w:val="16"/>
                <w:szCs w:val="16"/>
              </w:rPr>
              <w:t>nie podano „Dyspozycji środków"</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8"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color w:val="00B050"/>
                <w:sz w:val="16"/>
                <w:szCs w:val="16"/>
              </w:rPr>
            </w:pPr>
            <w:r w:rsidRPr="00833B9C">
              <w:rPr>
                <w:color w:val="00B050"/>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1</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r>
      <w:tr w:rsidR="00B7052F" w:rsidRPr="00833B9C" w:rsidTr="00D37020">
        <w:trPr>
          <w:cantSplit/>
          <w:trHeight w:val="324"/>
        </w:trPr>
        <w:tc>
          <w:tcPr>
            <w:tcW w:w="239" w:type="pct"/>
            <w:vAlign w:val="center"/>
          </w:tcPr>
          <w:p w:rsidR="00B7052F" w:rsidRPr="00833B9C" w:rsidRDefault="00B7052F" w:rsidP="00D37020">
            <w:pPr>
              <w:widowControl/>
              <w:jc w:val="center"/>
              <w:rPr>
                <w:color w:val="000000"/>
                <w:sz w:val="16"/>
                <w:szCs w:val="16"/>
              </w:rPr>
            </w:pPr>
            <w:r w:rsidRPr="00833B9C">
              <w:rPr>
                <w:color w:val="000000"/>
                <w:sz w:val="16"/>
                <w:szCs w:val="16"/>
              </w:rPr>
              <w:t>137</w:t>
            </w:r>
          </w:p>
        </w:tc>
        <w:tc>
          <w:tcPr>
            <w:tcW w:w="1513" w:type="pct"/>
            <w:noWrap/>
            <w:vAlign w:val="center"/>
          </w:tcPr>
          <w:p w:rsidR="00B7052F" w:rsidRPr="00833B9C" w:rsidRDefault="00B7052F" w:rsidP="00D37020">
            <w:pPr>
              <w:widowControl/>
              <w:rPr>
                <w:color w:val="000000"/>
                <w:sz w:val="16"/>
                <w:szCs w:val="16"/>
              </w:rPr>
            </w:pPr>
            <w:r w:rsidRPr="00833B9C">
              <w:rPr>
                <w:color w:val="000000"/>
                <w:sz w:val="16"/>
                <w:szCs w:val="16"/>
              </w:rPr>
              <w:t>„Dyspozycja środków" spoza dziedziny ('01' lub '02')</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8"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color w:val="00B050"/>
                <w:sz w:val="16"/>
                <w:szCs w:val="16"/>
              </w:rPr>
            </w:pPr>
            <w:r w:rsidRPr="00833B9C">
              <w:rPr>
                <w:color w:val="00B050"/>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1</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r>
      <w:tr w:rsidR="00B7052F" w:rsidRPr="00833B9C" w:rsidTr="00D37020">
        <w:trPr>
          <w:cantSplit/>
          <w:trHeight w:val="324"/>
        </w:trPr>
        <w:tc>
          <w:tcPr>
            <w:tcW w:w="239" w:type="pct"/>
            <w:vAlign w:val="center"/>
          </w:tcPr>
          <w:p w:rsidR="00B7052F" w:rsidRPr="00833B9C" w:rsidRDefault="00B7052F" w:rsidP="00D37020">
            <w:pPr>
              <w:widowControl/>
              <w:jc w:val="center"/>
              <w:rPr>
                <w:color w:val="000000"/>
                <w:sz w:val="16"/>
                <w:szCs w:val="16"/>
              </w:rPr>
            </w:pPr>
            <w:r w:rsidRPr="00833B9C">
              <w:rPr>
                <w:color w:val="000000"/>
                <w:sz w:val="16"/>
                <w:szCs w:val="16"/>
              </w:rPr>
              <w:t>138</w:t>
            </w:r>
          </w:p>
        </w:tc>
        <w:tc>
          <w:tcPr>
            <w:tcW w:w="1513" w:type="pct"/>
            <w:noWrap/>
            <w:vAlign w:val="center"/>
          </w:tcPr>
          <w:p w:rsidR="00B7052F" w:rsidRPr="00833B9C" w:rsidRDefault="00B7052F" w:rsidP="00D37020">
            <w:pPr>
              <w:widowControl/>
              <w:rPr>
                <w:color w:val="000000"/>
                <w:sz w:val="16"/>
                <w:szCs w:val="16"/>
              </w:rPr>
            </w:pPr>
            <w:r w:rsidRPr="00833B9C">
              <w:rPr>
                <w:color w:val="000000"/>
                <w:sz w:val="16"/>
                <w:szCs w:val="16"/>
              </w:rPr>
              <w:t>nie podano „Kod nowej przesyłki EPE" = 'EPE' gdy określono "Dyspozycję środków" = '01'</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8"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color w:val="00B050"/>
                <w:sz w:val="16"/>
                <w:szCs w:val="16"/>
              </w:rPr>
            </w:pPr>
            <w:r w:rsidRPr="00833B9C">
              <w:rPr>
                <w:color w:val="00B050"/>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1</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r>
      <w:tr w:rsidR="00B7052F" w:rsidRPr="00833B9C" w:rsidTr="00D37020">
        <w:trPr>
          <w:cantSplit/>
          <w:trHeight w:val="324"/>
        </w:trPr>
        <w:tc>
          <w:tcPr>
            <w:tcW w:w="239" w:type="pct"/>
            <w:vAlign w:val="center"/>
          </w:tcPr>
          <w:p w:rsidR="00B7052F" w:rsidRPr="00833B9C" w:rsidRDefault="00B7052F" w:rsidP="00D37020">
            <w:pPr>
              <w:widowControl/>
              <w:jc w:val="center"/>
              <w:rPr>
                <w:color w:val="000000"/>
                <w:sz w:val="16"/>
                <w:szCs w:val="16"/>
              </w:rPr>
            </w:pPr>
            <w:r w:rsidRPr="00833B9C">
              <w:rPr>
                <w:color w:val="000000"/>
                <w:sz w:val="16"/>
                <w:szCs w:val="16"/>
              </w:rPr>
              <w:t>139</w:t>
            </w:r>
          </w:p>
        </w:tc>
        <w:tc>
          <w:tcPr>
            <w:tcW w:w="1513" w:type="pct"/>
            <w:noWrap/>
            <w:vAlign w:val="center"/>
          </w:tcPr>
          <w:p w:rsidR="00B7052F" w:rsidRPr="00833B9C" w:rsidRDefault="00B7052F" w:rsidP="00D37020">
            <w:pPr>
              <w:widowControl/>
              <w:rPr>
                <w:color w:val="000000"/>
                <w:sz w:val="16"/>
                <w:szCs w:val="16"/>
              </w:rPr>
            </w:pPr>
            <w:r w:rsidRPr="00833B9C">
              <w:rPr>
                <w:color w:val="000000"/>
                <w:sz w:val="16"/>
                <w:szCs w:val="16"/>
              </w:rPr>
              <w:t>nie podano „Identyfikatora nowej  przesyłki EPE" gdy określono "Dyspozycję środków" = '01'</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8"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color w:val="00B050"/>
                <w:sz w:val="16"/>
                <w:szCs w:val="16"/>
              </w:rPr>
            </w:pPr>
            <w:r w:rsidRPr="00833B9C">
              <w:rPr>
                <w:color w:val="00B050"/>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1</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r>
      <w:tr w:rsidR="00B7052F" w:rsidRPr="00833B9C" w:rsidTr="00D37020">
        <w:trPr>
          <w:cantSplit/>
          <w:trHeight w:val="324"/>
        </w:trPr>
        <w:tc>
          <w:tcPr>
            <w:tcW w:w="239" w:type="pct"/>
            <w:vAlign w:val="center"/>
          </w:tcPr>
          <w:p w:rsidR="00B7052F" w:rsidRPr="00833B9C" w:rsidRDefault="00B7052F" w:rsidP="00D37020">
            <w:pPr>
              <w:widowControl/>
              <w:jc w:val="center"/>
              <w:rPr>
                <w:color w:val="000000"/>
                <w:sz w:val="16"/>
                <w:szCs w:val="16"/>
              </w:rPr>
            </w:pPr>
            <w:r w:rsidRPr="00833B9C">
              <w:rPr>
                <w:color w:val="000000"/>
                <w:sz w:val="16"/>
                <w:szCs w:val="16"/>
              </w:rPr>
              <w:t>140</w:t>
            </w:r>
          </w:p>
        </w:tc>
        <w:tc>
          <w:tcPr>
            <w:tcW w:w="1513" w:type="pct"/>
            <w:noWrap/>
            <w:vAlign w:val="center"/>
          </w:tcPr>
          <w:p w:rsidR="00B7052F" w:rsidRPr="00833B9C" w:rsidRDefault="00B7052F" w:rsidP="00D37020">
            <w:pPr>
              <w:widowControl/>
              <w:rPr>
                <w:color w:val="000000"/>
                <w:sz w:val="16"/>
                <w:szCs w:val="16"/>
              </w:rPr>
            </w:pPr>
            <w:r w:rsidRPr="00833B9C">
              <w:rPr>
                <w:color w:val="000000"/>
                <w:sz w:val="16"/>
                <w:szCs w:val="16"/>
              </w:rPr>
              <w:t>„Identyfikator nowej przesyłki EPE” niezgodny z formatem</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8"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color w:val="00B050"/>
                <w:sz w:val="16"/>
                <w:szCs w:val="16"/>
              </w:rPr>
            </w:pPr>
            <w:r w:rsidRPr="00833B9C">
              <w:rPr>
                <w:color w:val="00B050"/>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1</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r>
      <w:tr w:rsidR="00B7052F" w:rsidRPr="00833B9C" w:rsidTr="00D37020">
        <w:trPr>
          <w:cantSplit/>
          <w:trHeight w:val="324"/>
        </w:trPr>
        <w:tc>
          <w:tcPr>
            <w:tcW w:w="239" w:type="pct"/>
            <w:vAlign w:val="center"/>
          </w:tcPr>
          <w:p w:rsidR="00B7052F" w:rsidRPr="00833B9C" w:rsidRDefault="00B7052F" w:rsidP="00D37020">
            <w:pPr>
              <w:widowControl/>
              <w:jc w:val="center"/>
              <w:rPr>
                <w:color w:val="000000"/>
                <w:sz w:val="16"/>
                <w:szCs w:val="16"/>
              </w:rPr>
            </w:pPr>
            <w:r w:rsidRPr="00833B9C">
              <w:rPr>
                <w:color w:val="000000"/>
                <w:sz w:val="16"/>
                <w:szCs w:val="16"/>
              </w:rPr>
              <w:t>141</w:t>
            </w:r>
          </w:p>
        </w:tc>
        <w:tc>
          <w:tcPr>
            <w:tcW w:w="1513" w:type="pct"/>
            <w:noWrap/>
            <w:vAlign w:val="center"/>
          </w:tcPr>
          <w:p w:rsidR="00B7052F" w:rsidRPr="00833B9C" w:rsidRDefault="00B7052F" w:rsidP="00D37020">
            <w:pPr>
              <w:widowControl/>
              <w:rPr>
                <w:color w:val="000000"/>
                <w:sz w:val="16"/>
                <w:szCs w:val="16"/>
              </w:rPr>
            </w:pPr>
            <w:r w:rsidRPr="00833B9C">
              <w:rPr>
                <w:color w:val="000000"/>
                <w:sz w:val="16"/>
                <w:szCs w:val="16"/>
              </w:rPr>
              <w:t>nie podano „Realizacji wycofania"</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8"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color w:val="00B050"/>
                <w:sz w:val="16"/>
                <w:szCs w:val="16"/>
              </w:rPr>
            </w:pPr>
            <w:r w:rsidRPr="00833B9C">
              <w:rPr>
                <w:color w:val="00B050"/>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1</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r>
      <w:tr w:rsidR="00B7052F" w:rsidRPr="00833B9C" w:rsidTr="00D37020">
        <w:trPr>
          <w:cantSplit/>
          <w:trHeight w:val="324"/>
        </w:trPr>
        <w:tc>
          <w:tcPr>
            <w:tcW w:w="239" w:type="pct"/>
            <w:vAlign w:val="center"/>
          </w:tcPr>
          <w:p w:rsidR="00B7052F" w:rsidRPr="00833B9C" w:rsidRDefault="00B7052F" w:rsidP="00D37020">
            <w:pPr>
              <w:widowControl/>
              <w:jc w:val="center"/>
              <w:rPr>
                <w:color w:val="000000"/>
                <w:sz w:val="16"/>
                <w:szCs w:val="16"/>
              </w:rPr>
            </w:pPr>
            <w:r w:rsidRPr="00833B9C">
              <w:rPr>
                <w:color w:val="000000"/>
                <w:sz w:val="16"/>
                <w:szCs w:val="16"/>
              </w:rPr>
              <w:t>142</w:t>
            </w:r>
          </w:p>
        </w:tc>
        <w:tc>
          <w:tcPr>
            <w:tcW w:w="1513" w:type="pct"/>
            <w:noWrap/>
            <w:vAlign w:val="center"/>
          </w:tcPr>
          <w:p w:rsidR="00B7052F" w:rsidRPr="00833B9C" w:rsidRDefault="00B7052F" w:rsidP="00D37020">
            <w:pPr>
              <w:widowControl/>
              <w:rPr>
                <w:color w:val="000000"/>
                <w:sz w:val="16"/>
                <w:szCs w:val="16"/>
              </w:rPr>
            </w:pPr>
            <w:r w:rsidRPr="00833B9C">
              <w:rPr>
                <w:color w:val="000000"/>
                <w:sz w:val="16"/>
                <w:szCs w:val="16"/>
              </w:rPr>
              <w:t>"Realizacja wycofania" spoza dziedziny ('0' lub '1')</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8"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color w:val="00B050"/>
                <w:sz w:val="16"/>
                <w:szCs w:val="16"/>
              </w:rPr>
            </w:pPr>
            <w:r w:rsidRPr="00833B9C">
              <w:rPr>
                <w:color w:val="00B050"/>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1</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r>
      <w:tr w:rsidR="00B7052F" w:rsidRPr="00833B9C" w:rsidTr="00D37020">
        <w:trPr>
          <w:cantSplit/>
          <w:trHeight w:val="324"/>
        </w:trPr>
        <w:tc>
          <w:tcPr>
            <w:tcW w:w="239" w:type="pct"/>
            <w:vAlign w:val="center"/>
          </w:tcPr>
          <w:p w:rsidR="00B7052F" w:rsidRPr="00833B9C" w:rsidRDefault="00B7052F" w:rsidP="00D37020">
            <w:pPr>
              <w:widowControl/>
              <w:jc w:val="center"/>
              <w:rPr>
                <w:color w:val="000000"/>
                <w:sz w:val="16"/>
                <w:szCs w:val="16"/>
              </w:rPr>
            </w:pPr>
            <w:r w:rsidRPr="00833B9C">
              <w:rPr>
                <w:color w:val="000000"/>
                <w:sz w:val="16"/>
                <w:szCs w:val="16"/>
              </w:rPr>
              <w:t>143</w:t>
            </w:r>
          </w:p>
        </w:tc>
        <w:tc>
          <w:tcPr>
            <w:tcW w:w="1513" w:type="pct"/>
            <w:noWrap/>
            <w:vAlign w:val="center"/>
          </w:tcPr>
          <w:p w:rsidR="00B7052F" w:rsidRPr="00833B9C" w:rsidRDefault="00B7052F" w:rsidP="00D37020">
            <w:pPr>
              <w:widowControl/>
              <w:rPr>
                <w:color w:val="000000"/>
                <w:sz w:val="16"/>
                <w:szCs w:val="16"/>
              </w:rPr>
            </w:pPr>
            <w:r w:rsidRPr="00833B9C">
              <w:rPr>
                <w:color w:val="000000"/>
                <w:sz w:val="16"/>
                <w:szCs w:val="16"/>
              </w:rPr>
              <w:t>„Oznaczenie wpłaty" - występuje już w innym poprawnym pliku specyfikacji wpłaty</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8"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1</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color w:val="00B050"/>
                <w:sz w:val="16"/>
                <w:szCs w:val="16"/>
              </w:rPr>
            </w:pPr>
            <w:r w:rsidRPr="00833B9C">
              <w:rPr>
                <w:color w:val="00B050"/>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1</w:t>
            </w:r>
          </w:p>
        </w:tc>
        <w:tc>
          <w:tcPr>
            <w:tcW w:w="203" w:type="pct"/>
            <w:noWrap/>
            <w:vAlign w:val="center"/>
          </w:tcPr>
          <w:p w:rsidR="00B7052F" w:rsidRPr="00833B9C" w:rsidRDefault="00B7052F" w:rsidP="00D37020">
            <w:pPr>
              <w:widowControl/>
              <w:jc w:val="center"/>
              <w:rPr>
                <w:sz w:val="16"/>
                <w:szCs w:val="16"/>
              </w:rPr>
            </w:pPr>
            <w:r w:rsidRPr="00833B9C">
              <w:rPr>
                <w:sz w:val="16"/>
                <w:szCs w:val="16"/>
              </w:rPr>
              <w:t>1</w:t>
            </w:r>
          </w:p>
        </w:tc>
        <w:tc>
          <w:tcPr>
            <w:tcW w:w="203" w:type="pct"/>
            <w:noWrap/>
            <w:vAlign w:val="center"/>
          </w:tcPr>
          <w:p w:rsidR="00B7052F" w:rsidRPr="00833B9C" w:rsidRDefault="00B7052F" w:rsidP="00D37020">
            <w:pPr>
              <w:widowControl/>
              <w:jc w:val="center"/>
              <w:rPr>
                <w:sz w:val="16"/>
                <w:szCs w:val="16"/>
              </w:rPr>
            </w:pPr>
            <w:r w:rsidRPr="00833B9C">
              <w:rPr>
                <w:sz w:val="16"/>
                <w:szCs w:val="16"/>
              </w:rPr>
              <w:t>1</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r>
      <w:tr w:rsidR="00B7052F" w:rsidRPr="00833B9C" w:rsidTr="00D37020">
        <w:trPr>
          <w:cantSplit/>
          <w:trHeight w:val="324"/>
        </w:trPr>
        <w:tc>
          <w:tcPr>
            <w:tcW w:w="239" w:type="pct"/>
            <w:vAlign w:val="center"/>
          </w:tcPr>
          <w:p w:rsidR="00B7052F" w:rsidRPr="00833B9C" w:rsidRDefault="00B7052F" w:rsidP="00D37020">
            <w:pPr>
              <w:widowControl/>
              <w:jc w:val="center"/>
              <w:rPr>
                <w:color w:val="000000"/>
                <w:sz w:val="16"/>
                <w:szCs w:val="16"/>
              </w:rPr>
            </w:pPr>
            <w:r w:rsidRPr="00833B9C">
              <w:rPr>
                <w:color w:val="000000"/>
                <w:sz w:val="16"/>
                <w:szCs w:val="16"/>
              </w:rPr>
              <w:t>144</w:t>
            </w:r>
          </w:p>
        </w:tc>
        <w:tc>
          <w:tcPr>
            <w:tcW w:w="1513" w:type="pct"/>
            <w:noWrap/>
            <w:vAlign w:val="center"/>
          </w:tcPr>
          <w:p w:rsidR="00B7052F" w:rsidRPr="00833B9C" w:rsidRDefault="00B7052F" w:rsidP="00D37020">
            <w:pPr>
              <w:widowControl/>
              <w:rPr>
                <w:color w:val="000000"/>
                <w:sz w:val="16"/>
                <w:szCs w:val="16"/>
              </w:rPr>
            </w:pPr>
            <w:r w:rsidRPr="00833B9C">
              <w:rPr>
                <w:color w:val="000000"/>
                <w:sz w:val="16"/>
                <w:szCs w:val="16"/>
              </w:rPr>
              <w:t>nie wypełniono pola „Data wpłaty”</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8"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1</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color w:val="00B050"/>
                <w:sz w:val="16"/>
                <w:szCs w:val="16"/>
              </w:rPr>
            </w:pPr>
            <w:r w:rsidRPr="00833B9C">
              <w:rPr>
                <w:color w:val="00B050"/>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1</w:t>
            </w:r>
          </w:p>
        </w:tc>
        <w:tc>
          <w:tcPr>
            <w:tcW w:w="203" w:type="pct"/>
            <w:noWrap/>
            <w:vAlign w:val="center"/>
          </w:tcPr>
          <w:p w:rsidR="00B7052F" w:rsidRPr="00833B9C" w:rsidRDefault="00B7052F" w:rsidP="00D37020">
            <w:pPr>
              <w:widowControl/>
              <w:jc w:val="center"/>
              <w:rPr>
                <w:sz w:val="16"/>
                <w:szCs w:val="16"/>
              </w:rPr>
            </w:pPr>
            <w:r w:rsidRPr="00833B9C">
              <w:rPr>
                <w:sz w:val="16"/>
                <w:szCs w:val="16"/>
              </w:rPr>
              <w:t>1</w:t>
            </w:r>
          </w:p>
        </w:tc>
        <w:tc>
          <w:tcPr>
            <w:tcW w:w="203" w:type="pct"/>
            <w:noWrap/>
            <w:vAlign w:val="center"/>
          </w:tcPr>
          <w:p w:rsidR="00B7052F" w:rsidRPr="00833B9C" w:rsidRDefault="00B7052F" w:rsidP="00D37020">
            <w:pPr>
              <w:widowControl/>
              <w:jc w:val="center"/>
              <w:rPr>
                <w:sz w:val="16"/>
                <w:szCs w:val="16"/>
              </w:rPr>
            </w:pPr>
            <w:r w:rsidRPr="00833B9C">
              <w:rPr>
                <w:sz w:val="16"/>
                <w:szCs w:val="16"/>
              </w:rPr>
              <w:t>1</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r>
      <w:tr w:rsidR="00B7052F" w:rsidRPr="00833B9C" w:rsidTr="00D37020">
        <w:trPr>
          <w:cantSplit/>
          <w:trHeight w:val="324"/>
        </w:trPr>
        <w:tc>
          <w:tcPr>
            <w:tcW w:w="239" w:type="pct"/>
            <w:vAlign w:val="center"/>
          </w:tcPr>
          <w:p w:rsidR="00B7052F" w:rsidRPr="00833B9C" w:rsidRDefault="00B7052F" w:rsidP="00D37020">
            <w:pPr>
              <w:widowControl/>
              <w:jc w:val="center"/>
              <w:rPr>
                <w:color w:val="000000"/>
                <w:sz w:val="16"/>
                <w:szCs w:val="16"/>
              </w:rPr>
            </w:pPr>
            <w:r w:rsidRPr="00833B9C">
              <w:rPr>
                <w:color w:val="000000"/>
                <w:sz w:val="16"/>
                <w:szCs w:val="16"/>
              </w:rPr>
              <w:t>145</w:t>
            </w:r>
          </w:p>
        </w:tc>
        <w:tc>
          <w:tcPr>
            <w:tcW w:w="1513" w:type="pct"/>
            <w:noWrap/>
            <w:vAlign w:val="center"/>
          </w:tcPr>
          <w:p w:rsidR="00B7052F" w:rsidRPr="00833B9C" w:rsidRDefault="00B7052F" w:rsidP="00D37020">
            <w:pPr>
              <w:widowControl/>
              <w:rPr>
                <w:color w:val="000000"/>
                <w:sz w:val="16"/>
                <w:szCs w:val="16"/>
              </w:rPr>
            </w:pPr>
            <w:r w:rsidRPr="00833B9C">
              <w:rPr>
                <w:color w:val="000000"/>
                <w:sz w:val="16"/>
                <w:szCs w:val="16"/>
              </w:rPr>
              <w:t>„Daty wpłaty” błędna lub niezgodna z formatem '</w:t>
            </w:r>
            <w:proofErr w:type="spellStart"/>
            <w:r w:rsidRPr="00833B9C">
              <w:rPr>
                <w:color w:val="000000"/>
                <w:sz w:val="16"/>
                <w:szCs w:val="16"/>
              </w:rPr>
              <w:t>rrrrmmdd</w:t>
            </w:r>
            <w:proofErr w:type="spellEnd"/>
            <w:r w:rsidRPr="00833B9C">
              <w:rPr>
                <w:color w:val="000000"/>
                <w:sz w:val="16"/>
                <w:szCs w:val="16"/>
              </w:rPr>
              <w:t>'</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8"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1</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color w:val="00B050"/>
                <w:sz w:val="16"/>
                <w:szCs w:val="16"/>
              </w:rPr>
            </w:pPr>
            <w:r w:rsidRPr="00833B9C">
              <w:rPr>
                <w:color w:val="00B050"/>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1</w:t>
            </w:r>
          </w:p>
        </w:tc>
        <w:tc>
          <w:tcPr>
            <w:tcW w:w="203" w:type="pct"/>
            <w:noWrap/>
            <w:vAlign w:val="center"/>
          </w:tcPr>
          <w:p w:rsidR="00B7052F" w:rsidRPr="00833B9C" w:rsidRDefault="00B7052F" w:rsidP="00D37020">
            <w:pPr>
              <w:widowControl/>
              <w:jc w:val="center"/>
              <w:rPr>
                <w:sz w:val="16"/>
                <w:szCs w:val="16"/>
              </w:rPr>
            </w:pPr>
            <w:r w:rsidRPr="00833B9C">
              <w:rPr>
                <w:sz w:val="16"/>
                <w:szCs w:val="16"/>
              </w:rPr>
              <w:t>1</w:t>
            </w:r>
          </w:p>
        </w:tc>
        <w:tc>
          <w:tcPr>
            <w:tcW w:w="203" w:type="pct"/>
            <w:noWrap/>
            <w:vAlign w:val="center"/>
          </w:tcPr>
          <w:p w:rsidR="00B7052F" w:rsidRPr="00833B9C" w:rsidRDefault="00B7052F" w:rsidP="00D37020">
            <w:pPr>
              <w:widowControl/>
              <w:jc w:val="center"/>
              <w:rPr>
                <w:sz w:val="16"/>
                <w:szCs w:val="16"/>
              </w:rPr>
            </w:pPr>
            <w:r w:rsidRPr="00833B9C">
              <w:rPr>
                <w:sz w:val="16"/>
                <w:szCs w:val="16"/>
              </w:rPr>
              <w:t>1</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r>
      <w:tr w:rsidR="00B7052F" w:rsidRPr="00833B9C" w:rsidTr="00D37020">
        <w:trPr>
          <w:cantSplit/>
          <w:trHeight w:val="324"/>
        </w:trPr>
        <w:tc>
          <w:tcPr>
            <w:tcW w:w="239" w:type="pct"/>
            <w:vAlign w:val="center"/>
          </w:tcPr>
          <w:p w:rsidR="00B7052F" w:rsidRPr="00833B9C" w:rsidRDefault="00B7052F" w:rsidP="00D37020">
            <w:pPr>
              <w:widowControl/>
              <w:jc w:val="center"/>
              <w:rPr>
                <w:color w:val="000000"/>
                <w:sz w:val="16"/>
                <w:szCs w:val="16"/>
              </w:rPr>
            </w:pPr>
            <w:r w:rsidRPr="00833B9C">
              <w:rPr>
                <w:color w:val="000000"/>
                <w:sz w:val="16"/>
                <w:szCs w:val="16"/>
              </w:rPr>
              <w:lastRenderedPageBreak/>
              <w:t>146</w:t>
            </w:r>
          </w:p>
        </w:tc>
        <w:tc>
          <w:tcPr>
            <w:tcW w:w="1513" w:type="pct"/>
            <w:noWrap/>
            <w:vAlign w:val="center"/>
          </w:tcPr>
          <w:p w:rsidR="00B7052F" w:rsidRPr="00833B9C" w:rsidRDefault="00B7052F" w:rsidP="00D37020">
            <w:pPr>
              <w:widowControl/>
              <w:rPr>
                <w:color w:val="000000"/>
                <w:sz w:val="16"/>
                <w:szCs w:val="16"/>
              </w:rPr>
            </w:pPr>
            <w:r w:rsidRPr="00833B9C">
              <w:rPr>
                <w:color w:val="000000"/>
                <w:sz w:val="16"/>
                <w:szCs w:val="16"/>
              </w:rPr>
              <w:t>nie podano „Konta wpłaty"</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8"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1</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color w:val="00B050"/>
                <w:sz w:val="16"/>
                <w:szCs w:val="16"/>
              </w:rPr>
            </w:pPr>
            <w:r w:rsidRPr="00833B9C">
              <w:rPr>
                <w:color w:val="00B050"/>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1</w:t>
            </w:r>
          </w:p>
        </w:tc>
        <w:tc>
          <w:tcPr>
            <w:tcW w:w="203" w:type="pct"/>
            <w:noWrap/>
            <w:vAlign w:val="center"/>
          </w:tcPr>
          <w:p w:rsidR="00B7052F" w:rsidRPr="00833B9C" w:rsidRDefault="00B7052F" w:rsidP="00D37020">
            <w:pPr>
              <w:widowControl/>
              <w:jc w:val="center"/>
              <w:rPr>
                <w:sz w:val="16"/>
                <w:szCs w:val="16"/>
              </w:rPr>
            </w:pPr>
            <w:r w:rsidRPr="00833B9C">
              <w:rPr>
                <w:sz w:val="16"/>
                <w:szCs w:val="16"/>
              </w:rPr>
              <w:t>1</w:t>
            </w:r>
          </w:p>
        </w:tc>
        <w:tc>
          <w:tcPr>
            <w:tcW w:w="203" w:type="pct"/>
            <w:noWrap/>
            <w:vAlign w:val="center"/>
          </w:tcPr>
          <w:p w:rsidR="00B7052F" w:rsidRPr="00833B9C" w:rsidRDefault="00B7052F" w:rsidP="00D37020">
            <w:pPr>
              <w:widowControl/>
              <w:jc w:val="center"/>
              <w:rPr>
                <w:sz w:val="16"/>
                <w:szCs w:val="16"/>
              </w:rPr>
            </w:pPr>
            <w:r w:rsidRPr="00833B9C">
              <w:rPr>
                <w:sz w:val="16"/>
                <w:szCs w:val="16"/>
              </w:rPr>
              <w:t>1</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r>
      <w:tr w:rsidR="00B7052F" w:rsidRPr="00833B9C" w:rsidTr="00D37020">
        <w:trPr>
          <w:cantSplit/>
          <w:trHeight w:val="324"/>
        </w:trPr>
        <w:tc>
          <w:tcPr>
            <w:tcW w:w="239" w:type="pct"/>
            <w:vAlign w:val="center"/>
          </w:tcPr>
          <w:p w:rsidR="00B7052F" w:rsidRPr="00833B9C" w:rsidRDefault="00B7052F" w:rsidP="00D37020">
            <w:pPr>
              <w:widowControl/>
              <w:jc w:val="center"/>
              <w:rPr>
                <w:color w:val="000000"/>
                <w:sz w:val="16"/>
                <w:szCs w:val="16"/>
              </w:rPr>
            </w:pPr>
            <w:r w:rsidRPr="00833B9C">
              <w:rPr>
                <w:color w:val="000000"/>
                <w:sz w:val="16"/>
                <w:szCs w:val="16"/>
              </w:rPr>
              <w:t>147</w:t>
            </w:r>
          </w:p>
        </w:tc>
        <w:tc>
          <w:tcPr>
            <w:tcW w:w="1513" w:type="pct"/>
            <w:noWrap/>
            <w:vAlign w:val="center"/>
          </w:tcPr>
          <w:p w:rsidR="00B7052F" w:rsidRPr="00833B9C" w:rsidRDefault="00B7052F" w:rsidP="00D37020">
            <w:pPr>
              <w:widowControl/>
              <w:rPr>
                <w:color w:val="000000"/>
                <w:sz w:val="16"/>
                <w:szCs w:val="16"/>
              </w:rPr>
            </w:pPr>
            <w:r w:rsidRPr="00833B9C">
              <w:rPr>
                <w:color w:val="000000"/>
                <w:sz w:val="16"/>
                <w:szCs w:val="16"/>
              </w:rPr>
              <w:t>"Konto wpłaty" nie zawiera dokładnie 26 cyfr</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8"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1</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color w:val="00B050"/>
                <w:sz w:val="16"/>
                <w:szCs w:val="16"/>
              </w:rPr>
            </w:pPr>
            <w:r w:rsidRPr="00833B9C">
              <w:rPr>
                <w:color w:val="00B050"/>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1</w:t>
            </w:r>
          </w:p>
        </w:tc>
        <w:tc>
          <w:tcPr>
            <w:tcW w:w="203" w:type="pct"/>
            <w:noWrap/>
            <w:vAlign w:val="center"/>
          </w:tcPr>
          <w:p w:rsidR="00B7052F" w:rsidRPr="00833B9C" w:rsidRDefault="00B7052F" w:rsidP="00D37020">
            <w:pPr>
              <w:widowControl/>
              <w:jc w:val="center"/>
              <w:rPr>
                <w:sz w:val="16"/>
                <w:szCs w:val="16"/>
              </w:rPr>
            </w:pPr>
            <w:r w:rsidRPr="00833B9C">
              <w:rPr>
                <w:sz w:val="16"/>
                <w:szCs w:val="16"/>
              </w:rPr>
              <w:t>1</w:t>
            </w:r>
          </w:p>
        </w:tc>
        <w:tc>
          <w:tcPr>
            <w:tcW w:w="203" w:type="pct"/>
            <w:noWrap/>
            <w:vAlign w:val="center"/>
          </w:tcPr>
          <w:p w:rsidR="00B7052F" w:rsidRPr="00833B9C" w:rsidRDefault="00B7052F" w:rsidP="00D37020">
            <w:pPr>
              <w:widowControl/>
              <w:jc w:val="center"/>
              <w:rPr>
                <w:sz w:val="16"/>
                <w:szCs w:val="16"/>
              </w:rPr>
            </w:pPr>
            <w:r w:rsidRPr="00833B9C">
              <w:rPr>
                <w:sz w:val="16"/>
                <w:szCs w:val="16"/>
              </w:rPr>
              <w:t>1</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r>
      <w:tr w:rsidR="00B7052F" w:rsidRPr="00833B9C" w:rsidTr="00D37020">
        <w:trPr>
          <w:cantSplit/>
          <w:trHeight w:val="324"/>
        </w:trPr>
        <w:tc>
          <w:tcPr>
            <w:tcW w:w="239" w:type="pct"/>
            <w:vAlign w:val="center"/>
          </w:tcPr>
          <w:p w:rsidR="00B7052F" w:rsidRPr="00833B9C" w:rsidRDefault="00B7052F" w:rsidP="00D37020">
            <w:pPr>
              <w:widowControl/>
              <w:jc w:val="center"/>
              <w:rPr>
                <w:color w:val="000000"/>
                <w:sz w:val="16"/>
                <w:szCs w:val="16"/>
              </w:rPr>
            </w:pPr>
            <w:r w:rsidRPr="00833B9C">
              <w:rPr>
                <w:color w:val="000000"/>
                <w:sz w:val="16"/>
                <w:szCs w:val="16"/>
              </w:rPr>
              <w:t>148</w:t>
            </w:r>
          </w:p>
        </w:tc>
        <w:tc>
          <w:tcPr>
            <w:tcW w:w="1513" w:type="pct"/>
            <w:noWrap/>
            <w:vAlign w:val="center"/>
          </w:tcPr>
          <w:p w:rsidR="00B7052F" w:rsidRPr="00833B9C" w:rsidRDefault="00B7052F" w:rsidP="00D37020">
            <w:pPr>
              <w:widowControl/>
              <w:rPr>
                <w:color w:val="000000"/>
                <w:sz w:val="16"/>
                <w:szCs w:val="16"/>
              </w:rPr>
            </w:pPr>
            <w:r w:rsidRPr="00833B9C">
              <w:rPr>
                <w:color w:val="000000"/>
                <w:sz w:val="16"/>
                <w:szCs w:val="16"/>
              </w:rPr>
              <w:t>nie podano „Kwoty przelewu"</w:t>
            </w:r>
            <w:r>
              <w:rPr>
                <w:color w:val="000000"/>
                <w:sz w:val="16"/>
                <w:szCs w:val="16"/>
              </w:rPr>
              <w:t xml:space="preserve">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8"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1</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color w:val="00B050"/>
                <w:sz w:val="16"/>
                <w:szCs w:val="16"/>
              </w:rPr>
            </w:pPr>
            <w:r w:rsidRPr="00833B9C">
              <w:rPr>
                <w:color w:val="00B050"/>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1</w:t>
            </w:r>
          </w:p>
        </w:tc>
        <w:tc>
          <w:tcPr>
            <w:tcW w:w="203" w:type="pct"/>
            <w:noWrap/>
            <w:vAlign w:val="center"/>
          </w:tcPr>
          <w:p w:rsidR="00B7052F" w:rsidRPr="00833B9C" w:rsidRDefault="00B7052F" w:rsidP="00D37020">
            <w:pPr>
              <w:widowControl/>
              <w:jc w:val="center"/>
              <w:rPr>
                <w:sz w:val="16"/>
                <w:szCs w:val="16"/>
              </w:rPr>
            </w:pPr>
            <w:r w:rsidRPr="00833B9C">
              <w:rPr>
                <w:sz w:val="16"/>
                <w:szCs w:val="16"/>
              </w:rPr>
              <w:t>1</w:t>
            </w:r>
          </w:p>
        </w:tc>
        <w:tc>
          <w:tcPr>
            <w:tcW w:w="203" w:type="pct"/>
            <w:noWrap/>
            <w:vAlign w:val="center"/>
          </w:tcPr>
          <w:p w:rsidR="00B7052F" w:rsidRPr="00833B9C" w:rsidRDefault="00B7052F" w:rsidP="00D37020">
            <w:pPr>
              <w:widowControl/>
              <w:jc w:val="center"/>
              <w:rPr>
                <w:sz w:val="16"/>
                <w:szCs w:val="16"/>
              </w:rPr>
            </w:pPr>
            <w:r w:rsidRPr="00833B9C">
              <w:rPr>
                <w:sz w:val="16"/>
                <w:szCs w:val="16"/>
              </w:rPr>
              <w:t>1</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r>
      <w:tr w:rsidR="00B7052F" w:rsidRPr="00833B9C" w:rsidTr="00D37020">
        <w:trPr>
          <w:cantSplit/>
          <w:trHeight w:val="324"/>
        </w:trPr>
        <w:tc>
          <w:tcPr>
            <w:tcW w:w="239" w:type="pct"/>
            <w:vAlign w:val="center"/>
          </w:tcPr>
          <w:p w:rsidR="00B7052F" w:rsidRPr="00833B9C" w:rsidRDefault="00B7052F" w:rsidP="00D37020">
            <w:pPr>
              <w:widowControl/>
              <w:jc w:val="center"/>
              <w:rPr>
                <w:color w:val="000000"/>
                <w:sz w:val="16"/>
                <w:szCs w:val="16"/>
              </w:rPr>
            </w:pPr>
            <w:r w:rsidRPr="00833B9C">
              <w:rPr>
                <w:color w:val="000000"/>
                <w:sz w:val="16"/>
                <w:szCs w:val="16"/>
              </w:rPr>
              <w:t>149</w:t>
            </w:r>
          </w:p>
        </w:tc>
        <w:tc>
          <w:tcPr>
            <w:tcW w:w="1513" w:type="pct"/>
            <w:noWrap/>
            <w:vAlign w:val="center"/>
          </w:tcPr>
          <w:p w:rsidR="00B7052F" w:rsidRPr="00833B9C" w:rsidRDefault="00B7052F" w:rsidP="00D37020">
            <w:pPr>
              <w:widowControl/>
              <w:rPr>
                <w:color w:val="000000"/>
                <w:sz w:val="16"/>
                <w:szCs w:val="16"/>
              </w:rPr>
            </w:pPr>
            <w:r w:rsidRPr="00833B9C">
              <w:rPr>
                <w:color w:val="000000"/>
                <w:sz w:val="16"/>
                <w:szCs w:val="16"/>
              </w:rPr>
              <w:t>"Kwota przelewu" jest mniejsza od zera lub jest niezgodna z formatem maksymalnych 11 cyfr części całkowitej i 2 cyfr części ułamkowej</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8"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1</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color w:val="00B050"/>
                <w:sz w:val="16"/>
                <w:szCs w:val="16"/>
              </w:rPr>
            </w:pPr>
            <w:r w:rsidRPr="00833B9C">
              <w:rPr>
                <w:color w:val="00B050"/>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1</w:t>
            </w:r>
          </w:p>
        </w:tc>
        <w:tc>
          <w:tcPr>
            <w:tcW w:w="203" w:type="pct"/>
            <w:noWrap/>
            <w:vAlign w:val="center"/>
          </w:tcPr>
          <w:p w:rsidR="00B7052F" w:rsidRPr="00833B9C" w:rsidRDefault="00B7052F" w:rsidP="00D37020">
            <w:pPr>
              <w:widowControl/>
              <w:jc w:val="center"/>
              <w:rPr>
                <w:sz w:val="16"/>
                <w:szCs w:val="16"/>
              </w:rPr>
            </w:pPr>
            <w:r w:rsidRPr="00833B9C">
              <w:rPr>
                <w:sz w:val="16"/>
                <w:szCs w:val="16"/>
              </w:rPr>
              <w:t>1</w:t>
            </w:r>
          </w:p>
        </w:tc>
        <w:tc>
          <w:tcPr>
            <w:tcW w:w="203" w:type="pct"/>
            <w:noWrap/>
            <w:vAlign w:val="center"/>
          </w:tcPr>
          <w:p w:rsidR="00B7052F" w:rsidRPr="00833B9C" w:rsidRDefault="00B7052F" w:rsidP="00D37020">
            <w:pPr>
              <w:widowControl/>
              <w:jc w:val="center"/>
              <w:rPr>
                <w:sz w:val="16"/>
                <w:szCs w:val="16"/>
              </w:rPr>
            </w:pPr>
            <w:r w:rsidRPr="00833B9C">
              <w:rPr>
                <w:sz w:val="16"/>
                <w:szCs w:val="16"/>
              </w:rPr>
              <w:t>1</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r>
      <w:tr w:rsidR="00B7052F" w:rsidRPr="00833B9C" w:rsidTr="00D37020">
        <w:trPr>
          <w:cantSplit/>
          <w:trHeight w:val="324"/>
        </w:trPr>
        <w:tc>
          <w:tcPr>
            <w:tcW w:w="239" w:type="pct"/>
            <w:vAlign w:val="center"/>
          </w:tcPr>
          <w:p w:rsidR="00B7052F" w:rsidRPr="00833B9C" w:rsidRDefault="00B7052F" w:rsidP="00D37020">
            <w:pPr>
              <w:widowControl/>
              <w:jc w:val="center"/>
              <w:rPr>
                <w:color w:val="000000"/>
                <w:sz w:val="16"/>
                <w:szCs w:val="16"/>
              </w:rPr>
            </w:pPr>
            <w:r w:rsidRPr="00833B9C">
              <w:rPr>
                <w:color w:val="000000"/>
                <w:sz w:val="16"/>
                <w:szCs w:val="16"/>
              </w:rPr>
              <w:t>150</w:t>
            </w:r>
          </w:p>
        </w:tc>
        <w:tc>
          <w:tcPr>
            <w:tcW w:w="1513" w:type="pct"/>
            <w:noWrap/>
            <w:vAlign w:val="center"/>
          </w:tcPr>
          <w:p w:rsidR="00B7052F" w:rsidRPr="00833B9C" w:rsidRDefault="00B7052F" w:rsidP="00D37020">
            <w:pPr>
              <w:widowControl/>
              <w:rPr>
                <w:color w:val="000000"/>
                <w:sz w:val="16"/>
                <w:szCs w:val="16"/>
              </w:rPr>
            </w:pPr>
            <w:r w:rsidRPr="00833B9C">
              <w:rPr>
                <w:color w:val="000000"/>
                <w:sz w:val="16"/>
                <w:szCs w:val="16"/>
              </w:rPr>
              <w:t>nie podano „Wyniku kontroli"</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8"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color w:val="00B050"/>
                <w:sz w:val="16"/>
                <w:szCs w:val="16"/>
              </w:rPr>
            </w:pPr>
            <w:r w:rsidRPr="00833B9C">
              <w:rPr>
                <w:color w:val="00B050"/>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1</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r>
      <w:tr w:rsidR="00B7052F" w:rsidRPr="00833B9C" w:rsidTr="00D37020">
        <w:trPr>
          <w:cantSplit/>
          <w:trHeight w:val="324"/>
        </w:trPr>
        <w:tc>
          <w:tcPr>
            <w:tcW w:w="239" w:type="pct"/>
            <w:vAlign w:val="center"/>
          </w:tcPr>
          <w:p w:rsidR="00B7052F" w:rsidRPr="00833B9C" w:rsidRDefault="00B7052F" w:rsidP="00D37020">
            <w:pPr>
              <w:widowControl/>
              <w:jc w:val="center"/>
              <w:rPr>
                <w:color w:val="000000"/>
                <w:sz w:val="16"/>
                <w:szCs w:val="16"/>
              </w:rPr>
            </w:pPr>
            <w:r w:rsidRPr="00833B9C">
              <w:rPr>
                <w:color w:val="000000"/>
                <w:sz w:val="16"/>
                <w:szCs w:val="16"/>
              </w:rPr>
              <w:t>151</w:t>
            </w:r>
          </w:p>
        </w:tc>
        <w:tc>
          <w:tcPr>
            <w:tcW w:w="1513" w:type="pct"/>
            <w:noWrap/>
            <w:vAlign w:val="center"/>
          </w:tcPr>
          <w:p w:rsidR="00B7052F" w:rsidRPr="00833B9C" w:rsidRDefault="00B7052F" w:rsidP="00D37020">
            <w:pPr>
              <w:widowControl/>
              <w:rPr>
                <w:color w:val="000000"/>
                <w:sz w:val="16"/>
                <w:szCs w:val="16"/>
              </w:rPr>
            </w:pPr>
            <w:r w:rsidRPr="00833B9C">
              <w:rPr>
                <w:color w:val="000000"/>
                <w:sz w:val="16"/>
                <w:szCs w:val="16"/>
              </w:rPr>
              <w:t>"Wynik kontroli" spoza dziedziny ('0' lub '1')</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8"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color w:val="00B050"/>
                <w:sz w:val="16"/>
                <w:szCs w:val="16"/>
              </w:rPr>
            </w:pPr>
            <w:r w:rsidRPr="00833B9C">
              <w:rPr>
                <w:color w:val="00B050"/>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1</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r>
      <w:tr w:rsidR="00B7052F" w:rsidRPr="00833B9C" w:rsidTr="00D37020">
        <w:trPr>
          <w:cantSplit/>
          <w:trHeight w:val="324"/>
        </w:trPr>
        <w:tc>
          <w:tcPr>
            <w:tcW w:w="239" w:type="pct"/>
            <w:vAlign w:val="center"/>
          </w:tcPr>
          <w:p w:rsidR="00B7052F" w:rsidRPr="00833B9C" w:rsidRDefault="00B7052F" w:rsidP="00D37020">
            <w:pPr>
              <w:widowControl/>
              <w:jc w:val="center"/>
              <w:rPr>
                <w:color w:val="000000"/>
                <w:sz w:val="16"/>
                <w:szCs w:val="16"/>
              </w:rPr>
            </w:pPr>
            <w:r w:rsidRPr="00833B9C">
              <w:rPr>
                <w:color w:val="000000"/>
                <w:sz w:val="16"/>
                <w:szCs w:val="16"/>
              </w:rPr>
              <w:t>152</w:t>
            </w:r>
          </w:p>
        </w:tc>
        <w:tc>
          <w:tcPr>
            <w:tcW w:w="1513" w:type="pct"/>
            <w:noWrap/>
            <w:vAlign w:val="center"/>
          </w:tcPr>
          <w:p w:rsidR="00B7052F" w:rsidRPr="00833B9C" w:rsidRDefault="00B7052F" w:rsidP="00D37020">
            <w:pPr>
              <w:widowControl/>
              <w:rPr>
                <w:color w:val="000000"/>
                <w:sz w:val="16"/>
                <w:szCs w:val="16"/>
              </w:rPr>
            </w:pPr>
            <w:r w:rsidRPr="00833B9C">
              <w:rPr>
                <w:color w:val="000000"/>
                <w:sz w:val="16"/>
                <w:szCs w:val="16"/>
              </w:rPr>
              <w:t>nie podano „Liczby przekazów odrzuconych"</w:t>
            </w:r>
            <w:r>
              <w:rPr>
                <w:color w:val="000000"/>
                <w:sz w:val="16"/>
                <w:szCs w:val="16"/>
              </w:rPr>
              <w:t xml:space="preserve"> </w:t>
            </w:r>
            <w:r w:rsidRPr="00AE6A40">
              <w:rPr>
                <w:color w:val="000000"/>
                <w:sz w:val="16"/>
                <w:szCs w:val="16"/>
              </w:rPr>
              <w:t xml:space="preserve">lub </w:t>
            </w:r>
            <w:r>
              <w:rPr>
                <w:color w:val="000000"/>
                <w:sz w:val="16"/>
                <w:szCs w:val="16"/>
              </w:rPr>
              <w:t xml:space="preserve">pole to </w:t>
            </w:r>
            <w:r w:rsidRPr="00AE6A40">
              <w:rPr>
                <w:color w:val="000000"/>
                <w:sz w:val="16"/>
                <w:szCs w:val="16"/>
              </w:rPr>
              <w:t>zawiera znaki spoza dziedziny</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8"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1</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color w:val="00B050"/>
                <w:sz w:val="16"/>
                <w:szCs w:val="16"/>
              </w:rPr>
            </w:pPr>
            <w:r w:rsidRPr="00833B9C">
              <w:rPr>
                <w:color w:val="00B050"/>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r>
      <w:tr w:rsidR="00B7052F" w:rsidRPr="00833B9C" w:rsidTr="00D37020">
        <w:trPr>
          <w:cantSplit/>
          <w:trHeight w:val="324"/>
        </w:trPr>
        <w:tc>
          <w:tcPr>
            <w:tcW w:w="239" w:type="pct"/>
            <w:vAlign w:val="center"/>
          </w:tcPr>
          <w:p w:rsidR="00B7052F" w:rsidRPr="00833B9C" w:rsidRDefault="00B7052F" w:rsidP="00D37020">
            <w:pPr>
              <w:widowControl/>
              <w:jc w:val="center"/>
              <w:rPr>
                <w:color w:val="000000"/>
                <w:sz w:val="16"/>
                <w:szCs w:val="16"/>
              </w:rPr>
            </w:pPr>
            <w:r w:rsidRPr="00833B9C">
              <w:rPr>
                <w:color w:val="000000"/>
                <w:sz w:val="16"/>
                <w:szCs w:val="16"/>
              </w:rPr>
              <w:t>153</w:t>
            </w:r>
          </w:p>
        </w:tc>
        <w:tc>
          <w:tcPr>
            <w:tcW w:w="1513" w:type="pct"/>
            <w:noWrap/>
            <w:vAlign w:val="center"/>
          </w:tcPr>
          <w:p w:rsidR="00B7052F" w:rsidRPr="00833B9C" w:rsidRDefault="00B7052F" w:rsidP="00D37020">
            <w:pPr>
              <w:widowControl/>
              <w:rPr>
                <w:color w:val="000000"/>
                <w:sz w:val="16"/>
                <w:szCs w:val="16"/>
              </w:rPr>
            </w:pPr>
            <w:r w:rsidRPr="00833B9C">
              <w:rPr>
                <w:color w:val="000000"/>
                <w:sz w:val="16"/>
                <w:szCs w:val="16"/>
              </w:rPr>
              <w:t xml:space="preserve">"Liczba przekazów odrzuconych" jest mniejsza od 0 lub większa niż </w:t>
            </w:r>
            <w:r>
              <w:rPr>
                <w:color w:val="000000"/>
                <w:sz w:val="16"/>
                <w:szCs w:val="16"/>
              </w:rPr>
              <w:t>9</w:t>
            </w:r>
            <w:r w:rsidRPr="00833B9C">
              <w:rPr>
                <w:color w:val="000000"/>
                <w:sz w:val="16"/>
                <w:szCs w:val="16"/>
              </w:rPr>
              <w:t>99999</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8"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1</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color w:val="00B050"/>
                <w:sz w:val="16"/>
                <w:szCs w:val="16"/>
              </w:rPr>
            </w:pPr>
            <w:r w:rsidRPr="00833B9C">
              <w:rPr>
                <w:color w:val="00B050"/>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r>
      <w:tr w:rsidR="00B7052F" w:rsidRPr="00833B9C" w:rsidTr="00D37020">
        <w:trPr>
          <w:cantSplit/>
          <w:trHeight w:val="324"/>
        </w:trPr>
        <w:tc>
          <w:tcPr>
            <w:tcW w:w="239" w:type="pct"/>
            <w:vAlign w:val="center"/>
          </w:tcPr>
          <w:p w:rsidR="00B7052F" w:rsidRPr="00833B9C" w:rsidRDefault="00B7052F" w:rsidP="00D37020">
            <w:pPr>
              <w:widowControl/>
              <w:jc w:val="center"/>
              <w:rPr>
                <w:color w:val="000000"/>
                <w:sz w:val="16"/>
                <w:szCs w:val="16"/>
              </w:rPr>
            </w:pPr>
            <w:r w:rsidRPr="00833B9C">
              <w:rPr>
                <w:color w:val="000000"/>
                <w:sz w:val="16"/>
                <w:szCs w:val="16"/>
              </w:rPr>
              <w:t>154</w:t>
            </w:r>
          </w:p>
        </w:tc>
        <w:tc>
          <w:tcPr>
            <w:tcW w:w="1513" w:type="pct"/>
            <w:noWrap/>
            <w:vAlign w:val="center"/>
          </w:tcPr>
          <w:p w:rsidR="00B7052F" w:rsidRPr="00833B9C" w:rsidRDefault="00B7052F" w:rsidP="00D37020">
            <w:pPr>
              <w:widowControl/>
              <w:rPr>
                <w:color w:val="000000"/>
                <w:sz w:val="16"/>
                <w:szCs w:val="16"/>
              </w:rPr>
            </w:pPr>
            <w:r w:rsidRPr="00833B9C">
              <w:rPr>
                <w:color w:val="000000"/>
                <w:sz w:val="16"/>
                <w:szCs w:val="16"/>
              </w:rPr>
              <w:t>"Liczba przekazów odrzuconych" jest niezgodna z ilością przekazów dla których zgłoszono błędy w rekordach tego pliku</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8"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1</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color w:val="00B050"/>
                <w:sz w:val="16"/>
                <w:szCs w:val="16"/>
              </w:rPr>
            </w:pPr>
            <w:r w:rsidRPr="00833B9C">
              <w:rPr>
                <w:color w:val="00B050"/>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r>
      <w:tr w:rsidR="00B7052F" w:rsidRPr="00833B9C" w:rsidTr="00D37020">
        <w:trPr>
          <w:cantSplit/>
          <w:trHeight w:val="324"/>
        </w:trPr>
        <w:tc>
          <w:tcPr>
            <w:tcW w:w="239" w:type="pct"/>
            <w:vAlign w:val="center"/>
          </w:tcPr>
          <w:p w:rsidR="00B7052F" w:rsidRPr="00833B9C" w:rsidRDefault="00B7052F" w:rsidP="00D37020">
            <w:pPr>
              <w:widowControl/>
              <w:jc w:val="center"/>
              <w:rPr>
                <w:color w:val="000000"/>
                <w:sz w:val="16"/>
                <w:szCs w:val="16"/>
              </w:rPr>
            </w:pPr>
            <w:r w:rsidRPr="00833B9C">
              <w:rPr>
                <w:color w:val="000000"/>
                <w:sz w:val="16"/>
                <w:szCs w:val="16"/>
              </w:rPr>
              <w:t>155</w:t>
            </w:r>
          </w:p>
        </w:tc>
        <w:tc>
          <w:tcPr>
            <w:tcW w:w="1513" w:type="pct"/>
            <w:noWrap/>
            <w:vAlign w:val="center"/>
          </w:tcPr>
          <w:p w:rsidR="00B7052F" w:rsidRPr="00833B9C" w:rsidRDefault="00B7052F" w:rsidP="00D37020">
            <w:pPr>
              <w:widowControl/>
              <w:rPr>
                <w:color w:val="000000"/>
                <w:sz w:val="16"/>
                <w:szCs w:val="16"/>
              </w:rPr>
            </w:pPr>
            <w:r w:rsidRPr="00833B9C">
              <w:rPr>
                <w:color w:val="000000"/>
                <w:sz w:val="16"/>
                <w:szCs w:val="16"/>
              </w:rPr>
              <w:t>nie podano „Potwierdzenia sparowania"</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8"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1</w:t>
            </w:r>
          </w:p>
        </w:tc>
        <w:tc>
          <w:tcPr>
            <w:tcW w:w="203" w:type="pct"/>
            <w:noWrap/>
            <w:vAlign w:val="center"/>
          </w:tcPr>
          <w:p w:rsidR="00B7052F" w:rsidRPr="00833B9C" w:rsidRDefault="00B7052F" w:rsidP="00D37020">
            <w:pPr>
              <w:widowControl/>
              <w:jc w:val="center"/>
              <w:rPr>
                <w:color w:val="00B050"/>
                <w:sz w:val="16"/>
                <w:szCs w:val="16"/>
              </w:rPr>
            </w:pPr>
            <w:r w:rsidRPr="00833B9C">
              <w:rPr>
                <w:color w:val="00B050"/>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r>
      <w:tr w:rsidR="00B7052F" w:rsidRPr="00833B9C" w:rsidTr="00D37020">
        <w:trPr>
          <w:cantSplit/>
          <w:trHeight w:val="324"/>
        </w:trPr>
        <w:tc>
          <w:tcPr>
            <w:tcW w:w="239" w:type="pct"/>
            <w:vAlign w:val="center"/>
          </w:tcPr>
          <w:p w:rsidR="00B7052F" w:rsidRPr="00833B9C" w:rsidRDefault="00B7052F" w:rsidP="00D37020">
            <w:pPr>
              <w:widowControl/>
              <w:jc w:val="center"/>
              <w:rPr>
                <w:color w:val="000000"/>
                <w:sz w:val="16"/>
                <w:szCs w:val="16"/>
              </w:rPr>
            </w:pPr>
            <w:r w:rsidRPr="00833B9C">
              <w:rPr>
                <w:color w:val="000000"/>
                <w:sz w:val="16"/>
                <w:szCs w:val="16"/>
              </w:rPr>
              <w:t>156</w:t>
            </w:r>
          </w:p>
        </w:tc>
        <w:tc>
          <w:tcPr>
            <w:tcW w:w="1513" w:type="pct"/>
            <w:noWrap/>
            <w:vAlign w:val="center"/>
          </w:tcPr>
          <w:p w:rsidR="00B7052F" w:rsidRPr="00833B9C" w:rsidRDefault="00B7052F" w:rsidP="00D37020">
            <w:pPr>
              <w:widowControl/>
              <w:rPr>
                <w:color w:val="000000"/>
                <w:sz w:val="16"/>
                <w:szCs w:val="16"/>
              </w:rPr>
            </w:pPr>
            <w:r w:rsidRPr="00833B9C">
              <w:rPr>
                <w:color w:val="000000"/>
                <w:sz w:val="16"/>
                <w:szCs w:val="16"/>
              </w:rPr>
              <w:t>"Potwierdzenie sparowania" spoza dziedziny ('0' lub '1')</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8"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1</w:t>
            </w:r>
          </w:p>
        </w:tc>
        <w:tc>
          <w:tcPr>
            <w:tcW w:w="203" w:type="pct"/>
            <w:noWrap/>
            <w:vAlign w:val="center"/>
          </w:tcPr>
          <w:p w:rsidR="00B7052F" w:rsidRPr="00833B9C" w:rsidRDefault="00B7052F" w:rsidP="00D37020">
            <w:pPr>
              <w:widowControl/>
              <w:jc w:val="center"/>
              <w:rPr>
                <w:color w:val="00B050"/>
                <w:sz w:val="16"/>
                <w:szCs w:val="16"/>
              </w:rPr>
            </w:pPr>
            <w:r w:rsidRPr="00833B9C">
              <w:rPr>
                <w:color w:val="00B050"/>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r>
      <w:tr w:rsidR="00B7052F" w:rsidRPr="00833B9C" w:rsidTr="00D37020">
        <w:trPr>
          <w:cantSplit/>
          <w:trHeight w:val="324"/>
        </w:trPr>
        <w:tc>
          <w:tcPr>
            <w:tcW w:w="239" w:type="pct"/>
            <w:vAlign w:val="center"/>
          </w:tcPr>
          <w:p w:rsidR="00B7052F" w:rsidRPr="00833B9C" w:rsidRDefault="00B7052F" w:rsidP="00D37020">
            <w:pPr>
              <w:widowControl/>
              <w:jc w:val="center"/>
              <w:rPr>
                <w:color w:val="000000"/>
                <w:sz w:val="16"/>
                <w:szCs w:val="16"/>
              </w:rPr>
            </w:pPr>
            <w:r w:rsidRPr="00833B9C">
              <w:rPr>
                <w:color w:val="000000"/>
                <w:sz w:val="16"/>
                <w:szCs w:val="16"/>
              </w:rPr>
              <w:t>157</w:t>
            </w:r>
          </w:p>
        </w:tc>
        <w:tc>
          <w:tcPr>
            <w:tcW w:w="1513" w:type="pct"/>
            <w:noWrap/>
            <w:vAlign w:val="center"/>
          </w:tcPr>
          <w:p w:rsidR="00B7052F" w:rsidRPr="00833B9C" w:rsidRDefault="00B7052F" w:rsidP="00D37020">
            <w:pPr>
              <w:widowControl/>
              <w:rPr>
                <w:color w:val="000000"/>
                <w:sz w:val="16"/>
                <w:szCs w:val="16"/>
              </w:rPr>
            </w:pPr>
            <w:r w:rsidRPr="00833B9C">
              <w:rPr>
                <w:color w:val="000000"/>
                <w:sz w:val="16"/>
                <w:szCs w:val="16"/>
              </w:rPr>
              <w:t>nie podano „Wyniku kontroli kwot przekazów"</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8"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1</w:t>
            </w:r>
          </w:p>
        </w:tc>
        <w:tc>
          <w:tcPr>
            <w:tcW w:w="203" w:type="pct"/>
            <w:noWrap/>
            <w:vAlign w:val="center"/>
          </w:tcPr>
          <w:p w:rsidR="00B7052F" w:rsidRPr="00833B9C" w:rsidRDefault="00B7052F" w:rsidP="00D37020">
            <w:pPr>
              <w:widowControl/>
              <w:jc w:val="center"/>
              <w:rPr>
                <w:color w:val="00B050"/>
                <w:sz w:val="16"/>
                <w:szCs w:val="16"/>
              </w:rPr>
            </w:pPr>
            <w:r w:rsidRPr="00833B9C">
              <w:rPr>
                <w:color w:val="00B050"/>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r>
      <w:tr w:rsidR="00B7052F" w:rsidRPr="00833B9C" w:rsidTr="00D37020">
        <w:trPr>
          <w:cantSplit/>
          <w:trHeight w:val="324"/>
        </w:trPr>
        <w:tc>
          <w:tcPr>
            <w:tcW w:w="239" w:type="pct"/>
            <w:vAlign w:val="center"/>
          </w:tcPr>
          <w:p w:rsidR="00B7052F" w:rsidRPr="00833B9C" w:rsidRDefault="00B7052F" w:rsidP="00D37020">
            <w:pPr>
              <w:widowControl/>
              <w:jc w:val="center"/>
              <w:rPr>
                <w:color w:val="000000"/>
                <w:sz w:val="16"/>
                <w:szCs w:val="16"/>
              </w:rPr>
            </w:pPr>
            <w:r w:rsidRPr="00833B9C">
              <w:rPr>
                <w:color w:val="000000"/>
                <w:sz w:val="16"/>
                <w:szCs w:val="16"/>
              </w:rPr>
              <w:t>158</w:t>
            </w:r>
          </w:p>
        </w:tc>
        <w:tc>
          <w:tcPr>
            <w:tcW w:w="1513" w:type="pct"/>
            <w:noWrap/>
            <w:vAlign w:val="center"/>
          </w:tcPr>
          <w:p w:rsidR="00B7052F" w:rsidRPr="00833B9C" w:rsidRDefault="00B7052F" w:rsidP="00D37020">
            <w:pPr>
              <w:widowControl/>
              <w:rPr>
                <w:color w:val="000000"/>
                <w:sz w:val="16"/>
                <w:szCs w:val="16"/>
              </w:rPr>
            </w:pPr>
            <w:r w:rsidRPr="00833B9C">
              <w:rPr>
                <w:color w:val="000000"/>
                <w:sz w:val="16"/>
                <w:szCs w:val="16"/>
              </w:rPr>
              <w:t>„Wynik kontroli kwot przekazów" spoza dziedziny ('0', '1' lub '2')</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8"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1</w:t>
            </w:r>
          </w:p>
        </w:tc>
        <w:tc>
          <w:tcPr>
            <w:tcW w:w="203" w:type="pct"/>
            <w:noWrap/>
            <w:vAlign w:val="center"/>
          </w:tcPr>
          <w:p w:rsidR="00B7052F" w:rsidRPr="00833B9C" w:rsidRDefault="00B7052F" w:rsidP="00D37020">
            <w:pPr>
              <w:widowControl/>
              <w:jc w:val="center"/>
              <w:rPr>
                <w:color w:val="00B050"/>
                <w:sz w:val="16"/>
                <w:szCs w:val="16"/>
              </w:rPr>
            </w:pPr>
            <w:r w:rsidRPr="00833B9C">
              <w:rPr>
                <w:color w:val="00B050"/>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r>
      <w:tr w:rsidR="00B7052F" w:rsidRPr="00833B9C" w:rsidTr="00D37020">
        <w:trPr>
          <w:cantSplit/>
          <w:trHeight w:val="324"/>
        </w:trPr>
        <w:tc>
          <w:tcPr>
            <w:tcW w:w="239" w:type="pct"/>
            <w:vAlign w:val="center"/>
          </w:tcPr>
          <w:p w:rsidR="00B7052F" w:rsidRPr="00833B9C" w:rsidRDefault="00B7052F" w:rsidP="00D37020">
            <w:pPr>
              <w:widowControl/>
              <w:jc w:val="center"/>
              <w:rPr>
                <w:color w:val="000000"/>
                <w:sz w:val="16"/>
                <w:szCs w:val="16"/>
              </w:rPr>
            </w:pPr>
            <w:r w:rsidRPr="00833B9C">
              <w:rPr>
                <w:color w:val="000000"/>
                <w:sz w:val="16"/>
                <w:szCs w:val="16"/>
              </w:rPr>
              <w:t>159</w:t>
            </w:r>
          </w:p>
        </w:tc>
        <w:tc>
          <w:tcPr>
            <w:tcW w:w="1513" w:type="pct"/>
            <w:noWrap/>
            <w:vAlign w:val="center"/>
          </w:tcPr>
          <w:p w:rsidR="00B7052F" w:rsidRPr="00833B9C" w:rsidRDefault="00B7052F" w:rsidP="00D37020">
            <w:pPr>
              <w:widowControl/>
              <w:rPr>
                <w:color w:val="000000"/>
                <w:sz w:val="16"/>
                <w:szCs w:val="16"/>
              </w:rPr>
            </w:pPr>
            <w:r w:rsidRPr="00833B9C">
              <w:rPr>
                <w:color w:val="000000"/>
                <w:sz w:val="16"/>
                <w:szCs w:val="16"/>
              </w:rPr>
              <w:t>nie podano „Wyniku kontroli kwot opłat"</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8"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1</w:t>
            </w:r>
          </w:p>
        </w:tc>
        <w:tc>
          <w:tcPr>
            <w:tcW w:w="203" w:type="pct"/>
            <w:noWrap/>
            <w:vAlign w:val="center"/>
          </w:tcPr>
          <w:p w:rsidR="00B7052F" w:rsidRPr="00833B9C" w:rsidRDefault="00B7052F" w:rsidP="00D37020">
            <w:pPr>
              <w:widowControl/>
              <w:jc w:val="center"/>
              <w:rPr>
                <w:color w:val="00B050"/>
                <w:sz w:val="16"/>
                <w:szCs w:val="16"/>
              </w:rPr>
            </w:pPr>
            <w:r w:rsidRPr="00833B9C">
              <w:rPr>
                <w:color w:val="00B050"/>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r>
      <w:tr w:rsidR="00B7052F" w:rsidRPr="00833B9C" w:rsidTr="00D37020">
        <w:trPr>
          <w:cantSplit/>
          <w:trHeight w:val="324"/>
        </w:trPr>
        <w:tc>
          <w:tcPr>
            <w:tcW w:w="239" w:type="pct"/>
            <w:vAlign w:val="center"/>
          </w:tcPr>
          <w:p w:rsidR="00B7052F" w:rsidRPr="00833B9C" w:rsidRDefault="00B7052F" w:rsidP="00D37020">
            <w:pPr>
              <w:widowControl/>
              <w:jc w:val="center"/>
              <w:rPr>
                <w:color w:val="000000"/>
                <w:sz w:val="16"/>
                <w:szCs w:val="16"/>
              </w:rPr>
            </w:pPr>
            <w:r w:rsidRPr="00833B9C">
              <w:rPr>
                <w:color w:val="000000"/>
                <w:sz w:val="16"/>
                <w:szCs w:val="16"/>
              </w:rPr>
              <w:t>160</w:t>
            </w:r>
          </w:p>
        </w:tc>
        <w:tc>
          <w:tcPr>
            <w:tcW w:w="1513" w:type="pct"/>
            <w:noWrap/>
            <w:vAlign w:val="center"/>
          </w:tcPr>
          <w:p w:rsidR="00B7052F" w:rsidRPr="00833B9C" w:rsidRDefault="00B7052F" w:rsidP="00D37020">
            <w:pPr>
              <w:widowControl/>
              <w:rPr>
                <w:color w:val="000000"/>
                <w:sz w:val="16"/>
                <w:szCs w:val="16"/>
              </w:rPr>
            </w:pPr>
            <w:r w:rsidRPr="00833B9C">
              <w:rPr>
                <w:color w:val="000000"/>
                <w:sz w:val="16"/>
                <w:szCs w:val="16"/>
              </w:rPr>
              <w:t>„Wynik kontroli kwot opłat" spoza dziedziny ('0', '1' lub '2')</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8"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1</w:t>
            </w:r>
          </w:p>
        </w:tc>
        <w:tc>
          <w:tcPr>
            <w:tcW w:w="203" w:type="pct"/>
            <w:noWrap/>
            <w:vAlign w:val="center"/>
          </w:tcPr>
          <w:p w:rsidR="00B7052F" w:rsidRPr="00833B9C" w:rsidRDefault="00B7052F" w:rsidP="00D37020">
            <w:pPr>
              <w:widowControl/>
              <w:jc w:val="center"/>
              <w:rPr>
                <w:color w:val="00B050"/>
                <w:sz w:val="16"/>
                <w:szCs w:val="16"/>
              </w:rPr>
            </w:pPr>
            <w:r w:rsidRPr="00833B9C">
              <w:rPr>
                <w:color w:val="00B050"/>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r>
      <w:tr w:rsidR="00B7052F" w:rsidRPr="00833B9C" w:rsidTr="00D37020">
        <w:trPr>
          <w:cantSplit/>
          <w:trHeight w:val="324"/>
        </w:trPr>
        <w:tc>
          <w:tcPr>
            <w:tcW w:w="239" w:type="pct"/>
            <w:vAlign w:val="center"/>
          </w:tcPr>
          <w:p w:rsidR="00B7052F" w:rsidRPr="00833B9C" w:rsidRDefault="00B7052F" w:rsidP="00D37020">
            <w:pPr>
              <w:widowControl/>
              <w:jc w:val="center"/>
              <w:rPr>
                <w:color w:val="000000"/>
                <w:sz w:val="16"/>
                <w:szCs w:val="16"/>
              </w:rPr>
            </w:pPr>
            <w:r w:rsidRPr="00833B9C">
              <w:rPr>
                <w:color w:val="000000"/>
                <w:sz w:val="16"/>
                <w:szCs w:val="16"/>
              </w:rPr>
              <w:t>161</w:t>
            </w:r>
          </w:p>
        </w:tc>
        <w:tc>
          <w:tcPr>
            <w:tcW w:w="1513" w:type="pct"/>
            <w:noWrap/>
            <w:vAlign w:val="center"/>
          </w:tcPr>
          <w:p w:rsidR="00B7052F" w:rsidRPr="00833B9C" w:rsidRDefault="00B7052F" w:rsidP="00D37020">
            <w:pPr>
              <w:widowControl/>
              <w:rPr>
                <w:color w:val="000000"/>
                <w:sz w:val="16"/>
                <w:szCs w:val="16"/>
              </w:rPr>
            </w:pPr>
            <w:r w:rsidRPr="00833B9C">
              <w:rPr>
                <w:color w:val="000000"/>
                <w:sz w:val="16"/>
                <w:szCs w:val="16"/>
              </w:rPr>
              <w:t>nie podano „Sumy kwot opłat"</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8"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1</w:t>
            </w:r>
          </w:p>
        </w:tc>
        <w:tc>
          <w:tcPr>
            <w:tcW w:w="203" w:type="pct"/>
            <w:noWrap/>
            <w:vAlign w:val="center"/>
          </w:tcPr>
          <w:p w:rsidR="00B7052F" w:rsidRPr="00833B9C" w:rsidRDefault="00B7052F" w:rsidP="00D37020">
            <w:pPr>
              <w:widowControl/>
              <w:jc w:val="center"/>
              <w:rPr>
                <w:color w:val="00B050"/>
                <w:sz w:val="16"/>
                <w:szCs w:val="16"/>
              </w:rPr>
            </w:pPr>
            <w:r w:rsidRPr="00833B9C">
              <w:rPr>
                <w:color w:val="00B050"/>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1</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r>
      <w:tr w:rsidR="00B7052F" w:rsidRPr="00833B9C" w:rsidTr="00D37020">
        <w:trPr>
          <w:cantSplit/>
          <w:trHeight w:val="324"/>
        </w:trPr>
        <w:tc>
          <w:tcPr>
            <w:tcW w:w="239" w:type="pct"/>
            <w:vAlign w:val="center"/>
          </w:tcPr>
          <w:p w:rsidR="00B7052F" w:rsidRPr="00833B9C" w:rsidRDefault="00B7052F" w:rsidP="00D37020">
            <w:pPr>
              <w:widowControl/>
              <w:jc w:val="center"/>
              <w:rPr>
                <w:color w:val="000000"/>
                <w:sz w:val="16"/>
                <w:szCs w:val="16"/>
              </w:rPr>
            </w:pPr>
            <w:r w:rsidRPr="00833B9C">
              <w:rPr>
                <w:color w:val="000000"/>
                <w:sz w:val="16"/>
                <w:szCs w:val="16"/>
              </w:rPr>
              <w:t>162</w:t>
            </w:r>
          </w:p>
        </w:tc>
        <w:tc>
          <w:tcPr>
            <w:tcW w:w="1513" w:type="pct"/>
            <w:noWrap/>
            <w:vAlign w:val="center"/>
          </w:tcPr>
          <w:p w:rsidR="00B7052F" w:rsidRPr="00833B9C" w:rsidRDefault="00B7052F" w:rsidP="00D37020">
            <w:pPr>
              <w:widowControl/>
              <w:rPr>
                <w:color w:val="000000"/>
                <w:sz w:val="16"/>
                <w:szCs w:val="16"/>
              </w:rPr>
            </w:pPr>
            <w:r w:rsidRPr="00833B9C">
              <w:rPr>
                <w:color w:val="000000"/>
                <w:sz w:val="16"/>
                <w:szCs w:val="16"/>
              </w:rPr>
              <w:t>„Suma kwot opłat" jest mniejsza od zera lub jest niezgodna z formatem maksymalnych 11 cyfr części całkowitej i 2 cyfr części ułamkowej</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8"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1</w:t>
            </w:r>
          </w:p>
        </w:tc>
        <w:tc>
          <w:tcPr>
            <w:tcW w:w="203" w:type="pct"/>
            <w:noWrap/>
            <w:vAlign w:val="center"/>
          </w:tcPr>
          <w:p w:rsidR="00B7052F" w:rsidRPr="00833B9C" w:rsidRDefault="00B7052F" w:rsidP="00D37020">
            <w:pPr>
              <w:widowControl/>
              <w:jc w:val="center"/>
              <w:rPr>
                <w:color w:val="00B050"/>
                <w:sz w:val="16"/>
                <w:szCs w:val="16"/>
              </w:rPr>
            </w:pPr>
            <w:r w:rsidRPr="00833B9C">
              <w:rPr>
                <w:color w:val="00B050"/>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1</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r>
      <w:tr w:rsidR="00B7052F" w:rsidRPr="00833B9C" w:rsidTr="00D37020">
        <w:trPr>
          <w:cantSplit/>
          <w:trHeight w:val="324"/>
        </w:trPr>
        <w:tc>
          <w:tcPr>
            <w:tcW w:w="239" w:type="pct"/>
            <w:vAlign w:val="center"/>
          </w:tcPr>
          <w:p w:rsidR="00B7052F" w:rsidRPr="00833B9C" w:rsidRDefault="00B7052F" w:rsidP="00D37020">
            <w:pPr>
              <w:widowControl/>
              <w:jc w:val="center"/>
              <w:rPr>
                <w:color w:val="000000"/>
                <w:sz w:val="16"/>
                <w:szCs w:val="16"/>
              </w:rPr>
            </w:pPr>
            <w:r w:rsidRPr="00833B9C">
              <w:rPr>
                <w:color w:val="000000"/>
                <w:sz w:val="16"/>
                <w:szCs w:val="16"/>
              </w:rPr>
              <w:t>164</w:t>
            </w:r>
          </w:p>
        </w:tc>
        <w:tc>
          <w:tcPr>
            <w:tcW w:w="1513" w:type="pct"/>
            <w:noWrap/>
            <w:vAlign w:val="center"/>
          </w:tcPr>
          <w:p w:rsidR="00B7052F" w:rsidRPr="00833B9C" w:rsidRDefault="00B7052F" w:rsidP="00D37020">
            <w:pPr>
              <w:widowControl/>
              <w:rPr>
                <w:color w:val="000000"/>
                <w:sz w:val="16"/>
                <w:szCs w:val="16"/>
              </w:rPr>
            </w:pPr>
            <w:r w:rsidRPr="00833B9C">
              <w:rPr>
                <w:color w:val="000000"/>
                <w:sz w:val="16"/>
                <w:szCs w:val="16"/>
              </w:rPr>
              <w:t>„Suma kwot opłat" jest niezgodna z sumą wszystkich "Opłat" w przekazach (rekordach) w pliku</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8"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color w:val="00B050"/>
                <w:sz w:val="16"/>
                <w:szCs w:val="16"/>
              </w:rPr>
            </w:pPr>
            <w:r w:rsidRPr="00833B9C">
              <w:rPr>
                <w:color w:val="00B050"/>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1</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r>
      <w:tr w:rsidR="00B7052F" w:rsidRPr="00833B9C" w:rsidTr="00D37020">
        <w:trPr>
          <w:cantSplit/>
          <w:trHeight w:val="324"/>
        </w:trPr>
        <w:tc>
          <w:tcPr>
            <w:tcW w:w="239" w:type="pct"/>
            <w:vAlign w:val="center"/>
          </w:tcPr>
          <w:p w:rsidR="00B7052F" w:rsidRPr="00833B9C" w:rsidRDefault="00B7052F" w:rsidP="00D37020">
            <w:pPr>
              <w:widowControl/>
              <w:jc w:val="center"/>
              <w:rPr>
                <w:color w:val="000000"/>
                <w:sz w:val="16"/>
                <w:szCs w:val="16"/>
              </w:rPr>
            </w:pPr>
            <w:r w:rsidRPr="00833B9C">
              <w:rPr>
                <w:color w:val="000000"/>
                <w:sz w:val="16"/>
                <w:szCs w:val="16"/>
              </w:rPr>
              <w:t>165</w:t>
            </w:r>
          </w:p>
        </w:tc>
        <w:tc>
          <w:tcPr>
            <w:tcW w:w="1513" w:type="pct"/>
            <w:noWrap/>
            <w:vAlign w:val="center"/>
          </w:tcPr>
          <w:p w:rsidR="00B7052F" w:rsidRPr="00833B9C" w:rsidRDefault="00B7052F" w:rsidP="00D37020">
            <w:pPr>
              <w:widowControl/>
              <w:rPr>
                <w:color w:val="000000"/>
                <w:sz w:val="16"/>
                <w:szCs w:val="16"/>
              </w:rPr>
            </w:pPr>
            <w:r w:rsidRPr="00833B9C">
              <w:rPr>
                <w:color w:val="000000"/>
                <w:sz w:val="16"/>
                <w:szCs w:val="16"/>
              </w:rPr>
              <w:t>nie podano „Przyczyny odrzucenia"</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8" w:type="pct"/>
            <w:noWrap/>
            <w:vAlign w:val="center"/>
          </w:tcPr>
          <w:p w:rsidR="00B7052F" w:rsidRPr="00833B9C" w:rsidRDefault="00B7052F" w:rsidP="00D37020">
            <w:pPr>
              <w:widowControl/>
              <w:jc w:val="center"/>
              <w:rPr>
                <w:sz w:val="16"/>
                <w:szCs w:val="16"/>
              </w:rPr>
            </w:pPr>
            <w:r w:rsidRPr="00833B9C">
              <w:rPr>
                <w:sz w:val="16"/>
                <w:szCs w:val="16"/>
              </w:rPr>
              <w:t>1</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color w:val="00B050"/>
                <w:sz w:val="16"/>
                <w:szCs w:val="16"/>
              </w:rPr>
            </w:pPr>
            <w:r w:rsidRPr="00833B9C">
              <w:rPr>
                <w:color w:val="00B050"/>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r>
      <w:tr w:rsidR="00B7052F" w:rsidRPr="00833B9C" w:rsidTr="00D37020">
        <w:trPr>
          <w:cantSplit/>
          <w:trHeight w:val="324"/>
        </w:trPr>
        <w:tc>
          <w:tcPr>
            <w:tcW w:w="239" w:type="pct"/>
            <w:vAlign w:val="center"/>
          </w:tcPr>
          <w:p w:rsidR="00B7052F" w:rsidRPr="00833B9C" w:rsidRDefault="00B7052F" w:rsidP="00D37020">
            <w:pPr>
              <w:widowControl/>
              <w:jc w:val="center"/>
              <w:rPr>
                <w:color w:val="000000"/>
                <w:sz w:val="16"/>
                <w:szCs w:val="16"/>
              </w:rPr>
            </w:pPr>
            <w:r w:rsidRPr="00833B9C">
              <w:rPr>
                <w:color w:val="000000"/>
                <w:sz w:val="16"/>
                <w:szCs w:val="16"/>
              </w:rPr>
              <w:t>166</w:t>
            </w:r>
          </w:p>
        </w:tc>
        <w:tc>
          <w:tcPr>
            <w:tcW w:w="1513" w:type="pct"/>
            <w:noWrap/>
            <w:vAlign w:val="center"/>
          </w:tcPr>
          <w:p w:rsidR="00B7052F" w:rsidRPr="00833B9C" w:rsidRDefault="00B7052F" w:rsidP="00D37020">
            <w:pPr>
              <w:widowControl/>
              <w:rPr>
                <w:color w:val="000000"/>
                <w:sz w:val="16"/>
                <w:szCs w:val="16"/>
              </w:rPr>
            </w:pPr>
            <w:r w:rsidRPr="00833B9C">
              <w:rPr>
                <w:color w:val="000000"/>
                <w:sz w:val="16"/>
                <w:szCs w:val="16"/>
              </w:rPr>
              <w:t>„Przyczyna odrzucenia" spoza dziedziny ('0' lub '1')</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8" w:type="pct"/>
            <w:noWrap/>
            <w:vAlign w:val="center"/>
          </w:tcPr>
          <w:p w:rsidR="00B7052F" w:rsidRPr="00833B9C" w:rsidRDefault="00B7052F" w:rsidP="00D37020">
            <w:pPr>
              <w:widowControl/>
              <w:jc w:val="center"/>
              <w:rPr>
                <w:sz w:val="16"/>
                <w:szCs w:val="16"/>
              </w:rPr>
            </w:pPr>
            <w:r w:rsidRPr="00833B9C">
              <w:rPr>
                <w:sz w:val="16"/>
                <w:szCs w:val="16"/>
              </w:rPr>
              <w:t>1</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color w:val="00B050"/>
                <w:sz w:val="16"/>
                <w:szCs w:val="16"/>
              </w:rPr>
            </w:pPr>
            <w:r w:rsidRPr="00833B9C">
              <w:rPr>
                <w:color w:val="00B050"/>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r>
      <w:tr w:rsidR="00B7052F" w:rsidRPr="00833B9C" w:rsidTr="00D37020">
        <w:trPr>
          <w:cantSplit/>
          <w:trHeight w:val="324"/>
        </w:trPr>
        <w:tc>
          <w:tcPr>
            <w:tcW w:w="239" w:type="pct"/>
            <w:vAlign w:val="center"/>
          </w:tcPr>
          <w:p w:rsidR="00B7052F" w:rsidRPr="00833B9C" w:rsidRDefault="00B7052F" w:rsidP="00D37020">
            <w:pPr>
              <w:widowControl/>
              <w:jc w:val="center"/>
              <w:rPr>
                <w:color w:val="000000"/>
                <w:sz w:val="16"/>
                <w:szCs w:val="16"/>
              </w:rPr>
            </w:pPr>
            <w:r w:rsidRPr="00833B9C">
              <w:rPr>
                <w:color w:val="000000"/>
                <w:sz w:val="16"/>
                <w:szCs w:val="16"/>
              </w:rPr>
              <w:t>167</w:t>
            </w:r>
          </w:p>
        </w:tc>
        <w:tc>
          <w:tcPr>
            <w:tcW w:w="1513" w:type="pct"/>
            <w:noWrap/>
            <w:vAlign w:val="center"/>
          </w:tcPr>
          <w:p w:rsidR="00B7052F" w:rsidRPr="00833B9C" w:rsidRDefault="00B7052F" w:rsidP="00D37020">
            <w:pPr>
              <w:widowControl/>
              <w:rPr>
                <w:color w:val="000000"/>
                <w:sz w:val="16"/>
                <w:szCs w:val="16"/>
              </w:rPr>
            </w:pPr>
            <w:r w:rsidRPr="00833B9C">
              <w:rPr>
                <w:color w:val="000000"/>
                <w:sz w:val="16"/>
                <w:szCs w:val="16"/>
              </w:rPr>
              <w:t xml:space="preserve">kwota otrzymanego przelewu niezgodna z zadeklarowaną "Kwotą przelewu" w specyfikacji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8"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3</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color w:val="00B050"/>
                <w:sz w:val="16"/>
                <w:szCs w:val="16"/>
              </w:rPr>
            </w:pPr>
            <w:r w:rsidRPr="00833B9C">
              <w:rPr>
                <w:color w:val="00B050"/>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3</w:t>
            </w:r>
          </w:p>
        </w:tc>
        <w:tc>
          <w:tcPr>
            <w:tcW w:w="203" w:type="pct"/>
            <w:noWrap/>
            <w:vAlign w:val="center"/>
          </w:tcPr>
          <w:p w:rsidR="00B7052F" w:rsidRPr="00833B9C" w:rsidRDefault="00B7052F" w:rsidP="00D37020">
            <w:pPr>
              <w:widowControl/>
              <w:jc w:val="center"/>
              <w:rPr>
                <w:sz w:val="16"/>
                <w:szCs w:val="16"/>
              </w:rPr>
            </w:pPr>
            <w:r w:rsidRPr="00833B9C">
              <w:rPr>
                <w:sz w:val="16"/>
                <w:szCs w:val="16"/>
              </w:rPr>
              <w:t>3</w:t>
            </w:r>
          </w:p>
        </w:tc>
        <w:tc>
          <w:tcPr>
            <w:tcW w:w="203" w:type="pct"/>
            <w:noWrap/>
            <w:vAlign w:val="center"/>
          </w:tcPr>
          <w:p w:rsidR="00B7052F" w:rsidRPr="00833B9C" w:rsidRDefault="00B7052F" w:rsidP="00D37020">
            <w:pPr>
              <w:widowControl/>
              <w:jc w:val="center"/>
              <w:rPr>
                <w:sz w:val="16"/>
                <w:szCs w:val="16"/>
              </w:rPr>
            </w:pPr>
            <w:r w:rsidRPr="00833B9C">
              <w:rPr>
                <w:sz w:val="16"/>
                <w:szCs w:val="16"/>
              </w:rPr>
              <w:t>3</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r>
      <w:tr w:rsidR="00B7052F" w:rsidRPr="00833B9C" w:rsidTr="00D37020">
        <w:trPr>
          <w:cantSplit/>
          <w:trHeight w:val="324"/>
        </w:trPr>
        <w:tc>
          <w:tcPr>
            <w:tcW w:w="239" w:type="pct"/>
            <w:vAlign w:val="center"/>
          </w:tcPr>
          <w:p w:rsidR="00B7052F" w:rsidRPr="00833B9C" w:rsidRDefault="00B7052F" w:rsidP="00D37020">
            <w:pPr>
              <w:widowControl/>
              <w:jc w:val="center"/>
              <w:rPr>
                <w:color w:val="000000"/>
                <w:sz w:val="16"/>
                <w:szCs w:val="16"/>
              </w:rPr>
            </w:pPr>
            <w:r w:rsidRPr="00833B9C">
              <w:rPr>
                <w:color w:val="000000"/>
                <w:sz w:val="16"/>
                <w:szCs w:val="16"/>
              </w:rPr>
              <w:t>168</w:t>
            </w:r>
          </w:p>
        </w:tc>
        <w:tc>
          <w:tcPr>
            <w:tcW w:w="1513" w:type="pct"/>
            <w:noWrap/>
            <w:vAlign w:val="center"/>
          </w:tcPr>
          <w:p w:rsidR="00B7052F" w:rsidRPr="00833B9C" w:rsidRDefault="00B7052F" w:rsidP="00D37020">
            <w:pPr>
              <w:widowControl/>
              <w:rPr>
                <w:color w:val="000000"/>
                <w:sz w:val="16"/>
                <w:szCs w:val="16"/>
              </w:rPr>
            </w:pPr>
            <w:r w:rsidRPr="00833B9C">
              <w:rPr>
                <w:color w:val="000000"/>
                <w:sz w:val="16"/>
                <w:szCs w:val="16"/>
              </w:rPr>
              <w:t xml:space="preserve">plik EPE wpłynął po godzinie </w:t>
            </w:r>
            <w:r>
              <w:rPr>
                <w:color w:val="000000"/>
                <w:sz w:val="16"/>
                <w:szCs w:val="16"/>
              </w:rPr>
              <w:t>9</w:t>
            </w:r>
            <w:r w:rsidRPr="00833B9C">
              <w:rPr>
                <w:color w:val="000000"/>
                <w:sz w:val="16"/>
                <w:szCs w:val="16"/>
              </w:rPr>
              <w:t>:00 lub w dzień świąteczny i jego obsługa może nastąpić w następnym dniu roboczym</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8"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color w:val="00B050"/>
                <w:sz w:val="16"/>
                <w:szCs w:val="16"/>
              </w:rPr>
            </w:pPr>
            <w:r w:rsidRPr="00833B9C">
              <w:rPr>
                <w:color w:val="00B050"/>
                <w:sz w:val="16"/>
                <w:szCs w:val="16"/>
              </w:rPr>
              <w:t>3</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r>
      <w:tr w:rsidR="00B7052F" w:rsidRPr="00833B9C" w:rsidTr="00D37020">
        <w:trPr>
          <w:cantSplit/>
          <w:trHeight w:val="324"/>
        </w:trPr>
        <w:tc>
          <w:tcPr>
            <w:tcW w:w="239" w:type="pct"/>
            <w:vAlign w:val="center"/>
          </w:tcPr>
          <w:p w:rsidR="00B7052F" w:rsidRPr="00833B9C" w:rsidRDefault="00B7052F" w:rsidP="00D37020">
            <w:pPr>
              <w:widowControl/>
              <w:jc w:val="center"/>
              <w:rPr>
                <w:color w:val="000000"/>
                <w:sz w:val="16"/>
                <w:szCs w:val="16"/>
              </w:rPr>
            </w:pPr>
            <w:r w:rsidRPr="00833B9C">
              <w:rPr>
                <w:color w:val="000000"/>
                <w:sz w:val="16"/>
                <w:szCs w:val="16"/>
              </w:rPr>
              <w:t>169</w:t>
            </w:r>
          </w:p>
        </w:tc>
        <w:tc>
          <w:tcPr>
            <w:tcW w:w="1513" w:type="pct"/>
            <w:noWrap/>
            <w:vAlign w:val="center"/>
          </w:tcPr>
          <w:p w:rsidR="00B7052F" w:rsidRPr="00833B9C" w:rsidRDefault="00B7052F" w:rsidP="00D37020">
            <w:pPr>
              <w:widowControl/>
              <w:rPr>
                <w:color w:val="000000"/>
                <w:sz w:val="16"/>
                <w:szCs w:val="16"/>
              </w:rPr>
            </w:pPr>
            <w:r w:rsidRPr="00833B9C">
              <w:rPr>
                <w:color w:val="000000"/>
                <w:sz w:val="16"/>
                <w:szCs w:val="16"/>
              </w:rPr>
              <w:t>otrzymano już jeden poprawny plik danego rodzaju ("Kod pliku") dotyczący pliku wskazanego jako przesyłka źródłowa</w:t>
            </w:r>
          </w:p>
        </w:tc>
        <w:tc>
          <w:tcPr>
            <w:tcW w:w="202" w:type="pct"/>
            <w:noWrap/>
            <w:vAlign w:val="center"/>
          </w:tcPr>
          <w:p w:rsidR="00B7052F" w:rsidRPr="00833B9C" w:rsidRDefault="00B7052F" w:rsidP="00D37020">
            <w:pPr>
              <w:widowControl/>
              <w:jc w:val="center"/>
              <w:rPr>
                <w:sz w:val="16"/>
                <w:szCs w:val="16"/>
              </w:rPr>
            </w:pPr>
            <w:r w:rsidRPr="00833B9C">
              <w:rPr>
                <w:sz w:val="16"/>
                <w:szCs w:val="16"/>
              </w:rPr>
              <w:t>1</w:t>
            </w:r>
          </w:p>
        </w:tc>
        <w:tc>
          <w:tcPr>
            <w:tcW w:w="208" w:type="pct"/>
            <w:noWrap/>
            <w:vAlign w:val="center"/>
          </w:tcPr>
          <w:p w:rsidR="00B7052F" w:rsidRPr="00833B9C" w:rsidRDefault="00B7052F" w:rsidP="00D37020">
            <w:pPr>
              <w:widowControl/>
              <w:jc w:val="center"/>
              <w:rPr>
                <w:sz w:val="16"/>
                <w:szCs w:val="16"/>
              </w:rPr>
            </w:pPr>
            <w:r w:rsidRPr="00833B9C">
              <w:rPr>
                <w:sz w:val="16"/>
                <w:szCs w:val="16"/>
              </w:rPr>
              <w:t>1</w:t>
            </w:r>
          </w:p>
        </w:tc>
        <w:tc>
          <w:tcPr>
            <w:tcW w:w="203" w:type="pct"/>
            <w:noWrap/>
            <w:vAlign w:val="center"/>
          </w:tcPr>
          <w:p w:rsidR="00B7052F" w:rsidRPr="00833B9C" w:rsidRDefault="00B7052F" w:rsidP="00D37020">
            <w:pPr>
              <w:widowControl/>
              <w:jc w:val="center"/>
              <w:rPr>
                <w:sz w:val="16"/>
                <w:szCs w:val="16"/>
              </w:rPr>
            </w:pPr>
            <w:r w:rsidRPr="00833B9C">
              <w:rPr>
                <w:sz w:val="16"/>
                <w:szCs w:val="16"/>
              </w:rPr>
              <w:t>1</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color w:val="00B050"/>
                <w:sz w:val="16"/>
                <w:szCs w:val="16"/>
              </w:rPr>
            </w:pPr>
            <w:r w:rsidRPr="00833B9C">
              <w:rPr>
                <w:color w:val="00B050"/>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1</w:t>
            </w:r>
          </w:p>
        </w:tc>
        <w:tc>
          <w:tcPr>
            <w:tcW w:w="203" w:type="pct"/>
            <w:noWrap/>
            <w:vAlign w:val="center"/>
          </w:tcPr>
          <w:p w:rsidR="00B7052F" w:rsidRPr="00833B9C" w:rsidRDefault="00B7052F" w:rsidP="00D37020">
            <w:pPr>
              <w:widowControl/>
              <w:jc w:val="center"/>
              <w:rPr>
                <w:sz w:val="16"/>
                <w:szCs w:val="16"/>
              </w:rPr>
            </w:pPr>
            <w:r w:rsidRPr="00833B9C">
              <w:rPr>
                <w:sz w:val="16"/>
                <w:szCs w:val="16"/>
              </w:rPr>
              <w:t>1</w:t>
            </w:r>
          </w:p>
        </w:tc>
        <w:tc>
          <w:tcPr>
            <w:tcW w:w="203" w:type="pct"/>
            <w:noWrap/>
            <w:vAlign w:val="center"/>
          </w:tcPr>
          <w:p w:rsidR="00B7052F" w:rsidRPr="00833B9C" w:rsidRDefault="00B7052F" w:rsidP="00D37020">
            <w:pPr>
              <w:widowControl/>
              <w:jc w:val="center"/>
              <w:rPr>
                <w:sz w:val="16"/>
                <w:szCs w:val="16"/>
              </w:rPr>
            </w:pPr>
            <w:r w:rsidRPr="00833B9C">
              <w:rPr>
                <w:sz w:val="16"/>
                <w:szCs w:val="16"/>
              </w:rPr>
              <w:t>1</w:t>
            </w:r>
          </w:p>
        </w:tc>
        <w:tc>
          <w:tcPr>
            <w:tcW w:w="202" w:type="pct"/>
            <w:noWrap/>
            <w:vAlign w:val="center"/>
          </w:tcPr>
          <w:p w:rsidR="00B7052F" w:rsidRPr="00833B9C" w:rsidRDefault="00B7052F" w:rsidP="00D37020">
            <w:pPr>
              <w:widowControl/>
              <w:jc w:val="center"/>
              <w:rPr>
                <w:sz w:val="16"/>
                <w:szCs w:val="16"/>
              </w:rPr>
            </w:pPr>
            <w:r w:rsidRPr="00833B9C">
              <w:rPr>
                <w:sz w:val="16"/>
                <w:szCs w:val="16"/>
              </w:rPr>
              <w:t>1</w:t>
            </w:r>
          </w:p>
        </w:tc>
        <w:tc>
          <w:tcPr>
            <w:tcW w:w="203" w:type="pct"/>
            <w:noWrap/>
            <w:vAlign w:val="center"/>
          </w:tcPr>
          <w:p w:rsidR="00B7052F" w:rsidRPr="00833B9C" w:rsidRDefault="00B7052F" w:rsidP="00D37020">
            <w:pPr>
              <w:widowControl/>
              <w:jc w:val="center"/>
              <w:rPr>
                <w:sz w:val="16"/>
                <w:szCs w:val="16"/>
              </w:rPr>
            </w:pPr>
            <w:r w:rsidRPr="00833B9C">
              <w:rPr>
                <w:sz w:val="16"/>
                <w:szCs w:val="16"/>
              </w:rPr>
              <w:t>1</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1</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r>
      <w:tr w:rsidR="00B7052F" w:rsidRPr="00833B9C" w:rsidTr="00D37020">
        <w:trPr>
          <w:cantSplit/>
          <w:trHeight w:val="324"/>
        </w:trPr>
        <w:tc>
          <w:tcPr>
            <w:tcW w:w="239" w:type="pct"/>
            <w:vAlign w:val="center"/>
          </w:tcPr>
          <w:p w:rsidR="00B7052F" w:rsidRPr="00833B9C" w:rsidRDefault="00B7052F" w:rsidP="00D37020">
            <w:pPr>
              <w:widowControl/>
              <w:jc w:val="center"/>
              <w:rPr>
                <w:color w:val="000000"/>
                <w:sz w:val="16"/>
                <w:szCs w:val="16"/>
              </w:rPr>
            </w:pPr>
            <w:r w:rsidRPr="00833B9C">
              <w:rPr>
                <w:color w:val="000000"/>
                <w:sz w:val="16"/>
                <w:szCs w:val="16"/>
              </w:rPr>
              <w:lastRenderedPageBreak/>
              <w:t>170</w:t>
            </w:r>
          </w:p>
        </w:tc>
        <w:tc>
          <w:tcPr>
            <w:tcW w:w="1513" w:type="pct"/>
            <w:noWrap/>
            <w:vAlign w:val="center"/>
          </w:tcPr>
          <w:p w:rsidR="00B7052F" w:rsidRPr="00833B9C" w:rsidRDefault="00B7052F" w:rsidP="00D37020">
            <w:pPr>
              <w:widowControl/>
              <w:rPr>
                <w:color w:val="000000"/>
                <w:sz w:val="16"/>
                <w:szCs w:val="16"/>
              </w:rPr>
            </w:pPr>
            <w:r w:rsidRPr="00833B9C">
              <w:rPr>
                <w:color w:val="000000"/>
                <w:sz w:val="16"/>
                <w:szCs w:val="16"/>
              </w:rPr>
              <w:t>otrzymano już jeden poprawny plik OPR dla rozliczenia kwot przekazów dotyczący pliku OPE wskazanego jako przesyłka źródłowa</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8"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1</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color w:val="00B050"/>
                <w:sz w:val="16"/>
                <w:szCs w:val="16"/>
              </w:rPr>
            </w:pPr>
            <w:r w:rsidRPr="00833B9C">
              <w:rPr>
                <w:color w:val="00B050"/>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r>
      <w:tr w:rsidR="00B7052F" w:rsidRPr="00833B9C" w:rsidTr="00D37020">
        <w:trPr>
          <w:cantSplit/>
          <w:trHeight w:val="324"/>
        </w:trPr>
        <w:tc>
          <w:tcPr>
            <w:tcW w:w="239" w:type="pct"/>
            <w:vAlign w:val="center"/>
          </w:tcPr>
          <w:p w:rsidR="00B7052F" w:rsidRPr="00833B9C" w:rsidRDefault="00B7052F" w:rsidP="00D37020">
            <w:pPr>
              <w:widowControl/>
              <w:jc w:val="center"/>
              <w:rPr>
                <w:color w:val="000000"/>
                <w:sz w:val="16"/>
                <w:szCs w:val="16"/>
              </w:rPr>
            </w:pPr>
            <w:r w:rsidRPr="00833B9C">
              <w:rPr>
                <w:color w:val="000000"/>
                <w:sz w:val="16"/>
                <w:szCs w:val="16"/>
              </w:rPr>
              <w:t>171</w:t>
            </w:r>
          </w:p>
        </w:tc>
        <w:tc>
          <w:tcPr>
            <w:tcW w:w="1513" w:type="pct"/>
            <w:noWrap/>
            <w:vAlign w:val="center"/>
          </w:tcPr>
          <w:p w:rsidR="00B7052F" w:rsidRPr="00833B9C" w:rsidRDefault="00B7052F" w:rsidP="00D37020">
            <w:pPr>
              <w:widowControl/>
              <w:rPr>
                <w:color w:val="000000"/>
                <w:sz w:val="16"/>
                <w:szCs w:val="16"/>
              </w:rPr>
            </w:pPr>
            <w:r w:rsidRPr="00833B9C">
              <w:rPr>
                <w:color w:val="000000"/>
                <w:sz w:val="16"/>
                <w:szCs w:val="16"/>
              </w:rPr>
              <w:t>otrzymano już jeden poprawny plik OPR dla rozliczenia opłat za przekaz dotyczący pliku OPE wskazanego jako przesyłka źródłowa</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8"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1</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color w:val="00B050"/>
                <w:sz w:val="16"/>
                <w:szCs w:val="16"/>
              </w:rPr>
            </w:pPr>
            <w:r w:rsidRPr="00833B9C">
              <w:rPr>
                <w:color w:val="00B050"/>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r>
      <w:tr w:rsidR="00B7052F" w:rsidRPr="00833B9C" w:rsidTr="00D37020">
        <w:trPr>
          <w:cantSplit/>
          <w:trHeight w:val="324"/>
        </w:trPr>
        <w:tc>
          <w:tcPr>
            <w:tcW w:w="239" w:type="pct"/>
            <w:vAlign w:val="center"/>
          </w:tcPr>
          <w:p w:rsidR="00B7052F" w:rsidRPr="00833B9C" w:rsidRDefault="00B7052F" w:rsidP="00D37020">
            <w:pPr>
              <w:widowControl/>
              <w:jc w:val="center"/>
              <w:rPr>
                <w:color w:val="000000"/>
                <w:sz w:val="16"/>
                <w:szCs w:val="16"/>
              </w:rPr>
            </w:pPr>
            <w:r>
              <w:rPr>
                <w:color w:val="000000"/>
                <w:sz w:val="16"/>
                <w:szCs w:val="16"/>
              </w:rPr>
              <w:t>174</w:t>
            </w:r>
          </w:p>
        </w:tc>
        <w:tc>
          <w:tcPr>
            <w:tcW w:w="1513" w:type="pct"/>
            <w:noWrap/>
            <w:vAlign w:val="center"/>
          </w:tcPr>
          <w:p w:rsidR="00B7052F" w:rsidRPr="00833B9C" w:rsidRDefault="00B7052F" w:rsidP="00D37020">
            <w:pPr>
              <w:widowControl/>
              <w:rPr>
                <w:color w:val="000000"/>
                <w:sz w:val="16"/>
                <w:szCs w:val="16"/>
              </w:rPr>
            </w:pPr>
            <w:r w:rsidRPr="00AA2481">
              <w:rPr>
                <w:color w:val="000000"/>
                <w:sz w:val="16"/>
                <w:szCs w:val="16"/>
              </w:rPr>
              <w:t>dany plik EPE wskazany jako przesyłka źródłowa został już "przeterminowany" i odrzucony przesłanym do ZUS plikiem ODR</w:t>
            </w:r>
          </w:p>
        </w:tc>
        <w:tc>
          <w:tcPr>
            <w:tcW w:w="202" w:type="pct"/>
            <w:noWrap/>
            <w:vAlign w:val="center"/>
          </w:tcPr>
          <w:p w:rsidR="00B7052F" w:rsidRPr="00833B9C" w:rsidRDefault="00B7052F" w:rsidP="00D37020">
            <w:pPr>
              <w:widowControl/>
              <w:jc w:val="center"/>
              <w:rPr>
                <w:sz w:val="16"/>
                <w:szCs w:val="16"/>
              </w:rPr>
            </w:pPr>
          </w:p>
        </w:tc>
        <w:tc>
          <w:tcPr>
            <w:tcW w:w="208" w:type="pct"/>
            <w:noWrap/>
            <w:vAlign w:val="center"/>
          </w:tcPr>
          <w:p w:rsidR="00B7052F" w:rsidRPr="00833B9C" w:rsidRDefault="00B7052F" w:rsidP="00D37020">
            <w:pPr>
              <w:widowControl/>
              <w:jc w:val="center"/>
              <w:rPr>
                <w:sz w:val="16"/>
                <w:szCs w:val="16"/>
              </w:rPr>
            </w:pPr>
          </w:p>
        </w:tc>
        <w:tc>
          <w:tcPr>
            <w:tcW w:w="203" w:type="pct"/>
            <w:noWrap/>
            <w:vAlign w:val="center"/>
          </w:tcPr>
          <w:p w:rsidR="00B7052F" w:rsidRPr="00833B9C" w:rsidRDefault="00B7052F" w:rsidP="00D37020">
            <w:pPr>
              <w:widowControl/>
              <w:jc w:val="center"/>
              <w:rPr>
                <w:sz w:val="16"/>
                <w:szCs w:val="16"/>
              </w:rPr>
            </w:pPr>
          </w:p>
        </w:tc>
        <w:tc>
          <w:tcPr>
            <w:tcW w:w="202" w:type="pct"/>
            <w:noWrap/>
            <w:vAlign w:val="center"/>
          </w:tcPr>
          <w:p w:rsidR="00B7052F" w:rsidRPr="00833B9C" w:rsidRDefault="00B7052F" w:rsidP="00D37020">
            <w:pPr>
              <w:widowControl/>
              <w:jc w:val="center"/>
              <w:rPr>
                <w:sz w:val="16"/>
                <w:szCs w:val="16"/>
              </w:rPr>
            </w:pPr>
          </w:p>
        </w:tc>
        <w:tc>
          <w:tcPr>
            <w:tcW w:w="203" w:type="pct"/>
            <w:noWrap/>
            <w:vAlign w:val="center"/>
          </w:tcPr>
          <w:p w:rsidR="00B7052F" w:rsidRPr="00833B9C" w:rsidRDefault="00B7052F" w:rsidP="00D37020">
            <w:pPr>
              <w:widowControl/>
              <w:jc w:val="center"/>
              <w:rPr>
                <w:sz w:val="16"/>
                <w:szCs w:val="16"/>
              </w:rPr>
            </w:pPr>
          </w:p>
        </w:tc>
        <w:tc>
          <w:tcPr>
            <w:tcW w:w="203" w:type="pct"/>
            <w:noWrap/>
            <w:vAlign w:val="center"/>
          </w:tcPr>
          <w:p w:rsidR="00B7052F" w:rsidRPr="00833B9C" w:rsidRDefault="00B7052F" w:rsidP="00D37020">
            <w:pPr>
              <w:widowControl/>
              <w:jc w:val="center"/>
              <w:rPr>
                <w:color w:val="00B050"/>
                <w:sz w:val="16"/>
                <w:szCs w:val="16"/>
              </w:rPr>
            </w:pPr>
          </w:p>
        </w:tc>
        <w:tc>
          <w:tcPr>
            <w:tcW w:w="202" w:type="pct"/>
            <w:noWrap/>
            <w:vAlign w:val="center"/>
          </w:tcPr>
          <w:p w:rsidR="00B7052F" w:rsidRPr="00833B9C" w:rsidRDefault="00B7052F" w:rsidP="00D37020">
            <w:pPr>
              <w:widowControl/>
              <w:jc w:val="center"/>
              <w:rPr>
                <w:sz w:val="16"/>
                <w:szCs w:val="16"/>
              </w:rPr>
            </w:pPr>
          </w:p>
        </w:tc>
        <w:tc>
          <w:tcPr>
            <w:tcW w:w="203" w:type="pct"/>
            <w:noWrap/>
            <w:vAlign w:val="center"/>
          </w:tcPr>
          <w:p w:rsidR="00B7052F" w:rsidRPr="00833B9C" w:rsidRDefault="00B7052F" w:rsidP="00D37020">
            <w:pPr>
              <w:widowControl/>
              <w:jc w:val="center"/>
              <w:rPr>
                <w:sz w:val="16"/>
                <w:szCs w:val="16"/>
              </w:rPr>
            </w:pPr>
          </w:p>
        </w:tc>
        <w:tc>
          <w:tcPr>
            <w:tcW w:w="203" w:type="pct"/>
            <w:noWrap/>
            <w:vAlign w:val="center"/>
          </w:tcPr>
          <w:p w:rsidR="00B7052F" w:rsidRPr="00833B9C" w:rsidRDefault="00B7052F" w:rsidP="00D37020">
            <w:pPr>
              <w:widowControl/>
              <w:jc w:val="center"/>
              <w:rPr>
                <w:sz w:val="16"/>
                <w:szCs w:val="16"/>
              </w:rPr>
            </w:pPr>
          </w:p>
        </w:tc>
        <w:tc>
          <w:tcPr>
            <w:tcW w:w="202" w:type="pct"/>
            <w:noWrap/>
            <w:vAlign w:val="center"/>
          </w:tcPr>
          <w:p w:rsidR="00B7052F" w:rsidRPr="00833B9C" w:rsidRDefault="00B7052F" w:rsidP="00D37020">
            <w:pPr>
              <w:widowControl/>
              <w:jc w:val="center"/>
              <w:rPr>
                <w:sz w:val="16"/>
                <w:szCs w:val="16"/>
              </w:rPr>
            </w:pPr>
          </w:p>
        </w:tc>
        <w:tc>
          <w:tcPr>
            <w:tcW w:w="203" w:type="pct"/>
            <w:noWrap/>
            <w:vAlign w:val="center"/>
          </w:tcPr>
          <w:p w:rsidR="00B7052F" w:rsidRPr="00833B9C" w:rsidRDefault="00B7052F" w:rsidP="00D37020">
            <w:pPr>
              <w:widowControl/>
              <w:jc w:val="center"/>
              <w:rPr>
                <w:sz w:val="16"/>
                <w:szCs w:val="16"/>
              </w:rPr>
            </w:pPr>
            <w:r>
              <w:rPr>
                <w:sz w:val="16"/>
                <w:szCs w:val="16"/>
              </w:rPr>
              <w:t>1</w:t>
            </w:r>
          </w:p>
        </w:tc>
        <w:tc>
          <w:tcPr>
            <w:tcW w:w="202" w:type="pct"/>
            <w:noWrap/>
            <w:vAlign w:val="center"/>
          </w:tcPr>
          <w:p w:rsidR="00B7052F" w:rsidRPr="00833B9C" w:rsidRDefault="00B7052F" w:rsidP="00D37020">
            <w:pPr>
              <w:widowControl/>
              <w:jc w:val="center"/>
              <w:rPr>
                <w:sz w:val="16"/>
                <w:szCs w:val="16"/>
              </w:rPr>
            </w:pPr>
          </w:p>
        </w:tc>
        <w:tc>
          <w:tcPr>
            <w:tcW w:w="203" w:type="pct"/>
            <w:noWrap/>
            <w:vAlign w:val="center"/>
          </w:tcPr>
          <w:p w:rsidR="00B7052F" w:rsidRPr="00833B9C" w:rsidRDefault="00B7052F" w:rsidP="00D37020">
            <w:pPr>
              <w:widowControl/>
              <w:jc w:val="center"/>
              <w:rPr>
                <w:sz w:val="16"/>
                <w:szCs w:val="16"/>
              </w:rPr>
            </w:pPr>
          </w:p>
        </w:tc>
        <w:tc>
          <w:tcPr>
            <w:tcW w:w="203" w:type="pct"/>
            <w:noWrap/>
            <w:vAlign w:val="center"/>
          </w:tcPr>
          <w:p w:rsidR="00B7052F" w:rsidRPr="00833B9C" w:rsidRDefault="00B7052F" w:rsidP="00D37020">
            <w:pPr>
              <w:widowControl/>
              <w:jc w:val="center"/>
              <w:rPr>
                <w:sz w:val="16"/>
                <w:szCs w:val="16"/>
              </w:rPr>
            </w:pPr>
          </w:p>
        </w:tc>
        <w:tc>
          <w:tcPr>
            <w:tcW w:w="202" w:type="pct"/>
            <w:noWrap/>
            <w:vAlign w:val="center"/>
          </w:tcPr>
          <w:p w:rsidR="00B7052F" w:rsidRPr="00833B9C" w:rsidRDefault="00B7052F" w:rsidP="00D37020">
            <w:pPr>
              <w:widowControl/>
              <w:jc w:val="center"/>
              <w:rPr>
                <w:sz w:val="16"/>
                <w:szCs w:val="16"/>
              </w:rPr>
            </w:pPr>
          </w:p>
        </w:tc>
        <w:tc>
          <w:tcPr>
            <w:tcW w:w="203" w:type="pct"/>
            <w:noWrap/>
            <w:vAlign w:val="center"/>
          </w:tcPr>
          <w:p w:rsidR="00B7052F" w:rsidRPr="00833B9C" w:rsidRDefault="00B7052F" w:rsidP="00D37020">
            <w:pPr>
              <w:widowControl/>
              <w:jc w:val="center"/>
              <w:rPr>
                <w:sz w:val="16"/>
                <w:szCs w:val="16"/>
              </w:rPr>
            </w:pPr>
          </w:p>
        </w:tc>
      </w:tr>
      <w:tr w:rsidR="00B7052F" w:rsidRPr="00833B9C" w:rsidTr="00D37020">
        <w:trPr>
          <w:cantSplit/>
          <w:trHeight w:val="324"/>
        </w:trPr>
        <w:tc>
          <w:tcPr>
            <w:tcW w:w="239" w:type="pct"/>
            <w:vAlign w:val="center"/>
          </w:tcPr>
          <w:p w:rsidR="00B7052F" w:rsidRPr="00833B9C" w:rsidRDefault="00B7052F" w:rsidP="00D37020">
            <w:pPr>
              <w:widowControl/>
              <w:jc w:val="center"/>
              <w:rPr>
                <w:color w:val="000000"/>
                <w:sz w:val="16"/>
                <w:szCs w:val="16"/>
              </w:rPr>
            </w:pPr>
            <w:r w:rsidRPr="00833B9C">
              <w:rPr>
                <w:color w:val="000000"/>
                <w:sz w:val="16"/>
                <w:szCs w:val="16"/>
              </w:rPr>
              <w:t>300</w:t>
            </w:r>
          </w:p>
        </w:tc>
        <w:tc>
          <w:tcPr>
            <w:tcW w:w="1513" w:type="pct"/>
            <w:noWrap/>
            <w:vAlign w:val="center"/>
          </w:tcPr>
          <w:p w:rsidR="00B7052F" w:rsidRPr="00833B9C" w:rsidRDefault="00B7052F" w:rsidP="00D37020">
            <w:pPr>
              <w:widowControl/>
              <w:rPr>
                <w:color w:val="000000"/>
                <w:sz w:val="16"/>
                <w:szCs w:val="16"/>
              </w:rPr>
            </w:pPr>
            <w:r w:rsidRPr="00833B9C">
              <w:rPr>
                <w:color w:val="000000"/>
                <w:sz w:val="16"/>
                <w:szCs w:val="16"/>
              </w:rPr>
              <w:t>w pliku występuje rekord, którego nie przewiduje się w pliku danego rodzaju</w:t>
            </w:r>
          </w:p>
        </w:tc>
        <w:tc>
          <w:tcPr>
            <w:tcW w:w="202" w:type="pct"/>
            <w:noWrap/>
            <w:vAlign w:val="center"/>
          </w:tcPr>
          <w:p w:rsidR="00B7052F" w:rsidRPr="00833B9C" w:rsidRDefault="00B7052F" w:rsidP="00D37020">
            <w:pPr>
              <w:widowControl/>
              <w:jc w:val="center"/>
              <w:rPr>
                <w:sz w:val="16"/>
                <w:szCs w:val="16"/>
              </w:rPr>
            </w:pPr>
            <w:r>
              <w:rPr>
                <w:sz w:val="16"/>
                <w:szCs w:val="16"/>
              </w:rPr>
              <w:t>1</w:t>
            </w:r>
          </w:p>
        </w:tc>
        <w:tc>
          <w:tcPr>
            <w:tcW w:w="208" w:type="pct"/>
            <w:noWrap/>
            <w:vAlign w:val="center"/>
          </w:tcPr>
          <w:p w:rsidR="00B7052F" w:rsidRPr="00833B9C" w:rsidRDefault="00B7052F" w:rsidP="00D37020">
            <w:pPr>
              <w:widowControl/>
              <w:jc w:val="center"/>
              <w:rPr>
                <w:sz w:val="16"/>
                <w:szCs w:val="16"/>
              </w:rPr>
            </w:pPr>
            <w:r>
              <w:rPr>
                <w:sz w:val="16"/>
                <w:szCs w:val="16"/>
              </w:rPr>
              <w:t>1</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color w:val="00B050"/>
                <w:sz w:val="16"/>
                <w:szCs w:val="16"/>
              </w:rPr>
            </w:pPr>
            <w:r w:rsidRPr="00833B9C">
              <w:rPr>
                <w:color w:val="00B050"/>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Pr>
                <w:sz w:val="16"/>
                <w:szCs w:val="16"/>
              </w:rPr>
              <w:t>1</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Pr>
                <w:sz w:val="16"/>
                <w:szCs w:val="16"/>
              </w:rPr>
              <w:t>1</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Pr>
                <w:sz w:val="16"/>
                <w:szCs w:val="16"/>
              </w:rPr>
              <w:t>1</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r>
      <w:tr w:rsidR="00B7052F" w:rsidRPr="00833B9C" w:rsidTr="00D37020">
        <w:trPr>
          <w:cantSplit/>
          <w:trHeight w:val="324"/>
        </w:trPr>
        <w:tc>
          <w:tcPr>
            <w:tcW w:w="239" w:type="pct"/>
            <w:vAlign w:val="center"/>
          </w:tcPr>
          <w:p w:rsidR="00B7052F" w:rsidRPr="00833B9C" w:rsidRDefault="00B7052F" w:rsidP="00D37020">
            <w:pPr>
              <w:widowControl/>
              <w:jc w:val="center"/>
              <w:rPr>
                <w:color w:val="000000"/>
                <w:sz w:val="16"/>
                <w:szCs w:val="16"/>
              </w:rPr>
            </w:pPr>
            <w:r w:rsidRPr="00833B9C">
              <w:rPr>
                <w:color w:val="000000"/>
                <w:sz w:val="16"/>
                <w:szCs w:val="16"/>
              </w:rPr>
              <w:t>301</w:t>
            </w:r>
          </w:p>
        </w:tc>
        <w:tc>
          <w:tcPr>
            <w:tcW w:w="1513" w:type="pct"/>
            <w:noWrap/>
            <w:vAlign w:val="center"/>
          </w:tcPr>
          <w:p w:rsidR="00B7052F" w:rsidRPr="00833B9C" w:rsidRDefault="00B7052F" w:rsidP="00D37020">
            <w:pPr>
              <w:widowControl/>
              <w:rPr>
                <w:color w:val="000000"/>
                <w:sz w:val="16"/>
                <w:szCs w:val="16"/>
              </w:rPr>
            </w:pPr>
            <w:r w:rsidRPr="00833B9C">
              <w:rPr>
                <w:color w:val="000000"/>
                <w:sz w:val="16"/>
                <w:szCs w:val="16"/>
              </w:rPr>
              <w:t>zaburzona struktura rekordu pliku</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8"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1</w:t>
            </w:r>
          </w:p>
        </w:tc>
        <w:tc>
          <w:tcPr>
            <w:tcW w:w="202" w:type="pct"/>
            <w:noWrap/>
            <w:vAlign w:val="center"/>
          </w:tcPr>
          <w:p w:rsidR="00B7052F" w:rsidRPr="00833B9C" w:rsidRDefault="00B7052F" w:rsidP="00D37020">
            <w:pPr>
              <w:widowControl/>
              <w:jc w:val="center"/>
              <w:rPr>
                <w:sz w:val="16"/>
                <w:szCs w:val="16"/>
              </w:rPr>
            </w:pPr>
            <w:r w:rsidRPr="00833B9C">
              <w:rPr>
                <w:sz w:val="16"/>
                <w:szCs w:val="16"/>
              </w:rPr>
              <w:t>1</w:t>
            </w:r>
          </w:p>
        </w:tc>
        <w:tc>
          <w:tcPr>
            <w:tcW w:w="203" w:type="pct"/>
            <w:noWrap/>
            <w:vAlign w:val="center"/>
          </w:tcPr>
          <w:p w:rsidR="00B7052F" w:rsidRPr="00833B9C" w:rsidRDefault="00B7052F" w:rsidP="00D37020">
            <w:pPr>
              <w:widowControl/>
              <w:jc w:val="center"/>
              <w:rPr>
                <w:sz w:val="16"/>
                <w:szCs w:val="16"/>
              </w:rPr>
            </w:pPr>
            <w:r w:rsidRPr="00833B9C">
              <w:rPr>
                <w:sz w:val="16"/>
                <w:szCs w:val="16"/>
              </w:rPr>
              <w:t>1</w:t>
            </w:r>
          </w:p>
        </w:tc>
        <w:tc>
          <w:tcPr>
            <w:tcW w:w="203" w:type="pct"/>
            <w:noWrap/>
            <w:vAlign w:val="center"/>
          </w:tcPr>
          <w:p w:rsidR="00B7052F" w:rsidRPr="00833B9C" w:rsidRDefault="00B7052F" w:rsidP="00D37020">
            <w:pPr>
              <w:widowControl/>
              <w:jc w:val="center"/>
              <w:rPr>
                <w:color w:val="00B050"/>
                <w:sz w:val="16"/>
                <w:szCs w:val="16"/>
              </w:rPr>
            </w:pPr>
            <w:r w:rsidRPr="00833B9C">
              <w:rPr>
                <w:color w:val="00B050"/>
                <w:sz w:val="16"/>
                <w:szCs w:val="16"/>
              </w:rPr>
              <w:t>1</w:t>
            </w:r>
          </w:p>
        </w:tc>
        <w:tc>
          <w:tcPr>
            <w:tcW w:w="202" w:type="pct"/>
            <w:noWrap/>
            <w:vAlign w:val="center"/>
          </w:tcPr>
          <w:p w:rsidR="00B7052F" w:rsidRPr="00833B9C" w:rsidRDefault="00B7052F" w:rsidP="00D37020">
            <w:pPr>
              <w:widowControl/>
              <w:jc w:val="center"/>
              <w:rPr>
                <w:sz w:val="16"/>
                <w:szCs w:val="16"/>
              </w:rPr>
            </w:pPr>
            <w:r w:rsidRPr="00833B9C">
              <w:rPr>
                <w:sz w:val="16"/>
                <w:szCs w:val="16"/>
              </w:rPr>
              <w:t>1</w:t>
            </w:r>
          </w:p>
        </w:tc>
        <w:tc>
          <w:tcPr>
            <w:tcW w:w="203" w:type="pct"/>
            <w:noWrap/>
            <w:vAlign w:val="center"/>
          </w:tcPr>
          <w:p w:rsidR="00B7052F" w:rsidRPr="00833B9C" w:rsidRDefault="00B7052F" w:rsidP="00D37020">
            <w:pPr>
              <w:widowControl/>
              <w:jc w:val="center"/>
              <w:rPr>
                <w:sz w:val="16"/>
                <w:szCs w:val="16"/>
              </w:rPr>
            </w:pPr>
            <w:r w:rsidRPr="00833B9C">
              <w:rPr>
                <w:sz w:val="16"/>
                <w:szCs w:val="16"/>
              </w:rPr>
              <w:t>1</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1</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1</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1</w:t>
            </w:r>
          </w:p>
        </w:tc>
        <w:tc>
          <w:tcPr>
            <w:tcW w:w="202" w:type="pct"/>
            <w:noWrap/>
            <w:vAlign w:val="center"/>
          </w:tcPr>
          <w:p w:rsidR="00B7052F" w:rsidRPr="00833B9C" w:rsidRDefault="00B7052F" w:rsidP="00D37020">
            <w:pPr>
              <w:widowControl/>
              <w:jc w:val="center"/>
              <w:rPr>
                <w:sz w:val="16"/>
                <w:szCs w:val="16"/>
              </w:rPr>
            </w:pPr>
            <w:r w:rsidRPr="00833B9C">
              <w:rPr>
                <w:sz w:val="16"/>
                <w:szCs w:val="16"/>
              </w:rPr>
              <w:t>1</w:t>
            </w:r>
          </w:p>
        </w:tc>
        <w:tc>
          <w:tcPr>
            <w:tcW w:w="203" w:type="pct"/>
            <w:noWrap/>
            <w:vAlign w:val="center"/>
          </w:tcPr>
          <w:p w:rsidR="00B7052F" w:rsidRPr="00833B9C" w:rsidRDefault="00B7052F" w:rsidP="00D37020">
            <w:pPr>
              <w:widowControl/>
              <w:jc w:val="center"/>
              <w:rPr>
                <w:sz w:val="16"/>
                <w:szCs w:val="16"/>
              </w:rPr>
            </w:pPr>
            <w:r w:rsidRPr="00833B9C">
              <w:rPr>
                <w:sz w:val="16"/>
                <w:szCs w:val="16"/>
              </w:rPr>
              <w:t>1</w:t>
            </w:r>
          </w:p>
        </w:tc>
      </w:tr>
      <w:tr w:rsidR="00B7052F" w:rsidRPr="00833B9C" w:rsidTr="00D37020">
        <w:trPr>
          <w:cantSplit/>
          <w:trHeight w:val="324"/>
        </w:trPr>
        <w:tc>
          <w:tcPr>
            <w:tcW w:w="239" w:type="pct"/>
            <w:vAlign w:val="center"/>
          </w:tcPr>
          <w:p w:rsidR="00B7052F" w:rsidRPr="00833B9C" w:rsidRDefault="00B7052F" w:rsidP="00D37020">
            <w:pPr>
              <w:widowControl/>
              <w:jc w:val="center"/>
              <w:rPr>
                <w:color w:val="000000"/>
                <w:sz w:val="16"/>
                <w:szCs w:val="16"/>
              </w:rPr>
            </w:pPr>
            <w:r w:rsidRPr="00833B9C">
              <w:rPr>
                <w:color w:val="000000"/>
                <w:sz w:val="16"/>
                <w:szCs w:val="16"/>
              </w:rPr>
              <w:t>302</w:t>
            </w:r>
          </w:p>
        </w:tc>
        <w:tc>
          <w:tcPr>
            <w:tcW w:w="1513" w:type="pct"/>
            <w:noWrap/>
            <w:vAlign w:val="center"/>
          </w:tcPr>
          <w:p w:rsidR="00B7052F" w:rsidRPr="00833B9C" w:rsidRDefault="00B7052F" w:rsidP="00D37020">
            <w:pPr>
              <w:widowControl/>
              <w:rPr>
                <w:color w:val="000000"/>
                <w:sz w:val="16"/>
                <w:szCs w:val="16"/>
              </w:rPr>
            </w:pPr>
            <w:r w:rsidRPr="00C93601">
              <w:rPr>
                <w:color w:val="000000"/>
                <w:sz w:val="16"/>
                <w:szCs w:val="16"/>
              </w:rPr>
              <w:t>nie podano „Nagłówek czy rekord”=’2’ w rekordzie pliku lub brak rekordów pliku</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8"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1</w:t>
            </w:r>
          </w:p>
        </w:tc>
        <w:tc>
          <w:tcPr>
            <w:tcW w:w="202" w:type="pct"/>
            <w:noWrap/>
            <w:vAlign w:val="center"/>
          </w:tcPr>
          <w:p w:rsidR="00B7052F" w:rsidRPr="00833B9C" w:rsidRDefault="00B7052F" w:rsidP="00D37020">
            <w:pPr>
              <w:widowControl/>
              <w:jc w:val="center"/>
              <w:rPr>
                <w:sz w:val="16"/>
                <w:szCs w:val="16"/>
              </w:rPr>
            </w:pPr>
            <w:r w:rsidRPr="00833B9C">
              <w:rPr>
                <w:sz w:val="16"/>
                <w:szCs w:val="16"/>
              </w:rPr>
              <w:t>1</w:t>
            </w:r>
          </w:p>
        </w:tc>
        <w:tc>
          <w:tcPr>
            <w:tcW w:w="203" w:type="pct"/>
            <w:noWrap/>
            <w:vAlign w:val="center"/>
          </w:tcPr>
          <w:p w:rsidR="00B7052F" w:rsidRPr="00833B9C" w:rsidRDefault="00B7052F" w:rsidP="00D37020">
            <w:pPr>
              <w:widowControl/>
              <w:jc w:val="center"/>
              <w:rPr>
                <w:sz w:val="16"/>
                <w:szCs w:val="16"/>
              </w:rPr>
            </w:pPr>
            <w:r w:rsidRPr="00833B9C">
              <w:rPr>
                <w:sz w:val="16"/>
                <w:szCs w:val="16"/>
              </w:rPr>
              <w:t>1</w:t>
            </w:r>
          </w:p>
        </w:tc>
        <w:tc>
          <w:tcPr>
            <w:tcW w:w="203" w:type="pct"/>
            <w:noWrap/>
            <w:vAlign w:val="center"/>
          </w:tcPr>
          <w:p w:rsidR="00B7052F" w:rsidRPr="00833B9C" w:rsidRDefault="00B7052F" w:rsidP="00D37020">
            <w:pPr>
              <w:widowControl/>
              <w:jc w:val="center"/>
              <w:rPr>
                <w:color w:val="00B050"/>
                <w:sz w:val="16"/>
                <w:szCs w:val="16"/>
              </w:rPr>
            </w:pPr>
            <w:r w:rsidRPr="00833B9C">
              <w:rPr>
                <w:color w:val="00B050"/>
                <w:sz w:val="16"/>
                <w:szCs w:val="16"/>
              </w:rPr>
              <w:t>1</w:t>
            </w:r>
          </w:p>
        </w:tc>
        <w:tc>
          <w:tcPr>
            <w:tcW w:w="202" w:type="pct"/>
            <w:noWrap/>
            <w:vAlign w:val="center"/>
          </w:tcPr>
          <w:p w:rsidR="00B7052F" w:rsidRPr="00833B9C" w:rsidRDefault="00B7052F" w:rsidP="00D37020">
            <w:pPr>
              <w:widowControl/>
              <w:jc w:val="center"/>
              <w:rPr>
                <w:sz w:val="16"/>
                <w:szCs w:val="16"/>
              </w:rPr>
            </w:pPr>
            <w:r w:rsidRPr="00833B9C">
              <w:rPr>
                <w:sz w:val="16"/>
                <w:szCs w:val="16"/>
              </w:rPr>
              <w:t>1</w:t>
            </w:r>
          </w:p>
        </w:tc>
        <w:tc>
          <w:tcPr>
            <w:tcW w:w="203" w:type="pct"/>
            <w:noWrap/>
            <w:vAlign w:val="center"/>
          </w:tcPr>
          <w:p w:rsidR="00B7052F" w:rsidRPr="00833B9C" w:rsidRDefault="00B7052F" w:rsidP="00D37020">
            <w:pPr>
              <w:widowControl/>
              <w:jc w:val="center"/>
              <w:rPr>
                <w:sz w:val="16"/>
                <w:szCs w:val="16"/>
              </w:rPr>
            </w:pPr>
            <w:r w:rsidRPr="00833B9C">
              <w:rPr>
                <w:sz w:val="16"/>
                <w:szCs w:val="16"/>
              </w:rPr>
              <w:t>1</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1</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1</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1</w:t>
            </w:r>
          </w:p>
        </w:tc>
        <w:tc>
          <w:tcPr>
            <w:tcW w:w="202" w:type="pct"/>
            <w:noWrap/>
            <w:vAlign w:val="center"/>
          </w:tcPr>
          <w:p w:rsidR="00B7052F" w:rsidRPr="00833B9C" w:rsidRDefault="00B7052F" w:rsidP="00D37020">
            <w:pPr>
              <w:widowControl/>
              <w:jc w:val="center"/>
              <w:rPr>
                <w:sz w:val="16"/>
                <w:szCs w:val="16"/>
              </w:rPr>
            </w:pPr>
            <w:r w:rsidRPr="00833B9C">
              <w:rPr>
                <w:sz w:val="16"/>
                <w:szCs w:val="16"/>
              </w:rPr>
              <w:t>1</w:t>
            </w:r>
          </w:p>
        </w:tc>
        <w:tc>
          <w:tcPr>
            <w:tcW w:w="203" w:type="pct"/>
            <w:noWrap/>
            <w:vAlign w:val="center"/>
          </w:tcPr>
          <w:p w:rsidR="00B7052F" w:rsidRPr="00833B9C" w:rsidRDefault="00B7052F" w:rsidP="00D37020">
            <w:pPr>
              <w:widowControl/>
              <w:jc w:val="center"/>
              <w:rPr>
                <w:sz w:val="16"/>
                <w:szCs w:val="16"/>
              </w:rPr>
            </w:pPr>
            <w:r w:rsidRPr="00833B9C">
              <w:rPr>
                <w:sz w:val="16"/>
                <w:szCs w:val="16"/>
              </w:rPr>
              <w:t>1</w:t>
            </w:r>
          </w:p>
        </w:tc>
      </w:tr>
      <w:tr w:rsidR="00B7052F" w:rsidRPr="00833B9C" w:rsidTr="00D37020">
        <w:trPr>
          <w:cantSplit/>
          <w:trHeight w:val="324"/>
        </w:trPr>
        <w:tc>
          <w:tcPr>
            <w:tcW w:w="239" w:type="pct"/>
            <w:vAlign w:val="center"/>
          </w:tcPr>
          <w:p w:rsidR="00B7052F" w:rsidRPr="00833B9C" w:rsidRDefault="00B7052F" w:rsidP="00D37020">
            <w:pPr>
              <w:widowControl/>
              <w:jc w:val="center"/>
              <w:rPr>
                <w:color w:val="000000"/>
                <w:sz w:val="16"/>
                <w:szCs w:val="16"/>
              </w:rPr>
            </w:pPr>
            <w:r w:rsidRPr="00833B9C">
              <w:rPr>
                <w:color w:val="000000"/>
                <w:sz w:val="16"/>
                <w:szCs w:val="16"/>
              </w:rPr>
              <w:t>303</w:t>
            </w:r>
          </w:p>
        </w:tc>
        <w:tc>
          <w:tcPr>
            <w:tcW w:w="1513" w:type="pct"/>
            <w:noWrap/>
            <w:vAlign w:val="center"/>
          </w:tcPr>
          <w:p w:rsidR="00B7052F" w:rsidRPr="00833B9C" w:rsidRDefault="00B7052F" w:rsidP="00D37020">
            <w:pPr>
              <w:widowControl/>
              <w:rPr>
                <w:color w:val="000000"/>
                <w:sz w:val="16"/>
                <w:szCs w:val="16"/>
              </w:rPr>
            </w:pPr>
            <w:r w:rsidRPr="00833B9C">
              <w:rPr>
                <w:color w:val="000000"/>
                <w:sz w:val="16"/>
                <w:szCs w:val="16"/>
              </w:rPr>
              <w:t>nie wypełniono pola "Numer przekazu"</w:t>
            </w:r>
            <w:r>
              <w:rPr>
                <w:color w:val="000000"/>
                <w:sz w:val="16"/>
                <w:szCs w:val="16"/>
              </w:rPr>
              <w:t xml:space="preserve"> </w:t>
            </w:r>
            <w:r w:rsidRPr="00AE6A40">
              <w:rPr>
                <w:color w:val="000000"/>
                <w:sz w:val="16"/>
                <w:szCs w:val="16"/>
              </w:rPr>
              <w:t xml:space="preserve">lub </w:t>
            </w:r>
            <w:r>
              <w:rPr>
                <w:color w:val="000000"/>
                <w:sz w:val="16"/>
                <w:szCs w:val="16"/>
              </w:rPr>
              <w:t xml:space="preserve">pole to </w:t>
            </w:r>
            <w:r w:rsidRPr="00AE6A40">
              <w:rPr>
                <w:color w:val="000000"/>
                <w:sz w:val="16"/>
                <w:szCs w:val="16"/>
              </w:rPr>
              <w:t>zawiera znaki spoza dziedziny</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8"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1</w:t>
            </w:r>
          </w:p>
        </w:tc>
        <w:tc>
          <w:tcPr>
            <w:tcW w:w="202" w:type="pct"/>
            <w:noWrap/>
            <w:vAlign w:val="center"/>
          </w:tcPr>
          <w:p w:rsidR="00B7052F" w:rsidRPr="00833B9C" w:rsidRDefault="00B7052F" w:rsidP="00D37020">
            <w:pPr>
              <w:widowControl/>
              <w:jc w:val="center"/>
              <w:rPr>
                <w:sz w:val="16"/>
                <w:szCs w:val="16"/>
              </w:rPr>
            </w:pPr>
            <w:r w:rsidRPr="00833B9C">
              <w:rPr>
                <w:sz w:val="16"/>
                <w:szCs w:val="16"/>
              </w:rPr>
              <w:t>1</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color w:val="00B050"/>
                <w:sz w:val="16"/>
                <w:szCs w:val="16"/>
              </w:rPr>
            </w:pPr>
            <w:r w:rsidRPr="00833B9C">
              <w:rPr>
                <w:color w:val="00B050"/>
                <w:sz w:val="16"/>
                <w:szCs w:val="16"/>
              </w:rPr>
              <w:t>1</w:t>
            </w:r>
          </w:p>
        </w:tc>
        <w:tc>
          <w:tcPr>
            <w:tcW w:w="202" w:type="pct"/>
            <w:noWrap/>
            <w:vAlign w:val="center"/>
          </w:tcPr>
          <w:p w:rsidR="00B7052F" w:rsidRPr="00833B9C" w:rsidRDefault="00B7052F" w:rsidP="00D37020">
            <w:pPr>
              <w:widowControl/>
              <w:jc w:val="center"/>
              <w:rPr>
                <w:sz w:val="16"/>
                <w:szCs w:val="16"/>
              </w:rPr>
            </w:pPr>
            <w:r w:rsidRPr="00833B9C">
              <w:rPr>
                <w:sz w:val="16"/>
                <w:szCs w:val="16"/>
              </w:rPr>
              <w:t>1</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1</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1</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1</w:t>
            </w:r>
          </w:p>
        </w:tc>
        <w:tc>
          <w:tcPr>
            <w:tcW w:w="202" w:type="pct"/>
            <w:noWrap/>
            <w:vAlign w:val="center"/>
          </w:tcPr>
          <w:p w:rsidR="00B7052F" w:rsidRPr="00833B9C" w:rsidRDefault="00B7052F" w:rsidP="00D37020">
            <w:pPr>
              <w:widowControl/>
              <w:jc w:val="center"/>
              <w:rPr>
                <w:sz w:val="16"/>
                <w:szCs w:val="16"/>
              </w:rPr>
            </w:pPr>
            <w:r w:rsidRPr="00833B9C">
              <w:rPr>
                <w:sz w:val="16"/>
                <w:szCs w:val="16"/>
              </w:rPr>
              <w:t>1</w:t>
            </w:r>
          </w:p>
        </w:tc>
        <w:tc>
          <w:tcPr>
            <w:tcW w:w="203" w:type="pct"/>
            <w:noWrap/>
            <w:vAlign w:val="center"/>
          </w:tcPr>
          <w:p w:rsidR="00B7052F" w:rsidRPr="00833B9C" w:rsidRDefault="00B7052F" w:rsidP="00D37020">
            <w:pPr>
              <w:widowControl/>
              <w:jc w:val="center"/>
              <w:rPr>
                <w:sz w:val="16"/>
                <w:szCs w:val="16"/>
              </w:rPr>
            </w:pPr>
            <w:r w:rsidRPr="00833B9C">
              <w:rPr>
                <w:sz w:val="16"/>
                <w:szCs w:val="16"/>
              </w:rPr>
              <w:t>1</w:t>
            </w:r>
          </w:p>
        </w:tc>
      </w:tr>
      <w:tr w:rsidR="00B7052F" w:rsidRPr="00833B9C" w:rsidTr="00D37020">
        <w:trPr>
          <w:cantSplit/>
          <w:trHeight w:val="324"/>
        </w:trPr>
        <w:tc>
          <w:tcPr>
            <w:tcW w:w="239" w:type="pct"/>
            <w:vAlign w:val="center"/>
          </w:tcPr>
          <w:p w:rsidR="00B7052F" w:rsidRPr="00833B9C" w:rsidRDefault="00B7052F" w:rsidP="00D37020">
            <w:pPr>
              <w:widowControl/>
              <w:jc w:val="center"/>
              <w:rPr>
                <w:color w:val="000000"/>
                <w:sz w:val="16"/>
                <w:szCs w:val="16"/>
              </w:rPr>
            </w:pPr>
            <w:r w:rsidRPr="00833B9C">
              <w:rPr>
                <w:color w:val="000000"/>
                <w:sz w:val="16"/>
                <w:szCs w:val="16"/>
              </w:rPr>
              <w:t>304</w:t>
            </w:r>
          </w:p>
        </w:tc>
        <w:tc>
          <w:tcPr>
            <w:tcW w:w="1513" w:type="pct"/>
            <w:noWrap/>
            <w:vAlign w:val="center"/>
          </w:tcPr>
          <w:p w:rsidR="00B7052F" w:rsidRPr="00833B9C" w:rsidRDefault="00B7052F" w:rsidP="00D37020">
            <w:pPr>
              <w:widowControl/>
              <w:rPr>
                <w:color w:val="000000"/>
                <w:sz w:val="16"/>
                <w:szCs w:val="16"/>
              </w:rPr>
            </w:pPr>
            <w:r w:rsidRPr="00833B9C">
              <w:rPr>
                <w:color w:val="000000"/>
                <w:sz w:val="16"/>
                <w:szCs w:val="16"/>
              </w:rPr>
              <w:t xml:space="preserve">"Numer przekazu" jest liczbą ujemną lub ma więcej niż </w:t>
            </w:r>
            <w:r>
              <w:rPr>
                <w:color w:val="000000"/>
                <w:sz w:val="16"/>
                <w:szCs w:val="16"/>
              </w:rPr>
              <w:t>6</w:t>
            </w:r>
            <w:r w:rsidRPr="00833B9C">
              <w:rPr>
                <w:color w:val="000000"/>
                <w:sz w:val="16"/>
                <w:szCs w:val="16"/>
              </w:rPr>
              <w:t xml:space="preserve"> cyfr</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8"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1</w:t>
            </w:r>
          </w:p>
        </w:tc>
        <w:tc>
          <w:tcPr>
            <w:tcW w:w="202" w:type="pct"/>
            <w:noWrap/>
            <w:vAlign w:val="center"/>
          </w:tcPr>
          <w:p w:rsidR="00B7052F" w:rsidRPr="00833B9C" w:rsidRDefault="00B7052F" w:rsidP="00D37020">
            <w:pPr>
              <w:widowControl/>
              <w:jc w:val="center"/>
              <w:rPr>
                <w:sz w:val="16"/>
                <w:szCs w:val="16"/>
              </w:rPr>
            </w:pPr>
            <w:r w:rsidRPr="00833B9C">
              <w:rPr>
                <w:sz w:val="16"/>
                <w:szCs w:val="16"/>
              </w:rPr>
              <w:t>1</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color w:val="00B050"/>
                <w:sz w:val="16"/>
                <w:szCs w:val="16"/>
              </w:rPr>
            </w:pPr>
            <w:r w:rsidRPr="00833B9C">
              <w:rPr>
                <w:color w:val="00B050"/>
                <w:sz w:val="16"/>
                <w:szCs w:val="16"/>
              </w:rPr>
              <w:t>1</w:t>
            </w:r>
          </w:p>
        </w:tc>
        <w:tc>
          <w:tcPr>
            <w:tcW w:w="202" w:type="pct"/>
            <w:noWrap/>
            <w:vAlign w:val="center"/>
          </w:tcPr>
          <w:p w:rsidR="00B7052F" w:rsidRPr="00833B9C" w:rsidRDefault="00B7052F" w:rsidP="00D37020">
            <w:pPr>
              <w:widowControl/>
              <w:jc w:val="center"/>
              <w:rPr>
                <w:sz w:val="16"/>
                <w:szCs w:val="16"/>
              </w:rPr>
            </w:pPr>
            <w:r w:rsidRPr="00833B9C">
              <w:rPr>
                <w:sz w:val="16"/>
                <w:szCs w:val="16"/>
              </w:rPr>
              <w:t>1</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1</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1</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1</w:t>
            </w:r>
          </w:p>
        </w:tc>
        <w:tc>
          <w:tcPr>
            <w:tcW w:w="202" w:type="pct"/>
            <w:noWrap/>
            <w:vAlign w:val="center"/>
          </w:tcPr>
          <w:p w:rsidR="00B7052F" w:rsidRPr="00833B9C" w:rsidRDefault="00B7052F" w:rsidP="00D37020">
            <w:pPr>
              <w:widowControl/>
              <w:jc w:val="center"/>
              <w:rPr>
                <w:sz w:val="16"/>
                <w:szCs w:val="16"/>
              </w:rPr>
            </w:pPr>
            <w:r w:rsidRPr="00833B9C">
              <w:rPr>
                <w:sz w:val="16"/>
                <w:szCs w:val="16"/>
              </w:rPr>
              <w:t>1</w:t>
            </w:r>
          </w:p>
        </w:tc>
        <w:tc>
          <w:tcPr>
            <w:tcW w:w="203" w:type="pct"/>
            <w:noWrap/>
            <w:vAlign w:val="center"/>
          </w:tcPr>
          <w:p w:rsidR="00B7052F" w:rsidRPr="00833B9C" w:rsidRDefault="00B7052F" w:rsidP="00D37020">
            <w:pPr>
              <w:widowControl/>
              <w:jc w:val="center"/>
              <w:rPr>
                <w:sz w:val="16"/>
                <w:szCs w:val="16"/>
              </w:rPr>
            </w:pPr>
            <w:r w:rsidRPr="00833B9C">
              <w:rPr>
                <w:sz w:val="16"/>
                <w:szCs w:val="16"/>
              </w:rPr>
              <w:t>1</w:t>
            </w:r>
          </w:p>
        </w:tc>
      </w:tr>
      <w:tr w:rsidR="00B7052F" w:rsidRPr="00833B9C" w:rsidTr="00D37020">
        <w:trPr>
          <w:cantSplit/>
          <w:trHeight w:val="324"/>
        </w:trPr>
        <w:tc>
          <w:tcPr>
            <w:tcW w:w="239" w:type="pct"/>
            <w:vAlign w:val="center"/>
          </w:tcPr>
          <w:p w:rsidR="00B7052F" w:rsidRPr="00833B9C" w:rsidRDefault="00B7052F" w:rsidP="00D37020">
            <w:pPr>
              <w:widowControl/>
              <w:jc w:val="center"/>
              <w:rPr>
                <w:color w:val="000000"/>
                <w:sz w:val="16"/>
                <w:szCs w:val="16"/>
              </w:rPr>
            </w:pPr>
            <w:r w:rsidRPr="00833B9C">
              <w:rPr>
                <w:color w:val="000000"/>
                <w:sz w:val="16"/>
                <w:szCs w:val="16"/>
              </w:rPr>
              <w:t>305</w:t>
            </w:r>
          </w:p>
        </w:tc>
        <w:tc>
          <w:tcPr>
            <w:tcW w:w="1513" w:type="pct"/>
            <w:noWrap/>
            <w:vAlign w:val="center"/>
          </w:tcPr>
          <w:p w:rsidR="00B7052F" w:rsidRPr="00833B9C" w:rsidRDefault="00B7052F" w:rsidP="00D37020">
            <w:pPr>
              <w:widowControl/>
              <w:rPr>
                <w:color w:val="000000"/>
                <w:sz w:val="16"/>
                <w:szCs w:val="16"/>
              </w:rPr>
            </w:pPr>
            <w:r w:rsidRPr="00C93601">
              <w:rPr>
                <w:color w:val="000000"/>
                <w:sz w:val="16"/>
                <w:szCs w:val="16"/>
              </w:rPr>
              <w:t>”Numer przekazu” nie jest unikatowy w ramach pliku lub ma wartość 0</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8"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1</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color w:val="00B050"/>
                <w:sz w:val="16"/>
                <w:szCs w:val="16"/>
              </w:rPr>
            </w:pPr>
            <w:r w:rsidRPr="00833B9C">
              <w:rPr>
                <w:color w:val="00B050"/>
                <w:sz w:val="16"/>
                <w:szCs w:val="16"/>
              </w:rPr>
              <w:t>1</w:t>
            </w:r>
          </w:p>
        </w:tc>
        <w:tc>
          <w:tcPr>
            <w:tcW w:w="202" w:type="pct"/>
            <w:noWrap/>
            <w:vAlign w:val="center"/>
          </w:tcPr>
          <w:p w:rsidR="00B7052F" w:rsidRPr="00833B9C" w:rsidRDefault="00B7052F" w:rsidP="00D37020">
            <w:pPr>
              <w:widowControl/>
              <w:jc w:val="center"/>
              <w:rPr>
                <w:sz w:val="16"/>
                <w:szCs w:val="16"/>
              </w:rPr>
            </w:pPr>
            <w:r w:rsidRPr="00833B9C">
              <w:rPr>
                <w:sz w:val="16"/>
                <w:szCs w:val="16"/>
              </w:rPr>
              <w:t>1</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1</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1</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1</w:t>
            </w:r>
          </w:p>
        </w:tc>
        <w:tc>
          <w:tcPr>
            <w:tcW w:w="202" w:type="pct"/>
            <w:noWrap/>
            <w:vAlign w:val="center"/>
          </w:tcPr>
          <w:p w:rsidR="00B7052F" w:rsidRPr="00833B9C" w:rsidRDefault="00B7052F" w:rsidP="00D37020">
            <w:pPr>
              <w:widowControl/>
              <w:jc w:val="center"/>
              <w:rPr>
                <w:sz w:val="16"/>
                <w:szCs w:val="16"/>
              </w:rPr>
            </w:pPr>
            <w:r w:rsidRPr="00833B9C">
              <w:rPr>
                <w:sz w:val="16"/>
                <w:szCs w:val="16"/>
              </w:rPr>
              <w:t>1</w:t>
            </w:r>
          </w:p>
        </w:tc>
        <w:tc>
          <w:tcPr>
            <w:tcW w:w="203" w:type="pct"/>
            <w:noWrap/>
            <w:vAlign w:val="center"/>
          </w:tcPr>
          <w:p w:rsidR="00B7052F" w:rsidRPr="00833B9C" w:rsidRDefault="00B7052F" w:rsidP="00D37020">
            <w:pPr>
              <w:widowControl/>
              <w:jc w:val="center"/>
              <w:rPr>
                <w:sz w:val="16"/>
                <w:szCs w:val="16"/>
              </w:rPr>
            </w:pPr>
            <w:r w:rsidRPr="00833B9C">
              <w:rPr>
                <w:sz w:val="16"/>
                <w:szCs w:val="16"/>
              </w:rPr>
              <w:t>1</w:t>
            </w:r>
          </w:p>
        </w:tc>
      </w:tr>
      <w:tr w:rsidR="00B7052F" w:rsidRPr="00833B9C" w:rsidTr="00D37020">
        <w:trPr>
          <w:cantSplit/>
          <w:trHeight w:val="324"/>
        </w:trPr>
        <w:tc>
          <w:tcPr>
            <w:tcW w:w="239" w:type="pct"/>
            <w:vAlign w:val="center"/>
          </w:tcPr>
          <w:p w:rsidR="00B7052F" w:rsidRPr="00833B9C" w:rsidRDefault="00B7052F" w:rsidP="00D37020">
            <w:pPr>
              <w:widowControl/>
              <w:jc w:val="center"/>
              <w:rPr>
                <w:color w:val="000000"/>
                <w:sz w:val="16"/>
                <w:szCs w:val="16"/>
              </w:rPr>
            </w:pPr>
            <w:r w:rsidRPr="00833B9C">
              <w:rPr>
                <w:color w:val="000000"/>
                <w:sz w:val="16"/>
                <w:szCs w:val="16"/>
              </w:rPr>
              <w:t>306</w:t>
            </w:r>
          </w:p>
        </w:tc>
        <w:tc>
          <w:tcPr>
            <w:tcW w:w="1513" w:type="pct"/>
            <w:noWrap/>
            <w:vAlign w:val="center"/>
          </w:tcPr>
          <w:p w:rsidR="00B7052F" w:rsidRPr="00833B9C" w:rsidRDefault="00B7052F" w:rsidP="00D37020">
            <w:pPr>
              <w:widowControl/>
              <w:rPr>
                <w:color w:val="000000"/>
                <w:sz w:val="16"/>
                <w:szCs w:val="16"/>
              </w:rPr>
            </w:pPr>
            <w:r w:rsidRPr="00833B9C">
              <w:rPr>
                <w:color w:val="000000"/>
                <w:sz w:val="16"/>
                <w:szCs w:val="16"/>
              </w:rPr>
              <w:t>nie wypełniono pola "Kwota przekazu"</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8"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color w:val="00B050"/>
                <w:sz w:val="16"/>
                <w:szCs w:val="16"/>
              </w:rPr>
            </w:pPr>
            <w:r w:rsidRPr="00833B9C">
              <w:rPr>
                <w:color w:val="00B050"/>
                <w:sz w:val="16"/>
                <w:szCs w:val="16"/>
              </w:rPr>
              <w:t>1</w:t>
            </w:r>
          </w:p>
        </w:tc>
        <w:tc>
          <w:tcPr>
            <w:tcW w:w="202" w:type="pct"/>
            <w:noWrap/>
            <w:vAlign w:val="center"/>
          </w:tcPr>
          <w:p w:rsidR="00B7052F" w:rsidRPr="00833B9C" w:rsidRDefault="00B7052F" w:rsidP="00D37020">
            <w:pPr>
              <w:widowControl/>
              <w:jc w:val="center"/>
              <w:rPr>
                <w:sz w:val="16"/>
                <w:szCs w:val="16"/>
              </w:rPr>
            </w:pPr>
            <w:r w:rsidRPr="00833B9C">
              <w:rPr>
                <w:sz w:val="16"/>
                <w:szCs w:val="16"/>
              </w:rPr>
              <w:t>1</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r>
      <w:tr w:rsidR="00B7052F" w:rsidRPr="00833B9C" w:rsidTr="00D37020">
        <w:trPr>
          <w:cantSplit/>
          <w:trHeight w:val="324"/>
        </w:trPr>
        <w:tc>
          <w:tcPr>
            <w:tcW w:w="239" w:type="pct"/>
            <w:vAlign w:val="center"/>
          </w:tcPr>
          <w:p w:rsidR="00B7052F" w:rsidRPr="00833B9C" w:rsidRDefault="00B7052F" w:rsidP="00D37020">
            <w:pPr>
              <w:widowControl/>
              <w:jc w:val="center"/>
              <w:rPr>
                <w:color w:val="000000"/>
                <w:sz w:val="16"/>
                <w:szCs w:val="16"/>
              </w:rPr>
            </w:pPr>
            <w:r w:rsidRPr="00833B9C">
              <w:rPr>
                <w:color w:val="000000"/>
                <w:sz w:val="16"/>
                <w:szCs w:val="16"/>
              </w:rPr>
              <w:t>307</w:t>
            </w:r>
          </w:p>
        </w:tc>
        <w:tc>
          <w:tcPr>
            <w:tcW w:w="1513" w:type="pct"/>
            <w:noWrap/>
            <w:vAlign w:val="center"/>
          </w:tcPr>
          <w:p w:rsidR="00B7052F" w:rsidRPr="00833B9C" w:rsidRDefault="00B7052F" w:rsidP="00D37020">
            <w:pPr>
              <w:widowControl/>
              <w:rPr>
                <w:color w:val="000000"/>
                <w:sz w:val="16"/>
                <w:szCs w:val="16"/>
              </w:rPr>
            </w:pPr>
            <w:r w:rsidRPr="007C660B">
              <w:rPr>
                <w:color w:val="000000"/>
                <w:sz w:val="16"/>
                <w:szCs w:val="16"/>
              </w:rPr>
              <w:t>Kwota przekazu” jest liczbą ujemną lub ma wartość 0 lub jest niezgodna z formatem maksymalnych 7 cyfr części całkowitej i 2 cyfr części ułamkowej</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8"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color w:val="00B050"/>
                <w:sz w:val="16"/>
                <w:szCs w:val="16"/>
              </w:rPr>
            </w:pPr>
            <w:r w:rsidRPr="00833B9C">
              <w:rPr>
                <w:color w:val="00B050"/>
                <w:sz w:val="16"/>
                <w:szCs w:val="16"/>
              </w:rPr>
              <w:t>1</w:t>
            </w:r>
          </w:p>
        </w:tc>
        <w:tc>
          <w:tcPr>
            <w:tcW w:w="202" w:type="pct"/>
            <w:noWrap/>
            <w:vAlign w:val="center"/>
          </w:tcPr>
          <w:p w:rsidR="00B7052F" w:rsidRPr="00833B9C" w:rsidRDefault="00B7052F" w:rsidP="00D37020">
            <w:pPr>
              <w:widowControl/>
              <w:jc w:val="center"/>
              <w:rPr>
                <w:sz w:val="16"/>
                <w:szCs w:val="16"/>
              </w:rPr>
            </w:pPr>
            <w:r w:rsidRPr="00833B9C">
              <w:rPr>
                <w:sz w:val="16"/>
                <w:szCs w:val="16"/>
              </w:rPr>
              <w:t>1</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r>
      <w:tr w:rsidR="00B7052F" w:rsidRPr="00833B9C" w:rsidTr="00D37020">
        <w:trPr>
          <w:cantSplit/>
          <w:trHeight w:val="324"/>
        </w:trPr>
        <w:tc>
          <w:tcPr>
            <w:tcW w:w="239" w:type="pct"/>
            <w:vAlign w:val="center"/>
          </w:tcPr>
          <w:p w:rsidR="00B7052F" w:rsidRPr="00833B9C" w:rsidRDefault="00B7052F" w:rsidP="00D37020">
            <w:pPr>
              <w:widowControl/>
              <w:jc w:val="center"/>
              <w:rPr>
                <w:color w:val="000000"/>
                <w:sz w:val="16"/>
                <w:szCs w:val="16"/>
              </w:rPr>
            </w:pPr>
            <w:r w:rsidRPr="00833B9C">
              <w:rPr>
                <w:color w:val="000000"/>
                <w:sz w:val="16"/>
                <w:szCs w:val="16"/>
              </w:rPr>
              <w:t>308</w:t>
            </w:r>
          </w:p>
        </w:tc>
        <w:tc>
          <w:tcPr>
            <w:tcW w:w="1513" w:type="pct"/>
            <w:noWrap/>
            <w:vAlign w:val="center"/>
          </w:tcPr>
          <w:p w:rsidR="00B7052F" w:rsidRPr="00833B9C" w:rsidRDefault="00B7052F" w:rsidP="00D37020">
            <w:pPr>
              <w:widowControl/>
              <w:rPr>
                <w:color w:val="000000"/>
                <w:sz w:val="16"/>
                <w:szCs w:val="16"/>
              </w:rPr>
            </w:pPr>
            <w:r w:rsidRPr="00833B9C">
              <w:rPr>
                <w:color w:val="000000"/>
                <w:sz w:val="16"/>
                <w:szCs w:val="16"/>
              </w:rPr>
              <w:t>nie wypełniono pola "Nazwisko"</w:t>
            </w:r>
            <w:r>
              <w:rPr>
                <w:color w:val="000000"/>
                <w:sz w:val="16"/>
                <w:szCs w:val="16"/>
              </w:rPr>
              <w:t xml:space="preserve"> </w:t>
            </w:r>
            <w:r w:rsidRPr="00AE6A40">
              <w:rPr>
                <w:color w:val="000000"/>
                <w:sz w:val="16"/>
                <w:szCs w:val="16"/>
              </w:rPr>
              <w:t xml:space="preserve">lub </w:t>
            </w:r>
            <w:r>
              <w:rPr>
                <w:color w:val="000000"/>
                <w:sz w:val="16"/>
                <w:szCs w:val="16"/>
              </w:rPr>
              <w:t xml:space="preserve">pole to </w:t>
            </w:r>
            <w:r w:rsidRPr="00AE6A40">
              <w:rPr>
                <w:color w:val="000000"/>
                <w:sz w:val="16"/>
                <w:szCs w:val="16"/>
              </w:rPr>
              <w:t>zawiera znaki spoza dziedziny</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8"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color w:val="0070C0"/>
                <w:sz w:val="16"/>
                <w:szCs w:val="16"/>
              </w:rPr>
            </w:pPr>
            <w:r w:rsidRPr="00833B9C">
              <w:rPr>
                <w:color w:val="0070C0"/>
                <w:sz w:val="16"/>
                <w:szCs w:val="16"/>
              </w:rPr>
              <w:t>2</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r>
      <w:tr w:rsidR="00B7052F" w:rsidRPr="00833B9C" w:rsidTr="00D37020">
        <w:trPr>
          <w:cantSplit/>
          <w:trHeight w:val="324"/>
        </w:trPr>
        <w:tc>
          <w:tcPr>
            <w:tcW w:w="239" w:type="pct"/>
            <w:vAlign w:val="center"/>
          </w:tcPr>
          <w:p w:rsidR="00B7052F" w:rsidRPr="00833B9C" w:rsidRDefault="00B7052F" w:rsidP="00D37020">
            <w:pPr>
              <w:widowControl/>
              <w:jc w:val="center"/>
              <w:rPr>
                <w:color w:val="000000"/>
                <w:sz w:val="16"/>
                <w:szCs w:val="16"/>
              </w:rPr>
            </w:pPr>
            <w:r w:rsidRPr="00833B9C">
              <w:rPr>
                <w:color w:val="000000"/>
                <w:sz w:val="16"/>
                <w:szCs w:val="16"/>
              </w:rPr>
              <w:t>309</w:t>
            </w:r>
          </w:p>
        </w:tc>
        <w:tc>
          <w:tcPr>
            <w:tcW w:w="1513" w:type="pct"/>
            <w:noWrap/>
            <w:vAlign w:val="center"/>
          </w:tcPr>
          <w:p w:rsidR="00B7052F" w:rsidRPr="00833B9C" w:rsidRDefault="00B7052F" w:rsidP="00D37020">
            <w:pPr>
              <w:widowControl/>
              <w:rPr>
                <w:color w:val="000000"/>
                <w:sz w:val="16"/>
                <w:szCs w:val="16"/>
              </w:rPr>
            </w:pPr>
            <w:r w:rsidRPr="00833B9C">
              <w:rPr>
                <w:color w:val="000000"/>
                <w:sz w:val="16"/>
                <w:szCs w:val="16"/>
              </w:rPr>
              <w:t>"Nazwisko" ma więcej niż 31 znaków</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8"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color w:val="0070C0"/>
                <w:sz w:val="16"/>
                <w:szCs w:val="16"/>
              </w:rPr>
            </w:pPr>
            <w:r w:rsidRPr="00833B9C">
              <w:rPr>
                <w:color w:val="0070C0"/>
                <w:sz w:val="16"/>
                <w:szCs w:val="16"/>
              </w:rPr>
              <w:t>2</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r>
      <w:tr w:rsidR="00B7052F" w:rsidRPr="00833B9C" w:rsidTr="00D37020">
        <w:trPr>
          <w:cantSplit/>
          <w:trHeight w:val="324"/>
        </w:trPr>
        <w:tc>
          <w:tcPr>
            <w:tcW w:w="239" w:type="pct"/>
            <w:vAlign w:val="center"/>
          </w:tcPr>
          <w:p w:rsidR="00B7052F" w:rsidRPr="00833B9C" w:rsidRDefault="00B7052F" w:rsidP="00D37020">
            <w:pPr>
              <w:widowControl/>
              <w:jc w:val="center"/>
              <w:rPr>
                <w:color w:val="000000"/>
                <w:sz w:val="16"/>
                <w:szCs w:val="16"/>
              </w:rPr>
            </w:pPr>
            <w:r w:rsidRPr="00833B9C">
              <w:rPr>
                <w:color w:val="000000"/>
                <w:sz w:val="16"/>
                <w:szCs w:val="16"/>
              </w:rPr>
              <w:t>310</w:t>
            </w:r>
          </w:p>
        </w:tc>
        <w:tc>
          <w:tcPr>
            <w:tcW w:w="1513" w:type="pct"/>
            <w:noWrap/>
            <w:vAlign w:val="center"/>
          </w:tcPr>
          <w:p w:rsidR="00B7052F" w:rsidRPr="00833B9C" w:rsidRDefault="00B7052F" w:rsidP="00D37020">
            <w:pPr>
              <w:widowControl/>
              <w:rPr>
                <w:color w:val="000000"/>
                <w:sz w:val="16"/>
                <w:szCs w:val="16"/>
              </w:rPr>
            </w:pPr>
            <w:r w:rsidRPr="00833B9C">
              <w:rPr>
                <w:color w:val="000000"/>
                <w:sz w:val="16"/>
                <w:szCs w:val="16"/>
              </w:rPr>
              <w:t>nie wypełniono pola "Imię"</w:t>
            </w:r>
            <w:r>
              <w:rPr>
                <w:color w:val="000000"/>
                <w:sz w:val="16"/>
                <w:szCs w:val="16"/>
              </w:rPr>
              <w:t xml:space="preserve"> </w:t>
            </w:r>
            <w:r w:rsidRPr="00AE6A40">
              <w:rPr>
                <w:color w:val="000000"/>
                <w:sz w:val="16"/>
                <w:szCs w:val="16"/>
              </w:rPr>
              <w:t xml:space="preserve">lub </w:t>
            </w:r>
            <w:r>
              <w:rPr>
                <w:color w:val="000000"/>
                <w:sz w:val="16"/>
                <w:szCs w:val="16"/>
              </w:rPr>
              <w:t xml:space="preserve">pole to </w:t>
            </w:r>
            <w:r w:rsidRPr="00AE6A40">
              <w:rPr>
                <w:color w:val="000000"/>
                <w:sz w:val="16"/>
                <w:szCs w:val="16"/>
              </w:rPr>
              <w:t>zawiera znaki spoza dziedziny</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8"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color w:val="0070C0"/>
                <w:sz w:val="16"/>
                <w:szCs w:val="16"/>
              </w:rPr>
            </w:pPr>
            <w:r w:rsidRPr="00833B9C">
              <w:rPr>
                <w:color w:val="0070C0"/>
                <w:sz w:val="16"/>
                <w:szCs w:val="16"/>
              </w:rPr>
              <w:t>2</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r>
      <w:tr w:rsidR="00B7052F" w:rsidRPr="00833B9C" w:rsidTr="00D37020">
        <w:trPr>
          <w:cantSplit/>
          <w:trHeight w:val="324"/>
        </w:trPr>
        <w:tc>
          <w:tcPr>
            <w:tcW w:w="239" w:type="pct"/>
            <w:vAlign w:val="center"/>
          </w:tcPr>
          <w:p w:rsidR="00B7052F" w:rsidRPr="00833B9C" w:rsidRDefault="00B7052F" w:rsidP="00D37020">
            <w:pPr>
              <w:widowControl/>
              <w:jc w:val="center"/>
              <w:rPr>
                <w:color w:val="000000"/>
                <w:sz w:val="16"/>
                <w:szCs w:val="16"/>
              </w:rPr>
            </w:pPr>
            <w:r w:rsidRPr="00833B9C">
              <w:rPr>
                <w:color w:val="000000"/>
                <w:sz w:val="16"/>
                <w:szCs w:val="16"/>
              </w:rPr>
              <w:t>311</w:t>
            </w:r>
          </w:p>
        </w:tc>
        <w:tc>
          <w:tcPr>
            <w:tcW w:w="1513" w:type="pct"/>
            <w:noWrap/>
            <w:vAlign w:val="center"/>
          </w:tcPr>
          <w:p w:rsidR="00B7052F" w:rsidRPr="00833B9C" w:rsidRDefault="00B7052F" w:rsidP="00D37020">
            <w:pPr>
              <w:widowControl/>
              <w:rPr>
                <w:color w:val="000000"/>
                <w:sz w:val="16"/>
                <w:szCs w:val="16"/>
              </w:rPr>
            </w:pPr>
            <w:r w:rsidRPr="00833B9C">
              <w:rPr>
                <w:color w:val="000000"/>
                <w:sz w:val="16"/>
                <w:szCs w:val="16"/>
              </w:rPr>
              <w:t>"Imię" ma więcej niż 22 znaków</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8"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color w:val="0070C0"/>
                <w:sz w:val="16"/>
                <w:szCs w:val="16"/>
              </w:rPr>
            </w:pPr>
            <w:r w:rsidRPr="00833B9C">
              <w:rPr>
                <w:color w:val="0070C0"/>
                <w:sz w:val="16"/>
                <w:szCs w:val="16"/>
              </w:rPr>
              <w:t>2</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r>
      <w:tr w:rsidR="00B7052F" w:rsidRPr="00833B9C" w:rsidTr="00D37020">
        <w:trPr>
          <w:cantSplit/>
          <w:trHeight w:val="324"/>
        </w:trPr>
        <w:tc>
          <w:tcPr>
            <w:tcW w:w="239" w:type="pct"/>
            <w:vAlign w:val="center"/>
          </w:tcPr>
          <w:p w:rsidR="00B7052F" w:rsidRPr="00833B9C" w:rsidRDefault="00B7052F" w:rsidP="00D37020">
            <w:pPr>
              <w:widowControl/>
              <w:jc w:val="center"/>
              <w:rPr>
                <w:color w:val="000000"/>
                <w:sz w:val="16"/>
                <w:szCs w:val="16"/>
              </w:rPr>
            </w:pPr>
            <w:r w:rsidRPr="00833B9C">
              <w:rPr>
                <w:color w:val="000000"/>
                <w:sz w:val="16"/>
                <w:szCs w:val="16"/>
              </w:rPr>
              <w:t>312</w:t>
            </w:r>
          </w:p>
        </w:tc>
        <w:tc>
          <w:tcPr>
            <w:tcW w:w="1513" w:type="pct"/>
            <w:noWrap/>
            <w:vAlign w:val="center"/>
          </w:tcPr>
          <w:p w:rsidR="00B7052F" w:rsidRPr="00833B9C" w:rsidRDefault="00B7052F" w:rsidP="00D37020">
            <w:pPr>
              <w:widowControl/>
              <w:rPr>
                <w:color w:val="000000"/>
                <w:sz w:val="16"/>
                <w:szCs w:val="16"/>
              </w:rPr>
            </w:pPr>
            <w:r w:rsidRPr="00833B9C">
              <w:rPr>
                <w:color w:val="000000"/>
                <w:sz w:val="16"/>
                <w:szCs w:val="16"/>
              </w:rPr>
              <w:t>nie wypełniono pola "Poczta"</w:t>
            </w:r>
            <w:r>
              <w:rPr>
                <w:color w:val="000000"/>
                <w:sz w:val="16"/>
                <w:szCs w:val="16"/>
              </w:rPr>
              <w:t xml:space="preserve"> </w:t>
            </w:r>
            <w:r w:rsidRPr="00AE6A40">
              <w:rPr>
                <w:color w:val="000000"/>
                <w:sz w:val="16"/>
                <w:szCs w:val="16"/>
              </w:rPr>
              <w:t xml:space="preserve">lub </w:t>
            </w:r>
            <w:r>
              <w:rPr>
                <w:color w:val="000000"/>
                <w:sz w:val="16"/>
                <w:szCs w:val="16"/>
              </w:rPr>
              <w:t xml:space="preserve">pole to </w:t>
            </w:r>
            <w:r w:rsidRPr="00AE6A40">
              <w:rPr>
                <w:color w:val="000000"/>
                <w:sz w:val="16"/>
                <w:szCs w:val="16"/>
              </w:rPr>
              <w:t>zawiera znaki spoza dziedziny</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8"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color w:val="0070C0"/>
                <w:sz w:val="16"/>
                <w:szCs w:val="16"/>
              </w:rPr>
            </w:pPr>
            <w:r w:rsidRPr="00833B9C">
              <w:rPr>
                <w:color w:val="0070C0"/>
                <w:sz w:val="16"/>
                <w:szCs w:val="16"/>
              </w:rPr>
              <w:t>2</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r>
      <w:tr w:rsidR="00B7052F" w:rsidRPr="00833B9C" w:rsidTr="00D37020">
        <w:trPr>
          <w:cantSplit/>
          <w:trHeight w:val="324"/>
        </w:trPr>
        <w:tc>
          <w:tcPr>
            <w:tcW w:w="239" w:type="pct"/>
            <w:vAlign w:val="center"/>
          </w:tcPr>
          <w:p w:rsidR="00B7052F" w:rsidRPr="00833B9C" w:rsidRDefault="00B7052F" w:rsidP="00D37020">
            <w:pPr>
              <w:widowControl/>
              <w:jc w:val="center"/>
              <w:rPr>
                <w:color w:val="000000"/>
                <w:sz w:val="16"/>
                <w:szCs w:val="16"/>
              </w:rPr>
            </w:pPr>
            <w:r w:rsidRPr="00833B9C">
              <w:rPr>
                <w:color w:val="000000"/>
                <w:sz w:val="16"/>
                <w:szCs w:val="16"/>
              </w:rPr>
              <w:t>313</w:t>
            </w:r>
          </w:p>
        </w:tc>
        <w:tc>
          <w:tcPr>
            <w:tcW w:w="1513" w:type="pct"/>
            <w:noWrap/>
            <w:vAlign w:val="center"/>
          </w:tcPr>
          <w:p w:rsidR="00B7052F" w:rsidRPr="00833B9C" w:rsidRDefault="00B7052F" w:rsidP="00D37020">
            <w:pPr>
              <w:widowControl/>
              <w:rPr>
                <w:color w:val="000000"/>
                <w:sz w:val="16"/>
                <w:szCs w:val="16"/>
              </w:rPr>
            </w:pPr>
            <w:r w:rsidRPr="00833B9C">
              <w:rPr>
                <w:color w:val="000000"/>
                <w:sz w:val="16"/>
                <w:szCs w:val="16"/>
              </w:rPr>
              <w:t>pole "Poczta" ma więcej niż 35 znaków</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8"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color w:val="0070C0"/>
                <w:sz w:val="16"/>
                <w:szCs w:val="16"/>
              </w:rPr>
            </w:pPr>
            <w:r w:rsidRPr="00833B9C">
              <w:rPr>
                <w:color w:val="0070C0"/>
                <w:sz w:val="16"/>
                <w:szCs w:val="16"/>
              </w:rPr>
              <w:t>2</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r>
      <w:tr w:rsidR="00B7052F" w:rsidRPr="00833B9C" w:rsidTr="00D37020">
        <w:trPr>
          <w:cantSplit/>
          <w:trHeight w:val="324"/>
        </w:trPr>
        <w:tc>
          <w:tcPr>
            <w:tcW w:w="239" w:type="pct"/>
            <w:vAlign w:val="center"/>
          </w:tcPr>
          <w:p w:rsidR="00B7052F" w:rsidRPr="00833B9C" w:rsidRDefault="00B7052F" w:rsidP="00D37020">
            <w:pPr>
              <w:widowControl/>
              <w:jc w:val="center"/>
              <w:rPr>
                <w:color w:val="000000"/>
                <w:sz w:val="16"/>
                <w:szCs w:val="16"/>
              </w:rPr>
            </w:pPr>
            <w:r w:rsidRPr="00833B9C">
              <w:rPr>
                <w:color w:val="000000"/>
                <w:sz w:val="16"/>
                <w:szCs w:val="16"/>
              </w:rPr>
              <w:t>314</w:t>
            </w:r>
          </w:p>
        </w:tc>
        <w:tc>
          <w:tcPr>
            <w:tcW w:w="1513" w:type="pct"/>
            <w:noWrap/>
            <w:vAlign w:val="center"/>
          </w:tcPr>
          <w:p w:rsidR="00B7052F" w:rsidRPr="00833B9C" w:rsidRDefault="00B7052F" w:rsidP="00D37020">
            <w:pPr>
              <w:widowControl/>
              <w:rPr>
                <w:color w:val="000000"/>
                <w:sz w:val="16"/>
                <w:szCs w:val="16"/>
              </w:rPr>
            </w:pPr>
            <w:r w:rsidRPr="00833B9C">
              <w:rPr>
                <w:color w:val="000000"/>
                <w:sz w:val="16"/>
                <w:szCs w:val="16"/>
              </w:rPr>
              <w:t>nie wypełniono pola "Kod pocztowy"</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8"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color w:val="0070C0"/>
                <w:sz w:val="16"/>
                <w:szCs w:val="16"/>
              </w:rPr>
            </w:pPr>
            <w:r w:rsidRPr="00833B9C">
              <w:rPr>
                <w:color w:val="0070C0"/>
                <w:sz w:val="16"/>
                <w:szCs w:val="16"/>
              </w:rPr>
              <w:t>2</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r>
      <w:tr w:rsidR="00B7052F" w:rsidRPr="00833B9C" w:rsidTr="00D37020">
        <w:trPr>
          <w:cantSplit/>
          <w:trHeight w:val="324"/>
        </w:trPr>
        <w:tc>
          <w:tcPr>
            <w:tcW w:w="239" w:type="pct"/>
            <w:vAlign w:val="center"/>
          </w:tcPr>
          <w:p w:rsidR="00B7052F" w:rsidRPr="00833B9C" w:rsidRDefault="00B7052F" w:rsidP="00D37020">
            <w:pPr>
              <w:widowControl/>
              <w:jc w:val="center"/>
              <w:rPr>
                <w:color w:val="000000"/>
                <w:sz w:val="16"/>
                <w:szCs w:val="16"/>
              </w:rPr>
            </w:pPr>
            <w:r w:rsidRPr="00833B9C">
              <w:rPr>
                <w:color w:val="000000"/>
                <w:sz w:val="16"/>
                <w:szCs w:val="16"/>
              </w:rPr>
              <w:t>315</w:t>
            </w:r>
          </w:p>
        </w:tc>
        <w:tc>
          <w:tcPr>
            <w:tcW w:w="1513" w:type="pct"/>
            <w:noWrap/>
            <w:vAlign w:val="center"/>
          </w:tcPr>
          <w:p w:rsidR="00B7052F" w:rsidRPr="00833B9C" w:rsidRDefault="00B7052F" w:rsidP="00D37020">
            <w:pPr>
              <w:widowControl/>
              <w:rPr>
                <w:color w:val="000000"/>
                <w:sz w:val="16"/>
                <w:szCs w:val="16"/>
              </w:rPr>
            </w:pPr>
            <w:r w:rsidRPr="00833B9C">
              <w:rPr>
                <w:color w:val="000000"/>
                <w:sz w:val="16"/>
                <w:szCs w:val="16"/>
              </w:rPr>
              <w:t>"Kod pocztowy" jest niezgodny z formatem ’99-999’</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8"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color w:val="0070C0"/>
                <w:sz w:val="16"/>
                <w:szCs w:val="16"/>
              </w:rPr>
            </w:pPr>
            <w:r w:rsidRPr="00833B9C">
              <w:rPr>
                <w:color w:val="0070C0"/>
                <w:sz w:val="16"/>
                <w:szCs w:val="16"/>
              </w:rPr>
              <w:t>2</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r>
      <w:tr w:rsidR="00B7052F" w:rsidRPr="00833B9C" w:rsidTr="00D37020">
        <w:trPr>
          <w:cantSplit/>
          <w:trHeight w:val="324"/>
        </w:trPr>
        <w:tc>
          <w:tcPr>
            <w:tcW w:w="239" w:type="pct"/>
            <w:vAlign w:val="center"/>
          </w:tcPr>
          <w:p w:rsidR="00B7052F" w:rsidRPr="00833B9C" w:rsidRDefault="00B7052F" w:rsidP="00D37020">
            <w:pPr>
              <w:widowControl/>
              <w:jc w:val="center"/>
              <w:rPr>
                <w:color w:val="000000"/>
                <w:sz w:val="16"/>
                <w:szCs w:val="16"/>
              </w:rPr>
            </w:pPr>
            <w:r w:rsidRPr="00833B9C">
              <w:rPr>
                <w:color w:val="000000"/>
                <w:sz w:val="16"/>
                <w:szCs w:val="16"/>
              </w:rPr>
              <w:t>316</w:t>
            </w:r>
          </w:p>
        </w:tc>
        <w:tc>
          <w:tcPr>
            <w:tcW w:w="1513" w:type="pct"/>
            <w:noWrap/>
            <w:vAlign w:val="center"/>
          </w:tcPr>
          <w:p w:rsidR="00B7052F" w:rsidRPr="00833B9C" w:rsidRDefault="00B7052F" w:rsidP="00D37020">
            <w:pPr>
              <w:widowControl/>
              <w:rPr>
                <w:color w:val="000000"/>
                <w:sz w:val="16"/>
                <w:szCs w:val="16"/>
              </w:rPr>
            </w:pPr>
            <w:r w:rsidRPr="00833B9C">
              <w:rPr>
                <w:color w:val="000000"/>
                <w:sz w:val="16"/>
                <w:szCs w:val="16"/>
              </w:rPr>
              <w:t>"Miejscowość" ma więcej niż 35 znaków</w:t>
            </w:r>
            <w:r>
              <w:rPr>
                <w:color w:val="000000"/>
                <w:sz w:val="16"/>
                <w:szCs w:val="16"/>
              </w:rPr>
              <w:t xml:space="preserve">  </w:t>
            </w:r>
            <w:r w:rsidRPr="00AE6A40">
              <w:rPr>
                <w:color w:val="000000"/>
                <w:sz w:val="16"/>
                <w:szCs w:val="16"/>
              </w:rPr>
              <w:t xml:space="preserve">lub </w:t>
            </w:r>
            <w:r>
              <w:rPr>
                <w:color w:val="000000"/>
                <w:sz w:val="16"/>
                <w:szCs w:val="16"/>
              </w:rPr>
              <w:t xml:space="preserve">pole to </w:t>
            </w:r>
            <w:r w:rsidRPr="00AE6A40">
              <w:rPr>
                <w:color w:val="000000"/>
                <w:sz w:val="16"/>
                <w:szCs w:val="16"/>
              </w:rPr>
              <w:t>zawiera znaki spoza dziedziny</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8"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color w:val="0070C0"/>
                <w:sz w:val="16"/>
                <w:szCs w:val="16"/>
              </w:rPr>
            </w:pPr>
            <w:r w:rsidRPr="00833B9C">
              <w:rPr>
                <w:color w:val="0070C0"/>
                <w:sz w:val="16"/>
                <w:szCs w:val="16"/>
              </w:rPr>
              <w:t>2</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r>
      <w:tr w:rsidR="00B7052F" w:rsidRPr="00833B9C" w:rsidTr="00D37020">
        <w:trPr>
          <w:cantSplit/>
          <w:trHeight w:val="324"/>
        </w:trPr>
        <w:tc>
          <w:tcPr>
            <w:tcW w:w="239" w:type="pct"/>
            <w:vAlign w:val="center"/>
          </w:tcPr>
          <w:p w:rsidR="00B7052F" w:rsidRPr="00833B9C" w:rsidRDefault="00B7052F" w:rsidP="00D37020">
            <w:pPr>
              <w:widowControl/>
              <w:jc w:val="center"/>
              <w:rPr>
                <w:color w:val="000000"/>
                <w:sz w:val="16"/>
                <w:szCs w:val="16"/>
              </w:rPr>
            </w:pPr>
            <w:r w:rsidRPr="00833B9C">
              <w:rPr>
                <w:color w:val="000000"/>
                <w:sz w:val="16"/>
                <w:szCs w:val="16"/>
              </w:rPr>
              <w:t>317</w:t>
            </w:r>
          </w:p>
        </w:tc>
        <w:tc>
          <w:tcPr>
            <w:tcW w:w="1513" w:type="pct"/>
            <w:noWrap/>
            <w:vAlign w:val="center"/>
          </w:tcPr>
          <w:p w:rsidR="00B7052F" w:rsidRPr="00833B9C" w:rsidRDefault="00B7052F" w:rsidP="00D37020">
            <w:pPr>
              <w:widowControl/>
              <w:rPr>
                <w:color w:val="000000"/>
                <w:sz w:val="16"/>
                <w:szCs w:val="16"/>
              </w:rPr>
            </w:pPr>
            <w:r w:rsidRPr="00DD5231">
              <w:rPr>
                <w:color w:val="000000"/>
                <w:sz w:val="16"/>
                <w:szCs w:val="16"/>
              </w:rPr>
              <w:t>nie wypełniono żadnego z pól: "Miejscowość", "Ulica", gdy "Dodatkowa informacja o adresie" jest pusta</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8"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color w:val="0070C0"/>
                <w:sz w:val="16"/>
                <w:szCs w:val="16"/>
              </w:rPr>
            </w:pPr>
            <w:r w:rsidRPr="00833B9C">
              <w:rPr>
                <w:color w:val="0070C0"/>
                <w:sz w:val="16"/>
                <w:szCs w:val="16"/>
              </w:rPr>
              <w:t>2</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r>
      <w:tr w:rsidR="00B7052F" w:rsidRPr="00833B9C" w:rsidTr="00D37020">
        <w:trPr>
          <w:cantSplit/>
          <w:trHeight w:val="324"/>
        </w:trPr>
        <w:tc>
          <w:tcPr>
            <w:tcW w:w="239" w:type="pct"/>
            <w:vAlign w:val="center"/>
          </w:tcPr>
          <w:p w:rsidR="00B7052F" w:rsidRPr="00833B9C" w:rsidRDefault="00B7052F" w:rsidP="00D37020">
            <w:pPr>
              <w:widowControl/>
              <w:jc w:val="center"/>
              <w:rPr>
                <w:color w:val="000000"/>
                <w:sz w:val="16"/>
                <w:szCs w:val="16"/>
              </w:rPr>
            </w:pPr>
            <w:r w:rsidRPr="00833B9C">
              <w:rPr>
                <w:color w:val="000000"/>
                <w:sz w:val="16"/>
                <w:szCs w:val="16"/>
              </w:rPr>
              <w:t>318</w:t>
            </w:r>
          </w:p>
        </w:tc>
        <w:tc>
          <w:tcPr>
            <w:tcW w:w="1513" w:type="pct"/>
            <w:noWrap/>
            <w:vAlign w:val="center"/>
          </w:tcPr>
          <w:p w:rsidR="00B7052F" w:rsidRPr="00833B9C" w:rsidRDefault="00B7052F" w:rsidP="00D37020">
            <w:pPr>
              <w:widowControl/>
              <w:rPr>
                <w:color w:val="000000"/>
                <w:sz w:val="16"/>
                <w:szCs w:val="16"/>
              </w:rPr>
            </w:pPr>
            <w:r w:rsidRPr="00833B9C">
              <w:rPr>
                <w:color w:val="000000"/>
                <w:sz w:val="16"/>
                <w:szCs w:val="16"/>
              </w:rPr>
              <w:t>pole "Ulica" ma więcej niż 35 znaków</w:t>
            </w:r>
            <w:r>
              <w:rPr>
                <w:color w:val="000000"/>
                <w:sz w:val="16"/>
                <w:szCs w:val="16"/>
              </w:rPr>
              <w:t xml:space="preserve">  </w:t>
            </w:r>
            <w:r w:rsidRPr="00AE6A40">
              <w:rPr>
                <w:color w:val="000000"/>
                <w:sz w:val="16"/>
                <w:szCs w:val="16"/>
              </w:rPr>
              <w:t xml:space="preserve">lub </w:t>
            </w:r>
            <w:r>
              <w:rPr>
                <w:color w:val="000000"/>
                <w:sz w:val="16"/>
                <w:szCs w:val="16"/>
              </w:rPr>
              <w:t xml:space="preserve">pole to </w:t>
            </w:r>
            <w:r w:rsidRPr="00AE6A40">
              <w:rPr>
                <w:color w:val="000000"/>
                <w:sz w:val="16"/>
                <w:szCs w:val="16"/>
              </w:rPr>
              <w:t>zawiera znaki spoza dziedziny</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8"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color w:val="0070C0"/>
                <w:sz w:val="16"/>
                <w:szCs w:val="16"/>
              </w:rPr>
            </w:pPr>
            <w:r w:rsidRPr="00833B9C">
              <w:rPr>
                <w:color w:val="0070C0"/>
                <w:sz w:val="16"/>
                <w:szCs w:val="16"/>
              </w:rPr>
              <w:t>2</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r>
      <w:tr w:rsidR="00B7052F" w:rsidRPr="00833B9C" w:rsidTr="00D37020">
        <w:trPr>
          <w:cantSplit/>
          <w:trHeight w:val="324"/>
        </w:trPr>
        <w:tc>
          <w:tcPr>
            <w:tcW w:w="239" w:type="pct"/>
            <w:vAlign w:val="center"/>
          </w:tcPr>
          <w:p w:rsidR="00B7052F" w:rsidRPr="00833B9C" w:rsidRDefault="00B7052F" w:rsidP="00D37020">
            <w:pPr>
              <w:widowControl/>
              <w:jc w:val="center"/>
              <w:rPr>
                <w:color w:val="000000"/>
                <w:sz w:val="16"/>
                <w:szCs w:val="16"/>
              </w:rPr>
            </w:pPr>
            <w:r w:rsidRPr="00833B9C">
              <w:rPr>
                <w:color w:val="000000"/>
                <w:sz w:val="16"/>
                <w:szCs w:val="16"/>
              </w:rPr>
              <w:lastRenderedPageBreak/>
              <w:t>319</w:t>
            </w:r>
          </w:p>
        </w:tc>
        <w:tc>
          <w:tcPr>
            <w:tcW w:w="1513" w:type="pct"/>
            <w:noWrap/>
            <w:vAlign w:val="center"/>
          </w:tcPr>
          <w:p w:rsidR="00B7052F" w:rsidRPr="00833B9C" w:rsidRDefault="00B7052F" w:rsidP="00D37020">
            <w:pPr>
              <w:widowControl/>
              <w:rPr>
                <w:color w:val="000000"/>
                <w:sz w:val="16"/>
                <w:szCs w:val="16"/>
              </w:rPr>
            </w:pPr>
            <w:r w:rsidRPr="00833B9C">
              <w:rPr>
                <w:color w:val="000000"/>
                <w:sz w:val="16"/>
                <w:szCs w:val="16"/>
              </w:rPr>
              <w:t>nie podano "Numeru domu" gdy "Dodatkowa informacja o adresie" jest pusta</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8"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color w:val="0070C0"/>
                <w:sz w:val="16"/>
                <w:szCs w:val="16"/>
              </w:rPr>
            </w:pPr>
            <w:r w:rsidRPr="00833B9C">
              <w:rPr>
                <w:color w:val="0070C0"/>
                <w:sz w:val="16"/>
                <w:szCs w:val="16"/>
              </w:rPr>
              <w:t>2</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r>
      <w:tr w:rsidR="00B7052F" w:rsidRPr="00833B9C" w:rsidTr="00D37020">
        <w:trPr>
          <w:cantSplit/>
          <w:trHeight w:val="324"/>
        </w:trPr>
        <w:tc>
          <w:tcPr>
            <w:tcW w:w="239" w:type="pct"/>
            <w:vAlign w:val="center"/>
          </w:tcPr>
          <w:p w:rsidR="00B7052F" w:rsidRPr="00833B9C" w:rsidRDefault="00B7052F" w:rsidP="00D37020">
            <w:pPr>
              <w:widowControl/>
              <w:jc w:val="center"/>
              <w:rPr>
                <w:color w:val="000000"/>
                <w:sz w:val="16"/>
                <w:szCs w:val="16"/>
              </w:rPr>
            </w:pPr>
            <w:r w:rsidRPr="00833B9C">
              <w:rPr>
                <w:color w:val="000000"/>
                <w:sz w:val="16"/>
                <w:szCs w:val="16"/>
              </w:rPr>
              <w:t>320</w:t>
            </w:r>
          </w:p>
        </w:tc>
        <w:tc>
          <w:tcPr>
            <w:tcW w:w="1513" w:type="pct"/>
            <w:noWrap/>
            <w:vAlign w:val="center"/>
          </w:tcPr>
          <w:p w:rsidR="00B7052F" w:rsidRPr="00833B9C" w:rsidRDefault="00B7052F" w:rsidP="00D37020">
            <w:pPr>
              <w:widowControl/>
              <w:rPr>
                <w:color w:val="000000"/>
                <w:sz w:val="16"/>
                <w:szCs w:val="16"/>
              </w:rPr>
            </w:pPr>
            <w:r w:rsidRPr="00833B9C">
              <w:rPr>
                <w:color w:val="000000"/>
                <w:sz w:val="16"/>
                <w:szCs w:val="16"/>
              </w:rPr>
              <w:t>pole "Numer domu" ma więcej niż 11 znaków</w:t>
            </w:r>
            <w:r>
              <w:rPr>
                <w:color w:val="000000"/>
                <w:sz w:val="16"/>
                <w:szCs w:val="16"/>
              </w:rPr>
              <w:t xml:space="preserve">  </w:t>
            </w:r>
            <w:r w:rsidRPr="00AE6A40">
              <w:rPr>
                <w:color w:val="000000"/>
                <w:sz w:val="16"/>
                <w:szCs w:val="16"/>
              </w:rPr>
              <w:t xml:space="preserve">lub </w:t>
            </w:r>
            <w:r>
              <w:rPr>
                <w:color w:val="000000"/>
                <w:sz w:val="16"/>
                <w:szCs w:val="16"/>
              </w:rPr>
              <w:t xml:space="preserve">pole to </w:t>
            </w:r>
            <w:r w:rsidRPr="00AE6A40">
              <w:rPr>
                <w:color w:val="000000"/>
                <w:sz w:val="16"/>
                <w:szCs w:val="16"/>
              </w:rPr>
              <w:t>zawiera znaki spoza dziedziny</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8"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color w:val="0070C0"/>
                <w:sz w:val="16"/>
                <w:szCs w:val="16"/>
              </w:rPr>
            </w:pPr>
            <w:r w:rsidRPr="00833B9C">
              <w:rPr>
                <w:color w:val="0070C0"/>
                <w:sz w:val="16"/>
                <w:szCs w:val="16"/>
              </w:rPr>
              <w:t>2</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r>
      <w:tr w:rsidR="00B7052F" w:rsidRPr="00833B9C" w:rsidTr="00D37020">
        <w:trPr>
          <w:cantSplit/>
          <w:trHeight w:val="324"/>
        </w:trPr>
        <w:tc>
          <w:tcPr>
            <w:tcW w:w="239" w:type="pct"/>
            <w:vAlign w:val="center"/>
          </w:tcPr>
          <w:p w:rsidR="00B7052F" w:rsidRPr="00833B9C" w:rsidRDefault="00B7052F" w:rsidP="00D37020">
            <w:pPr>
              <w:widowControl/>
              <w:jc w:val="center"/>
              <w:rPr>
                <w:color w:val="000000"/>
                <w:sz w:val="16"/>
                <w:szCs w:val="16"/>
              </w:rPr>
            </w:pPr>
            <w:r w:rsidRPr="00833B9C">
              <w:rPr>
                <w:color w:val="000000"/>
                <w:sz w:val="16"/>
                <w:szCs w:val="16"/>
              </w:rPr>
              <w:t>321</w:t>
            </w:r>
          </w:p>
        </w:tc>
        <w:tc>
          <w:tcPr>
            <w:tcW w:w="1513" w:type="pct"/>
            <w:noWrap/>
            <w:vAlign w:val="center"/>
          </w:tcPr>
          <w:p w:rsidR="00B7052F" w:rsidRPr="00833B9C" w:rsidRDefault="00B7052F" w:rsidP="00D37020">
            <w:pPr>
              <w:widowControl/>
              <w:rPr>
                <w:color w:val="000000"/>
                <w:sz w:val="16"/>
                <w:szCs w:val="16"/>
              </w:rPr>
            </w:pPr>
            <w:r w:rsidRPr="00833B9C">
              <w:rPr>
                <w:color w:val="000000"/>
                <w:sz w:val="16"/>
                <w:szCs w:val="16"/>
              </w:rPr>
              <w:t>"Numer lokalu" ma więcej niż 11 znaków</w:t>
            </w:r>
            <w:r>
              <w:rPr>
                <w:color w:val="000000"/>
                <w:sz w:val="16"/>
                <w:szCs w:val="16"/>
              </w:rPr>
              <w:t xml:space="preserve">  </w:t>
            </w:r>
            <w:r w:rsidRPr="00AE6A40">
              <w:rPr>
                <w:color w:val="000000"/>
                <w:sz w:val="16"/>
                <w:szCs w:val="16"/>
              </w:rPr>
              <w:t xml:space="preserve">lub </w:t>
            </w:r>
            <w:r>
              <w:rPr>
                <w:color w:val="000000"/>
                <w:sz w:val="16"/>
                <w:szCs w:val="16"/>
              </w:rPr>
              <w:t xml:space="preserve">pole to </w:t>
            </w:r>
            <w:r w:rsidRPr="00AE6A40">
              <w:rPr>
                <w:color w:val="000000"/>
                <w:sz w:val="16"/>
                <w:szCs w:val="16"/>
              </w:rPr>
              <w:t>zawiera znaki spoza dziedziny</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8"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color w:val="0070C0"/>
                <w:sz w:val="16"/>
                <w:szCs w:val="16"/>
              </w:rPr>
            </w:pPr>
            <w:r w:rsidRPr="00833B9C">
              <w:rPr>
                <w:color w:val="0070C0"/>
                <w:sz w:val="16"/>
                <w:szCs w:val="16"/>
              </w:rPr>
              <w:t>2</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r>
      <w:tr w:rsidR="00B7052F" w:rsidRPr="00833B9C" w:rsidTr="00D37020">
        <w:trPr>
          <w:cantSplit/>
          <w:trHeight w:val="324"/>
        </w:trPr>
        <w:tc>
          <w:tcPr>
            <w:tcW w:w="239" w:type="pct"/>
            <w:vAlign w:val="center"/>
          </w:tcPr>
          <w:p w:rsidR="00B7052F" w:rsidRPr="00833B9C" w:rsidRDefault="00B7052F" w:rsidP="00D37020">
            <w:pPr>
              <w:widowControl/>
              <w:jc w:val="center"/>
              <w:rPr>
                <w:color w:val="000000"/>
                <w:sz w:val="16"/>
                <w:szCs w:val="16"/>
              </w:rPr>
            </w:pPr>
            <w:r w:rsidRPr="00833B9C">
              <w:rPr>
                <w:color w:val="000000"/>
                <w:sz w:val="16"/>
                <w:szCs w:val="16"/>
              </w:rPr>
              <w:t>322</w:t>
            </w:r>
          </w:p>
        </w:tc>
        <w:tc>
          <w:tcPr>
            <w:tcW w:w="1513" w:type="pct"/>
            <w:noWrap/>
            <w:vAlign w:val="center"/>
          </w:tcPr>
          <w:p w:rsidR="00B7052F" w:rsidRPr="00833B9C" w:rsidRDefault="00B7052F" w:rsidP="00D37020">
            <w:pPr>
              <w:widowControl/>
              <w:rPr>
                <w:color w:val="000000"/>
                <w:sz w:val="16"/>
                <w:szCs w:val="16"/>
              </w:rPr>
            </w:pPr>
            <w:r w:rsidRPr="00833B9C">
              <w:rPr>
                <w:color w:val="000000"/>
                <w:sz w:val="16"/>
                <w:szCs w:val="16"/>
              </w:rPr>
              <w:t>"Dodatkowa informacja o adresie" niezgodna z formatem - SP_9999</w:t>
            </w:r>
            <w:r>
              <w:rPr>
                <w:color w:val="000000"/>
                <w:sz w:val="16"/>
                <w:szCs w:val="16"/>
              </w:rPr>
              <w:t>9</w:t>
            </w:r>
            <w:r w:rsidRPr="00833B9C">
              <w:rPr>
                <w:color w:val="000000"/>
                <w:sz w:val="16"/>
                <w:szCs w:val="16"/>
              </w:rPr>
              <w:t xml:space="preserve"> (nr skrytki pocztowej jest ciągiem od 1 do </w:t>
            </w:r>
            <w:r>
              <w:rPr>
                <w:color w:val="000000"/>
                <w:sz w:val="16"/>
                <w:szCs w:val="16"/>
              </w:rPr>
              <w:t>5</w:t>
            </w:r>
            <w:r w:rsidRPr="00833B9C">
              <w:rPr>
                <w:color w:val="000000"/>
                <w:sz w:val="16"/>
                <w:szCs w:val="16"/>
              </w:rPr>
              <w:t xml:space="preserve"> cyfr) lub PP_9999</w:t>
            </w:r>
            <w:r>
              <w:rPr>
                <w:color w:val="000000"/>
                <w:sz w:val="16"/>
                <w:szCs w:val="16"/>
              </w:rPr>
              <w:t>9</w:t>
            </w:r>
            <w:r w:rsidRPr="00833B9C">
              <w:rPr>
                <w:color w:val="000000"/>
                <w:sz w:val="16"/>
                <w:szCs w:val="16"/>
              </w:rPr>
              <w:t xml:space="preserve"> (nr przegródki jest ciągiem od 1 do </w:t>
            </w:r>
            <w:r>
              <w:rPr>
                <w:color w:val="000000"/>
                <w:sz w:val="16"/>
                <w:szCs w:val="16"/>
              </w:rPr>
              <w:t>5</w:t>
            </w:r>
            <w:r w:rsidRPr="00833B9C">
              <w:rPr>
                <w:color w:val="000000"/>
                <w:sz w:val="16"/>
                <w:szCs w:val="16"/>
              </w:rPr>
              <w:t xml:space="preserve"> cyfr) lub PR (POSTE RESTANTE)</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8"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color w:val="0070C0"/>
                <w:sz w:val="16"/>
                <w:szCs w:val="16"/>
              </w:rPr>
            </w:pPr>
            <w:r w:rsidRPr="00833B9C">
              <w:rPr>
                <w:color w:val="0070C0"/>
                <w:sz w:val="16"/>
                <w:szCs w:val="16"/>
              </w:rPr>
              <w:t>2</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r>
      <w:tr w:rsidR="00B7052F" w:rsidRPr="00833B9C" w:rsidTr="00D37020">
        <w:trPr>
          <w:cantSplit/>
          <w:trHeight w:val="324"/>
        </w:trPr>
        <w:tc>
          <w:tcPr>
            <w:tcW w:w="239" w:type="pct"/>
            <w:vAlign w:val="center"/>
          </w:tcPr>
          <w:p w:rsidR="00B7052F" w:rsidRPr="00833B9C" w:rsidRDefault="00B7052F" w:rsidP="00D37020">
            <w:pPr>
              <w:widowControl/>
              <w:jc w:val="center"/>
              <w:rPr>
                <w:color w:val="000000"/>
                <w:sz w:val="16"/>
                <w:szCs w:val="16"/>
              </w:rPr>
            </w:pPr>
            <w:r w:rsidRPr="00833B9C">
              <w:rPr>
                <w:color w:val="000000"/>
                <w:sz w:val="16"/>
                <w:szCs w:val="16"/>
              </w:rPr>
              <w:t>323</w:t>
            </w:r>
          </w:p>
        </w:tc>
        <w:tc>
          <w:tcPr>
            <w:tcW w:w="1513" w:type="pct"/>
            <w:noWrap/>
            <w:vAlign w:val="center"/>
          </w:tcPr>
          <w:p w:rsidR="00B7052F" w:rsidRPr="00833B9C" w:rsidRDefault="00B7052F" w:rsidP="00D37020">
            <w:pPr>
              <w:widowControl/>
              <w:rPr>
                <w:color w:val="000000"/>
                <w:sz w:val="16"/>
                <w:szCs w:val="16"/>
              </w:rPr>
            </w:pPr>
            <w:r w:rsidRPr="00C93601">
              <w:rPr>
                <w:color w:val="000000"/>
                <w:sz w:val="16"/>
                <w:szCs w:val="16"/>
              </w:rPr>
              <w:t>podano „Dodatkową informację o adresie”, gdy  „Ulica”  lub „Numer domu” również zostały wypełnione</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8"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color w:val="0070C0"/>
                <w:sz w:val="16"/>
                <w:szCs w:val="16"/>
              </w:rPr>
            </w:pPr>
            <w:r w:rsidRPr="00833B9C">
              <w:rPr>
                <w:color w:val="0070C0"/>
                <w:sz w:val="16"/>
                <w:szCs w:val="16"/>
              </w:rPr>
              <w:t>2</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r>
      <w:tr w:rsidR="00B7052F" w:rsidRPr="00833B9C" w:rsidTr="00D37020">
        <w:trPr>
          <w:cantSplit/>
          <w:trHeight w:val="324"/>
        </w:trPr>
        <w:tc>
          <w:tcPr>
            <w:tcW w:w="239" w:type="pct"/>
            <w:vAlign w:val="center"/>
          </w:tcPr>
          <w:p w:rsidR="00B7052F" w:rsidRPr="00833B9C" w:rsidRDefault="00B7052F" w:rsidP="00D37020">
            <w:pPr>
              <w:widowControl/>
              <w:jc w:val="center"/>
              <w:rPr>
                <w:color w:val="000000"/>
                <w:sz w:val="16"/>
                <w:szCs w:val="16"/>
              </w:rPr>
            </w:pPr>
            <w:r w:rsidRPr="00833B9C">
              <w:rPr>
                <w:color w:val="000000"/>
                <w:sz w:val="16"/>
                <w:szCs w:val="16"/>
              </w:rPr>
              <w:t>324</w:t>
            </w:r>
          </w:p>
        </w:tc>
        <w:tc>
          <w:tcPr>
            <w:tcW w:w="1513" w:type="pct"/>
            <w:noWrap/>
            <w:vAlign w:val="center"/>
          </w:tcPr>
          <w:p w:rsidR="00B7052F" w:rsidRPr="00833B9C" w:rsidRDefault="00B7052F" w:rsidP="00D37020">
            <w:pPr>
              <w:widowControl/>
              <w:rPr>
                <w:color w:val="000000"/>
                <w:sz w:val="16"/>
                <w:szCs w:val="16"/>
              </w:rPr>
            </w:pPr>
            <w:r w:rsidRPr="00833B9C">
              <w:rPr>
                <w:color w:val="000000"/>
                <w:sz w:val="16"/>
                <w:szCs w:val="16"/>
              </w:rPr>
              <w:t>podano "Numer urzędu oddawczego" gdy "Dodatkowa informacja o adresie" została nie wypełniona</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8"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color w:val="0070C0"/>
                <w:sz w:val="16"/>
                <w:szCs w:val="16"/>
              </w:rPr>
            </w:pPr>
            <w:r w:rsidRPr="00833B9C">
              <w:rPr>
                <w:color w:val="0070C0"/>
                <w:sz w:val="16"/>
                <w:szCs w:val="16"/>
              </w:rPr>
              <w:t>2</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r>
      <w:tr w:rsidR="00B7052F" w:rsidRPr="00833B9C" w:rsidTr="00D37020">
        <w:trPr>
          <w:cantSplit/>
          <w:trHeight w:val="324"/>
        </w:trPr>
        <w:tc>
          <w:tcPr>
            <w:tcW w:w="239" w:type="pct"/>
            <w:vAlign w:val="center"/>
          </w:tcPr>
          <w:p w:rsidR="00B7052F" w:rsidRPr="00833B9C" w:rsidRDefault="00B7052F" w:rsidP="00D37020">
            <w:pPr>
              <w:widowControl/>
              <w:jc w:val="center"/>
              <w:rPr>
                <w:color w:val="000000"/>
                <w:sz w:val="16"/>
                <w:szCs w:val="16"/>
              </w:rPr>
            </w:pPr>
            <w:r w:rsidRPr="00833B9C">
              <w:rPr>
                <w:color w:val="000000"/>
                <w:sz w:val="16"/>
                <w:szCs w:val="16"/>
              </w:rPr>
              <w:t>325</w:t>
            </w:r>
          </w:p>
        </w:tc>
        <w:tc>
          <w:tcPr>
            <w:tcW w:w="1513" w:type="pct"/>
            <w:noWrap/>
            <w:vAlign w:val="center"/>
          </w:tcPr>
          <w:p w:rsidR="00B7052F" w:rsidRPr="00833B9C" w:rsidRDefault="00B7052F" w:rsidP="00D37020">
            <w:pPr>
              <w:widowControl/>
              <w:rPr>
                <w:color w:val="000000"/>
                <w:sz w:val="16"/>
                <w:szCs w:val="16"/>
              </w:rPr>
            </w:pPr>
            <w:r w:rsidRPr="00833B9C">
              <w:rPr>
                <w:color w:val="000000"/>
                <w:sz w:val="16"/>
                <w:szCs w:val="16"/>
              </w:rPr>
              <w:t>"Numer urzędu oddawczego" ma więcej niż 4 znaki</w:t>
            </w:r>
            <w:r>
              <w:rPr>
                <w:color w:val="000000"/>
                <w:sz w:val="16"/>
                <w:szCs w:val="16"/>
              </w:rPr>
              <w:t xml:space="preserve">  </w:t>
            </w:r>
            <w:r w:rsidRPr="00AE6A40">
              <w:rPr>
                <w:color w:val="000000"/>
                <w:sz w:val="16"/>
                <w:szCs w:val="16"/>
              </w:rPr>
              <w:t xml:space="preserve">lub </w:t>
            </w:r>
            <w:r>
              <w:rPr>
                <w:color w:val="000000"/>
                <w:sz w:val="16"/>
                <w:szCs w:val="16"/>
              </w:rPr>
              <w:t xml:space="preserve">pole to </w:t>
            </w:r>
            <w:r w:rsidRPr="00AE6A40">
              <w:rPr>
                <w:color w:val="000000"/>
                <w:sz w:val="16"/>
                <w:szCs w:val="16"/>
              </w:rPr>
              <w:t>zawiera znaki spoza dziedziny</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8"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color w:val="0070C0"/>
                <w:sz w:val="16"/>
                <w:szCs w:val="16"/>
              </w:rPr>
            </w:pPr>
            <w:r w:rsidRPr="00833B9C">
              <w:rPr>
                <w:color w:val="0070C0"/>
                <w:sz w:val="16"/>
                <w:szCs w:val="16"/>
              </w:rPr>
              <w:t>2</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r>
      <w:tr w:rsidR="00B7052F" w:rsidRPr="00833B9C" w:rsidTr="00D37020">
        <w:trPr>
          <w:cantSplit/>
          <w:trHeight w:val="324"/>
        </w:trPr>
        <w:tc>
          <w:tcPr>
            <w:tcW w:w="239" w:type="pct"/>
            <w:vAlign w:val="center"/>
          </w:tcPr>
          <w:p w:rsidR="00B7052F" w:rsidRPr="00833B9C" w:rsidRDefault="00B7052F" w:rsidP="00D37020">
            <w:pPr>
              <w:widowControl/>
              <w:jc w:val="center"/>
              <w:rPr>
                <w:color w:val="000000"/>
                <w:sz w:val="16"/>
                <w:szCs w:val="16"/>
              </w:rPr>
            </w:pPr>
            <w:r w:rsidRPr="00833B9C">
              <w:rPr>
                <w:color w:val="000000"/>
                <w:sz w:val="16"/>
                <w:szCs w:val="16"/>
              </w:rPr>
              <w:t>326</w:t>
            </w:r>
          </w:p>
        </w:tc>
        <w:tc>
          <w:tcPr>
            <w:tcW w:w="1513" w:type="pct"/>
            <w:noWrap/>
            <w:vAlign w:val="center"/>
          </w:tcPr>
          <w:p w:rsidR="00B7052F" w:rsidRPr="00833B9C" w:rsidRDefault="00B7052F" w:rsidP="00D37020">
            <w:pPr>
              <w:widowControl/>
              <w:rPr>
                <w:color w:val="000000"/>
                <w:sz w:val="16"/>
                <w:szCs w:val="16"/>
              </w:rPr>
            </w:pPr>
            <w:r w:rsidRPr="00833B9C">
              <w:rPr>
                <w:color w:val="000000"/>
                <w:sz w:val="16"/>
                <w:szCs w:val="16"/>
              </w:rPr>
              <w:t>nie wypełniono pola "Identyfikator świadczenia"</w:t>
            </w:r>
            <w:r>
              <w:rPr>
                <w:color w:val="000000"/>
                <w:sz w:val="16"/>
                <w:szCs w:val="16"/>
              </w:rPr>
              <w:t xml:space="preserve">  </w:t>
            </w:r>
            <w:r w:rsidRPr="00AE6A40">
              <w:rPr>
                <w:color w:val="000000"/>
                <w:sz w:val="16"/>
                <w:szCs w:val="16"/>
              </w:rPr>
              <w:t xml:space="preserve">lub </w:t>
            </w:r>
            <w:r>
              <w:rPr>
                <w:color w:val="000000"/>
                <w:sz w:val="16"/>
                <w:szCs w:val="16"/>
              </w:rPr>
              <w:t xml:space="preserve">pole to </w:t>
            </w:r>
            <w:r w:rsidRPr="00AE6A40">
              <w:rPr>
                <w:color w:val="000000"/>
                <w:sz w:val="16"/>
                <w:szCs w:val="16"/>
              </w:rPr>
              <w:t>zawiera znaki spoza dziedziny</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8"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color w:val="0070C0"/>
                <w:sz w:val="16"/>
                <w:szCs w:val="16"/>
              </w:rPr>
            </w:pPr>
            <w:r w:rsidRPr="00833B9C">
              <w:rPr>
                <w:color w:val="0070C0"/>
                <w:sz w:val="16"/>
                <w:szCs w:val="16"/>
              </w:rPr>
              <w:t>2</w:t>
            </w:r>
          </w:p>
        </w:tc>
        <w:tc>
          <w:tcPr>
            <w:tcW w:w="202" w:type="pct"/>
            <w:noWrap/>
            <w:vAlign w:val="center"/>
          </w:tcPr>
          <w:p w:rsidR="00B7052F" w:rsidRPr="00833B9C" w:rsidRDefault="00B7052F" w:rsidP="00D37020">
            <w:pPr>
              <w:widowControl/>
              <w:jc w:val="center"/>
              <w:rPr>
                <w:sz w:val="16"/>
                <w:szCs w:val="16"/>
              </w:rPr>
            </w:pPr>
            <w:r w:rsidRPr="00833B9C">
              <w:rPr>
                <w:sz w:val="16"/>
                <w:szCs w:val="16"/>
              </w:rPr>
              <w:t>1</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r>
      <w:tr w:rsidR="00B7052F" w:rsidRPr="00833B9C" w:rsidTr="00D37020">
        <w:trPr>
          <w:cantSplit/>
          <w:trHeight w:val="324"/>
        </w:trPr>
        <w:tc>
          <w:tcPr>
            <w:tcW w:w="239" w:type="pct"/>
            <w:vAlign w:val="center"/>
          </w:tcPr>
          <w:p w:rsidR="00B7052F" w:rsidRPr="00833B9C" w:rsidRDefault="00B7052F" w:rsidP="00D37020">
            <w:pPr>
              <w:widowControl/>
              <w:jc w:val="center"/>
              <w:rPr>
                <w:color w:val="000000"/>
                <w:sz w:val="16"/>
                <w:szCs w:val="16"/>
              </w:rPr>
            </w:pPr>
            <w:r w:rsidRPr="00833B9C">
              <w:rPr>
                <w:color w:val="000000"/>
                <w:sz w:val="16"/>
                <w:szCs w:val="16"/>
              </w:rPr>
              <w:t>327</w:t>
            </w:r>
          </w:p>
        </w:tc>
        <w:tc>
          <w:tcPr>
            <w:tcW w:w="1513" w:type="pct"/>
            <w:noWrap/>
            <w:vAlign w:val="center"/>
          </w:tcPr>
          <w:p w:rsidR="00B7052F" w:rsidRPr="00833B9C" w:rsidRDefault="00B7052F" w:rsidP="00D37020">
            <w:pPr>
              <w:widowControl/>
              <w:rPr>
                <w:color w:val="000000"/>
                <w:sz w:val="16"/>
                <w:szCs w:val="16"/>
              </w:rPr>
            </w:pPr>
            <w:r w:rsidRPr="00833B9C">
              <w:rPr>
                <w:color w:val="000000"/>
                <w:sz w:val="16"/>
                <w:szCs w:val="16"/>
              </w:rPr>
              <w:t>"Identyfikator świadczenia" ma więcej niż 20 znaków</w:t>
            </w:r>
            <w:r>
              <w:rPr>
                <w:color w:val="000000"/>
                <w:sz w:val="16"/>
                <w:szCs w:val="16"/>
              </w:rPr>
              <w:t xml:space="preserve">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8"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color w:val="0070C0"/>
                <w:sz w:val="16"/>
                <w:szCs w:val="16"/>
              </w:rPr>
            </w:pPr>
            <w:r w:rsidRPr="00833B9C">
              <w:rPr>
                <w:color w:val="0070C0"/>
                <w:sz w:val="16"/>
                <w:szCs w:val="16"/>
              </w:rPr>
              <w:t>2</w:t>
            </w:r>
          </w:p>
        </w:tc>
        <w:tc>
          <w:tcPr>
            <w:tcW w:w="202" w:type="pct"/>
            <w:noWrap/>
            <w:vAlign w:val="center"/>
          </w:tcPr>
          <w:p w:rsidR="00B7052F" w:rsidRPr="00833B9C" w:rsidRDefault="00B7052F" w:rsidP="00D37020">
            <w:pPr>
              <w:widowControl/>
              <w:jc w:val="center"/>
              <w:rPr>
                <w:sz w:val="16"/>
                <w:szCs w:val="16"/>
              </w:rPr>
            </w:pPr>
            <w:r w:rsidRPr="00833B9C">
              <w:rPr>
                <w:sz w:val="16"/>
                <w:szCs w:val="16"/>
              </w:rPr>
              <w:t>1</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r>
      <w:tr w:rsidR="00B7052F" w:rsidRPr="00833B9C" w:rsidTr="00D37020">
        <w:trPr>
          <w:cantSplit/>
          <w:trHeight w:val="324"/>
        </w:trPr>
        <w:tc>
          <w:tcPr>
            <w:tcW w:w="239" w:type="pct"/>
            <w:vAlign w:val="center"/>
          </w:tcPr>
          <w:p w:rsidR="00B7052F" w:rsidRPr="00833B9C" w:rsidRDefault="00B7052F" w:rsidP="00D37020">
            <w:pPr>
              <w:widowControl/>
              <w:jc w:val="center"/>
              <w:rPr>
                <w:color w:val="000000"/>
                <w:sz w:val="16"/>
                <w:szCs w:val="16"/>
              </w:rPr>
            </w:pPr>
            <w:r w:rsidRPr="00833B9C">
              <w:rPr>
                <w:color w:val="000000"/>
                <w:sz w:val="16"/>
                <w:szCs w:val="16"/>
              </w:rPr>
              <w:t>328</w:t>
            </w:r>
          </w:p>
        </w:tc>
        <w:tc>
          <w:tcPr>
            <w:tcW w:w="1513" w:type="pct"/>
            <w:noWrap/>
            <w:vAlign w:val="center"/>
          </w:tcPr>
          <w:p w:rsidR="00B7052F" w:rsidRPr="00833B9C" w:rsidRDefault="00B7052F" w:rsidP="00D37020">
            <w:pPr>
              <w:widowControl/>
              <w:rPr>
                <w:color w:val="000000"/>
                <w:sz w:val="16"/>
                <w:szCs w:val="16"/>
              </w:rPr>
            </w:pPr>
            <w:r w:rsidRPr="00833B9C">
              <w:rPr>
                <w:color w:val="000000"/>
                <w:sz w:val="16"/>
                <w:szCs w:val="16"/>
              </w:rPr>
              <w:t>nie wypełniono pola "Okres świadczenia"</w:t>
            </w:r>
            <w:r>
              <w:rPr>
                <w:color w:val="000000"/>
                <w:sz w:val="16"/>
                <w:szCs w:val="16"/>
              </w:rPr>
              <w:t xml:space="preserve"> </w:t>
            </w:r>
            <w:r w:rsidRPr="00AE6A40">
              <w:rPr>
                <w:color w:val="000000"/>
                <w:sz w:val="16"/>
                <w:szCs w:val="16"/>
              </w:rPr>
              <w:t xml:space="preserve">lub </w:t>
            </w:r>
            <w:r>
              <w:rPr>
                <w:color w:val="000000"/>
                <w:sz w:val="16"/>
                <w:szCs w:val="16"/>
              </w:rPr>
              <w:t xml:space="preserve">pole to </w:t>
            </w:r>
            <w:r w:rsidRPr="00AE6A40">
              <w:rPr>
                <w:color w:val="000000"/>
                <w:sz w:val="16"/>
                <w:szCs w:val="16"/>
              </w:rPr>
              <w:t>zawiera znaki spoza dziedziny</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8"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color w:val="0070C0"/>
                <w:sz w:val="16"/>
                <w:szCs w:val="16"/>
              </w:rPr>
            </w:pPr>
            <w:r w:rsidRPr="00833B9C">
              <w:rPr>
                <w:color w:val="0070C0"/>
                <w:sz w:val="16"/>
                <w:szCs w:val="16"/>
              </w:rPr>
              <w:t>2</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r>
      <w:tr w:rsidR="00B7052F" w:rsidRPr="00833B9C" w:rsidTr="00D37020">
        <w:trPr>
          <w:cantSplit/>
          <w:trHeight w:val="324"/>
        </w:trPr>
        <w:tc>
          <w:tcPr>
            <w:tcW w:w="239" w:type="pct"/>
            <w:vAlign w:val="center"/>
          </w:tcPr>
          <w:p w:rsidR="00B7052F" w:rsidRPr="00833B9C" w:rsidRDefault="00B7052F" w:rsidP="00D37020">
            <w:pPr>
              <w:widowControl/>
              <w:jc w:val="center"/>
              <w:rPr>
                <w:color w:val="000000"/>
                <w:sz w:val="16"/>
                <w:szCs w:val="16"/>
              </w:rPr>
            </w:pPr>
            <w:r w:rsidRPr="00833B9C">
              <w:rPr>
                <w:color w:val="000000"/>
                <w:sz w:val="16"/>
                <w:szCs w:val="16"/>
              </w:rPr>
              <w:t>329</w:t>
            </w:r>
          </w:p>
        </w:tc>
        <w:tc>
          <w:tcPr>
            <w:tcW w:w="1513" w:type="pct"/>
            <w:noWrap/>
            <w:vAlign w:val="center"/>
          </w:tcPr>
          <w:p w:rsidR="00B7052F" w:rsidRPr="00833B9C" w:rsidRDefault="00B7052F" w:rsidP="00D37020">
            <w:pPr>
              <w:widowControl/>
              <w:rPr>
                <w:color w:val="000000"/>
                <w:sz w:val="16"/>
                <w:szCs w:val="16"/>
              </w:rPr>
            </w:pPr>
            <w:r w:rsidRPr="00833B9C">
              <w:rPr>
                <w:color w:val="000000"/>
                <w:sz w:val="16"/>
                <w:szCs w:val="16"/>
              </w:rPr>
              <w:t>"Okres świadczenia" ma więcej niż 35 znaków</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8"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color w:val="0070C0"/>
                <w:sz w:val="16"/>
                <w:szCs w:val="16"/>
              </w:rPr>
            </w:pPr>
            <w:r w:rsidRPr="00833B9C">
              <w:rPr>
                <w:color w:val="0070C0"/>
                <w:sz w:val="16"/>
                <w:szCs w:val="16"/>
              </w:rPr>
              <w:t>2</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r>
      <w:tr w:rsidR="00B7052F" w:rsidRPr="00833B9C" w:rsidTr="00D37020">
        <w:trPr>
          <w:cantSplit/>
          <w:trHeight w:val="324"/>
        </w:trPr>
        <w:tc>
          <w:tcPr>
            <w:tcW w:w="239" w:type="pct"/>
            <w:vAlign w:val="center"/>
          </w:tcPr>
          <w:p w:rsidR="00B7052F" w:rsidRPr="00833B9C" w:rsidRDefault="00B7052F" w:rsidP="00D37020">
            <w:pPr>
              <w:widowControl/>
              <w:jc w:val="center"/>
              <w:rPr>
                <w:color w:val="000000"/>
                <w:sz w:val="16"/>
                <w:szCs w:val="16"/>
              </w:rPr>
            </w:pPr>
            <w:r w:rsidRPr="00833B9C">
              <w:rPr>
                <w:color w:val="000000"/>
                <w:sz w:val="16"/>
                <w:szCs w:val="16"/>
              </w:rPr>
              <w:t>330</w:t>
            </w:r>
          </w:p>
        </w:tc>
        <w:tc>
          <w:tcPr>
            <w:tcW w:w="1513" w:type="pct"/>
            <w:noWrap/>
            <w:vAlign w:val="center"/>
          </w:tcPr>
          <w:p w:rsidR="00B7052F" w:rsidRPr="00833B9C" w:rsidRDefault="00B7052F" w:rsidP="00D37020">
            <w:pPr>
              <w:widowControl/>
              <w:rPr>
                <w:color w:val="000000"/>
                <w:sz w:val="16"/>
                <w:szCs w:val="16"/>
              </w:rPr>
            </w:pPr>
            <w:r w:rsidRPr="00833B9C">
              <w:rPr>
                <w:color w:val="000000"/>
                <w:sz w:val="16"/>
                <w:szCs w:val="16"/>
              </w:rPr>
              <w:t>"Dochód" jest liczbą ujemną lub jest niezgodny z formatem maksymalnych 7 cyfr części całkowitej i 2 cyfr części ułamkowej</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8"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color w:val="0070C0"/>
                <w:sz w:val="16"/>
                <w:szCs w:val="16"/>
              </w:rPr>
            </w:pPr>
            <w:r w:rsidRPr="00833B9C">
              <w:rPr>
                <w:color w:val="0070C0"/>
                <w:sz w:val="16"/>
                <w:szCs w:val="16"/>
              </w:rPr>
              <w:t>2</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r>
      <w:tr w:rsidR="00B7052F" w:rsidRPr="00833B9C" w:rsidTr="00D37020">
        <w:trPr>
          <w:cantSplit/>
          <w:trHeight w:val="324"/>
        </w:trPr>
        <w:tc>
          <w:tcPr>
            <w:tcW w:w="239" w:type="pct"/>
            <w:vAlign w:val="center"/>
          </w:tcPr>
          <w:p w:rsidR="00B7052F" w:rsidRPr="00833B9C" w:rsidRDefault="00B7052F" w:rsidP="00D37020">
            <w:pPr>
              <w:widowControl/>
              <w:jc w:val="center"/>
              <w:rPr>
                <w:color w:val="000000"/>
                <w:sz w:val="16"/>
                <w:szCs w:val="16"/>
              </w:rPr>
            </w:pPr>
            <w:r w:rsidRPr="00833B9C">
              <w:rPr>
                <w:color w:val="000000"/>
                <w:sz w:val="16"/>
                <w:szCs w:val="16"/>
              </w:rPr>
              <w:t>331</w:t>
            </w:r>
          </w:p>
        </w:tc>
        <w:tc>
          <w:tcPr>
            <w:tcW w:w="1513" w:type="pct"/>
            <w:noWrap/>
            <w:vAlign w:val="center"/>
          </w:tcPr>
          <w:p w:rsidR="00B7052F" w:rsidRPr="00833B9C" w:rsidRDefault="00B7052F" w:rsidP="00D37020">
            <w:pPr>
              <w:widowControl/>
              <w:rPr>
                <w:color w:val="000000"/>
                <w:sz w:val="16"/>
                <w:szCs w:val="16"/>
              </w:rPr>
            </w:pPr>
            <w:r w:rsidRPr="00833B9C">
              <w:rPr>
                <w:color w:val="000000"/>
                <w:sz w:val="16"/>
                <w:szCs w:val="16"/>
              </w:rPr>
              <w:t>"Zaliczka na podatek" jest liczbą ujemną lub jest niezgodna z formatem maksymalnych 7 cyfr części całkowitej i 2 cyfr części ułamkowej</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8"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color w:val="0070C0"/>
                <w:sz w:val="16"/>
                <w:szCs w:val="16"/>
              </w:rPr>
            </w:pPr>
            <w:r w:rsidRPr="00833B9C">
              <w:rPr>
                <w:color w:val="0070C0"/>
                <w:sz w:val="16"/>
                <w:szCs w:val="16"/>
              </w:rPr>
              <w:t>2</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r>
      <w:tr w:rsidR="00B7052F" w:rsidRPr="00833B9C" w:rsidTr="00D37020">
        <w:trPr>
          <w:cantSplit/>
          <w:trHeight w:val="324"/>
        </w:trPr>
        <w:tc>
          <w:tcPr>
            <w:tcW w:w="239" w:type="pct"/>
            <w:vAlign w:val="center"/>
          </w:tcPr>
          <w:p w:rsidR="00B7052F" w:rsidRPr="00833B9C" w:rsidRDefault="00B7052F" w:rsidP="00D37020">
            <w:pPr>
              <w:widowControl/>
              <w:jc w:val="center"/>
              <w:rPr>
                <w:color w:val="000000"/>
                <w:sz w:val="16"/>
                <w:szCs w:val="16"/>
              </w:rPr>
            </w:pPr>
            <w:r w:rsidRPr="00833B9C">
              <w:rPr>
                <w:color w:val="000000"/>
                <w:sz w:val="16"/>
                <w:szCs w:val="16"/>
              </w:rPr>
              <w:t>332</w:t>
            </w:r>
          </w:p>
        </w:tc>
        <w:tc>
          <w:tcPr>
            <w:tcW w:w="1513" w:type="pct"/>
            <w:noWrap/>
            <w:vAlign w:val="center"/>
          </w:tcPr>
          <w:p w:rsidR="00B7052F" w:rsidRPr="00833B9C" w:rsidRDefault="00B7052F" w:rsidP="00D37020">
            <w:pPr>
              <w:widowControl/>
              <w:rPr>
                <w:color w:val="000000"/>
                <w:sz w:val="16"/>
                <w:szCs w:val="16"/>
              </w:rPr>
            </w:pPr>
            <w:r w:rsidRPr="00833B9C">
              <w:rPr>
                <w:color w:val="000000"/>
                <w:sz w:val="16"/>
                <w:szCs w:val="16"/>
              </w:rPr>
              <w:t>"Składka na ubezpieczenie zdrowotne" jest liczbą ujemną lub jest niezgodna z formatem maksymalnych 7 cyfr części całkowitej i 2 cyfr części ułamkowej</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8"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color w:val="0070C0"/>
                <w:sz w:val="16"/>
                <w:szCs w:val="16"/>
              </w:rPr>
            </w:pPr>
            <w:r w:rsidRPr="00833B9C">
              <w:rPr>
                <w:color w:val="0070C0"/>
                <w:sz w:val="16"/>
                <w:szCs w:val="16"/>
              </w:rPr>
              <w:t>2</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r>
      <w:tr w:rsidR="00B7052F" w:rsidRPr="00833B9C" w:rsidTr="00D37020">
        <w:trPr>
          <w:cantSplit/>
          <w:trHeight w:val="324"/>
        </w:trPr>
        <w:tc>
          <w:tcPr>
            <w:tcW w:w="239" w:type="pct"/>
            <w:vAlign w:val="center"/>
          </w:tcPr>
          <w:p w:rsidR="00B7052F" w:rsidRPr="00833B9C" w:rsidRDefault="00B7052F" w:rsidP="00D37020">
            <w:pPr>
              <w:widowControl/>
              <w:jc w:val="center"/>
              <w:rPr>
                <w:color w:val="000000"/>
                <w:sz w:val="16"/>
                <w:szCs w:val="16"/>
              </w:rPr>
            </w:pPr>
            <w:r w:rsidRPr="00833B9C">
              <w:rPr>
                <w:color w:val="000000"/>
                <w:sz w:val="16"/>
                <w:szCs w:val="16"/>
              </w:rPr>
              <w:t>333</w:t>
            </w:r>
          </w:p>
        </w:tc>
        <w:tc>
          <w:tcPr>
            <w:tcW w:w="1513" w:type="pct"/>
            <w:noWrap/>
            <w:vAlign w:val="center"/>
          </w:tcPr>
          <w:p w:rsidR="00B7052F" w:rsidRPr="00833B9C" w:rsidRDefault="00B7052F" w:rsidP="00D37020">
            <w:pPr>
              <w:widowControl/>
              <w:rPr>
                <w:color w:val="000000"/>
                <w:sz w:val="16"/>
                <w:szCs w:val="16"/>
              </w:rPr>
            </w:pPr>
            <w:r w:rsidRPr="00C93601">
              <w:rPr>
                <w:color w:val="000000"/>
                <w:sz w:val="16"/>
                <w:szCs w:val="16"/>
              </w:rPr>
              <w:t>”Informacje dodatkowe” zawierają więcej niż 160 znaków lub pole to zawiera znaki spoza dziedziny</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8"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color w:val="0070C0"/>
                <w:sz w:val="16"/>
                <w:szCs w:val="16"/>
              </w:rPr>
            </w:pPr>
            <w:r w:rsidRPr="00833B9C">
              <w:rPr>
                <w:color w:val="0070C0"/>
                <w:sz w:val="16"/>
                <w:szCs w:val="16"/>
              </w:rPr>
              <w:t>2</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r>
      <w:tr w:rsidR="00B7052F" w:rsidRPr="00833B9C" w:rsidTr="00D37020">
        <w:trPr>
          <w:cantSplit/>
          <w:trHeight w:val="324"/>
        </w:trPr>
        <w:tc>
          <w:tcPr>
            <w:tcW w:w="239" w:type="pct"/>
            <w:vAlign w:val="center"/>
          </w:tcPr>
          <w:p w:rsidR="00B7052F" w:rsidRPr="00833B9C" w:rsidRDefault="00B7052F" w:rsidP="00D37020">
            <w:pPr>
              <w:widowControl/>
              <w:jc w:val="center"/>
              <w:rPr>
                <w:color w:val="000000"/>
                <w:sz w:val="16"/>
                <w:szCs w:val="16"/>
              </w:rPr>
            </w:pPr>
            <w:r w:rsidRPr="00833B9C">
              <w:rPr>
                <w:color w:val="000000"/>
                <w:sz w:val="16"/>
                <w:szCs w:val="16"/>
              </w:rPr>
              <w:t>334</w:t>
            </w:r>
          </w:p>
        </w:tc>
        <w:tc>
          <w:tcPr>
            <w:tcW w:w="1513" w:type="pct"/>
            <w:noWrap/>
            <w:vAlign w:val="center"/>
          </w:tcPr>
          <w:p w:rsidR="00B7052F" w:rsidRPr="00833B9C" w:rsidRDefault="00B7052F" w:rsidP="00D37020">
            <w:pPr>
              <w:widowControl/>
              <w:rPr>
                <w:color w:val="000000"/>
                <w:sz w:val="16"/>
                <w:szCs w:val="16"/>
              </w:rPr>
            </w:pPr>
            <w:r w:rsidRPr="00833B9C">
              <w:rPr>
                <w:color w:val="000000"/>
                <w:sz w:val="16"/>
                <w:szCs w:val="16"/>
              </w:rPr>
              <w:t>"Numer oddziału NFZ" ma więcej niż 3 znaki</w:t>
            </w:r>
            <w:r>
              <w:rPr>
                <w:color w:val="000000"/>
                <w:sz w:val="16"/>
                <w:szCs w:val="16"/>
              </w:rPr>
              <w:t xml:space="preserve">  </w:t>
            </w:r>
            <w:r w:rsidRPr="00AE6A40">
              <w:rPr>
                <w:color w:val="000000"/>
                <w:sz w:val="16"/>
                <w:szCs w:val="16"/>
              </w:rPr>
              <w:t xml:space="preserve">lub </w:t>
            </w:r>
            <w:r>
              <w:rPr>
                <w:color w:val="000000"/>
                <w:sz w:val="16"/>
                <w:szCs w:val="16"/>
              </w:rPr>
              <w:t xml:space="preserve">pole to </w:t>
            </w:r>
            <w:r w:rsidRPr="00AE6A40">
              <w:rPr>
                <w:color w:val="000000"/>
                <w:sz w:val="16"/>
                <w:szCs w:val="16"/>
              </w:rPr>
              <w:t>zawiera znaki spoza dziedziny</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8"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color w:val="0070C0"/>
                <w:sz w:val="16"/>
                <w:szCs w:val="16"/>
              </w:rPr>
            </w:pPr>
            <w:r w:rsidRPr="00833B9C">
              <w:rPr>
                <w:color w:val="0070C0"/>
                <w:sz w:val="16"/>
                <w:szCs w:val="16"/>
              </w:rPr>
              <w:t>2</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r>
      <w:tr w:rsidR="00B7052F" w:rsidRPr="00833B9C" w:rsidTr="00D37020">
        <w:trPr>
          <w:cantSplit/>
          <w:trHeight w:val="324"/>
        </w:trPr>
        <w:tc>
          <w:tcPr>
            <w:tcW w:w="239" w:type="pct"/>
            <w:vAlign w:val="center"/>
          </w:tcPr>
          <w:p w:rsidR="00B7052F" w:rsidRPr="00833B9C" w:rsidRDefault="00B7052F" w:rsidP="00D37020">
            <w:pPr>
              <w:widowControl/>
              <w:jc w:val="center"/>
              <w:rPr>
                <w:color w:val="000000"/>
                <w:sz w:val="16"/>
                <w:szCs w:val="16"/>
              </w:rPr>
            </w:pPr>
            <w:r w:rsidRPr="00833B9C">
              <w:rPr>
                <w:color w:val="000000"/>
                <w:sz w:val="16"/>
                <w:szCs w:val="16"/>
              </w:rPr>
              <w:t>335</w:t>
            </w:r>
          </w:p>
        </w:tc>
        <w:tc>
          <w:tcPr>
            <w:tcW w:w="1513" w:type="pct"/>
            <w:noWrap/>
            <w:vAlign w:val="center"/>
          </w:tcPr>
          <w:p w:rsidR="00B7052F" w:rsidRPr="00833B9C" w:rsidRDefault="00B7052F" w:rsidP="00D37020">
            <w:pPr>
              <w:widowControl/>
              <w:rPr>
                <w:color w:val="000000"/>
                <w:sz w:val="16"/>
                <w:szCs w:val="16"/>
              </w:rPr>
            </w:pPr>
            <w:r w:rsidRPr="00833B9C">
              <w:rPr>
                <w:color w:val="000000"/>
                <w:sz w:val="16"/>
                <w:szCs w:val="16"/>
              </w:rPr>
              <w:t>nie wypełniono pola "Identyfikator odbiorcy"</w:t>
            </w:r>
            <w:r>
              <w:rPr>
                <w:color w:val="000000"/>
                <w:sz w:val="16"/>
                <w:szCs w:val="16"/>
              </w:rPr>
              <w:t xml:space="preserve"> </w:t>
            </w:r>
            <w:r w:rsidRPr="00AE6A40">
              <w:rPr>
                <w:color w:val="000000"/>
                <w:sz w:val="16"/>
                <w:szCs w:val="16"/>
              </w:rPr>
              <w:t xml:space="preserve">lub </w:t>
            </w:r>
            <w:r>
              <w:rPr>
                <w:color w:val="000000"/>
                <w:sz w:val="16"/>
                <w:szCs w:val="16"/>
              </w:rPr>
              <w:t xml:space="preserve">pole to </w:t>
            </w:r>
            <w:r w:rsidRPr="00AE6A40">
              <w:rPr>
                <w:color w:val="000000"/>
                <w:sz w:val="16"/>
                <w:szCs w:val="16"/>
              </w:rPr>
              <w:t>zawiera znaki spoza dziedziny</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8"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color w:val="0070C0"/>
                <w:sz w:val="16"/>
                <w:szCs w:val="16"/>
              </w:rPr>
            </w:pPr>
            <w:r w:rsidRPr="00833B9C">
              <w:rPr>
                <w:color w:val="0070C0"/>
                <w:sz w:val="16"/>
                <w:szCs w:val="16"/>
              </w:rPr>
              <w:t>2</w:t>
            </w:r>
          </w:p>
        </w:tc>
        <w:tc>
          <w:tcPr>
            <w:tcW w:w="202" w:type="pct"/>
            <w:noWrap/>
            <w:vAlign w:val="center"/>
          </w:tcPr>
          <w:p w:rsidR="00B7052F" w:rsidRPr="00833B9C" w:rsidRDefault="00B7052F" w:rsidP="00D37020">
            <w:pPr>
              <w:widowControl/>
              <w:jc w:val="center"/>
              <w:rPr>
                <w:sz w:val="16"/>
                <w:szCs w:val="16"/>
              </w:rPr>
            </w:pPr>
            <w:r w:rsidRPr="00833B9C">
              <w:rPr>
                <w:sz w:val="16"/>
                <w:szCs w:val="16"/>
              </w:rPr>
              <w:t>1</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r>
      <w:tr w:rsidR="00B7052F" w:rsidRPr="00833B9C" w:rsidTr="00D37020">
        <w:trPr>
          <w:cantSplit/>
          <w:trHeight w:val="324"/>
        </w:trPr>
        <w:tc>
          <w:tcPr>
            <w:tcW w:w="239" w:type="pct"/>
            <w:vAlign w:val="center"/>
          </w:tcPr>
          <w:p w:rsidR="00B7052F" w:rsidRPr="00833B9C" w:rsidRDefault="00B7052F" w:rsidP="00D37020">
            <w:pPr>
              <w:widowControl/>
              <w:jc w:val="center"/>
              <w:rPr>
                <w:color w:val="000000"/>
                <w:sz w:val="16"/>
                <w:szCs w:val="16"/>
              </w:rPr>
            </w:pPr>
            <w:r w:rsidRPr="00833B9C">
              <w:rPr>
                <w:color w:val="000000"/>
                <w:sz w:val="16"/>
                <w:szCs w:val="16"/>
              </w:rPr>
              <w:t>336</w:t>
            </w:r>
          </w:p>
        </w:tc>
        <w:tc>
          <w:tcPr>
            <w:tcW w:w="1513" w:type="pct"/>
            <w:noWrap/>
            <w:vAlign w:val="center"/>
          </w:tcPr>
          <w:p w:rsidR="00B7052F" w:rsidRPr="00833B9C" w:rsidRDefault="00B7052F" w:rsidP="00D37020">
            <w:pPr>
              <w:widowControl/>
              <w:rPr>
                <w:color w:val="000000"/>
                <w:sz w:val="16"/>
                <w:szCs w:val="16"/>
              </w:rPr>
            </w:pPr>
            <w:r w:rsidRPr="00833B9C">
              <w:rPr>
                <w:color w:val="000000"/>
                <w:sz w:val="16"/>
                <w:szCs w:val="16"/>
              </w:rPr>
              <w:t>"Identyfikator odbiorcy" ma więcej niż 11 znaków</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8"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color w:val="0070C0"/>
                <w:sz w:val="16"/>
                <w:szCs w:val="16"/>
              </w:rPr>
            </w:pPr>
            <w:r w:rsidRPr="00833B9C">
              <w:rPr>
                <w:color w:val="0070C0"/>
                <w:sz w:val="16"/>
                <w:szCs w:val="16"/>
              </w:rPr>
              <w:t>2</w:t>
            </w:r>
          </w:p>
        </w:tc>
        <w:tc>
          <w:tcPr>
            <w:tcW w:w="202" w:type="pct"/>
            <w:noWrap/>
            <w:vAlign w:val="center"/>
          </w:tcPr>
          <w:p w:rsidR="00B7052F" w:rsidRPr="00833B9C" w:rsidRDefault="00B7052F" w:rsidP="00D37020">
            <w:pPr>
              <w:widowControl/>
              <w:jc w:val="center"/>
              <w:rPr>
                <w:sz w:val="16"/>
                <w:szCs w:val="16"/>
              </w:rPr>
            </w:pPr>
            <w:r w:rsidRPr="00833B9C">
              <w:rPr>
                <w:sz w:val="16"/>
                <w:szCs w:val="16"/>
              </w:rPr>
              <w:t>1</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r>
      <w:tr w:rsidR="00B7052F" w:rsidRPr="00833B9C" w:rsidTr="00D37020">
        <w:trPr>
          <w:cantSplit/>
          <w:trHeight w:val="324"/>
        </w:trPr>
        <w:tc>
          <w:tcPr>
            <w:tcW w:w="239" w:type="pct"/>
            <w:vAlign w:val="center"/>
          </w:tcPr>
          <w:p w:rsidR="00B7052F" w:rsidRPr="00833B9C" w:rsidRDefault="00B7052F" w:rsidP="00D37020">
            <w:pPr>
              <w:widowControl/>
              <w:jc w:val="center"/>
              <w:rPr>
                <w:color w:val="000000"/>
                <w:sz w:val="16"/>
                <w:szCs w:val="16"/>
              </w:rPr>
            </w:pPr>
            <w:r w:rsidRPr="00833B9C">
              <w:rPr>
                <w:color w:val="000000"/>
                <w:sz w:val="16"/>
                <w:szCs w:val="16"/>
              </w:rPr>
              <w:t>337</w:t>
            </w:r>
          </w:p>
        </w:tc>
        <w:tc>
          <w:tcPr>
            <w:tcW w:w="1513" w:type="pct"/>
            <w:noWrap/>
            <w:vAlign w:val="center"/>
          </w:tcPr>
          <w:p w:rsidR="00B7052F" w:rsidRPr="00833B9C" w:rsidRDefault="00B7052F" w:rsidP="00D37020">
            <w:pPr>
              <w:widowControl/>
              <w:rPr>
                <w:color w:val="000000"/>
                <w:sz w:val="16"/>
                <w:szCs w:val="16"/>
              </w:rPr>
            </w:pPr>
            <w:r w:rsidRPr="00833B9C">
              <w:rPr>
                <w:color w:val="000000"/>
                <w:sz w:val="16"/>
                <w:szCs w:val="16"/>
              </w:rPr>
              <w:t>nie wypełniono pola "Numer kolejny"</w:t>
            </w:r>
            <w:r>
              <w:rPr>
                <w:color w:val="000000"/>
                <w:sz w:val="16"/>
                <w:szCs w:val="16"/>
              </w:rPr>
              <w:t xml:space="preserve"> </w:t>
            </w:r>
            <w:r w:rsidRPr="00AE6A40">
              <w:rPr>
                <w:color w:val="000000"/>
                <w:sz w:val="16"/>
                <w:szCs w:val="16"/>
              </w:rPr>
              <w:t xml:space="preserve">lub </w:t>
            </w:r>
            <w:r>
              <w:rPr>
                <w:color w:val="000000"/>
                <w:sz w:val="16"/>
                <w:szCs w:val="16"/>
              </w:rPr>
              <w:t xml:space="preserve">pole to </w:t>
            </w:r>
            <w:r w:rsidRPr="00AE6A40">
              <w:rPr>
                <w:color w:val="000000"/>
                <w:sz w:val="16"/>
                <w:szCs w:val="16"/>
              </w:rPr>
              <w:t>zawiera znaki spoza dziedziny</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8"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1</w:t>
            </w:r>
          </w:p>
        </w:tc>
        <w:tc>
          <w:tcPr>
            <w:tcW w:w="202" w:type="pct"/>
            <w:noWrap/>
            <w:vAlign w:val="center"/>
          </w:tcPr>
          <w:p w:rsidR="00B7052F" w:rsidRPr="00833B9C" w:rsidRDefault="00B7052F" w:rsidP="00D37020">
            <w:pPr>
              <w:widowControl/>
              <w:jc w:val="center"/>
              <w:rPr>
                <w:sz w:val="16"/>
                <w:szCs w:val="16"/>
              </w:rPr>
            </w:pPr>
            <w:r w:rsidRPr="00833B9C">
              <w:rPr>
                <w:sz w:val="16"/>
                <w:szCs w:val="16"/>
              </w:rPr>
              <w:t>1</w:t>
            </w:r>
          </w:p>
        </w:tc>
        <w:tc>
          <w:tcPr>
            <w:tcW w:w="203" w:type="pct"/>
            <w:noWrap/>
            <w:vAlign w:val="center"/>
          </w:tcPr>
          <w:p w:rsidR="00B7052F" w:rsidRPr="00833B9C" w:rsidRDefault="00B7052F" w:rsidP="00D37020">
            <w:pPr>
              <w:widowControl/>
              <w:jc w:val="center"/>
              <w:rPr>
                <w:sz w:val="16"/>
                <w:szCs w:val="16"/>
              </w:rPr>
            </w:pPr>
            <w:r w:rsidRPr="00833B9C">
              <w:rPr>
                <w:sz w:val="16"/>
                <w:szCs w:val="16"/>
              </w:rPr>
              <w:t>1</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1</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1</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1</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1</w:t>
            </w:r>
          </w:p>
        </w:tc>
        <w:tc>
          <w:tcPr>
            <w:tcW w:w="202" w:type="pct"/>
            <w:noWrap/>
            <w:vAlign w:val="center"/>
          </w:tcPr>
          <w:p w:rsidR="00B7052F" w:rsidRPr="00833B9C" w:rsidRDefault="00B7052F" w:rsidP="00D37020">
            <w:pPr>
              <w:widowControl/>
              <w:jc w:val="center"/>
              <w:rPr>
                <w:sz w:val="16"/>
                <w:szCs w:val="16"/>
              </w:rPr>
            </w:pPr>
            <w:r w:rsidRPr="00833B9C">
              <w:rPr>
                <w:sz w:val="16"/>
                <w:szCs w:val="16"/>
              </w:rPr>
              <w:t>1</w:t>
            </w:r>
          </w:p>
        </w:tc>
        <w:tc>
          <w:tcPr>
            <w:tcW w:w="203" w:type="pct"/>
            <w:noWrap/>
            <w:vAlign w:val="center"/>
          </w:tcPr>
          <w:p w:rsidR="00B7052F" w:rsidRPr="00833B9C" w:rsidRDefault="00B7052F" w:rsidP="00D37020">
            <w:pPr>
              <w:widowControl/>
              <w:jc w:val="center"/>
              <w:rPr>
                <w:sz w:val="16"/>
                <w:szCs w:val="16"/>
              </w:rPr>
            </w:pPr>
            <w:r w:rsidRPr="00833B9C">
              <w:rPr>
                <w:sz w:val="16"/>
                <w:szCs w:val="16"/>
              </w:rPr>
              <w:t>1</w:t>
            </w:r>
          </w:p>
        </w:tc>
      </w:tr>
      <w:tr w:rsidR="00B7052F" w:rsidRPr="00833B9C" w:rsidTr="00D37020">
        <w:trPr>
          <w:cantSplit/>
          <w:trHeight w:val="324"/>
        </w:trPr>
        <w:tc>
          <w:tcPr>
            <w:tcW w:w="239" w:type="pct"/>
            <w:vAlign w:val="center"/>
          </w:tcPr>
          <w:p w:rsidR="00B7052F" w:rsidRPr="00833B9C" w:rsidRDefault="00B7052F" w:rsidP="00D37020">
            <w:pPr>
              <w:widowControl/>
              <w:jc w:val="center"/>
              <w:rPr>
                <w:color w:val="000000"/>
                <w:sz w:val="16"/>
                <w:szCs w:val="16"/>
              </w:rPr>
            </w:pPr>
            <w:r w:rsidRPr="00833B9C">
              <w:rPr>
                <w:color w:val="000000"/>
                <w:sz w:val="16"/>
                <w:szCs w:val="16"/>
              </w:rPr>
              <w:t>338</w:t>
            </w:r>
          </w:p>
        </w:tc>
        <w:tc>
          <w:tcPr>
            <w:tcW w:w="1513" w:type="pct"/>
            <w:noWrap/>
            <w:vAlign w:val="center"/>
          </w:tcPr>
          <w:p w:rsidR="00B7052F" w:rsidRPr="00833B9C" w:rsidRDefault="00B7052F" w:rsidP="00D37020">
            <w:pPr>
              <w:widowControl/>
              <w:rPr>
                <w:color w:val="000000"/>
                <w:sz w:val="16"/>
                <w:szCs w:val="16"/>
              </w:rPr>
            </w:pPr>
            <w:r w:rsidRPr="00833B9C">
              <w:rPr>
                <w:color w:val="000000"/>
                <w:sz w:val="16"/>
                <w:szCs w:val="16"/>
              </w:rPr>
              <w:t xml:space="preserve">"Numer kolejny" jest liczbą ujemną lub ma więcej niż </w:t>
            </w:r>
            <w:r>
              <w:rPr>
                <w:color w:val="000000"/>
                <w:sz w:val="16"/>
                <w:szCs w:val="16"/>
              </w:rPr>
              <w:t>6</w:t>
            </w:r>
            <w:r w:rsidRPr="00833B9C">
              <w:rPr>
                <w:color w:val="000000"/>
                <w:sz w:val="16"/>
                <w:szCs w:val="16"/>
              </w:rPr>
              <w:t xml:space="preserve"> cyfr</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8"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1</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1</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1</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1</w:t>
            </w:r>
          </w:p>
        </w:tc>
        <w:tc>
          <w:tcPr>
            <w:tcW w:w="202" w:type="pct"/>
            <w:noWrap/>
            <w:vAlign w:val="center"/>
          </w:tcPr>
          <w:p w:rsidR="00B7052F" w:rsidRPr="00833B9C" w:rsidRDefault="00B7052F" w:rsidP="00D37020">
            <w:pPr>
              <w:widowControl/>
              <w:jc w:val="center"/>
              <w:rPr>
                <w:sz w:val="16"/>
                <w:szCs w:val="16"/>
              </w:rPr>
            </w:pPr>
            <w:r w:rsidRPr="00833B9C">
              <w:rPr>
                <w:sz w:val="16"/>
                <w:szCs w:val="16"/>
              </w:rPr>
              <w:t>1</w:t>
            </w:r>
          </w:p>
        </w:tc>
        <w:tc>
          <w:tcPr>
            <w:tcW w:w="203" w:type="pct"/>
            <w:noWrap/>
            <w:vAlign w:val="center"/>
          </w:tcPr>
          <w:p w:rsidR="00B7052F" w:rsidRPr="00833B9C" w:rsidRDefault="00B7052F" w:rsidP="00D37020">
            <w:pPr>
              <w:widowControl/>
              <w:jc w:val="center"/>
              <w:rPr>
                <w:sz w:val="16"/>
                <w:szCs w:val="16"/>
              </w:rPr>
            </w:pPr>
            <w:r w:rsidRPr="00833B9C">
              <w:rPr>
                <w:sz w:val="16"/>
                <w:szCs w:val="16"/>
              </w:rPr>
              <w:t>1</w:t>
            </w:r>
          </w:p>
        </w:tc>
      </w:tr>
      <w:tr w:rsidR="00B7052F" w:rsidRPr="00833B9C" w:rsidTr="00D37020">
        <w:trPr>
          <w:cantSplit/>
          <w:trHeight w:val="324"/>
        </w:trPr>
        <w:tc>
          <w:tcPr>
            <w:tcW w:w="239" w:type="pct"/>
            <w:vAlign w:val="center"/>
          </w:tcPr>
          <w:p w:rsidR="00B7052F" w:rsidRPr="00833B9C" w:rsidRDefault="00B7052F" w:rsidP="00D37020">
            <w:pPr>
              <w:widowControl/>
              <w:jc w:val="center"/>
              <w:rPr>
                <w:color w:val="000000"/>
                <w:sz w:val="16"/>
                <w:szCs w:val="16"/>
              </w:rPr>
            </w:pPr>
            <w:r w:rsidRPr="00833B9C">
              <w:rPr>
                <w:color w:val="000000"/>
                <w:sz w:val="16"/>
                <w:szCs w:val="16"/>
              </w:rPr>
              <w:t>339</w:t>
            </w:r>
          </w:p>
        </w:tc>
        <w:tc>
          <w:tcPr>
            <w:tcW w:w="1513" w:type="pct"/>
            <w:noWrap/>
            <w:vAlign w:val="center"/>
          </w:tcPr>
          <w:p w:rsidR="00B7052F" w:rsidRPr="00833B9C" w:rsidRDefault="00B7052F" w:rsidP="00D37020">
            <w:pPr>
              <w:widowControl/>
              <w:rPr>
                <w:color w:val="000000"/>
                <w:sz w:val="16"/>
                <w:szCs w:val="16"/>
              </w:rPr>
            </w:pPr>
            <w:r w:rsidRPr="00833B9C">
              <w:rPr>
                <w:color w:val="000000"/>
                <w:sz w:val="16"/>
                <w:szCs w:val="16"/>
              </w:rPr>
              <w:t>"Numer kolejny" jest liczbą ujemną lub ma więcej niż 10 cyfr</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8"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1</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1</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1</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1</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r>
      <w:tr w:rsidR="00B7052F" w:rsidRPr="00833B9C" w:rsidTr="00D37020">
        <w:trPr>
          <w:cantSplit/>
          <w:trHeight w:val="324"/>
        </w:trPr>
        <w:tc>
          <w:tcPr>
            <w:tcW w:w="239" w:type="pct"/>
            <w:vAlign w:val="center"/>
          </w:tcPr>
          <w:p w:rsidR="00B7052F" w:rsidRPr="00833B9C" w:rsidRDefault="00B7052F" w:rsidP="00D37020">
            <w:pPr>
              <w:widowControl/>
              <w:jc w:val="center"/>
              <w:rPr>
                <w:color w:val="000000"/>
                <w:sz w:val="16"/>
                <w:szCs w:val="16"/>
              </w:rPr>
            </w:pPr>
            <w:r w:rsidRPr="00833B9C">
              <w:rPr>
                <w:color w:val="000000"/>
                <w:sz w:val="16"/>
                <w:szCs w:val="16"/>
              </w:rPr>
              <w:lastRenderedPageBreak/>
              <w:t>340</w:t>
            </w:r>
          </w:p>
        </w:tc>
        <w:tc>
          <w:tcPr>
            <w:tcW w:w="1513" w:type="pct"/>
            <w:noWrap/>
            <w:vAlign w:val="center"/>
          </w:tcPr>
          <w:p w:rsidR="00B7052F" w:rsidRPr="00833B9C" w:rsidRDefault="00B7052F" w:rsidP="00D37020">
            <w:pPr>
              <w:widowControl/>
              <w:rPr>
                <w:color w:val="000000"/>
                <w:sz w:val="16"/>
                <w:szCs w:val="16"/>
              </w:rPr>
            </w:pPr>
            <w:r w:rsidRPr="00833B9C">
              <w:rPr>
                <w:color w:val="000000"/>
                <w:sz w:val="16"/>
                <w:szCs w:val="16"/>
              </w:rPr>
              <w:t>"Numer kolejny" nie jest unikalny w ramach pliku</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8"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1</w:t>
            </w:r>
          </w:p>
        </w:tc>
        <w:tc>
          <w:tcPr>
            <w:tcW w:w="202" w:type="pct"/>
            <w:noWrap/>
            <w:vAlign w:val="center"/>
          </w:tcPr>
          <w:p w:rsidR="00B7052F" w:rsidRPr="00833B9C" w:rsidRDefault="00B7052F" w:rsidP="00D37020">
            <w:pPr>
              <w:widowControl/>
              <w:jc w:val="center"/>
              <w:rPr>
                <w:sz w:val="16"/>
                <w:szCs w:val="16"/>
              </w:rPr>
            </w:pPr>
            <w:r w:rsidRPr="00833B9C">
              <w:rPr>
                <w:sz w:val="16"/>
                <w:szCs w:val="16"/>
              </w:rPr>
              <w:t>1</w:t>
            </w:r>
          </w:p>
        </w:tc>
        <w:tc>
          <w:tcPr>
            <w:tcW w:w="203" w:type="pct"/>
            <w:noWrap/>
            <w:vAlign w:val="center"/>
          </w:tcPr>
          <w:p w:rsidR="00B7052F" w:rsidRPr="00833B9C" w:rsidRDefault="00B7052F" w:rsidP="00D37020">
            <w:pPr>
              <w:widowControl/>
              <w:jc w:val="center"/>
              <w:rPr>
                <w:sz w:val="16"/>
                <w:szCs w:val="16"/>
              </w:rPr>
            </w:pPr>
            <w:r w:rsidRPr="00833B9C">
              <w:rPr>
                <w:sz w:val="16"/>
                <w:szCs w:val="16"/>
              </w:rPr>
              <w:t>1</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1</w:t>
            </w:r>
          </w:p>
        </w:tc>
        <w:tc>
          <w:tcPr>
            <w:tcW w:w="203" w:type="pct"/>
            <w:noWrap/>
            <w:vAlign w:val="center"/>
          </w:tcPr>
          <w:p w:rsidR="00B7052F" w:rsidRPr="00833B9C" w:rsidRDefault="00B7052F" w:rsidP="00D37020">
            <w:pPr>
              <w:widowControl/>
              <w:jc w:val="center"/>
              <w:rPr>
                <w:sz w:val="16"/>
                <w:szCs w:val="16"/>
              </w:rPr>
            </w:pPr>
            <w:r w:rsidRPr="00833B9C">
              <w:rPr>
                <w:sz w:val="16"/>
                <w:szCs w:val="16"/>
              </w:rPr>
              <w:t>1</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1</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1</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1</w:t>
            </w:r>
          </w:p>
        </w:tc>
        <w:tc>
          <w:tcPr>
            <w:tcW w:w="202" w:type="pct"/>
            <w:noWrap/>
            <w:vAlign w:val="center"/>
          </w:tcPr>
          <w:p w:rsidR="00B7052F" w:rsidRPr="00833B9C" w:rsidRDefault="00B7052F" w:rsidP="00D37020">
            <w:pPr>
              <w:widowControl/>
              <w:jc w:val="center"/>
              <w:rPr>
                <w:sz w:val="16"/>
                <w:szCs w:val="16"/>
              </w:rPr>
            </w:pPr>
            <w:r w:rsidRPr="00833B9C">
              <w:rPr>
                <w:sz w:val="16"/>
                <w:szCs w:val="16"/>
              </w:rPr>
              <w:t>1</w:t>
            </w:r>
          </w:p>
        </w:tc>
        <w:tc>
          <w:tcPr>
            <w:tcW w:w="203" w:type="pct"/>
            <w:noWrap/>
            <w:vAlign w:val="center"/>
          </w:tcPr>
          <w:p w:rsidR="00B7052F" w:rsidRPr="00833B9C" w:rsidRDefault="00B7052F" w:rsidP="00D37020">
            <w:pPr>
              <w:widowControl/>
              <w:jc w:val="center"/>
              <w:rPr>
                <w:sz w:val="16"/>
                <w:szCs w:val="16"/>
              </w:rPr>
            </w:pPr>
            <w:r w:rsidRPr="00833B9C">
              <w:rPr>
                <w:sz w:val="16"/>
                <w:szCs w:val="16"/>
              </w:rPr>
              <w:t>1</w:t>
            </w:r>
          </w:p>
        </w:tc>
      </w:tr>
      <w:tr w:rsidR="00B7052F" w:rsidRPr="00833B9C" w:rsidTr="00D37020">
        <w:trPr>
          <w:cantSplit/>
          <w:trHeight w:val="324"/>
        </w:trPr>
        <w:tc>
          <w:tcPr>
            <w:tcW w:w="239" w:type="pct"/>
            <w:vAlign w:val="center"/>
          </w:tcPr>
          <w:p w:rsidR="00B7052F" w:rsidRPr="00833B9C" w:rsidRDefault="00B7052F" w:rsidP="00D37020">
            <w:pPr>
              <w:widowControl/>
              <w:jc w:val="center"/>
              <w:rPr>
                <w:color w:val="000000"/>
                <w:sz w:val="16"/>
                <w:szCs w:val="16"/>
              </w:rPr>
            </w:pPr>
            <w:r w:rsidRPr="00833B9C">
              <w:rPr>
                <w:color w:val="000000"/>
                <w:sz w:val="16"/>
                <w:szCs w:val="16"/>
              </w:rPr>
              <w:t>341</w:t>
            </w:r>
          </w:p>
        </w:tc>
        <w:tc>
          <w:tcPr>
            <w:tcW w:w="1513" w:type="pct"/>
            <w:noWrap/>
            <w:vAlign w:val="center"/>
          </w:tcPr>
          <w:p w:rsidR="00B7052F" w:rsidRPr="00833B9C" w:rsidRDefault="00B7052F" w:rsidP="00D37020">
            <w:pPr>
              <w:widowControl/>
              <w:rPr>
                <w:color w:val="000000"/>
                <w:sz w:val="16"/>
                <w:szCs w:val="16"/>
              </w:rPr>
            </w:pPr>
            <w:r w:rsidRPr="00833B9C">
              <w:rPr>
                <w:color w:val="000000"/>
                <w:sz w:val="16"/>
                <w:szCs w:val="16"/>
              </w:rPr>
              <w:t>nie wypełniono pola "Numer rekordu"</w:t>
            </w:r>
            <w:r>
              <w:rPr>
                <w:color w:val="000000"/>
                <w:sz w:val="16"/>
                <w:szCs w:val="16"/>
              </w:rPr>
              <w:t xml:space="preserve"> </w:t>
            </w:r>
            <w:r w:rsidRPr="00AE6A40">
              <w:rPr>
                <w:color w:val="000000"/>
                <w:sz w:val="16"/>
                <w:szCs w:val="16"/>
              </w:rPr>
              <w:t xml:space="preserve">lub </w:t>
            </w:r>
            <w:r>
              <w:rPr>
                <w:color w:val="000000"/>
                <w:sz w:val="16"/>
                <w:szCs w:val="16"/>
              </w:rPr>
              <w:t xml:space="preserve">pole to </w:t>
            </w:r>
            <w:r w:rsidRPr="00AE6A40">
              <w:rPr>
                <w:color w:val="000000"/>
                <w:sz w:val="16"/>
                <w:szCs w:val="16"/>
              </w:rPr>
              <w:t>zawiera znaki spoza dziedziny</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8"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1</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r>
      <w:tr w:rsidR="00B7052F" w:rsidRPr="00833B9C" w:rsidTr="00D37020">
        <w:trPr>
          <w:cantSplit/>
          <w:trHeight w:val="324"/>
        </w:trPr>
        <w:tc>
          <w:tcPr>
            <w:tcW w:w="239" w:type="pct"/>
            <w:vAlign w:val="center"/>
          </w:tcPr>
          <w:p w:rsidR="00B7052F" w:rsidRPr="00833B9C" w:rsidRDefault="00B7052F" w:rsidP="00D37020">
            <w:pPr>
              <w:widowControl/>
              <w:jc w:val="center"/>
              <w:rPr>
                <w:color w:val="000000"/>
                <w:sz w:val="16"/>
                <w:szCs w:val="16"/>
              </w:rPr>
            </w:pPr>
            <w:r w:rsidRPr="00833B9C">
              <w:rPr>
                <w:color w:val="000000"/>
                <w:sz w:val="16"/>
                <w:szCs w:val="16"/>
              </w:rPr>
              <w:t>342</w:t>
            </w:r>
          </w:p>
        </w:tc>
        <w:tc>
          <w:tcPr>
            <w:tcW w:w="1513" w:type="pct"/>
            <w:noWrap/>
            <w:vAlign w:val="center"/>
          </w:tcPr>
          <w:p w:rsidR="00B7052F" w:rsidRPr="00833B9C" w:rsidRDefault="00B7052F" w:rsidP="00D37020">
            <w:pPr>
              <w:widowControl/>
              <w:rPr>
                <w:color w:val="000000"/>
                <w:sz w:val="16"/>
                <w:szCs w:val="16"/>
              </w:rPr>
            </w:pPr>
            <w:r w:rsidRPr="00833B9C">
              <w:rPr>
                <w:color w:val="000000"/>
                <w:sz w:val="16"/>
                <w:szCs w:val="16"/>
              </w:rPr>
              <w:t xml:space="preserve">"Numer rekordu" jest liczbą ujemną lub ma więcej niż </w:t>
            </w:r>
            <w:r>
              <w:rPr>
                <w:color w:val="000000"/>
                <w:sz w:val="16"/>
                <w:szCs w:val="16"/>
              </w:rPr>
              <w:t>6</w:t>
            </w:r>
            <w:r w:rsidRPr="00833B9C">
              <w:rPr>
                <w:color w:val="000000"/>
                <w:sz w:val="16"/>
                <w:szCs w:val="16"/>
              </w:rPr>
              <w:t xml:space="preserve"> cyfr</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8"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1</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r>
      <w:tr w:rsidR="00B7052F" w:rsidRPr="00833B9C" w:rsidTr="00D37020">
        <w:trPr>
          <w:cantSplit/>
          <w:trHeight w:val="324"/>
        </w:trPr>
        <w:tc>
          <w:tcPr>
            <w:tcW w:w="239" w:type="pct"/>
            <w:vAlign w:val="center"/>
          </w:tcPr>
          <w:p w:rsidR="00B7052F" w:rsidRPr="00833B9C" w:rsidRDefault="00B7052F" w:rsidP="00D37020">
            <w:pPr>
              <w:widowControl/>
              <w:jc w:val="center"/>
              <w:rPr>
                <w:color w:val="000000"/>
                <w:sz w:val="16"/>
                <w:szCs w:val="16"/>
              </w:rPr>
            </w:pPr>
            <w:r w:rsidRPr="00833B9C">
              <w:rPr>
                <w:color w:val="000000"/>
                <w:sz w:val="16"/>
                <w:szCs w:val="16"/>
              </w:rPr>
              <w:t>343</w:t>
            </w:r>
          </w:p>
        </w:tc>
        <w:tc>
          <w:tcPr>
            <w:tcW w:w="1513" w:type="pct"/>
            <w:noWrap/>
            <w:vAlign w:val="center"/>
          </w:tcPr>
          <w:p w:rsidR="00B7052F" w:rsidRPr="00833B9C" w:rsidRDefault="00B7052F" w:rsidP="00D37020">
            <w:pPr>
              <w:widowControl/>
              <w:rPr>
                <w:color w:val="000000"/>
                <w:sz w:val="16"/>
                <w:szCs w:val="16"/>
              </w:rPr>
            </w:pPr>
            <w:r w:rsidRPr="00833B9C">
              <w:rPr>
                <w:color w:val="000000"/>
                <w:sz w:val="16"/>
                <w:szCs w:val="16"/>
              </w:rPr>
              <w:t>w przesyłce źródłowej nie znaleziono rekordu po podanym "Numerze rekordu"</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8"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1</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r>
      <w:tr w:rsidR="00B7052F" w:rsidRPr="00833B9C" w:rsidTr="00D37020">
        <w:trPr>
          <w:cantSplit/>
          <w:trHeight w:val="324"/>
        </w:trPr>
        <w:tc>
          <w:tcPr>
            <w:tcW w:w="239" w:type="pct"/>
            <w:vAlign w:val="center"/>
          </w:tcPr>
          <w:p w:rsidR="00B7052F" w:rsidRPr="00833B9C" w:rsidRDefault="00B7052F" w:rsidP="00D37020">
            <w:pPr>
              <w:widowControl/>
              <w:jc w:val="center"/>
              <w:rPr>
                <w:color w:val="000000"/>
                <w:sz w:val="16"/>
                <w:szCs w:val="16"/>
              </w:rPr>
            </w:pPr>
            <w:r w:rsidRPr="00833B9C">
              <w:rPr>
                <w:color w:val="000000"/>
                <w:sz w:val="16"/>
                <w:szCs w:val="16"/>
              </w:rPr>
              <w:t>344</w:t>
            </w:r>
          </w:p>
        </w:tc>
        <w:tc>
          <w:tcPr>
            <w:tcW w:w="1513" w:type="pct"/>
            <w:noWrap/>
            <w:vAlign w:val="center"/>
          </w:tcPr>
          <w:p w:rsidR="00B7052F" w:rsidRPr="00833B9C" w:rsidRDefault="00B7052F" w:rsidP="00D37020">
            <w:pPr>
              <w:widowControl/>
              <w:rPr>
                <w:color w:val="000000"/>
                <w:sz w:val="16"/>
                <w:szCs w:val="16"/>
              </w:rPr>
            </w:pPr>
            <w:r w:rsidRPr="00833B9C">
              <w:rPr>
                <w:color w:val="000000"/>
                <w:sz w:val="16"/>
                <w:szCs w:val="16"/>
              </w:rPr>
              <w:t>nie podano "Kodu błędu"</w:t>
            </w:r>
            <w:r>
              <w:rPr>
                <w:color w:val="000000"/>
                <w:sz w:val="16"/>
                <w:szCs w:val="16"/>
              </w:rPr>
              <w:t xml:space="preserve">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8"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1</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1</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r>
      <w:tr w:rsidR="00B7052F" w:rsidRPr="00833B9C" w:rsidTr="00D37020">
        <w:trPr>
          <w:cantSplit/>
          <w:trHeight w:val="324"/>
        </w:trPr>
        <w:tc>
          <w:tcPr>
            <w:tcW w:w="239" w:type="pct"/>
            <w:vAlign w:val="center"/>
          </w:tcPr>
          <w:p w:rsidR="00B7052F" w:rsidRPr="00833B9C" w:rsidRDefault="00B7052F" w:rsidP="00D37020">
            <w:pPr>
              <w:widowControl/>
              <w:jc w:val="center"/>
              <w:rPr>
                <w:color w:val="000000"/>
                <w:sz w:val="16"/>
                <w:szCs w:val="16"/>
              </w:rPr>
            </w:pPr>
            <w:r w:rsidRPr="00833B9C">
              <w:rPr>
                <w:color w:val="000000"/>
                <w:sz w:val="16"/>
                <w:szCs w:val="16"/>
              </w:rPr>
              <w:t>345</w:t>
            </w:r>
          </w:p>
        </w:tc>
        <w:tc>
          <w:tcPr>
            <w:tcW w:w="1513" w:type="pct"/>
            <w:noWrap/>
            <w:vAlign w:val="center"/>
          </w:tcPr>
          <w:p w:rsidR="00B7052F" w:rsidRPr="00833B9C" w:rsidRDefault="00B7052F" w:rsidP="00D37020">
            <w:pPr>
              <w:widowControl/>
              <w:rPr>
                <w:color w:val="000000"/>
                <w:sz w:val="16"/>
                <w:szCs w:val="16"/>
              </w:rPr>
            </w:pPr>
            <w:r w:rsidRPr="00833B9C">
              <w:rPr>
                <w:color w:val="000000"/>
                <w:sz w:val="16"/>
                <w:szCs w:val="16"/>
              </w:rPr>
              <w:t>podany "Kod błędu" nie występuje na liście kodów błędów</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8"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1</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1</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r>
      <w:tr w:rsidR="00B7052F" w:rsidRPr="00833B9C" w:rsidTr="00D37020">
        <w:trPr>
          <w:cantSplit/>
          <w:trHeight w:val="324"/>
        </w:trPr>
        <w:tc>
          <w:tcPr>
            <w:tcW w:w="239" w:type="pct"/>
            <w:vAlign w:val="center"/>
          </w:tcPr>
          <w:p w:rsidR="00B7052F" w:rsidRPr="00833B9C" w:rsidRDefault="00B7052F" w:rsidP="00D37020">
            <w:pPr>
              <w:widowControl/>
              <w:jc w:val="center"/>
              <w:rPr>
                <w:color w:val="000000"/>
                <w:sz w:val="16"/>
                <w:szCs w:val="16"/>
              </w:rPr>
            </w:pPr>
            <w:r w:rsidRPr="00833B9C">
              <w:rPr>
                <w:color w:val="000000"/>
                <w:sz w:val="16"/>
                <w:szCs w:val="16"/>
              </w:rPr>
              <w:t>346</w:t>
            </w:r>
          </w:p>
        </w:tc>
        <w:tc>
          <w:tcPr>
            <w:tcW w:w="1513" w:type="pct"/>
            <w:noWrap/>
            <w:vAlign w:val="center"/>
          </w:tcPr>
          <w:p w:rsidR="00B7052F" w:rsidRPr="00833B9C" w:rsidRDefault="00B7052F" w:rsidP="00D37020">
            <w:pPr>
              <w:widowControl/>
              <w:rPr>
                <w:color w:val="000000"/>
                <w:sz w:val="16"/>
                <w:szCs w:val="16"/>
              </w:rPr>
            </w:pPr>
            <w:r w:rsidRPr="00833B9C">
              <w:rPr>
                <w:color w:val="000000"/>
                <w:sz w:val="16"/>
                <w:szCs w:val="16"/>
              </w:rPr>
              <w:t>nie podano "Momentu przypisania"</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8"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1</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r>
      <w:tr w:rsidR="00B7052F" w:rsidRPr="00833B9C" w:rsidTr="00D37020">
        <w:trPr>
          <w:cantSplit/>
          <w:trHeight w:val="324"/>
        </w:trPr>
        <w:tc>
          <w:tcPr>
            <w:tcW w:w="239" w:type="pct"/>
            <w:vAlign w:val="center"/>
          </w:tcPr>
          <w:p w:rsidR="00B7052F" w:rsidRPr="00833B9C" w:rsidRDefault="00B7052F" w:rsidP="00D37020">
            <w:pPr>
              <w:widowControl/>
              <w:jc w:val="center"/>
              <w:rPr>
                <w:color w:val="000000"/>
                <w:sz w:val="16"/>
                <w:szCs w:val="16"/>
              </w:rPr>
            </w:pPr>
            <w:r w:rsidRPr="00833B9C">
              <w:rPr>
                <w:color w:val="000000"/>
                <w:sz w:val="16"/>
                <w:szCs w:val="16"/>
              </w:rPr>
              <w:t>347</w:t>
            </w:r>
          </w:p>
        </w:tc>
        <w:tc>
          <w:tcPr>
            <w:tcW w:w="1513" w:type="pct"/>
            <w:noWrap/>
            <w:vAlign w:val="center"/>
          </w:tcPr>
          <w:p w:rsidR="00B7052F" w:rsidRPr="00833B9C" w:rsidRDefault="00B7052F" w:rsidP="00D37020">
            <w:pPr>
              <w:widowControl/>
              <w:rPr>
                <w:color w:val="000000"/>
                <w:sz w:val="16"/>
                <w:szCs w:val="16"/>
              </w:rPr>
            </w:pPr>
            <w:r w:rsidRPr="00833B9C">
              <w:rPr>
                <w:color w:val="000000"/>
                <w:sz w:val="16"/>
                <w:szCs w:val="16"/>
              </w:rPr>
              <w:t>"Moment przypisania" spoza dziedziny ('1' lub '2')</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8"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1</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r>
      <w:tr w:rsidR="00B7052F" w:rsidRPr="00833B9C" w:rsidTr="00D37020">
        <w:trPr>
          <w:cantSplit/>
          <w:trHeight w:val="324"/>
        </w:trPr>
        <w:tc>
          <w:tcPr>
            <w:tcW w:w="239" w:type="pct"/>
            <w:vAlign w:val="center"/>
          </w:tcPr>
          <w:p w:rsidR="00B7052F" w:rsidRPr="00833B9C" w:rsidRDefault="00B7052F" w:rsidP="00D37020">
            <w:pPr>
              <w:widowControl/>
              <w:jc w:val="center"/>
              <w:rPr>
                <w:color w:val="000000"/>
                <w:sz w:val="16"/>
                <w:szCs w:val="16"/>
              </w:rPr>
            </w:pPr>
            <w:r w:rsidRPr="00833B9C">
              <w:rPr>
                <w:color w:val="000000"/>
                <w:sz w:val="16"/>
                <w:szCs w:val="16"/>
              </w:rPr>
              <w:t>348</w:t>
            </w:r>
          </w:p>
        </w:tc>
        <w:tc>
          <w:tcPr>
            <w:tcW w:w="1513" w:type="pct"/>
            <w:noWrap/>
            <w:vAlign w:val="center"/>
          </w:tcPr>
          <w:p w:rsidR="00B7052F" w:rsidRPr="00833B9C" w:rsidRDefault="00B7052F" w:rsidP="00D37020">
            <w:pPr>
              <w:widowControl/>
              <w:rPr>
                <w:color w:val="000000"/>
                <w:sz w:val="16"/>
                <w:szCs w:val="16"/>
              </w:rPr>
            </w:pPr>
            <w:r w:rsidRPr="00833B9C">
              <w:rPr>
                <w:color w:val="000000"/>
                <w:sz w:val="16"/>
                <w:szCs w:val="16"/>
              </w:rPr>
              <w:t>nie podano „Rodzaju rozliczenia"</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8"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1</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r>
      <w:tr w:rsidR="00B7052F" w:rsidRPr="00833B9C" w:rsidTr="00D37020">
        <w:trPr>
          <w:cantSplit/>
          <w:trHeight w:val="324"/>
        </w:trPr>
        <w:tc>
          <w:tcPr>
            <w:tcW w:w="239" w:type="pct"/>
            <w:vAlign w:val="center"/>
          </w:tcPr>
          <w:p w:rsidR="00B7052F" w:rsidRPr="00833B9C" w:rsidRDefault="00B7052F" w:rsidP="00D37020">
            <w:pPr>
              <w:widowControl/>
              <w:jc w:val="center"/>
              <w:rPr>
                <w:color w:val="000000"/>
                <w:sz w:val="16"/>
                <w:szCs w:val="16"/>
              </w:rPr>
            </w:pPr>
            <w:r w:rsidRPr="00833B9C">
              <w:rPr>
                <w:color w:val="000000"/>
                <w:sz w:val="16"/>
                <w:szCs w:val="16"/>
              </w:rPr>
              <w:t>349</w:t>
            </w:r>
          </w:p>
        </w:tc>
        <w:tc>
          <w:tcPr>
            <w:tcW w:w="1513" w:type="pct"/>
            <w:noWrap/>
            <w:vAlign w:val="center"/>
          </w:tcPr>
          <w:p w:rsidR="00B7052F" w:rsidRPr="00833B9C" w:rsidRDefault="00B7052F" w:rsidP="00D37020">
            <w:pPr>
              <w:widowControl/>
              <w:rPr>
                <w:color w:val="000000"/>
                <w:sz w:val="16"/>
                <w:szCs w:val="16"/>
              </w:rPr>
            </w:pPr>
            <w:r w:rsidRPr="00833B9C">
              <w:rPr>
                <w:color w:val="000000"/>
                <w:sz w:val="16"/>
                <w:szCs w:val="16"/>
              </w:rPr>
              <w:t>„Rodzaj rozliczenia" spoza dziedziny ('K' lub 'O')</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8"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1</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r>
      <w:tr w:rsidR="00B7052F" w:rsidRPr="00833B9C" w:rsidTr="00D37020">
        <w:trPr>
          <w:cantSplit/>
          <w:trHeight w:val="324"/>
        </w:trPr>
        <w:tc>
          <w:tcPr>
            <w:tcW w:w="239" w:type="pct"/>
            <w:vAlign w:val="center"/>
          </w:tcPr>
          <w:p w:rsidR="00B7052F" w:rsidRPr="00833B9C" w:rsidRDefault="00B7052F" w:rsidP="00D37020">
            <w:pPr>
              <w:widowControl/>
              <w:jc w:val="center"/>
              <w:rPr>
                <w:color w:val="000000"/>
                <w:sz w:val="16"/>
                <w:szCs w:val="16"/>
              </w:rPr>
            </w:pPr>
            <w:r w:rsidRPr="00833B9C">
              <w:rPr>
                <w:color w:val="000000"/>
                <w:sz w:val="16"/>
                <w:szCs w:val="16"/>
              </w:rPr>
              <w:t>350</w:t>
            </w:r>
          </w:p>
        </w:tc>
        <w:tc>
          <w:tcPr>
            <w:tcW w:w="1513" w:type="pct"/>
            <w:noWrap/>
            <w:vAlign w:val="center"/>
          </w:tcPr>
          <w:p w:rsidR="00B7052F" w:rsidRPr="00833B9C" w:rsidRDefault="00B7052F" w:rsidP="00D37020">
            <w:pPr>
              <w:widowControl/>
              <w:rPr>
                <w:color w:val="000000"/>
                <w:sz w:val="16"/>
                <w:szCs w:val="16"/>
              </w:rPr>
            </w:pPr>
            <w:r w:rsidRPr="00833B9C">
              <w:rPr>
                <w:color w:val="000000"/>
                <w:sz w:val="16"/>
                <w:szCs w:val="16"/>
              </w:rPr>
              <w:t>nie wypełniono pola „Data wpłaty”</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8"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1</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r>
      <w:tr w:rsidR="00B7052F" w:rsidRPr="00833B9C" w:rsidTr="00D37020">
        <w:trPr>
          <w:cantSplit/>
          <w:trHeight w:val="324"/>
        </w:trPr>
        <w:tc>
          <w:tcPr>
            <w:tcW w:w="239" w:type="pct"/>
            <w:vAlign w:val="center"/>
          </w:tcPr>
          <w:p w:rsidR="00B7052F" w:rsidRPr="00833B9C" w:rsidRDefault="00B7052F" w:rsidP="00D37020">
            <w:pPr>
              <w:widowControl/>
              <w:jc w:val="center"/>
              <w:rPr>
                <w:color w:val="000000"/>
                <w:sz w:val="16"/>
                <w:szCs w:val="16"/>
              </w:rPr>
            </w:pPr>
            <w:r w:rsidRPr="00833B9C">
              <w:rPr>
                <w:color w:val="000000"/>
                <w:sz w:val="16"/>
                <w:szCs w:val="16"/>
              </w:rPr>
              <w:t>351</w:t>
            </w:r>
          </w:p>
        </w:tc>
        <w:tc>
          <w:tcPr>
            <w:tcW w:w="1513" w:type="pct"/>
            <w:noWrap/>
            <w:vAlign w:val="center"/>
          </w:tcPr>
          <w:p w:rsidR="00B7052F" w:rsidRPr="00833B9C" w:rsidRDefault="00B7052F" w:rsidP="00D37020">
            <w:pPr>
              <w:widowControl/>
              <w:rPr>
                <w:color w:val="000000"/>
                <w:sz w:val="16"/>
                <w:szCs w:val="16"/>
              </w:rPr>
            </w:pPr>
            <w:r w:rsidRPr="00833B9C">
              <w:rPr>
                <w:color w:val="000000"/>
                <w:sz w:val="16"/>
                <w:szCs w:val="16"/>
              </w:rPr>
              <w:t>„Daty wpłaty” błędna lub niezgodna z formatem '</w:t>
            </w:r>
            <w:proofErr w:type="spellStart"/>
            <w:r w:rsidRPr="00833B9C">
              <w:rPr>
                <w:color w:val="000000"/>
                <w:sz w:val="16"/>
                <w:szCs w:val="16"/>
              </w:rPr>
              <w:t>rrrrmmdd</w:t>
            </w:r>
            <w:proofErr w:type="spellEnd"/>
            <w:r w:rsidRPr="00833B9C">
              <w:rPr>
                <w:color w:val="000000"/>
                <w:sz w:val="16"/>
                <w:szCs w:val="16"/>
              </w:rPr>
              <w:t>'</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8"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1</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r>
      <w:tr w:rsidR="00B7052F" w:rsidRPr="00833B9C" w:rsidTr="00D37020">
        <w:trPr>
          <w:cantSplit/>
          <w:trHeight w:val="324"/>
        </w:trPr>
        <w:tc>
          <w:tcPr>
            <w:tcW w:w="239" w:type="pct"/>
            <w:vAlign w:val="center"/>
          </w:tcPr>
          <w:p w:rsidR="00B7052F" w:rsidRPr="00833B9C" w:rsidRDefault="00B7052F" w:rsidP="00D37020">
            <w:pPr>
              <w:widowControl/>
              <w:jc w:val="center"/>
              <w:rPr>
                <w:color w:val="000000"/>
                <w:sz w:val="16"/>
                <w:szCs w:val="16"/>
              </w:rPr>
            </w:pPr>
            <w:r w:rsidRPr="00833B9C">
              <w:rPr>
                <w:color w:val="000000"/>
                <w:sz w:val="16"/>
                <w:szCs w:val="16"/>
              </w:rPr>
              <w:t>352</w:t>
            </w:r>
          </w:p>
        </w:tc>
        <w:tc>
          <w:tcPr>
            <w:tcW w:w="1513" w:type="pct"/>
            <w:noWrap/>
            <w:vAlign w:val="center"/>
          </w:tcPr>
          <w:p w:rsidR="00B7052F" w:rsidRPr="00833B9C" w:rsidRDefault="00B7052F" w:rsidP="00D37020">
            <w:pPr>
              <w:widowControl/>
              <w:rPr>
                <w:color w:val="000000"/>
                <w:sz w:val="16"/>
                <w:szCs w:val="16"/>
              </w:rPr>
            </w:pPr>
            <w:r w:rsidRPr="00833B9C">
              <w:rPr>
                <w:color w:val="000000"/>
                <w:sz w:val="16"/>
                <w:szCs w:val="16"/>
              </w:rPr>
              <w:t>nie podano „Konta nadawcy"</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8"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1</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r>
      <w:tr w:rsidR="00B7052F" w:rsidRPr="00833B9C" w:rsidTr="00D37020">
        <w:trPr>
          <w:cantSplit/>
          <w:trHeight w:val="324"/>
        </w:trPr>
        <w:tc>
          <w:tcPr>
            <w:tcW w:w="239" w:type="pct"/>
            <w:vAlign w:val="center"/>
          </w:tcPr>
          <w:p w:rsidR="00B7052F" w:rsidRPr="00833B9C" w:rsidRDefault="00B7052F" w:rsidP="00D37020">
            <w:pPr>
              <w:widowControl/>
              <w:jc w:val="center"/>
              <w:rPr>
                <w:color w:val="000000"/>
                <w:sz w:val="16"/>
                <w:szCs w:val="16"/>
              </w:rPr>
            </w:pPr>
            <w:r w:rsidRPr="00833B9C">
              <w:rPr>
                <w:color w:val="000000"/>
                <w:sz w:val="16"/>
                <w:szCs w:val="16"/>
              </w:rPr>
              <w:t>353</w:t>
            </w:r>
          </w:p>
        </w:tc>
        <w:tc>
          <w:tcPr>
            <w:tcW w:w="1513" w:type="pct"/>
            <w:noWrap/>
            <w:vAlign w:val="center"/>
          </w:tcPr>
          <w:p w:rsidR="00B7052F" w:rsidRPr="00833B9C" w:rsidRDefault="00B7052F" w:rsidP="00D37020">
            <w:pPr>
              <w:widowControl/>
              <w:rPr>
                <w:color w:val="000000"/>
                <w:sz w:val="16"/>
                <w:szCs w:val="16"/>
              </w:rPr>
            </w:pPr>
            <w:r w:rsidRPr="00833B9C">
              <w:rPr>
                <w:color w:val="000000"/>
                <w:sz w:val="16"/>
                <w:szCs w:val="16"/>
              </w:rPr>
              <w:t>"Konto nadawcy" nie zawiera dokładnie 26 cyfr</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8"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1</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r>
      <w:tr w:rsidR="00B7052F" w:rsidRPr="00833B9C" w:rsidTr="00D37020">
        <w:trPr>
          <w:cantSplit/>
          <w:trHeight w:val="324"/>
        </w:trPr>
        <w:tc>
          <w:tcPr>
            <w:tcW w:w="239" w:type="pct"/>
            <w:vAlign w:val="center"/>
          </w:tcPr>
          <w:p w:rsidR="00B7052F" w:rsidRPr="00833B9C" w:rsidRDefault="00B7052F" w:rsidP="00D37020">
            <w:pPr>
              <w:widowControl/>
              <w:jc w:val="center"/>
              <w:rPr>
                <w:color w:val="000000"/>
                <w:sz w:val="16"/>
                <w:szCs w:val="16"/>
              </w:rPr>
            </w:pPr>
            <w:r w:rsidRPr="00833B9C">
              <w:rPr>
                <w:color w:val="000000"/>
                <w:sz w:val="16"/>
                <w:szCs w:val="16"/>
              </w:rPr>
              <w:t>354</w:t>
            </w:r>
          </w:p>
        </w:tc>
        <w:tc>
          <w:tcPr>
            <w:tcW w:w="1513" w:type="pct"/>
            <w:noWrap/>
            <w:vAlign w:val="center"/>
          </w:tcPr>
          <w:p w:rsidR="00B7052F" w:rsidRPr="00833B9C" w:rsidRDefault="00B7052F" w:rsidP="00D37020">
            <w:pPr>
              <w:widowControl/>
              <w:rPr>
                <w:color w:val="000000"/>
                <w:sz w:val="16"/>
                <w:szCs w:val="16"/>
              </w:rPr>
            </w:pPr>
            <w:r w:rsidRPr="00833B9C">
              <w:rPr>
                <w:color w:val="000000"/>
                <w:sz w:val="16"/>
                <w:szCs w:val="16"/>
              </w:rPr>
              <w:t>nie podano „Konta odbiorcy"</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8"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1</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r>
      <w:tr w:rsidR="00B7052F" w:rsidRPr="00833B9C" w:rsidTr="00D37020">
        <w:trPr>
          <w:cantSplit/>
          <w:trHeight w:val="324"/>
        </w:trPr>
        <w:tc>
          <w:tcPr>
            <w:tcW w:w="239" w:type="pct"/>
            <w:vAlign w:val="center"/>
          </w:tcPr>
          <w:p w:rsidR="00B7052F" w:rsidRPr="00833B9C" w:rsidRDefault="00B7052F" w:rsidP="00D37020">
            <w:pPr>
              <w:widowControl/>
              <w:jc w:val="center"/>
              <w:rPr>
                <w:color w:val="000000"/>
                <w:sz w:val="16"/>
                <w:szCs w:val="16"/>
              </w:rPr>
            </w:pPr>
            <w:r w:rsidRPr="00833B9C">
              <w:rPr>
                <w:color w:val="000000"/>
                <w:sz w:val="16"/>
                <w:szCs w:val="16"/>
              </w:rPr>
              <w:t>355</w:t>
            </w:r>
          </w:p>
        </w:tc>
        <w:tc>
          <w:tcPr>
            <w:tcW w:w="1513" w:type="pct"/>
            <w:noWrap/>
            <w:vAlign w:val="center"/>
          </w:tcPr>
          <w:p w:rsidR="00B7052F" w:rsidRPr="00833B9C" w:rsidRDefault="00B7052F" w:rsidP="00D37020">
            <w:pPr>
              <w:widowControl/>
              <w:rPr>
                <w:color w:val="000000"/>
                <w:sz w:val="16"/>
                <w:szCs w:val="16"/>
              </w:rPr>
            </w:pPr>
            <w:r w:rsidRPr="00833B9C">
              <w:rPr>
                <w:color w:val="000000"/>
                <w:sz w:val="16"/>
                <w:szCs w:val="16"/>
              </w:rPr>
              <w:t>"Konto odbiorcy" nie zawiera dokładnie 26 cyfr</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8"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1</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r>
      <w:tr w:rsidR="00B7052F" w:rsidRPr="00833B9C" w:rsidTr="00D37020">
        <w:trPr>
          <w:cantSplit/>
          <w:trHeight w:val="324"/>
        </w:trPr>
        <w:tc>
          <w:tcPr>
            <w:tcW w:w="239" w:type="pct"/>
            <w:vAlign w:val="center"/>
          </w:tcPr>
          <w:p w:rsidR="00B7052F" w:rsidRPr="00833B9C" w:rsidRDefault="00B7052F" w:rsidP="00D37020">
            <w:pPr>
              <w:widowControl/>
              <w:jc w:val="center"/>
              <w:rPr>
                <w:color w:val="000000"/>
                <w:sz w:val="16"/>
                <w:szCs w:val="16"/>
              </w:rPr>
            </w:pPr>
            <w:r w:rsidRPr="00833B9C">
              <w:rPr>
                <w:color w:val="000000"/>
                <w:sz w:val="16"/>
                <w:szCs w:val="16"/>
              </w:rPr>
              <w:t>356</w:t>
            </w:r>
          </w:p>
        </w:tc>
        <w:tc>
          <w:tcPr>
            <w:tcW w:w="1513" w:type="pct"/>
            <w:noWrap/>
            <w:vAlign w:val="center"/>
          </w:tcPr>
          <w:p w:rsidR="00B7052F" w:rsidRPr="00833B9C" w:rsidRDefault="00B7052F" w:rsidP="00D37020">
            <w:pPr>
              <w:widowControl/>
              <w:rPr>
                <w:color w:val="000000"/>
                <w:sz w:val="16"/>
                <w:szCs w:val="16"/>
              </w:rPr>
            </w:pPr>
            <w:r w:rsidRPr="00833B9C">
              <w:rPr>
                <w:color w:val="000000"/>
                <w:sz w:val="16"/>
                <w:szCs w:val="16"/>
              </w:rPr>
              <w:t>nie podano „Kwoty przelewu"</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8"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1</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r>
      <w:tr w:rsidR="00B7052F" w:rsidRPr="00833B9C" w:rsidTr="00D37020">
        <w:trPr>
          <w:cantSplit/>
          <w:trHeight w:val="324"/>
        </w:trPr>
        <w:tc>
          <w:tcPr>
            <w:tcW w:w="239" w:type="pct"/>
            <w:vAlign w:val="center"/>
          </w:tcPr>
          <w:p w:rsidR="00B7052F" w:rsidRPr="00833B9C" w:rsidRDefault="00B7052F" w:rsidP="00D37020">
            <w:pPr>
              <w:widowControl/>
              <w:jc w:val="center"/>
              <w:rPr>
                <w:color w:val="000000"/>
                <w:sz w:val="16"/>
                <w:szCs w:val="16"/>
              </w:rPr>
            </w:pPr>
            <w:r w:rsidRPr="00833B9C">
              <w:rPr>
                <w:color w:val="000000"/>
                <w:sz w:val="16"/>
                <w:szCs w:val="16"/>
              </w:rPr>
              <w:t>357</w:t>
            </w:r>
          </w:p>
        </w:tc>
        <w:tc>
          <w:tcPr>
            <w:tcW w:w="1513" w:type="pct"/>
            <w:noWrap/>
            <w:vAlign w:val="center"/>
          </w:tcPr>
          <w:p w:rsidR="00B7052F" w:rsidRPr="00833B9C" w:rsidRDefault="00B7052F" w:rsidP="00D37020">
            <w:pPr>
              <w:widowControl/>
              <w:rPr>
                <w:color w:val="000000"/>
                <w:sz w:val="16"/>
                <w:szCs w:val="16"/>
              </w:rPr>
            </w:pPr>
            <w:r w:rsidRPr="00833B9C">
              <w:rPr>
                <w:color w:val="000000"/>
                <w:sz w:val="16"/>
                <w:szCs w:val="16"/>
              </w:rPr>
              <w:t>"Kwota przelewu" jest mniejsza od zera lub jest niezgodna z formatem maksymalnych 11 cyfr części całkowitej i 2 cyfr części ułamkowej</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8"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1</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r>
      <w:tr w:rsidR="00B7052F" w:rsidRPr="00833B9C" w:rsidTr="00D37020">
        <w:trPr>
          <w:cantSplit/>
          <w:trHeight w:val="324"/>
        </w:trPr>
        <w:tc>
          <w:tcPr>
            <w:tcW w:w="239" w:type="pct"/>
            <w:vAlign w:val="center"/>
          </w:tcPr>
          <w:p w:rsidR="00B7052F" w:rsidRPr="00833B9C" w:rsidRDefault="00B7052F" w:rsidP="00D37020">
            <w:pPr>
              <w:widowControl/>
              <w:jc w:val="center"/>
              <w:rPr>
                <w:color w:val="000000"/>
                <w:sz w:val="16"/>
                <w:szCs w:val="16"/>
              </w:rPr>
            </w:pPr>
            <w:r w:rsidRPr="00833B9C">
              <w:rPr>
                <w:color w:val="000000"/>
                <w:sz w:val="16"/>
                <w:szCs w:val="16"/>
              </w:rPr>
              <w:t>358</w:t>
            </w:r>
          </w:p>
        </w:tc>
        <w:tc>
          <w:tcPr>
            <w:tcW w:w="1513" w:type="pct"/>
            <w:noWrap/>
            <w:vAlign w:val="center"/>
          </w:tcPr>
          <w:p w:rsidR="00B7052F" w:rsidRPr="00833B9C" w:rsidRDefault="00B7052F" w:rsidP="00D37020">
            <w:pPr>
              <w:widowControl/>
              <w:rPr>
                <w:color w:val="000000"/>
                <w:sz w:val="16"/>
                <w:szCs w:val="16"/>
              </w:rPr>
            </w:pPr>
            <w:r w:rsidRPr="00833B9C">
              <w:rPr>
                <w:color w:val="000000"/>
                <w:sz w:val="16"/>
                <w:szCs w:val="16"/>
              </w:rPr>
              <w:t>"Tytuł przelewu" ma więcej niż 140 znaków</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8"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1</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r>
      <w:tr w:rsidR="00B7052F" w:rsidRPr="00833B9C" w:rsidTr="00D37020">
        <w:trPr>
          <w:cantSplit/>
          <w:trHeight w:val="324"/>
        </w:trPr>
        <w:tc>
          <w:tcPr>
            <w:tcW w:w="239" w:type="pct"/>
            <w:vAlign w:val="center"/>
          </w:tcPr>
          <w:p w:rsidR="00B7052F" w:rsidRPr="00833B9C" w:rsidRDefault="00B7052F" w:rsidP="00D37020">
            <w:pPr>
              <w:widowControl/>
              <w:jc w:val="center"/>
              <w:rPr>
                <w:color w:val="000000"/>
                <w:sz w:val="16"/>
                <w:szCs w:val="16"/>
              </w:rPr>
            </w:pPr>
            <w:r w:rsidRPr="00833B9C">
              <w:rPr>
                <w:color w:val="000000"/>
                <w:sz w:val="16"/>
                <w:szCs w:val="16"/>
              </w:rPr>
              <w:t>359</w:t>
            </w:r>
          </w:p>
        </w:tc>
        <w:tc>
          <w:tcPr>
            <w:tcW w:w="1513" w:type="pct"/>
            <w:noWrap/>
            <w:vAlign w:val="center"/>
          </w:tcPr>
          <w:p w:rsidR="00B7052F" w:rsidRPr="00833B9C" w:rsidRDefault="00B7052F" w:rsidP="00D37020">
            <w:pPr>
              <w:widowControl/>
              <w:rPr>
                <w:color w:val="000000"/>
                <w:sz w:val="16"/>
                <w:szCs w:val="16"/>
              </w:rPr>
            </w:pPr>
            <w:r w:rsidRPr="00833B9C">
              <w:rPr>
                <w:color w:val="000000"/>
                <w:sz w:val="16"/>
                <w:szCs w:val="16"/>
              </w:rPr>
              <w:t>nie wypełniono pola "Kwota rozliczenia"</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8"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1</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1</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1</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r>
      <w:tr w:rsidR="00B7052F" w:rsidRPr="00833B9C" w:rsidTr="00D37020">
        <w:trPr>
          <w:cantSplit/>
          <w:trHeight w:val="324"/>
        </w:trPr>
        <w:tc>
          <w:tcPr>
            <w:tcW w:w="239" w:type="pct"/>
            <w:vAlign w:val="center"/>
          </w:tcPr>
          <w:p w:rsidR="00B7052F" w:rsidRPr="00833B9C" w:rsidRDefault="00B7052F" w:rsidP="00D37020">
            <w:pPr>
              <w:widowControl/>
              <w:jc w:val="center"/>
              <w:rPr>
                <w:color w:val="000000"/>
                <w:sz w:val="16"/>
                <w:szCs w:val="16"/>
              </w:rPr>
            </w:pPr>
            <w:r w:rsidRPr="00833B9C">
              <w:rPr>
                <w:color w:val="000000"/>
                <w:sz w:val="16"/>
                <w:szCs w:val="16"/>
              </w:rPr>
              <w:t>360</w:t>
            </w:r>
          </w:p>
        </w:tc>
        <w:tc>
          <w:tcPr>
            <w:tcW w:w="1513" w:type="pct"/>
            <w:noWrap/>
            <w:vAlign w:val="center"/>
          </w:tcPr>
          <w:p w:rsidR="00B7052F" w:rsidRPr="00833B9C" w:rsidRDefault="00B7052F" w:rsidP="00D37020">
            <w:pPr>
              <w:widowControl/>
              <w:rPr>
                <w:color w:val="000000"/>
                <w:sz w:val="16"/>
                <w:szCs w:val="16"/>
              </w:rPr>
            </w:pPr>
            <w:r w:rsidRPr="00833B9C">
              <w:rPr>
                <w:color w:val="000000"/>
                <w:sz w:val="16"/>
                <w:szCs w:val="16"/>
              </w:rPr>
              <w:t>"Kwota rozliczenia" jest liczbą ujemną lub jest niezgodna z formatem maksymalnych 7 cyfr części całkowitej i 2 cyfr części ułamkowej</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8"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1</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1</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1</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r>
      <w:tr w:rsidR="00B7052F" w:rsidRPr="00833B9C" w:rsidTr="00D37020">
        <w:trPr>
          <w:cantSplit/>
          <w:trHeight w:val="324"/>
        </w:trPr>
        <w:tc>
          <w:tcPr>
            <w:tcW w:w="239" w:type="pct"/>
            <w:vAlign w:val="center"/>
          </w:tcPr>
          <w:p w:rsidR="00B7052F" w:rsidRPr="00833B9C" w:rsidRDefault="00B7052F" w:rsidP="00D37020">
            <w:pPr>
              <w:widowControl/>
              <w:jc w:val="center"/>
              <w:rPr>
                <w:color w:val="000000"/>
                <w:sz w:val="16"/>
                <w:szCs w:val="16"/>
              </w:rPr>
            </w:pPr>
            <w:r w:rsidRPr="00833B9C">
              <w:rPr>
                <w:color w:val="000000"/>
                <w:sz w:val="16"/>
                <w:szCs w:val="16"/>
              </w:rPr>
              <w:t>361</w:t>
            </w:r>
          </w:p>
        </w:tc>
        <w:tc>
          <w:tcPr>
            <w:tcW w:w="1513" w:type="pct"/>
            <w:noWrap/>
            <w:vAlign w:val="center"/>
          </w:tcPr>
          <w:p w:rsidR="00B7052F" w:rsidRPr="00833B9C" w:rsidRDefault="00B7052F" w:rsidP="00D37020">
            <w:pPr>
              <w:widowControl/>
              <w:rPr>
                <w:color w:val="000000"/>
                <w:sz w:val="16"/>
                <w:szCs w:val="16"/>
              </w:rPr>
            </w:pPr>
            <w:r w:rsidRPr="00833B9C">
              <w:rPr>
                <w:color w:val="000000"/>
                <w:sz w:val="16"/>
                <w:szCs w:val="16"/>
              </w:rPr>
              <w:t>"Kwota rozliczenia" jest różna od "Kwoty przekazu" w źródłowym pliku EPE (błąd dla rozliczeń Kwot przekazów)</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8"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1</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1</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1</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r>
      <w:tr w:rsidR="00B7052F" w:rsidRPr="00833B9C" w:rsidTr="00D37020">
        <w:trPr>
          <w:cantSplit/>
          <w:trHeight w:val="324"/>
        </w:trPr>
        <w:tc>
          <w:tcPr>
            <w:tcW w:w="239" w:type="pct"/>
            <w:vAlign w:val="center"/>
          </w:tcPr>
          <w:p w:rsidR="00B7052F" w:rsidRPr="00833B9C" w:rsidRDefault="00B7052F" w:rsidP="00D37020">
            <w:pPr>
              <w:widowControl/>
              <w:jc w:val="center"/>
              <w:rPr>
                <w:color w:val="000000"/>
                <w:sz w:val="16"/>
                <w:szCs w:val="16"/>
              </w:rPr>
            </w:pPr>
            <w:r w:rsidRPr="00833B9C">
              <w:rPr>
                <w:color w:val="000000"/>
                <w:sz w:val="16"/>
                <w:szCs w:val="16"/>
              </w:rPr>
              <w:t>362</w:t>
            </w:r>
          </w:p>
        </w:tc>
        <w:tc>
          <w:tcPr>
            <w:tcW w:w="1513" w:type="pct"/>
            <w:noWrap/>
            <w:vAlign w:val="center"/>
          </w:tcPr>
          <w:p w:rsidR="00B7052F" w:rsidRPr="00833B9C" w:rsidRDefault="00B7052F" w:rsidP="00D37020">
            <w:pPr>
              <w:widowControl/>
              <w:rPr>
                <w:color w:val="000000"/>
                <w:sz w:val="16"/>
                <w:szCs w:val="16"/>
              </w:rPr>
            </w:pPr>
            <w:r w:rsidRPr="00833B9C">
              <w:rPr>
                <w:color w:val="000000"/>
                <w:sz w:val="16"/>
                <w:szCs w:val="16"/>
              </w:rPr>
              <w:t>"Kwota przekazu" jest różna od "Kwoty przekazu" w źródłowym pliku EPE</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8"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1</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r>
      <w:tr w:rsidR="00B7052F" w:rsidRPr="00833B9C" w:rsidTr="00D37020">
        <w:trPr>
          <w:cantSplit/>
          <w:trHeight w:val="324"/>
        </w:trPr>
        <w:tc>
          <w:tcPr>
            <w:tcW w:w="239" w:type="pct"/>
            <w:vAlign w:val="center"/>
          </w:tcPr>
          <w:p w:rsidR="00B7052F" w:rsidRPr="00833B9C" w:rsidRDefault="00B7052F" w:rsidP="00D37020">
            <w:pPr>
              <w:widowControl/>
              <w:jc w:val="center"/>
              <w:rPr>
                <w:color w:val="000000"/>
                <w:sz w:val="16"/>
                <w:szCs w:val="16"/>
              </w:rPr>
            </w:pPr>
            <w:r w:rsidRPr="00833B9C">
              <w:rPr>
                <w:color w:val="000000"/>
                <w:sz w:val="16"/>
                <w:szCs w:val="16"/>
              </w:rPr>
              <w:t>363</w:t>
            </w:r>
          </w:p>
        </w:tc>
        <w:tc>
          <w:tcPr>
            <w:tcW w:w="1513" w:type="pct"/>
            <w:noWrap/>
            <w:vAlign w:val="center"/>
          </w:tcPr>
          <w:p w:rsidR="00B7052F" w:rsidRPr="00833B9C" w:rsidRDefault="00B7052F" w:rsidP="00D37020">
            <w:pPr>
              <w:widowControl/>
              <w:rPr>
                <w:color w:val="000000"/>
                <w:sz w:val="16"/>
                <w:szCs w:val="16"/>
              </w:rPr>
            </w:pPr>
            <w:r w:rsidRPr="00833B9C">
              <w:rPr>
                <w:color w:val="000000"/>
                <w:sz w:val="16"/>
                <w:szCs w:val="16"/>
              </w:rPr>
              <w:t>nie podano " Identyfikator UIP"</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8"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1</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r>
      <w:tr w:rsidR="00B7052F" w:rsidRPr="00833B9C" w:rsidTr="00D37020">
        <w:trPr>
          <w:cantSplit/>
          <w:trHeight w:val="324"/>
        </w:trPr>
        <w:tc>
          <w:tcPr>
            <w:tcW w:w="239" w:type="pct"/>
            <w:vAlign w:val="center"/>
          </w:tcPr>
          <w:p w:rsidR="00B7052F" w:rsidRPr="00833B9C" w:rsidRDefault="00B7052F" w:rsidP="00D37020">
            <w:pPr>
              <w:widowControl/>
              <w:jc w:val="center"/>
              <w:rPr>
                <w:color w:val="000000"/>
                <w:sz w:val="16"/>
                <w:szCs w:val="16"/>
              </w:rPr>
            </w:pPr>
            <w:r w:rsidRPr="00833B9C">
              <w:rPr>
                <w:color w:val="000000"/>
                <w:sz w:val="16"/>
                <w:szCs w:val="16"/>
              </w:rPr>
              <w:lastRenderedPageBreak/>
              <w:t>364</w:t>
            </w:r>
          </w:p>
        </w:tc>
        <w:tc>
          <w:tcPr>
            <w:tcW w:w="1513" w:type="pct"/>
            <w:noWrap/>
            <w:vAlign w:val="center"/>
          </w:tcPr>
          <w:p w:rsidR="00B7052F" w:rsidRPr="00833B9C" w:rsidRDefault="00B7052F" w:rsidP="00D37020">
            <w:pPr>
              <w:widowControl/>
              <w:rPr>
                <w:color w:val="000000"/>
                <w:sz w:val="16"/>
                <w:szCs w:val="16"/>
              </w:rPr>
            </w:pPr>
            <w:r w:rsidRPr="00833B9C">
              <w:rPr>
                <w:color w:val="000000"/>
                <w:sz w:val="16"/>
                <w:szCs w:val="16"/>
              </w:rPr>
              <w:t>"Identyfikator UIP" jest niezgodny z formatem 1 litery i 20 cyfr</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8"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1</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r>
      <w:tr w:rsidR="00B7052F" w:rsidRPr="00833B9C" w:rsidTr="00D37020">
        <w:trPr>
          <w:cantSplit/>
          <w:trHeight w:val="324"/>
        </w:trPr>
        <w:tc>
          <w:tcPr>
            <w:tcW w:w="239" w:type="pct"/>
            <w:vAlign w:val="center"/>
          </w:tcPr>
          <w:p w:rsidR="00B7052F" w:rsidRPr="00833B9C" w:rsidRDefault="00B7052F" w:rsidP="00D37020">
            <w:pPr>
              <w:widowControl/>
              <w:jc w:val="center"/>
              <w:rPr>
                <w:color w:val="000000"/>
                <w:sz w:val="16"/>
                <w:szCs w:val="16"/>
              </w:rPr>
            </w:pPr>
            <w:r w:rsidRPr="00833B9C">
              <w:rPr>
                <w:color w:val="000000"/>
                <w:sz w:val="16"/>
                <w:szCs w:val="16"/>
              </w:rPr>
              <w:t>365</w:t>
            </w:r>
          </w:p>
        </w:tc>
        <w:tc>
          <w:tcPr>
            <w:tcW w:w="1513" w:type="pct"/>
            <w:noWrap/>
            <w:vAlign w:val="center"/>
          </w:tcPr>
          <w:p w:rsidR="00B7052F" w:rsidRPr="00833B9C" w:rsidRDefault="00B7052F" w:rsidP="00D37020">
            <w:pPr>
              <w:widowControl/>
              <w:rPr>
                <w:color w:val="000000"/>
                <w:sz w:val="16"/>
                <w:szCs w:val="16"/>
              </w:rPr>
            </w:pPr>
            <w:r w:rsidRPr="00833B9C">
              <w:rPr>
                <w:color w:val="000000"/>
                <w:sz w:val="16"/>
                <w:szCs w:val="16"/>
              </w:rPr>
              <w:t>nie podano „Opłaty"</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8"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1</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r>
      <w:tr w:rsidR="00B7052F" w:rsidRPr="00833B9C" w:rsidTr="00D37020">
        <w:trPr>
          <w:cantSplit/>
          <w:trHeight w:val="324"/>
        </w:trPr>
        <w:tc>
          <w:tcPr>
            <w:tcW w:w="239" w:type="pct"/>
            <w:vAlign w:val="center"/>
          </w:tcPr>
          <w:p w:rsidR="00B7052F" w:rsidRPr="00833B9C" w:rsidRDefault="00B7052F" w:rsidP="00D37020">
            <w:pPr>
              <w:widowControl/>
              <w:jc w:val="center"/>
              <w:rPr>
                <w:color w:val="000000"/>
                <w:sz w:val="16"/>
                <w:szCs w:val="16"/>
              </w:rPr>
            </w:pPr>
            <w:r w:rsidRPr="00833B9C">
              <w:rPr>
                <w:color w:val="000000"/>
                <w:sz w:val="16"/>
                <w:szCs w:val="16"/>
              </w:rPr>
              <w:t>366</w:t>
            </w:r>
          </w:p>
        </w:tc>
        <w:tc>
          <w:tcPr>
            <w:tcW w:w="1513" w:type="pct"/>
            <w:noWrap/>
            <w:vAlign w:val="center"/>
          </w:tcPr>
          <w:p w:rsidR="00B7052F" w:rsidRPr="00833B9C" w:rsidRDefault="00B7052F" w:rsidP="00D37020">
            <w:pPr>
              <w:widowControl/>
              <w:rPr>
                <w:color w:val="000000"/>
                <w:sz w:val="16"/>
                <w:szCs w:val="16"/>
              </w:rPr>
            </w:pPr>
            <w:r w:rsidRPr="00833B9C">
              <w:rPr>
                <w:color w:val="000000"/>
                <w:sz w:val="16"/>
                <w:szCs w:val="16"/>
              </w:rPr>
              <w:t>"Opłata" jest liczbą ujemną lub jest niezgodna z formatem maksymalnych 7 cyfr części całkowitej i 2 cyfr części ułamkowej</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8"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1</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r>
      <w:tr w:rsidR="00B7052F" w:rsidRPr="00833B9C" w:rsidTr="00D37020">
        <w:trPr>
          <w:cantSplit/>
          <w:trHeight w:val="324"/>
        </w:trPr>
        <w:tc>
          <w:tcPr>
            <w:tcW w:w="239" w:type="pct"/>
            <w:vAlign w:val="center"/>
          </w:tcPr>
          <w:p w:rsidR="00B7052F" w:rsidRPr="00833B9C" w:rsidRDefault="00B7052F" w:rsidP="00D37020">
            <w:pPr>
              <w:widowControl/>
              <w:jc w:val="center"/>
              <w:rPr>
                <w:color w:val="000000"/>
                <w:sz w:val="16"/>
                <w:szCs w:val="16"/>
              </w:rPr>
            </w:pPr>
            <w:r w:rsidRPr="00833B9C">
              <w:rPr>
                <w:color w:val="000000"/>
                <w:sz w:val="16"/>
                <w:szCs w:val="16"/>
              </w:rPr>
              <w:t>367</w:t>
            </w:r>
          </w:p>
        </w:tc>
        <w:tc>
          <w:tcPr>
            <w:tcW w:w="1513" w:type="pct"/>
            <w:noWrap/>
            <w:vAlign w:val="center"/>
          </w:tcPr>
          <w:p w:rsidR="00B7052F" w:rsidRPr="00833B9C" w:rsidRDefault="00B7052F" w:rsidP="00D37020">
            <w:pPr>
              <w:widowControl/>
              <w:rPr>
                <w:color w:val="000000"/>
                <w:sz w:val="16"/>
                <w:szCs w:val="16"/>
              </w:rPr>
            </w:pPr>
            <w:r w:rsidRPr="00833B9C">
              <w:rPr>
                <w:color w:val="000000"/>
                <w:sz w:val="16"/>
                <w:szCs w:val="16"/>
              </w:rPr>
              <w:t xml:space="preserve">„Opłata" niepoprawnie naliczona przez </w:t>
            </w:r>
            <w:r>
              <w:rPr>
                <w:color w:val="000000"/>
                <w:sz w:val="16"/>
                <w:szCs w:val="16"/>
              </w:rPr>
              <w:t>Wykonawcę usługi</w:t>
            </w:r>
            <w:r w:rsidRPr="00833B9C">
              <w:rPr>
                <w:color w:val="000000"/>
                <w:sz w:val="16"/>
                <w:szCs w:val="16"/>
              </w:rPr>
              <w:t xml:space="preserve">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8"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1</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r>
      <w:tr w:rsidR="00B7052F" w:rsidRPr="00833B9C" w:rsidTr="00D37020">
        <w:trPr>
          <w:cantSplit/>
          <w:trHeight w:val="324"/>
        </w:trPr>
        <w:tc>
          <w:tcPr>
            <w:tcW w:w="239" w:type="pct"/>
            <w:vAlign w:val="center"/>
          </w:tcPr>
          <w:p w:rsidR="00B7052F" w:rsidRPr="00833B9C" w:rsidRDefault="00B7052F" w:rsidP="00D37020">
            <w:pPr>
              <w:widowControl/>
              <w:jc w:val="center"/>
              <w:rPr>
                <w:color w:val="000000"/>
                <w:sz w:val="16"/>
                <w:szCs w:val="16"/>
              </w:rPr>
            </w:pPr>
            <w:r w:rsidRPr="00833B9C">
              <w:rPr>
                <w:color w:val="000000"/>
                <w:sz w:val="16"/>
                <w:szCs w:val="16"/>
              </w:rPr>
              <w:t>368</w:t>
            </w:r>
          </w:p>
        </w:tc>
        <w:tc>
          <w:tcPr>
            <w:tcW w:w="1513" w:type="pct"/>
            <w:noWrap/>
            <w:vAlign w:val="center"/>
          </w:tcPr>
          <w:p w:rsidR="00B7052F" w:rsidRPr="00833B9C" w:rsidRDefault="00B7052F" w:rsidP="00D37020">
            <w:pPr>
              <w:widowControl/>
              <w:rPr>
                <w:color w:val="000000"/>
                <w:sz w:val="16"/>
                <w:szCs w:val="16"/>
              </w:rPr>
            </w:pPr>
            <w:r w:rsidRPr="00833B9C">
              <w:rPr>
                <w:color w:val="000000"/>
                <w:sz w:val="16"/>
                <w:szCs w:val="16"/>
              </w:rPr>
              <w:t>nie podano "Przyczyny zwrotu"</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8"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1</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r>
      <w:tr w:rsidR="00B7052F" w:rsidRPr="00833B9C" w:rsidTr="00D37020">
        <w:trPr>
          <w:cantSplit/>
          <w:trHeight w:val="324"/>
        </w:trPr>
        <w:tc>
          <w:tcPr>
            <w:tcW w:w="239" w:type="pct"/>
            <w:vAlign w:val="center"/>
          </w:tcPr>
          <w:p w:rsidR="00B7052F" w:rsidRPr="00833B9C" w:rsidRDefault="00B7052F" w:rsidP="00D37020">
            <w:pPr>
              <w:widowControl/>
              <w:jc w:val="center"/>
              <w:rPr>
                <w:color w:val="000000"/>
                <w:sz w:val="16"/>
                <w:szCs w:val="16"/>
              </w:rPr>
            </w:pPr>
            <w:r w:rsidRPr="00833B9C">
              <w:rPr>
                <w:color w:val="000000"/>
                <w:sz w:val="16"/>
                <w:szCs w:val="16"/>
              </w:rPr>
              <w:t>369</w:t>
            </w:r>
          </w:p>
        </w:tc>
        <w:tc>
          <w:tcPr>
            <w:tcW w:w="1513" w:type="pct"/>
            <w:noWrap/>
            <w:vAlign w:val="center"/>
          </w:tcPr>
          <w:p w:rsidR="00B7052F" w:rsidRPr="00833B9C" w:rsidRDefault="00B7052F" w:rsidP="00D37020">
            <w:pPr>
              <w:widowControl/>
              <w:rPr>
                <w:color w:val="000000"/>
                <w:sz w:val="16"/>
                <w:szCs w:val="16"/>
              </w:rPr>
            </w:pPr>
            <w:r w:rsidRPr="00833B9C">
              <w:rPr>
                <w:color w:val="000000"/>
                <w:sz w:val="16"/>
                <w:szCs w:val="16"/>
              </w:rPr>
              <w:t>"Przyczyna zwrotu" spoza dziedziny ('01', '02', '03', '04', '06' lub '07')</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8"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1</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r>
      <w:tr w:rsidR="00B7052F" w:rsidRPr="00833B9C" w:rsidTr="00D37020">
        <w:trPr>
          <w:cantSplit/>
          <w:trHeight w:val="324"/>
        </w:trPr>
        <w:tc>
          <w:tcPr>
            <w:tcW w:w="239" w:type="pct"/>
            <w:vAlign w:val="center"/>
          </w:tcPr>
          <w:p w:rsidR="00B7052F" w:rsidRPr="00833B9C" w:rsidRDefault="00B7052F" w:rsidP="00D37020">
            <w:pPr>
              <w:widowControl/>
              <w:jc w:val="center"/>
              <w:rPr>
                <w:color w:val="000000"/>
                <w:sz w:val="16"/>
                <w:szCs w:val="16"/>
              </w:rPr>
            </w:pPr>
            <w:r w:rsidRPr="00833B9C">
              <w:rPr>
                <w:color w:val="000000"/>
                <w:sz w:val="16"/>
                <w:szCs w:val="16"/>
              </w:rPr>
              <w:t>370</w:t>
            </w:r>
          </w:p>
        </w:tc>
        <w:tc>
          <w:tcPr>
            <w:tcW w:w="1513" w:type="pct"/>
            <w:noWrap/>
            <w:vAlign w:val="center"/>
          </w:tcPr>
          <w:p w:rsidR="00B7052F" w:rsidRPr="00833B9C" w:rsidRDefault="00B7052F" w:rsidP="00D37020">
            <w:pPr>
              <w:widowControl/>
              <w:rPr>
                <w:color w:val="000000"/>
                <w:sz w:val="16"/>
                <w:szCs w:val="16"/>
              </w:rPr>
            </w:pPr>
            <w:r w:rsidRPr="00833B9C">
              <w:rPr>
                <w:color w:val="000000"/>
                <w:sz w:val="16"/>
                <w:szCs w:val="16"/>
              </w:rPr>
              <w:t>nie podano "Stan realizacji"</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8"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1</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r>
      <w:tr w:rsidR="00B7052F" w:rsidRPr="00833B9C" w:rsidTr="00D37020">
        <w:trPr>
          <w:cantSplit/>
          <w:trHeight w:val="324"/>
        </w:trPr>
        <w:tc>
          <w:tcPr>
            <w:tcW w:w="239" w:type="pct"/>
            <w:vAlign w:val="center"/>
          </w:tcPr>
          <w:p w:rsidR="00B7052F" w:rsidRPr="00833B9C" w:rsidRDefault="00B7052F" w:rsidP="00D37020">
            <w:pPr>
              <w:widowControl/>
              <w:jc w:val="center"/>
              <w:rPr>
                <w:color w:val="000000"/>
                <w:sz w:val="16"/>
                <w:szCs w:val="16"/>
              </w:rPr>
            </w:pPr>
            <w:r w:rsidRPr="00833B9C">
              <w:rPr>
                <w:color w:val="000000"/>
                <w:sz w:val="16"/>
                <w:szCs w:val="16"/>
              </w:rPr>
              <w:t>371</w:t>
            </w:r>
          </w:p>
        </w:tc>
        <w:tc>
          <w:tcPr>
            <w:tcW w:w="1513" w:type="pct"/>
            <w:noWrap/>
            <w:vAlign w:val="center"/>
          </w:tcPr>
          <w:p w:rsidR="00B7052F" w:rsidRPr="00833B9C" w:rsidRDefault="00B7052F" w:rsidP="00D37020">
            <w:pPr>
              <w:widowControl/>
              <w:rPr>
                <w:color w:val="000000"/>
                <w:sz w:val="16"/>
                <w:szCs w:val="16"/>
              </w:rPr>
            </w:pPr>
            <w:r w:rsidRPr="00833B9C">
              <w:rPr>
                <w:color w:val="000000"/>
                <w:sz w:val="16"/>
                <w:szCs w:val="16"/>
              </w:rPr>
              <w:t>"Stan realizacji" spoza dziedziny ('01'</w:t>
            </w:r>
            <w:r>
              <w:rPr>
                <w:color w:val="000000"/>
                <w:sz w:val="16"/>
                <w:szCs w:val="16"/>
              </w:rPr>
              <w:t>,</w:t>
            </w:r>
            <w:r w:rsidRPr="00833B9C">
              <w:rPr>
                <w:color w:val="000000"/>
                <w:sz w:val="16"/>
                <w:szCs w:val="16"/>
              </w:rPr>
              <w:t xml:space="preserve"> '02'</w:t>
            </w:r>
            <w:r>
              <w:rPr>
                <w:color w:val="000000"/>
                <w:sz w:val="16"/>
                <w:szCs w:val="16"/>
              </w:rPr>
              <w:t xml:space="preserve"> lub ‘03’</w:t>
            </w:r>
            <w:r w:rsidRPr="00833B9C">
              <w:rPr>
                <w:color w:val="000000"/>
                <w:sz w:val="16"/>
                <w:szCs w:val="16"/>
              </w:rPr>
              <w:t>)</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8"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1</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r>
      <w:tr w:rsidR="00B7052F" w:rsidRPr="00833B9C" w:rsidTr="00D37020">
        <w:trPr>
          <w:cantSplit/>
          <w:trHeight w:val="324"/>
        </w:trPr>
        <w:tc>
          <w:tcPr>
            <w:tcW w:w="239" w:type="pct"/>
            <w:vAlign w:val="center"/>
          </w:tcPr>
          <w:p w:rsidR="00B7052F" w:rsidRPr="00833B9C" w:rsidRDefault="00B7052F" w:rsidP="00D37020">
            <w:pPr>
              <w:widowControl/>
              <w:jc w:val="center"/>
              <w:rPr>
                <w:color w:val="000000"/>
                <w:sz w:val="16"/>
                <w:szCs w:val="16"/>
              </w:rPr>
            </w:pPr>
            <w:r w:rsidRPr="00833B9C">
              <w:rPr>
                <w:color w:val="000000"/>
                <w:sz w:val="16"/>
                <w:szCs w:val="16"/>
              </w:rPr>
              <w:t>372</w:t>
            </w:r>
          </w:p>
        </w:tc>
        <w:tc>
          <w:tcPr>
            <w:tcW w:w="1513" w:type="pct"/>
            <w:noWrap/>
            <w:vAlign w:val="center"/>
          </w:tcPr>
          <w:p w:rsidR="00B7052F" w:rsidRPr="00833B9C" w:rsidRDefault="00B7052F" w:rsidP="00D37020">
            <w:pPr>
              <w:widowControl/>
              <w:rPr>
                <w:color w:val="000000"/>
                <w:sz w:val="16"/>
                <w:szCs w:val="16"/>
              </w:rPr>
            </w:pPr>
            <w:r w:rsidRPr="00833B9C">
              <w:rPr>
                <w:color w:val="000000"/>
                <w:sz w:val="16"/>
                <w:szCs w:val="16"/>
              </w:rPr>
              <w:t>nie podano "Przyczyny wycofania przekazu" = '01'</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8"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1</w:t>
            </w:r>
          </w:p>
        </w:tc>
      </w:tr>
      <w:tr w:rsidR="00B7052F" w:rsidRPr="00833B9C" w:rsidTr="00D37020">
        <w:trPr>
          <w:cantSplit/>
          <w:trHeight w:val="324"/>
        </w:trPr>
        <w:tc>
          <w:tcPr>
            <w:tcW w:w="239" w:type="pct"/>
            <w:vAlign w:val="center"/>
          </w:tcPr>
          <w:p w:rsidR="00B7052F" w:rsidRPr="00833B9C" w:rsidRDefault="00B7052F" w:rsidP="00D37020">
            <w:pPr>
              <w:widowControl/>
              <w:jc w:val="center"/>
              <w:rPr>
                <w:color w:val="000000"/>
                <w:sz w:val="16"/>
                <w:szCs w:val="16"/>
              </w:rPr>
            </w:pPr>
            <w:r w:rsidRPr="00833B9C">
              <w:rPr>
                <w:color w:val="000000"/>
                <w:sz w:val="16"/>
                <w:szCs w:val="16"/>
              </w:rPr>
              <w:t>373</w:t>
            </w:r>
          </w:p>
        </w:tc>
        <w:tc>
          <w:tcPr>
            <w:tcW w:w="1513" w:type="pct"/>
            <w:noWrap/>
            <w:vAlign w:val="center"/>
          </w:tcPr>
          <w:p w:rsidR="00B7052F" w:rsidRPr="00833B9C" w:rsidRDefault="00B7052F" w:rsidP="00D37020">
            <w:pPr>
              <w:widowControl/>
              <w:rPr>
                <w:color w:val="000000"/>
                <w:sz w:val="16"/>
                <w:szCs w:val="16"/>
              </w:rPr>
            </w:pPr>
            <w:r w:rsidRPr="00833B9C">
              <w:rPr>
                <w:color w:val="000000"/>
                <w:sz w:val="16"/>
                <w:szCs w:val="16"/>
              </w:rPr>
              <w:t>nie podano  "Statusu wycofania"</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8"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1</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r>
      <w:tr w:rsidR="00B7052F" w:rsidRPr="00833B9C" w:rsidTr="00D37020">
        <w:trPr>
          <w:cantSplit/>
          <w:trHeight w:val="324"/>
        </w:trPr>
        <w:tc>
          <w:tcPr>
            <w:tcW w:w="239" w:type="pct"/>
            <w:vAlign w:val="center"/>
          </w:tcPr>
          <w:p w:rsidR="00B7052F" w:rsidRPr="00833B9C" w:rsidRDefault="00B7052F" w:rsidP="00D37020">
            <w:pPr>
              <w:widowControl/>
              <w:jc w:val="center"/>
              <w:rPr>
                <w:color w:val="000000"/>
                <w:sz w:val="16"/>
                <w:szCs w:val="16"/>
              </w:rPr>
            </w:pPr>
            <w:r w:rsidRPr="00833B9C">
              <w:rPr>
                <w:color w:val="000000"/>
                <w:sz w:val="16"/>
                <w:szCs w:val="16"/>
              </w:rPr>
              <w:t>374</w:t>
            </w:r>
          </w:p>
        </w:tc>
        <w:tc>
          <w:tcPr>
            <w:tcW w:w="1513" w:type="pct"/>
            <w:noWrap/>
            <w:vAlign w:val="center"/>
          </w:tcPr>
          <w:p w:rsidR="00B7052F" w:rsidRPr="00833B9C" w:rsidRDefault="00B7052F" w:rsidP="00D37020">
            <w:pPr>
              <w:widowControl/>
              <w:rPr>
                <w:color w:val="000000"/>
                <w:sz w:val="16"/>
                <w:szCs w:val="16"/>
              </w:rPr>
            </w:pPr>
            <w:r w:rsidRPr="00833B9C">
              <w:rPr>
                <w:color w:val="000000"/>
                <w:sz w:val="16"/>
                <w:szCs w:val="16"/>
              </w:rPr>
              <w:t>"Status wycofania" spoza dziedziny ('W'</w:t>
            </w:r>
            <w:r>
              <w:rPr>
                <w:color w:val="000000"/>
                <w:sz w:val="16"/>
                <w:szCs w:val="16"/>
              </w:rPr>
              <w:t>,</w:t>
            </w:r>
            <w:r w:rsidRPr="00833B9C">
              <w:rPr>
                <w:color w:val="000000"/>
                <w:sz w:val="16"/>
                <w:szCs w:val="16"/>
              </w:rPr>
              <w:t xml:space="preserve"> 'N'</w:t>
            </w:r>
            <w:r>
              <w:rPr>
                <w:color w:val="000000"/>
                <w:sz w:val="16"/>
                <w:szCs w:val="16"/>
              </w:rPr>
              <w:t xml:space="preserve"> lub ‘O’</w:t>
            </w:r>
            <w:r w:rsidRPr="00833B9C">
              <w:rPr>
                <w:color w:val="000000"/>
                <w:sz w:val="16"/>
                <w:szCs w:val="16"/>
              </w:rPr>
              <w:t>)</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8"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1</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r>
      <w:tr w:rsidR="00B7052F" w:rsidRPr="00833B9C" w:rsidTr="00D37020">
        <w:trPr>
          <w:cantSplit/>
          <w:trHeight w:val="324"/>
        </w:trPr>
        <w:tc>
          <w:tcPr>
            <w:tcW w:w="239" w:type="pct"/>
            <w:vAlign w:val="center"/>
          </w:tcPr>
          <w:p w:rsidR="00B7052F" w:rsidRPr="00833B9C" w:rsidRDefault="00B7052F" w:rsidP="00D37020">
            <w:pPr>
              <w:widowControl/>
              <w:jc w:val="center"/>
              <w:rPr>
                <w:color w:val="000000"/>
                <w:sz w:val="16"/>
                <w:szCs w:val="16"/>
              </w:rPr>
            </w:pPr>
            <w:r w:rsidRPr="00833B9C">
              <w:rPr>
                <w:color w:val="000000"/>
                <w:sz w:val="16"/>
                <w:szCs w:val="16"/>
              </w:rPr>
              <w:t>375</w:t>
            </w:r>
          </w:p>
        </w:tc>
        <w:tc>
          <w:tcPr>
            <w:tcW w:w="1513" w:type="pct"/>
            <w:noWrap/>
            <w:vAlign w:val="center"/>
          </w:tcPr>
          <w:p w:rsidR="00B7052F" w:rsidRPr="00833B9C" w:rsidRDefault="00B7052F" w:rsidP="00D37020">
            <w:pPr>
              <w:widowControl/>
              <w:rPr>
                <w:color w:val="000000"/>
                <w:sz w:val="16"/>
                <w:szCs w:val="16"/>
              </w:rPr>
            </w:pPr>
            <w:r w:rsidRPr="00833B9C">
              <w:rPr>
                <w:color w:val="000000"/>
                <w:sz w:val="16"/>
                <w:szCs w:val="16"/>
              </w:rPr>
              <w:t>nie znaleziono przekazu o tym numerze w źródłowym pliku EPE</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8"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1</w:t>
            </w:r>
          </w:p>
        </w:tc>
        <w:tc>
          <w:tcPr>
            <w:tcW w:w="202" w:type="pct"/>
            <w:noWrap/>
            <w:vAlign w:val="center"/>
          </w:tcPr>
          <w:p w:rsidR="00B7052F" w:rsidRPr="00833B9C" w:rsidRDefault="00B7052F" w:rsidP="00D37020">
            <w:pPr>
              <w:widowControl/>
              <w:jc w:val="center"/>
              <w:rPr>
                <w:sz w:val="16"/>
                <w:szCs w:val="16"/>
              </w:rPr>
            </w:pPr>
            <w:r w:rsidRPr="00833B9C">
              <w:rPr>
                <w:sz w:val="16"/>
                <w:szCs w:val="16"/>
              </w:rPr>
              <w:t>1</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1</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1</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1</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1</w:t>
            </w:r>
          </w:p>
        </w:tc>
        <w:tc>
          <w:tcPr>
            <w:tcW w:w="202" w:type="pct"/>
            <w:noWrap/>
            <w:vAlign w:val="center"/>
          </w:tcPr>
          <w:p w:rsidR="00B7052F" w:rsidRPr="00833B9C" w:rsidRDefault="00B7052F" w:rsidP="00D37020">
            <w:pPr>
              <w:widowControl/>
              <w:jc w:val="center"/>
              <w:rPr>
                <w:sz w:val="16"/>
                <w:szCs w:val="16"/>
              </w:rPr>
            </w:pPr>
            <w:r w:rsidRPr="00833B9C">
              <w:rPr>
                <w:sz w:val="16"/>
                <w:szCs w:val="16"/>
              </w:rPr>
              <w:t>1</w:t>
            </w:r>
          </w:p>
        </w:tc>
        <w:tc>
          <w:tcPr>
            <w:tcW w:w="203" w:type="pct"/>
            <w:noWrap/>
            <w:vAlign w:val="center"/>
          </w:tcPr>
          <w:p w:rsidR="00B7052F" w:rsidRPr="00833B9C" w:rsidRDefault="00B7052F" w:rsidP="00D37020">
            <w:pPr>
              <w:widowControl/>
              <w:jc w:val="center"/>
              <w:rPr>
                <w:sz w:val="16"/>
                <w:szCs w:val="16"/>
              </w:rPr>
            </w:pPr>
            <w:r w:rsidRPr="00833B9C">
              <w:rPr>
                <w:sz w:val="16"/>
                <w:szCs w:val="16"/>
              </w:rPr>
              <w:t>1</w:t>
            </w:r>
          </w:p>
        </w:tc>
      </w:tr>
      <w:tr w:rsidR="00B7052F" w:rsidRPr="00833B9C" w:rsidTr="00D37020">
        <w:trPr>
          <w:cantSplit/>
          <w:trHeight w:val="324"/>
        </w:trPr>
        <w:tc>
          <w:tcPr>
            <w:tcW w:w="239" w:type="pct"/>
            <w:vAlign w:val="center"/>
          </w:tcPr>
          <w:p w:rsidR="00B7052F" w:rsidRPr="00833B9C" w:rsidRDefault="00B7052F" w:rsidP="00D37020">
            <w:pPr>
              <w:widowControl/>
              <w:jc w:val="center"/>
              <w:rPr>
                <w:color w:val="000000"/>
                <w:sz w:val="16"/>
                <w:szCs w:val="16"/>
              </w:rPr>
            </w:pPr>
            <w:r w:rsidRPr="00833B9C">
              <w:rPr>
                <w:color w:val="000000"/>
                <w:sz w:val="16"/>
                <w:szCs w:val="16"/>
              </w:rPr>
              <w:t>376</w:t>
            </w:r>
          </w:p>
        </w:tc>
        <w:tc>
          <w:tcPr>
            <w:tcW w:w="1513" w:type="pct"/>
            <w:noWrap/>
            <w:vAlign w:val="center"/>
          </w:tcPr>
          <w:p w:rsidR="00B7052F" w:rsidRPr="00833B9C" w:rsidRDefault="00B7052F" w:rsidP="00D37020">
            <w:pPr>
              <w:widowControl/>
              <w:rPr>
                <w:color w:val="000000"/>
                <w:sz w:val="16"/>
                <w:szCs w:val="16"/>
              </w:rPr>
            </w:pPr>
            <w:r w:rsidRPr="00833B9C">
              <w:rPr>
                <w:color w:val="000000"/>
                <w:sz w:val="16"/>
                <w:szCs w:val="16"/>
              </w:rPr>
              <w:t>dany przekaz został już wcześniej odrzucony</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8"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1</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1</w:t>
            </w:r>
          </w:p>
        </w:tc>
        <w:tc>
          <w:tcPr>
            <w:tcW w:w="202" w:type="pct"/>
            <w:noWrap/>
            <w:vAlign w:val="center"/>
          </w:tcPr>
          <w:p w:rsidR="00B7052F" w:rsidRPr="00833B9C" w:rsidRDefault="00B7052F" w:rsidP="00D37020">
            <w:pPr>
              <w:widowControl/>
              <w:jc w:val="center"/>
              <w:rPr>
                <w:sz w:val="16"/>
                <w:szCs w:val="16"/>
              </w:rPr>
            </w:pPr>
          </w:p>
        </w:tc>
        <w:tc>
          <w:tcPr>
            <w:tcW w:w="203" w:type="pct"/>
            <w:noWrap/>
            <w:vAlign w:val="center"/>
          </w:tcPr>
          <w:p w:rsidR="00B7052F" w:rsidRPr="00994886" w:rsidRDefault="00B7052F" w:rsidP="00D37020">
            <w:pPr>
              <w:widowControl/>
              <w:jc w:val="center"/>
              <w:rPr>
                <w:sz w:val="16"/>
                <w:szCs w:val="16"/>
              </w:rPr>
            </w:pPr>
            <w:r w:rsidRPr="00994886">
              <w:rPr>
                <w:sz w:val="16"/>
                <w:szCs w:val="16"/>
              </w:rPr>
              <w:t> </w:t>
            </w:r>
          </w:p>
        </w:tc>
      </w:tr>
      <w:tr w:rsidR="00B7052F" w:rsidRPr="00833B9C" w:rsidTr="00D37020">
        <w:trPr>
          <w:cantSplit/>
          <w:trHeight w:val="324"/>
        </w:trPr>
        <w:tc>
          <w:tcPr>
            <w:tcW w:w="239" w:type="pct"/>
            <w:vAlign w:val="center"/>
          </w:tcPr>
          <w:p w:rsidR="00B7052F" w:rsidRPr="00833B9C" w:rsidRDefault="00B7052F" w:rsidP="00D37020">
            <w:pPr>
              <w:widowControl/>
              <w:jc w:val="center"/>
              <w:rPr>
                <w:color w:val="000000"/>
                <w:sz w:val="16"/>
                <w:szCs w:val="16"/>
              </w:rPr>
            </w:pPr>
            <w:r w:rsidRPr="00833B9C">
              <w:rPr>
                <w:color w:val="000000"/>
                <w:sz w:val="16"/>
                <w:szCs w:val="16"/>
              </w:rPr>
              <w:t>377</w:t>
            </w:r>
          </w:p>
        </w:tc>
        <w:tc>
          <w:tcPr>
            <w:tcW w:w="1513" w:type="pct"/>
            <w:noWrap/>
            <w:vAlign w:val="center"/>
          </w:tcPr>
          <w:p w:rsidR="00B7052F" w:rsidRPr="00833B9C" w:rsidRDefault="00B7052F" w:rsidP="00D37020">
            <w:pPr>
              <w:widowControl/>
              <w:rPr>
                <w:color w:val="000000"/>
                <w:sz w:val="16"/>
                <w:szCs w:val="16"/>
              </w:rPr>
            </w:pPr>
            <w:r w:rsidRPr="00833B9C">
              <w:rPr>
                <w:color w:val="000000"/>
                <w:sz w:val="16"/>
                <w:szCs w:val="16"/>
              </w:rPr>
              <w:t>dany przekaz został już wcześniej wycofany</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8"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p>
        </w:tc>
        <w:tc>
          <w:tcPr>
            <w:tcW w:w="202" w:type="pct"/>
            <w:noWrap/>
            <w:vAlign w:val="center"/>
          </w:tcPr>
          <w:p w:rsidR="00B7052F" w:rsidRPr="00833B9C" w:rsidRDefault="00B7052F" w:rsidP="00D37020">
            <w:pPr>
              <w:widowControl/>
              <w:jc w:val="center"/>
              <w:rPr>
                <w:sz w:val="16"/>
                <w:szCs w:val="16"/>
              </w:rPr>
            </w:pP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1</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p>
        </w:tc>
      </w:tr>
      <w:tr w:rsidR="00B7052F" w:rsidRPr="00833B9C" w:rsidTr="00D37020">
        <w:trPr>
          <w:cantSplit/>
          <w:trHeight w:val="324"/>
        </w:trPr>
        <w:tc>
          <w:tcPr>
            <w:tcW w:w="239" w:type="pct"/>
            <w:vAlign w:val="center"/>
          </w:tcPr>
          <w:p w:rsidR="00B7052F" w:rsidRPr="00833B9C" w:rsidRDefault="00B7052F" w:rsidP="00D37020">
            <w:pPr>
              <w:widowControl/>
              <w:jc w:val="center"/>
              <w:rPr>
                <w:color w:val="000000"/>
                <w:sz w:val="16"/>
                <w:szCs w:val="16"/>
              </w:rPr>
            </w:pPr>
            <w:r w:rsidRPr="00833B9C">
              <w:rPr>
                <w:color w:val="000000"/>
                <w:sz w:val="16"/>
                <w:szCs w:val="16"/>
              </w:rPr>
              <w:t>378</w:t>
            </w:r>
          </w:p>
        </w:tc>
        <w:tc>
          <w:tcPr>
            <w:tcW w:w="1513" w:type="pct"/>
            <w:noWrap/>
            <w:vAlign w:val="center"/>
          </w:tcPr>
          <w:p w:rsidR="00B7052F" w:rsidRPr="00833B9C" w:rsidRDefault="00B7052F" w:rsidP="00D37020">
            <w:pPr>
              <w:widowControl/>
              <w:rPr>
                <w:color w:val="000000"/>
                <w:sz w:val="16"/>
                <w:szCs w:val="16"/>
              </w:rPr>
            </w:pPr>
            <w:r w:rsidRPr="00833B9C">
              <w:rPr>
                <w:color w:val="000000"/>
                <w:sz w:val="16"/>
                <w:szCs w:val="16"/>
              </w:rPr>
              <w:t>brak rozliczanego przekazu w pliku wycofanych przekazów ZZS (o statusie Wycofany)</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8"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1</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r>
      <w:tr w:rsidR="00B7052F" w:rsidRPr="00833B9C" w:rsidTr="00D37020">
        <w:trPr>
          <w:cantSplit/>
          <w:trHeight w:val="324"/>
        </w:trPr>
        <w:tc>
          <w:tcPr>
            <w:tcW w:w="239" w:type="pct"/>
            <w:vAlign w:val="center"/>
          </w:tcPr>
          <w:p w:rsidR="00B7052F" w:rsidRPr="00833B9C" w:rsidRDefault="00B7052F" w:rsidP="00D37020">
            <w:pPr>
              <w:widowControl/>
              <w:jc w:val="center"/>
              <w:rPr>
                <w:color w:val="000000"/>
                <w:sz w:val="16"/>
                <w:szCs w:val="16"/>
              </w:rPr>
            </w:pPr>
            <w:r w:rsidRPr="00833B9C">
              <w:rPr>
                <w:color w:val="000000"/>
                <w:sz w:val="16"/>
                <w:szCs w:val="16"/>
              </w:rPr>
              <w:t>379</w:t>
            </w:r>
          </w:p>
        </w:tc>
        <w:tc>
          <w:tcPr>
            <w:tcW w:w="1513" w:type="pct"/>
            <w:noWrap/>
            <w:vAlign w:val="center"/>
          </w:tcPr>
          <w:p w:rsidR="00B7052F" w:rsidRPr="00833B9C" w:rsidRDefault="00B7052F" w:rsidP="00D37020">
            <w:pPr>
              <w:widowControl/>
              <w:rPr>
                <w:color w:val="000000"/>
                <w:sz w:val="16"/>
                <w:szCs w:val="16"/>
              </w:rPr>
            </w:pPr>
            <w:r w:rsidRPr="00833B9C">
              <w:rPr>
                <w:color w:val="000000"/>
                <w:sz w:val="16"/>
                <w:szCs w:val="16"/>
              </w:rPr>
              <w:t>brak tego przekazu w źródłowym pliku ZZW</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8"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1</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r>
      <w:tr w:rsidR="00B7052F" w:rsidRPr="00833B9C" w:rsidTr="00D37020">
        <w:trPr>
          <w:cantSplit/>
          <w:trHeight w:val="324"/>
        </w:trPr>
        <w:tc>
          <w:tcPr>
            <w:tcW w:w="239" w:type="pct"/>
            <w:vAlign w:val="center"/>
          </w:tcPr>
          <w:p w:rsidR="00B7052F" w:rsidRPr="00833B9C" w:rsidRDefault="00B7052F" w:rsidP="00D37020">
            <w:pPr>
              <w:widowControl/>
              <w:jc w:val="center"/>
              <w:rPr>
                <w:color w:val="000000"/>
                <w:sz w:val="16"/>
                <w:szCs w:val="16"/>
              </w:rPr>
            </w:pPr>
            <w:r w:rsidRPr="00833B9C">
              <w:rPr>
                <w:color w:val="000000"/>
                <w:sz w:val="16"/>
                <w:szCs w:val="16"/>
              </w:rPr>
              <w:t>380</w:t>
            </w:r>
          </w:p>
        </w:tc>
        <w:tc>
          <w:tcPr>
            <w:tcW w:w="1513" w:type="pct"/>
            <w:noWrap/>
            <w:vAlign w:val="center"/>
          </w:tcPr>
          <w:p w:rsidR="00B7052F" w:rsidRPr="00833B9C" w:rsidRDefault="00B7052F" w:rsidP="00D37020">
            <w:pPr>
              <w:widowControl/>
              <w:rPr>
                <w:color w:val="000000"/>
                <w:sz w:val="16"/>
                <w:szCs w:val="16"/>
              </w:rPr>
            </w:pPr>
            <w:r w:rsidRPr="00833B9C">
              <w:rPr>
                <w:color w:val="000000"/>
                <w:sz w:val="16"/>
                <w:szCs w:val="16"/>
              </w:rPr>
              <w:t>w przesłanym pliku ZZS nie określono statusów dla wszystkich wycofywanych przekazów z pliku ZZW</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8"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1</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r>
      <w:tr w:rsidR="00B7052F" w:rsidRPr="00833B9C" w:rsidTr="00D37020">
        <w:trPr>
          <w:cantSplit/>
          <w:trHeight w:val="324"/>
        </w:trPr>
        <w:tc>
          <w:tcPr>
            <w:tcW w:w="239" w:type="pct"/>
            <w:vAlign w:val="center"/>
          </w:tcPr>
          <w:p w:rsidR="00B7052F" w:rsidRPr="00833B9C" w:rsidRDefault="00B7052F" w:rsidP="00D37020">
            <w:pPr>
              <w:widowControl/>
              <w:jc w:val="center"/>
              <w:rPr>
                <w:color w:val="000000"/>
                <w:sz w:val="16"/>
                <w:szCs w:val="16"/>
              </w:rPr>
            </w:pPr>
            <w:r w:rsidRPr="00833B9C">
              <w:rPr>
                <w:color w:val="000000"/>
                <w:sz w:val="16"/>
                <w:szCs w:val="16"/>
              </w:rPr>
              <w:t>381</w:t>
            </w:r>
          </w:p>
        </w:tc>
        <w:tc>
          <w:tcPr>
            <w:tcW w:w="1513" w:type="pct"/>
            <w:noWrap/>
            <w:vAlign w:val="center"/>
          </w:tcPr>
          <w:p w:rsidR="00B7052F" w:rsidRPr="00833B9C" w:rsidRDefault="00B7052F" w:rsidP="00D37020">
            <w:pPr>
              <w:widowControl/>
              <w:rPr>
                <w:color w:val="000000"/>
                <w:sz w:val="16"/>
                <w:szCs w:val="16"/>
              </w:rPr>
            </w:pPr>
            <w:r w:rsidRPr="00833B9C">
              <w:rPr>
                <w:color w:val="000000"/>
                <w:sz w:val="16"/>
                <w:szCs w:val="16"/>
              </w:rPr>
              <w:t>brak rozliczanego przekazu w pliku odrzuconych przekazów OPE</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8"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1</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r>
      <w:tr w:rsidR="00B7052F" w:rsidRPr="00833B9C" w:rsidTr="00D37020">
        <w:trPr>
          <w:cantSplit/>
          <w:trHeight w:val="324"/>
        </w:trPr>
        <w:tc>
          <w:tcPr>
            <w:tcW w:w="239" w:type="pct"/>
            <w:vAlign w:val="center"/>
          </w:tcPr>
          <w:p w:rsidR="00B7052F" w:rsidRPr="00833B9C" w:rsidRDefault="00B7052F" w:rsidP="00D37020">
            <w:pPr>
              <w:widowControl/>
              <w:jc w:val="center"/>
              <w:rPr>
                <w:color w:val="000000"/>
                <w:sz w:val="16"/>
                <w:szCs w:val="16"/>
              </w:rPr>
            </w:pPr>
            <w:r w:rsidRPr="00833B9C">
              <w:rPr>
                <w:color w:val="000000"/>
                <w:sz w:val="16"/>
                <w:szCs w:val="16"/>
              </w:rPr>
              <w:t>382</w:t>
            </w:r>
          </w:p>
        </w:tc>
        <w:tc>
          <w:tcPr>
            <w:tcW w:w="1513" w:type="pct"/>
            <w:noWrap/>
            <w:vAlign w:val="center"/>
          </w:tcPr>
          <w:p w:rsidR="00B7052F" w:rsidRPr="00833B9C" w:rsidRDefault="00B7052F" w:rsidP="00D37020">
            <w:pPr>
              <w:widowControl/>
              <w:rPr>
                <w:color w:val="000000"/>
                <w:sz w:val="16"/>
                <w:szCs w:val="16"/>
              </w:rPr>
            </w:pPr>
            <w:r w:rsidRPr="00833B9C">
              <w:rPr>
                <w:color w:val="000000"/>
                <w:sz w:val="16"/>
                <w:szCs w:val="16"/>
              </w:rPr>
              <w:t>brak rozliczanego przekazu w pliku PKN</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8"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1</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1</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r w:rsidRPr="00833B9C">
              <w:rPr>
                <w:sz w:val="16"/>
                <w:szCs w:val="16"/>
              </w:rPr>
              <w:t> </w:t>
            </w:r>
          </w:p>
        </w:tc>
        <w:tc>
          <w:tcPr>
            <w:tcW w:w="202" w:type="pct"/>
            <w:noWrap/>
            <w:vAlign w:val="center"/>
          </w:tcPr>
          <w:p w:rsidR="00B7052F" w:rsidRPr="00833B9C" w:rsidRDefault="00B7052F" w:rsidP="00D37020">
            <w:pPr>
              <w:widowControl/>
              <w:jc w:val="center"/>
              <w:rPr>
                <w:sz w:val="16"/>
                <w:szCs w:val="16"/>
              </w:rPr>
            </w:pPr>
            <w:r w:rsidRPr="00833B9C">
              <w:rPr>
                <w:sz w:val="16"/>
                <w:szCs w:val="16"/>
              </w:rPr>
              <w:t> </w:t>
            </w:r>
          </w:p>
        </w:tc>
        <w:tc>
          <w:tcPr>
            <w:tcW w:w="203" w:type="pct"/>
            <w:noWrap/>
            <w:vAlign w:val="center"/>
          </w:tcPr>
          <w:p w:rsidR="00B7052F" w:rsidRPr="00833B9C" w:rsidRDefault="00B7052F" w:rsidP="00D37020">
            <w:pPr>
              <w:widowControl/>
              <w:jc w:val="center"/>
              <w:rPr>
                <w:sz w:val="16"/>
                <w:szCs w:val="16"/>
              </w:rPr>
            </w:pPr>
          </w:p>
        </w:tc>
      </w:tr>
      <w:tr w:rsidR="00B7052F" w:rsidRPr="00833B9C" w:rsidTr="00D37020">
        <w:trPr>
          <w:cantSplit/>
          <w:trHeight w:val="324"/>
        </w:trPr>
        <w:tc>
          <w:tcPr>
            <w:tcW w:w="239" w:type="pct"/>
            <w:vAlign w:val="center"/>
          </w:tcPr>
          <w:p w:rsidR="00B7052F" w:rsidRPr="00833B9C" w:rsidRDefault="00B7052F" w:rsidP="00D37020">
            <w:pPr>
              <w:widowControl/>
              <w:jc w:val="center"/>
              <w:rPr>
                <w:color w:val="000000"/>
                <w:sz w:val="16"/>
                <w:szCs w:val="16"/>
              </w:rPr>
            </w:pPr>
            <w:r>
              <w:rPr>
                <w:color w:val="000000"/>
                <w:sz w:val="16"/>
                <w:szCs w:val="16"/>
              </w:rPr>
              <w:t>383</w:t>
            </w:r>
          </w:p>
        </w:tc>
        <w:tc>
          <w:tcPr>
            <w:tcW w:w="1513" w:type="pct"/>
            <w:noWrap/>
            <w:vAlign w:val="center"/>
          </w:tcPr>
          <w:p w:rsidR="00B7052F" w:rsidRPr="00833B9C" w:rsidRDefault="00B7052F" w:rsidP="00D37020">
            <w:pPr>
              <w:widowControl/>
              <w:rPr>
                <w:color w:val="000000"/>
                <w:sz w:val="16"/>
                <w:szCs w:val="16"/>
              </w:rPr>
            </w:pPr>
            <w:r w:rsidRPr="00EA5D46">
              <w:rPr>
                <w:color w:val="000000"/>
                <w:sz w:val="16"/>
                <w:szCs w:val="16"/>
              </w:rPr>
              <w:t>”Numer przekazu” nie spełnia warunku numerowania kolejno, począwszy od 1</w:t>
            </w:r>
          </w:p>
        </w:tc>
        <w:tc>
          <w:tcPr>
            <w:tcW w:w="202" w:type="pct"/>
            <w:noWrap/>
            <w:vAlign w:val="center"/>
          </w:tcPr>
          <w:p w:rsidR="00B7052F" w:rsidRPr="00833B9C" w:rsidRDefault="00B7052F" w:rsidP="00D37020">
            <w:pPr>
              <w:widowControl/>
              <w:jc w:val="center"/>
              <w:rPr>
                <w:sz w:val="16"/>
                <w:szCs w:val="16"/>
              </w:rPr>
            </w:pPr>
          </w:p>
        </w:tc>
        <w:tc>
          <w:tcPr>
            <w:tcW w:w="208" w:type="pct"/>
            <w:noWrap/>
            <w:vAlign w:val="center"/>
          </w:tcPr>
          <w:p w:rsidR="00B7052F" w:rsidRPr="00833B9C" w:rsidRDefault="00B7052F" w:rsidP="00D37020">
            <w:pPr>
              <w:widowControl/>
              <w:jc w:val="center"/>
              <w:rPr>
                <w:sz w:val="16"/>
                <w:szCs w:val="16"/>
              </w:rPr>
            </w:pPr>
          </w:p>
        </w:tc>
        <w:tc>
          <w:tcPr>
            <w:tcW w:w="203" w:type="pct"/>
            <w:noWrap/>
            <w:vAlign w:val="center"/>
          </w:tcPr>
          <w:p w:rsidR="00B7052F" w:rsidRPr="00833B9C" w:rsidRDefault="00B7052F" w:rsidP="00D37020">
            <w:pPr>
              <w:widowControl/>
              <w:jc w:val="center"/>
              <w:rPr>
                <w:sz w:val="16"/>
                <w:szCs w:val="16"/>
              </w:rPr>
            </w:pPr>
          </w:p>
        </w:tc>
        <w:tc>
          <w:tcPr>
            <w:tcW w:w="202" w:type="pct"/>
            <w:noWrap/>
            <w:vAlign w:val="center"/>
          </w:tcPr>
          <w:p w:rsidR="00B7052F" w:rsidRPr="00833B9C" w:rsidRDefault="00B7052F" w:rsidP="00D37020">
            <w:pPr>
              <w:widowControl/>
              <w:jc w:val="center"/>
              <w:rPr>
                <w:sz w:val="16"/>
                <w:szCs w:val="16"/>
              </w:rPr>
            </w:pPr>
          </w:p>
        </w:tc>
        <w:tc>
          <w:tcPr>
            <w:tcW w:w="203" w:type="pct"/>
            <w:noWrap/>
            <w:vAlign w:val="center"/>
          </w:tcPr>
          <w:p w:rsidR="00B7052F" w:rsidRPr="00833B9C" w:rsidRDefault="00B7052F" w:rsidP="00D37020">
            <w:pPr>
              <w:widowControl/>
              <w:jc w:val="center"/>
              <w:rPr>
                <w:sz w:val="16"/>
                <w:szCs w:val="16"/>
              </w:rPr>
            </w:pPr>
          </w:p>
        </w:tc>
        <w:tc>
          <w:tcPr>
            <w:tcW w:w="203" w:type="pct"/>
            <w:noWrap/>
            <w:vAlign w:val="center"/>
          </w:tcPr>
          <w:p w:rsidR="00B7052F" w:rsidRPr="00833B9C" w:rsidRDefault="00B7052F" w:rsidP="00D37020">
            <w:pPr>
              <w:widowControl/>
              <w:jc w:val="center"/>
              <w:rPr>
                <w:sz w:val="16"/>
                <w:szCs w:val="16"/>
              </w:rPr>
            </w:pPr>
            <w:r w:rsidRPr="00833B9C">
              <w:rPr>
                <w:color w:val="00B050"/>
                <w:sz w:val="16"/>
                <w:szCs w:val="16"/>
              </w:rPr>
              <w:t>1</w:t>
            </w:r>
          </w:p>
        </w:tc>
        <w:tc>
          <w:tcPr>
            <w:tcW w:w="202" w:type="pct"/>
            <w:noWrap/>
            <w:vAlign w:val="center"/>
          </w:tcPr>
          <w:p w:rsidR="00B7052F" w:rsidRPr="00833B9C" w:rsidRDefault="00B7052F" w:rsidP="00D37020">
            <w:pPr>
              <w:widowControl/>
              <w:jc w:val="center"/>
              <w:rPr>
                <w:sz w:val="16"/>
                <w:szCs w:val="16"/>
              </w:rPr>
            </w:pPr>
          </w:p>
        </w:tc>
        <w:tc>
          <w:tcPr>
            <w:tcW w:w="203" w:type="pct"/>
            <w:noWrap/>
            <w:vAlign w:val="center"/>
          </w:tcPr>
          <w:p w:rsidR="00B7052F" w:rsidRPr="00833B9C" w:rsidRDefault="00B7052F" w:rsidP="00D37020">
            <w:pPr>
              <w:widowControl/>
              <w:jc w:val="center"/>
              <w:rPr>
                <w:sz w:val="16"/>
                <w:szCs w:val="16"/>
              </w:rPr>
            </w:pPr>
          </w:p>
        </w:tc>
        <w:tc>
          <w:tcPr>
            <w:tcW w:w="203" w:type="pct"/>
            <w:noWrap/>
            <w:vAlign w:val="center"/>
          </w:tcPr>
          <w:p w:rsidR="00B7052F" w:rsidRPr="00833B9C" w:rsidRDefault="00B7052F" w:rsidP="00D37020">
            <w:pPr>
              <w:widowControl/>
              <w:jc w:val="center"/>
              <w:rPr>
                <w:sz w:val="16"/>
                <w:szCs w:val="16"/>
              </w:rPr>
            </w:pPr>
          </w:p>
        </w:tc>
        <w:tc>
          <w:tcPr>
            <w:tcW w:w="202" w:type="pct"/>
            <w:noWrap/>
            <w:vAlign w:val="center"/>
          </w:tcPr>
          <w:p w:rsidR="00B7052F" w:rsidRPr="00833B9C" w:rsidRDefault="00B7052F" w:rsidP="00D37020">
            <w:pPr>
              <w:widowControl/>
              <w:jc w:val="center"/>
              <w:rPr>
                <w:sz w:val="16"/>
                <w:szCs w:val="16"/>
              </w:rPr>
            </w:pPr>
          </w:p>
        </w:tc>
        <w:tc>
          <w:tcPr>
            <w:tcW w:w="203" w:type="pct"/>
            <w:noWrap/>
            <w:vAlign w:val="center"/>
          </w:tcPr>
          <w:p w:rsidR="00B7052F" w:rsidRPr="00833B9C" w:rsidRDefault="00B7052F" w:rsidP="00D37020">
            <w:pPr>
              <w:widowControl/>
              <w:jc w:val="center"/>
              <w:rPr>
                <w:sz w:val="16"/>
                <w:szCs w:val="16"/>
              </w:rPr>
            </w:pPr>
          </w:p>
        </w:tc>
        <w:tc>
          <w:tcPr>
            <w:tcW w:w="202" w:type="pct"/>
            <w:noWrap/>
            <w:vAlign w:val="center"/>
          </w:tcPr>
          <w:p w:rsidR="00B7052F" w:rsidRPr="00833B9C" w:rsidRDefault="00B7052F" w:rsidP="00D37020">
            <w:pPr>
              <w:widowControl/>
              <w:jc w:val="center"/>
              <w:rPr>
                <w:sz w:val="16"/>
                <w:szCs w:val="16"/>
              </w:rPr>
            </w:pPr>
          </w:p>
        </w:tc>
        <w:tc>
          <w:tcPr>
            <w:tcW w:w="203" w:type="pct"/>
            <w:noWrap/>
            <w:vAlign w:val="center"/>
          </w:tcPr>
          <w:p w:rsidR="00B7052F" w:rsidRPr="00833B9C" w:rsidRDefault="00B7052F" w:rsidP="00D37020">
            <w:pPr>
              <w:widowControl/>
              <w:jc w:val="center"/>
              <w:rPr>
                <w:sz w:val="16"/>
                <w:szCs w:val="16"/>
              </w:rPr>
            </w:pPr>
          </w:p>
        </w:tc>
        <w:tc>
          <w:tcPr>
            <w:tcW w:w="203" w:type="pct"/>
            <w:noWrap/>
            <w:vAlign w:val="center"/>
          </w:tcPr>
          <w:p w:rsidR="00B7052F" w:rsidRPr="00833B9C" w:rsidRDefault="00B7052F" w:rsidP="00D37020">
            <w:pPr>
              <w:widowControl/>
              <w:jc w:val="center"/>
              <w:rPr>
                <w:sz w:val="16"/>
                <w:szCs w:val="16"/>
              </w:rPr>
            </w:pPr>
          </w:p>
        </w:tc>
        <w:tc>
          <w:tcPr>
            <w:tcW w:w="202" w:type="pct"/>
            <w:noWrap/>
            <w:vAlign w:val="center"/>
          </w:tcPr>
          <w:p w:rsidR="00B7052F" w:rsidRPr="00833B9C" w:rsidRDefault="00B7052F" w:rsidP="00D37020">
            <w:pPr>
              <w:widowControl/>
              <w:jc w:val="center"/>
              <w:rPr>
                <w:sz w:val="16"/>
                <w:szCs w:val="16"/>
              </w:rPr>
            </w:pPr>
          </w:p>
        </w:tc>
        <w:tc>
          <w:tcPr>
            <w:tcW w:w="203" w:type="pct"/>
            <w:noWrap/>
            <w:vAlign w:val="center"/>
          </w:tcPr>
          <w:p w:rsidR="00B7052F" w:rsidRPr="00833B9C" w:rsidRDefault="00B7052F" w:rsidP="00D37020">
            <w:pPr>
              <w:widowControl/>
              <w:jc w:val="center"/>
              <w:rPr>
                <w:sz w:val="16"/>
                <w:szCs w:val="16"/>
              </w:rPr>
            </w:pPr>
          </w:p>
        </w:tc>
      </w:tr>
      <w:tr w:rsidR="00B7052F" w:rsidRPr="00833B9C" w:rsidTr="00D37020">
        <w:trPr>
          <w:cantSplit/>
          <w:trHeight w:val="324"/>
        </w:trPr>
        <w:tc>
          <w:tcPr>
            <w:tcW w:w="239" w:type="pct"/>
            <w:tcBorders>
              <w:bottom w:val="single" w:sz="12" w:space="0" w:color="auto"/>
            </w:tcBorders>
            <w:vAlign w:val="center"/>
          </w:tcPr>
          <w:p w:rsidR="00B7052F" w:rsidRDefault="00B7052F" w:rsidP="00D37020">
            <w:pPr>
              <w:widowControl/>
              <w:jc w:val="center"/>
              <w:rPr>
                <w:color w:val="000000"/>
                <w:sz w:val="16"/>
                <w:szCs w:val="16"/>
              </w:rPr>
            </w:pPr>
            <w:r>
              <w:rPr>
                <w:color w:val="000000"/>
                <w:sz w:val="16"/>
                <w:szCs w:val="16"/>
              </w:rPr>
              <w:t>384</w:t>
            </w:r>
          </w:p>
        </w:tc>
        <w:tc>
          <w:tcPr>
            <w:tcW w:w="1513" w:type="pct"/>
            <w:tcBorders>
              <w:bottom w:val="single" w:sz="12" w:space="0" w:color="auto"/>
            </w:tcBorders>
            <w:noWrap/>
            <w:vAlign w:val="center"/>
          </w:tcPr>
          <w:p w:rsidR="00B7052F" w:rsidRPr="00F22438" w:rsidRDefault="00B7052F" w:rsidP="00D37020">
            <w:pPr>
              <w:widowControl/>
              <w:rPr>
                <w:color w:val="000000"/>
                <w:sz w:val="16"/>
                <w:szCs w:val="16"/>
              </w:rPr>
            </w:pPr>
            <w:r>
              <w:rPr>
                <w:color w:val="000000"/>
                <w:sz w:val="16"/>
                <w:szCs w:val="16"/>
              </w:rPr>
              <w:t>w pliku występują</w:t>
            </w:r>
            <w:r w:rsidRPr="003829A8">
              <w:rPr>
                <w:color w:val="000000"/>
                <w:sz w:val="16"/>
                <w:szCs w:val="16"/>
              </w:rPr>
              <w:t xml:space="preserve"> </w:t>
            </w:r>
            <w:r>
              <w:rPr>
                <w:color w:val="000000"/>
                <w:sz w:val="16"/>
                <w:szCs w:val="16"/>
              </w:rPr>
              <w:t>błędy, których</w:t>
            </w:r>
            <w:r w:rsidRPr="003829A8">
              <w:rPr>
                <w:color w:val="000000"/>
                <w:sz w:val="16"/>
                <w:szCs w:val="16"/>
              </w:rPr>
              <w:t xml:space="preserve"> nie przewiduje się gdy "Wynik kontroli" = '1'</w:t>
            </w:r>
          </w:p>
        </w:tc>
        <w:tc>
          <w:tcPr>
            <w:tcW w:w="202" w:type="pct"/>
            <w:tcBorders>
              <w:bottom w:val="single" w:sz="12" w:space="0" w:color="auto"/>
            </w:tcBorders>
            <w:noWrap/>
            <w:vAlign w:val="center"/>
          </w:tcPr>
          <w:p w:rsidR="00B7052F" w:rsidRPr="00833B9C" w:rsidRDefault="00B7052F" w:rsidP="00D37020">
            <w:pPr>
              <w:widowControl/>
              <w:jc w:val="center"/>
              <w:rPr>
                <w:sz w:val="16"/>
                <w:szCs w:val="16"/>
              </w:rPr>
            </w:pPr>
          </w:p>
        </w:tc>
        <w:tc>
          <w:tcPr>
            <w:tcW w:w="208" w:type="pct"/>
            <w:tcBorders>
              <w:bottom w:val="single" w:sz="12" w:space="0" w:color="auto"/>
            </w:tcBorders>
            <w:noWrap/>
            <w:vAlign w:val="center"/>
          </w:tcPr>
          <w:p w:rsidR="00B7052F" w:rsidRPr="00833B9C" w:rsidRDefault="00B7052F" w:rsidP="00D37020">
            <w:pPr>
              <w:widowControl/>
              <w:jc w:val="center"/>
              <w:rPr>
                <w:sz w:val="16"/>
                <w:szCs w:val="16"/>
              </w:rPr>
            </w:pPr>
          </w:p>
        </w:tc>
        <w:tc>
          <w:tcPr>
            <w:tcW w:w="203" w:type="pct"/>
            <w:tcBorders>
              <w:bottom w:val="single" w:sz="12" w:space="0" w:color="auto"/>
            </w:tcBorders>
            <w:noWrap/>
            <w:vAlign w:val="center"/>
          </w:tcPr>
          <w:p w:rsidR="00B7052F" w:rsidRPr="00833B9C" w:rsidRDefault="00B7052F" w:rsidP="00D37020">
            <w:pPr>
              <w:widowControl/>
              <w:jc w:val="center"/>
              <w:rPr>
                <w:sz w:val="16"/>
                <w:szCs w:val="16"/>
              </w:rPr>
            </w:pPr>
          </w:p>
        </w:tc>
        <w:tc>
          <w:tcPr>
            <w:tcW w:w="202" w:type="pct"/>
            <w:tcBorders>
              <w:bottom w:val="single" w:sz="12" w:space="0" w:color="auto"/>
            </w:tcBorders>
            <w:noWrap/>
            <w:vAlign w:val="center"/>
          </w:tcPr>
          <w:p w:rsidR="00B7052F" w:rsidRPr="00833B9C" w:rsidRDefault="00B7052F" w:rsidP="00D37020">
            <w:pPr>
              <w:widowControl/>
              <w:jc w:val="center"/>
              <w:rPr>
                <w:sz w:val="16"/>
                <w:szCs w:val="16"/>
              </w:rPr>
            </w:pPr>
          </w:p>
        </w:tc>
        <w:tc>
          <w:tcPr>
            <w:tcW w:w="203" w:type="pct"/>
            <w:tcBorders>
              <w:bottom w:val="single" w:sz="12" w:space="0" w:color="auto"/>
            </w:tcBorders>
            <w:noWrap/>
            <w:vAlign w:val="center"/>
          </w:tcPr>
          <w:p w:rsidR="00B7052F" w:rsidRPr="00833B9C" w:rsidRDefault="00B7052F" w:rsidP="00D37020">
            <w:pPr>
              <w:widowControl/>
              <w:jc w:val="center"/>
              <w:rPr>
                <w:sz w:val="16"/>
                <w:szCs w:val="16"/>
              </w:rPr>
            </w:pPr>
          </w:p>
        </w:tc>
        <w:tc>
          <w:tcPr>
            <w:tcW w:w="203" w:type="pct"/>
            <w:tcBorders>
              <w:bottom w:val="single" w:sz="12" w:space="0" w:color="auto"/>
            </w:tcBorders>
            <w:noWrap/>
            <w:vAlign w:val="center"/>
          </w:tcPr>
          <w:p w:rsidR="00B7052F" w:rsidRPr="00833B9C" w:rsidRDefault="00B7052F" w:rsidP="00D37020">
            <w:pPr>
              <w:widowControl/>
              <w:jc w:val="center"/>
              <w:rPr>
                <w:color w:val="00B050"/>
                <w:sz w:val="16"/>
                <w:szCs w:val="16"/>
              </w:rPr>
            </w:pPr>
          </w:p>
        </w:tc>
        <w:tc>
          <w:tcPr>
            <w:tcW w:w="202" w:type="pct"/>
            <w:tcBorders>
              <w:bottom w:val="single" w:sz="12" w:space="0" w:color="auto"/>
            </w:tcBorders>
            <w:noWrap/>
            <w:vAlign w:val="center"/>
          </w:tcPr>
          <w:p w:rsidR="00B7052F" w:rsidRPr="00833B9C" w:rsidRDefault="00B7052F" w:rsidP="00D37020">
            <w:pPr>
              <w:widowControl/>
              <w:jc w:val="center"/>
              <w:rPr>
                <w:sz w:val="16"/>
                <w:szCs w:val="16"/>
              </w:rPr>
            </w:pPr>
          </w:p>
        </w:tc>
        <w:tc>
          <w:tcPr>
            <w:tcW w:w="203" w:type="pct"/>
            <w:tcBorders>
              <w:bottom w:val="single" w:sz="12" w:space="0" w:color="auto"/>
            </w:tcBorders>
            <w:noWrap/>
            <w:vAlign w:val="center"/>
          </w:tcPr>
          <w:p w:rsidR="00B7052F" w:rsidRPr="00833B9C" w:rsidRDefault="00B7052F" w:rsidP="00D37020">
            <w:pPr>
              <w:widowControl/>
              <w:jc w:val="center"/>
              <w:rPr>
                <w:sz w:val="16"/>
                <w:szCs w:val="16"/>
              </w:rPr>
            </w:pPr>
            <w:r>
              <w:rPr>
                <w:sz w:val="16"/>
                <w:szCs w:val="16"/>
              </w:rPr>
              <w:t>1</w:t>
            </w:r>
          </w:p>
        </w:tc>
        <w:tc>
          <w:tcPr>
            <w:tcW w:w="203" w:type="pct"/>
            <w:tcBorders>
              <w:bottom w:val="single" w:sz="12" w:space="0" w:color="auto"/>
            </w:tcBorders>
            <w:noWrap/>
            <w:vAlign w:val="center"/>
          </w:tcPr>
          <w:p w:rsidR="00B7052F" w:rsidRPr="00833B9C" w:rsidRDefault="00B7052F" w:rsidP="00D37020">
            <w:pPr>
              <w:widowControl/>
              <w:jc w:val="center"/>
              <w:rPr>
                <w:sz w:val="16"/>
                <w:szCs w:val="16"/>
              </w:rPr>
            </w:pPr>
          </w:p>
        </w:tc>
        <w:tc>
          <w:tcPr>
            <w:tcW w:w="202" w:type="pct"/>
            <w:tcBorders>
              <w:bottom w:val="single" w:sz="12" w:space="0" w:color="auto"/>
            </w:tcBorders>
            <w:noWrap/>
            <w:vAlign w:val="center"/>
          </w:tcPr>
          <w:p w:rsidR="00B7052F" w:rsidRPr="00833B9C" w:rsidRDefault="00B7052F" w:rsidP="00D37020">
            <w:pPr>
              <w:widowControl/>
              <w:jc w:val="center"/>
              <w:rPr>
                <w:sz w:val="16"/>
                <w:szCs w:val="16"/>
              </w:rPr>
            </w:pPr>
          </w:p>
        </w:tc>
        <w:tc>
          <w:tcPr>
            <w:tcW w:w="203" w:type="pct"/>
            <w:tcBorders>
              <w:bottom w:val="single" w:sz="12" w:space="0" w:color="auto"/>
            </w:tcBorders>
            <w:noWrap/>
            <w:vAlign w:val="center"/>
          </w:tcPr>
          <w:p w:rsidR="00B7052F" w:rsidRPr="00833B9C" w:rsidRDefault="00B7052F" w:rsidP="00D37020">
            <w:pPr>
              <w:widowControl/>
              <w:jc w:val="center"/>
              <w:rPr>
                <w:sz w:val="16"/>
                <w:szCs w:val="16"/>
              </w:rPr>
            </w:pPr>
          </w:p>
        </w:tc>
        <w:tc>
          <w:tcPr>
            <w:tcW w:w="202" w:type="pct"/>
            <w:tcBorders>
              <w:bottom w:val="single" w:sz="12" w:space="0" w:color="auto"/>
            </w:tcBorders>
            <w:noWrap/>
            <w:vAlign w:val="center"/>
          </w:tcPr>
          <w:p w:rsidR="00B7052F" w:rsidRPr="00833B9C" w:rsidRDefault="00B7052F" w:rsidP="00D37020">
            <w:pPr>
              <w:widowControl/>
              <w:jc w:val="center"/>
              <w:rPr>
                <w:sz w:val="16"/>
                <w:szCs w:val="16"/>
              </w:rPr>
            </w:pPr>
          </w:p>
        </w:tc>
        <w:tc>
          <w:tcPr>
            <w:tcW w:w="203" w:type="pct"/>
            <w:tcBorders>
              <w:bottom w:val="single" w:sz="12" w:space="0" w:color="auto"/>
            </w:tcBorders>
            <w:noWrap/>
            <w:vAlign w:val="center"/>
          </w:tcPr>
          <w:p w:rsidR="00B7052F" w:rsidRPr="00833B9C" w:rsidRDefault="00B7052F" w:rsidP="00D37020">
            <w:pPr>
              <w:widowControl/>
              <w:jc w:val="center"/>
              <w:rPr>
                <w:sz w:val="16"/>
                <w:szCs w:val="16"/>
              </w:rPr>
            </w:pPr>
          </w:p>
        </w:tc>
        <w:tc>
          <w:tcPr>
            <w:tcW w:w="203" w:type="pct"/>
            <w:tcBorders>
              <w:bottom w:val="single" w:sz="12" w:space="0" w:color="auto"/>
            </w:tcBorders>
            <w:noWrap/>
            <w:vAlign w:val="center"/>
          </w:tcPr>
          <w:p w:rsidR="00B7052F" w:rsidRPr="00833B9C" w:rsidRDefault="00B7052F" w:rsidP="00D37020">
            <w:pPr>
              <w:widowControl/>
              <w:jc w:val="center"/>
              <w:rPr>
                <w:sz w:val="16"/>
                <w:szCs w:val="16"/>
              </w:rPr>
            </w:pPr>
          </w:p>
        </w:tc>
        <w:tc>
          <w:tcPr>
            <w:tcW w:w="202" w:type="pct"/>
            <w:tcBorders>
              <w:bottom w:val="single" w:sz="12" w:space="0" w:color="auto"/>
            </w:tcBorders>
            <w:noWrap/>
            <w:vAlign w:val="center"/>
          </w:tcPr>
          <w:p w:rsidR="00B7052F" w:rsidRPr="00833B9C" w:rsidRDefault="00B7052F" w:rsidP="00D37020">
            <w:pPr>
              <w:widowControl/>
              <w:jc w:val="center"/>
              <w:rPr>
                <w:sz w:val="16"/>
                <w:szCs w:val="16"/>
              </w:rPr>
            </w:pPr>
          </w:p>
        </w:tc>
        <w:tc>
          <w:tcPr>
            <w:tcW w:w="203" w:type="pct"/>
            <w:tcBorders>
              <w:bottom w:val="single" w:sz="12" w:space="0" w:color="auto"/>
            </w:tcBorders>
            <w:noWrap/>
            <w:vAlign w:val="center"/>
          </w:tcPr>
          <w:p w:rsidR="00B7052F" w:rsidRPr="00833B9C" w:rsidRDefault="00B7052F" w:rsidP="00D37020">
            <w:pPr>
              <w:widowControl/>
              <w:jc w:val="center"/>
              <w:rPr>
                <w:sz w:val="16"/>
                <w:szCs w:val="16"/>
              </w:rPr>
            </w:pPr>
          </w:p>
        </w:tc>
      </w:tr>
    </w:tbl>
    <w:p w:rsidR="00B7052F" w:rsidRDefault="00B7052F" w:rsidP="00B7052F">
      <w:pPr>
        <w:pStyle w:val="Nagwek10"/>
        <w:keepNext w:val="0"/>
        <w:keepLines/>
        <w:numPr>
          <w:ilvl w:val="0"/>
          <w:numId w:val="17"/>
        </w:numPr>
        <w:autoSpaceDE/>
        <w:autoSpaceDN/>
        <w:adjustRightInd/>
        <w:spacing w:before="200" w:after="120"/>
        <w:ind w:left="431" w:hanging="431"/>
        <w:sectPr w:rsidR="00B7052F" w:rsidSect="00D37020">
          <w:endnotePr>
            <w:numFmt w:val="decimal"/>
          </w:endnotePr>
          <w:pgSz w:w="16840" w:h="11907" w:orient="landscape"/>
          <w:pgMar w:top="1135" w:right="1418" w:bottom="1276" w:left="1418" w:header="709" w:footer="709" w:gutter="0"/>
          <w:cols w:space="708"/>
        </w:sectPr>
      </w:pPr>
    </w:p>
    <w:p w:rsidR="00B7052F" w:rsidRDefault="00B7052F" w:rsidP="00B7052F">
      <w:pPr>
        <w:pStyle w:val="Nagwek10"/>
        <w:keepNext w:val="0"/>
        <w:keepLines/>
        <w:numPr>
          <w:ilvl w:val="0"/>
          <w:numId w:val="17"/>
        </w:numPr>
        <w:autoSpaceDE/>
        <w:autoSpaceDN/>
        <w:adjustRightInd/>
        <w:spacing w:before="200" w:after="120"/>
      </w:pPr>
      <w:bookmarkStart w:id="268" w:name="_Hlt67122113"/>
      <w:bookmarkStart w:id="269" w:name="_Ref130361167"/>
      <w:bookmarkStart w:id="270" w:name="_Toc292707698"/>
      <w:bookmarkStart w:id="271" w:name="_Toc293309222"/>
      <w:bookmarkStart w:id="272" w:name="_Toc351982162"/>
      <w:bookmarkEnd w:id="268"/>
      <w:r w:rsidRPr="00B415A9">
        <w:lastRenderedPageBreak/>
        <w:t>Formalna definicja przekazywanych danych</w:t>
      </w:r>
      <w:bookmarkEnd w:id="267"/>
      <w:bookmarkEnd w:id="269"/>
      <w:bookmarkEnd w:id="270"/>
      <w:bookmarkEnd w:id="271"/>
      <w:bookmarkEnd w:id="272"/>
    </w:p>
    <w:p w:rsidR="00B7052F" w:rsidRDefault="00B7052F" w:rsidP="00B7052F">
      <w:pPr>
        <w:pStyle w:val="Opis"/>
        <w:widowControl/>
      </w:pPr>
      <w:r>
        <w:t xml:space="preserve">W rozdziale przedstawiono definicję danych elementarnych wymienianych pomiędzy ZUS a systemami działającymi  u  Wykonawcy usługi. Pierwsza część prezentuje wykorzystaną notację. </w:t>
      </w:r>
    </w:p>
    <w:p w:rsidR="00B7052F" w:rsidRDefault="00B7052F" w:rsidP="00B7052F">
      <w:pPr>
        <w:pStyle w:val="Nagwek2"/>
        <w:keepNext w:val="0"/>
        <w:keepLines/>
        <w:widowControl/>
        <w:numPr>
          <w:ilvl w:val="1"/>
          <w:numId w:val="17"/>
        </w:numPr>
        <w:autoSpaceDE/>
        <w:autoSpaceDN/>
        <w:spacing w:before="160" w:after="80"/>
      </w:pPr>
      <w:bookmarkStart w:id="273" w:name="_Toc424461642"/>
      <w:bookmarkStart w:id="274" w:name="_Toc449946326"/>
      <w:bookmarkStart w:id="275" w:name="_Toc480067893"/>
      <w:bookmarkStart w:id="276" w:name="_Toc433968494"/>
      <w:bookmarkStart w:id="277" w:name="_Toc427728436"/>
      <w:bookmarkStart w:id="278" w:name="_Toc429878753"/>
      <w:bookmarkStart w:id="279" w:name="_Toc431780451"/>
      <w:bookmarkStart w:id="280" w:name="_Toc437923379"/>
      <w:bookmarkStart w:id="281" w:name="_Toc448043053"/>
      <w:bookmarkStart w:id="282" w:name="_Toc292707699"/>
      <w:bookmarkStart w:id="283" w:name="_Toc293309223"/>
      <w:bookmarkStart w:id="284" w:name="_Toc351982163"/>
      <w:r>
        <w:t xml:space="preserve">Notacja opisu struktur </w:t>
      </w:r>
      <w:bookmarkEnd w:id="273"/>
      <w:r>
        <w:t>danych</w:t>
      </w:r>
      <w:bookmarkEnd w:id="274"/>
      <w:bookmarkEnd w:id="275"/>
      <w:bookmarkEnd w:id="276"/>
      <w:bookmarkEnd w:id="277"/>
      <w:bookmarkEnd w:id="278"/>
      <w:bookmarkEnd w:id="279"/>
      <w:bookmarkEnd w:id="280"/>
      <w:bookmarkEnd w:id="281"/>
      <w:bookmarkEnd w:id="282"/>
      <w:bookmarkEnd w:id="283"/>
      <w:bookmarkEnd w:id="284"/>
    </w:p>
    <w:p w:rsidR="00B7052F" w:rsidRDefault="00B7052F" w:rsidP="00B7052F">
      <w:pPr>
        <w:pStyle w:val="Opis"/>
        <w:widowControl/>
      </w:pPr>
      <w:r>
        <w:t>Przy opisie struktur danych zastosowano notację składającą się z następujących symboli:</w:t>
      </w:r>
    </w:p>
    <w:p w:rsidR="00B7052F" w:rsidRDefault="00B7052F" w:rsidP="00B7052F">
      <w:pPr>
        <w:pStyle w:val="wylicz1"/>
        <w:widowControl/>
        <w:tabs>
          <w:tab w:val="clear" w:pos="3402"/>
          <w:tab w:val="clear" w:pos="3686"/>
          <w:tab w:val="left" w:pos="4253"/>
          <w:tab w:val="left" w:pos="4536"/>
        </w:tabs>
        <w:ind w:left="3686" w:hanging="3119"/>
      </w:pPr>
      <w:r>
        <w:rPr>
          <w:b/>
        </w:rPr>
        <w:t>=</w:t>
      </w:r>
      <w:r>
        <w:tab/>
      </w:r>
      <w:r>
        <w:rPr>
          <w:i/>
        </w:rPr>
        <w:t>jest zdefiniowane jako...</w:t>
      </w:r>
      <w:r>
        <w:t xml:space="preserve">, np. zapis “element_2 = element_1” należy czytać: </w:t>
      </w:r>
      <w:r>
        <w:rPr>
          <w:i/>
        </w:rPr>
        <w:t>element_2 jest zdefiniowany jako element_1</w:t>
      </w:r>
    </w:p>
    <w:p w:rsidR="00B7052F" w:rsidRDefault="00B7052F" w:rsidP="00B7052F">
      <w:pPr>
        <w:pStyle w:val="wylicz1"/>
        <w:widowControl/>
        <w:tabs>
          <w:tab w:val="clear" w:pos="3402"/>
          <w:tab w:val="clear" w:pos="3686"/>
          <w:tab w:val="left" w:pos="4253"/>
          <w:tab w:val="left" w:pos="4536"/>
        </w:tabs>
        <w:ind w:left="3686" w:hanging="3119"/>
        <w:rPr>
          <w:rFonts w:ascii="Courier New" w:hAnsi="Courier New"/>
        </w:rPr>
      </w:pPr>
      <w:r>
        <w:rPr>
          <w:b/>
        </w:rPr>
        <w:t>[</w:t>
      </w:r>
      <w:r>
        <w:rPr>
          <w:rFonts w:ascii="Courier New" w:hAnsi="Courier New"/>
        </w:rPr>
        <w:t>element</w:t>
      </w:r>
      <w:r>
        <w:rPr>
          <w:b/>
        </w:rPr>
        <w:t>]</w:t>
      </w:r>
      <w:r>
        <w:rPr>
          <w:b/>
        </w:rPr>
        <w:tab/>
      </w:r>
      <w:r>
        <w:rPr>
          <w:i/>
        </w:rPr>
        <w:t xml:space="preserve">dokładnie jeden </w:t>
      </w:r>
      <w:r>
        <w:rPr>
          <w:rFonts w:ascii="Courier New" w:hAnsi="Courier New"/>
        </w:rPr>
        <w:t>element</w:t>
      </w:r>
    </w:p>
    <w:p w:rsidR="00B7052F" w:rsidRDefault="00B7052F" w:rsidP="00B7052F">
      <w:pPr>
        <w:pStyle w:val="wylicz1"/>
        <w:widowControl/>
        <w:tabs>
          <w:tab w:val="clear" w:pos="3402"/>
          <w:tab w:val="clear" w:pos="3686"/>
          <w:tab w:val="left" w:pos="4253"/>
          <w:tab w:val="left" w:pos="4536"/>
        </w:tabs>
        <w:ind w:left="3686" w:hanging="3119"/>
        <w:rPr>
          <w:i/>
        </w:rPr>
      </w:pPr>
      <w:r>
        <w:rPr>
          <w:b/>
        </w:rPr>
        <w:t>(</w:t>
      </w:r>
      <w:r>
        <w:rPr>
          <w:rFonts w:ascii="Courier New" w:hAnsi="Courier New"/>
        </w:rPr>
        <w:t>element</w:t>
      </w:r>
      <w:r>
        <w:rPr>
          <w:b/>
        </w:rPr>
        <w:t>)</w:t>
      </w:r>
      <w:r>
        <w:rPr>
          <w:rFonts w:ascii="Courier New" w:hAnsi="Courier New"/>
        </w:rPr>
        <w:tab/>
      </w:r>
      <w:r>
        <w:rPr>
          <w:i/>
        </w:rPr>
        <w:t xml:space="preserve">co najwyżej jeden </w:t>
      </w:r>
      <w:r>
        <w:rPr>
          <w:rFonts w:ascii="Courier New" w:hAnsi="Courier New"/>
        </w:rPr>
        <w:t>element</w:t>
      </w:r>
    </w:p>
    <w:p w:rsidR="00B7052F" w:rsidRDefault="00B7052F" w:rsidP="00B7052F">
      <w:pPr>
        <w:pStyle w:val="wylicz1"/>
        <w:widowControl/>
        <w:tabs>
          <w:tab w:val="clear" w:pos="3402"/>
          <w:tab w:val="clear" w:pos="3686"/>
          <w:tab w:val="left" w:pos="4253"/>
          <w:tab w:val="left" w:pos="4536"/>
        </w:tabs>
        <w:ind w:left="3686" w:hanging="3119"/>
        <w:rPr>
          <w:i/>
        </w:rPr>
      </w:pPr>
      <w:r>
        <w:rPr>
          <w:b/>
          <w:i/>
          <w:vertAlign w:val="subscript"/>
        </w:rPr>
        <w:t>min</w:t>
      </w:r>
      <w:r>
        <w:rPr>
          <w:b/>
        </w:rPr>
        <w:t>{</w:t>
      </w:r>
      <w:r>
        <w:rPr>
          <w:rFonts w:ascii="Courier New" w:hAnsi="Courier New"/>
        </w:rPr>
        <w:t>element</w:t>
      </w:r>
      <w:r>
        <w:rPr>
          <w:b/>
        </w:rPr>
        <w:t>}</w:t>
      </w:r>
      <w:r>
        <w:rPr>
          <w:b/>
          <w:i/>
          <w:vertAlign w:val="superscript"/>
        </w:rPr>
        <w:t>max</w:t>
      </w:r>
      <w:r>
        <w:rPr>
          <w:i/>
        </w:rPr>
        <w:tab/>
        <w:t xml:space="preserve">nie mniej niż </w:t>
      </w:r>
      <w:r>
        <w:rPr>
          <w:b/>
          <w:i/>
        </w:rPr>
        <w:t>min</w:t>
      </w:r>
      <w:r>
        <w:rPr>
          <w:i/>
        </w:rPr>
        <w:t xml:space="preserve"> i nie więcej niż </w:t>
      </w:r>
      <w:r>
        <w:rPr>
          <w:b/>
          <w:i/>
        </w:rPr>
        <w:t>max</w:t>
      </w:r>
      <w:r>
        <w:rPr>
          <w:i/>
        </w:rPr>
        <w:t xml:space="preserve"> wystąpień</w:t>
      </w:r>
      <w:r>
        <w:rPr>
          <w:rFonts w:ascii="Courier New" w:hAnsi="Courier New"/>
          <w:i/>
        </w:rPr>
        <w:t xml:space="preserve"> element</w:t>
      </w:r>
    </w:p>
    <w:p w:rsidR="00B7052F" w:rsidRDefault="00B7052F" w:rsidP="00B7052F">
      <w:pPr>
        <w:pStyle w:val="wylicz1"/>
        <w:widowControl/>
        <w:tabs>
          <w:tab w:val="clear" w:pos="3402"/>
          <w:tab w:val="clear" w:pos="3686"/>
          <w:tab w:val="left" w:pos="4253"/>
          <w:tab w:val="left" w:pos="4536"/>
        </w:tabs>
        <w:ind w:left="3686" w:hanging="3119"/>
        <w:rPr>
          <w:lang w:val="en-US"/>
        </w:rPr>
      </w:pPr>
      <w:r>
        <w:rPr>
          <w:rFonts w:ascii="Courier New" w:hAnsi="Courier New"/>
          <w:lang w:val="en-US"/>
        </w:rPr>
        <w:t>element_1</w:t>
      </w:r>
      <w:r>
        <w:rPr>
          <w:lang w:val="en-US"/>
        </w:rPr>
        <w:t xml:space="preserve"> </w:t>
      </w:r>
      <w:r>
        <w:rPr>
          <w:b/>
          <w:lang w:val="en-US"/>
        </w:rPr>
        <w:t>+</w:t>
      </w:r>
      <w:r>
        <w:rPr>
          <w:lang w:val="en-US"/>
        </w:rPr>
        <w:t xml:space="preserve"> </w:t>
      </w:r>
      <w:r>
        <w:rPr>
          <w:rFonts w:ascii="Courier New" w:hAnsi="Courier New"/>
          <w:lang w:val="en-US"/>
        </w:rPr>
        <w:t>element_2</w:t>
      </w:r>
      <w:r>
        <w:rPr>
          <w:lang w:val="en-US"/>
        </w:rPr>
        <w:tab/>
      </w:r>
      <w:r>
        <w:rPr>
          <w:rFonts w:ascii="Courier New" w:hAnsi="Courier New"/>
          <w:lang w:val="en-US"/>
        </w:rPr>
        <w:t>element_1</w:t>
      </w:r>
      <w:r>
        <w:rPr>
          <w:i/>
          <w:lang w:val="en-US"/>
        </w:rPr>
        <w:t xml:space="preserve"> </w:t>
      </w:r>
      <w:proofErr w:type="spellStart"/>
      <w:r>
        <w:rPr>
          <w:i/>
          <w:lang w:val="en-US"/>
        </w:rPr>
        <w:t>i</w:t>
      </w:r>
      <w:proofErr w:type="spellEnd"/>
      <w:r>
        <w:rPr>
          <w:i/>
          <w:lang w:val="en-US"/>
        </w:rPr>
        <w:t xml:space="preserve"> </w:t>
      </w:r>
      <w:r>
        <w:rPr>
          <w:rFonts w:ascii="Courier New" w:hAnsi="Courier New"/>
          <w:lang w:val="en-US"/>
        </w:rPr>
        <w:t>element_2</w:t>
      </w:r>
    </w:p>
    <w:p w:rsidR="00B7052F" w:rsidRDefault="00B7052F" w:rsidP="00B7052F">
      <w:pPr>
        <w:pStyle w:val="wylicz1"/>
        <w:widowControl/>
        <w:tabs>
          <w:tab w:val="clear" w:pos="3402"/>
          <w:tab w:val="clear" w:pos="3686"/>
          <w:tab w:val="left" w:pos="4253"/>
          <w:tab w:val="left" w:pos="4536"/>
        </w:tabs>
        <w:ind w:left="3686" w:hanging="3119"/>
        <w:rPr>
          <w:rFonts w:ascii="Courier New" w:hAnsi="Courier New"/>
        </w:rPr>
      </w:pPr>
      <w:r>
        <w:rPr>
          <w:rFonts w:ascii="Courier New" w:hAnsi="Courier New"/>
        </w:rPr>
        <w:t>element_1</w:t>
      </w:r>
      <w:r>
        <w:t xml:space="preserve"> </w:t>
      </w:r>
      <w:r>
        <w:rPr>
          <w:b/>
        </w:rPr>
        <w:t>|</w:t>
      </w:r>
      <w:r>
        <w:t xml:space="preserve"> </w:t>
      </w:r>
      <w:r>
        <w:rPr>
          <w:rFonts w:ascii="Courier New" w:hAnsi="Courier New"/>
        </w:rPr>
        <w:t>element_2</w:t>
      </w:r>
      <w:r>
        <w:tab/>
      </w:r>
      <w:r>
        <w:rPr>
          <w:rFonts w:ascii="Courier New" w:hAnsi="Courier New"/>
        </w:rPr>
        <w:t>element_1</w:t>
      </w:r>
      <w:r>
        <w:t xml:space="preserve"> </w:t>
      </w:r>
      <w:r>
        <w:rPr>
          <w:i/>
        </w:rPr>
        <w:t>lub</w:t>
      </w:r>
      <w:r>
        <w:t xml:space="preserve"> </w:t>
      </w:r>
      <w:r>
        <w:rPr>
          <w:rFonts w:ascii="Courier New" w:hAnsi="Courier New"/>
        </w:rPr>
        <w:t>element_2</w:t>
      </w:r>
    </w:p>
    <w:p w:rsidR="00B7052F" w:rsidRDefault="00B7052F" w:rsidP="00B7052F">
      <w:pPr>
        <w:pStyle w:val="wylicz1"/>
        <w:widowControl/>
        <w:tabs>
          <w:tab w:val="clear" w:pos="3402"/>
          <w:tab w:val="clear" w:pos="3686"/>
          <w:tab w:val="left" w:pos="4253"/>
          <w:tab w:val="left" w:pos="4536"/>
        </w:tabs>
        <w:ind w:left="3686" w:hanging="3119"/>
        <w:rPr>
          <w:i/>
        </w:rPr>
      </w:pPr>
      <w:r>
        <w:rPr>
          <w:b/>
        </w:rPr>
        <w:t>"</w:t>
      </w:r>
      <w:r>
        <w:rPr>
          <w:i/>
        </w:rPr>
        <w:t>napis</w:t>
      </w:r>
      <w:r>
        <w:rPr>
          <w:b/>
        </w:rPr>
        <w:t>"</w:t>
      </w:r>
      <w:r>
        <w:tab/>
      </w:r>
      <w:r>
        <w:rPr>
          <w:i/>
        </w:rPr>
        <w:t>napis przytoczony literalnie</w:t>
      </w:r>
    </w:p>
    <w:p w:rsidR="00B7052F" w:rsidRDefault="00B7052F" w:rsidP="00B7052F">
      <w:pPr>
        <w:pStyle w:val="wylicz1"/>
        <w:widowControl/>
        <w:tabs>
          <w:tab w:val="clear" w:pos="3402"/>
          <w:tab w:val="clear" w:pos="3686"/>
          <w:tab w:val="left" w:pos="4253"/>
          <w:tab w:val="left" w:pos="4536"/>
        </w:tabs>
        <w:ind w:left="3686" w:hanging="3119"/>
      </w:pPr>
      <w:r>
        <w:rPr>
          <w:i/>
        </w:rPr>
        <w:t>//</w:t>
      </w:r>
      <w:r>
        <w:rPr>
          <w:i/>
        </w:rPr>
        <w:tab/>
        <w:t>oznaczenie komentarza</w:t>
      </w:r>
    </w:p>
    <w:p w:rsidR="00B7052F" w:rsidRDefault="00B7052F" w:rsidP="00B7052F">
      <w:pPr>
        <w:widowControl/>
      </w:pPr>
    </w:p>
    <w:p w:rsidR="00B7052F" w:rsidRDefault="00B7052F" w:rsidP="00B7052F">
      <w:pPr>
        <w:widowControl/>
      </w:pPr>
    </w:p>
    <w:p w:rsidR="00B7052F" w:rsidRDefault="00B7052F" w:rsidP="00B7052F">
      <w:pPr>
        <w:pStyle w:val="Nagwek2"/>
        <w:keepNext w:val="0"/>
        <w:keepLines/>
        <w:widowControl/>
        <w:numPr>
          <w:ilvl w:val="1"/>
          <w:numId w:val="17"/>
        </w:numPr>
        <w:autoSpaceDE/>
        <w:autoSpaceDN/>
        <w:spacing w:before="160" w:after="80"/>
      </w:pPr>
      <w:bookmarkStart w:id="285" w:name="_Toc292707700"/>
      <w:bookmarkStart w:id="286" w:name="_Toc293309224"/>
      <w:bookmarkStart w:id="287" w:name="_Toc351982164"/>
      <w:r>
        <w:t>Definicja danych elementarnych</w:t>
      </w:r>
      <w:bookmarkEnd w:id="285"/>
      <w:bookmarkEnd w:id="286"/>
      <w:bookmarkEnd w:id="287"/>
    </w:p>
    <w:p w:rsidR="00B7052F" w:rsidRDefault="00B7052F" w:rsidP="00B7052F">
      <w:pPr>
        <w:widowControl/>
      </w:pPr>
    </w:p>
    <w:p w:rsidR="00B7052F" w:rsidRDefault="00B7052F" w:rsidP="00B7052F">
      <w:pPr>
        <w:pStyle w:val="BNF"/>
      </w:pPr>
      <w:r>
        <w:t>apostrof = "’" // kod znaku 27</w:t>
      </w:r>
    </w:p>
    <w:p w:rsidR="00B7052F" w:rsidRDefault="00B7052F" w:rsidP="00B7052F">
      <w:pPr>
        <w:pStyle w:val="BNF"/>
      </w:pPr>
      <w:r>
        <w:t>cyfra = [“</w:t>
      </w:r>
      <w:r>
        <w:rPr>
          <w:b/>
        </w:rPr>
        <w:t>0”</w:t>
      </w:r>
      <w:r>
        <w:t xml:space="preserve"> | “</w:t>
      </w:r>
      <w:r>
        <w:rPr>
          <w:b/>
        </w:rPr>
        <w:t>1”</w:t>
      </w:r>
      <w:r>
        <w:t xml:space="preserve"> | “</w:t>
      </w:r>
      <w:r>
        <w:rPr>
          <w:b/>
        </w:rPr>
        <w:t>2”</w:t>
      </w:r>
      <w:r>
        <w:t xml:space="preserve"> | “</w:t>
      </w:r>
      <w:r>
        <w:rPr>
          <w:b/>
        </w:rPr>
        <w:t>3”</w:t>
      </w:r>
      <w:r>
        <w:t xml:space="preserve"> | “</w:t>
      </w:r>
      <w:r>
        <w:rPr>
          <w:b/>
        </w:rPr>
        <w:t>4”</w:t>
      </w:r>
      <w:r>
        <w:t xml:space="preserve"> | “</w:t>
      </w:r>
      <w:r>
        <w:rPr>
          <w:b/>
        </w:rPr>
        <w:t>5”</w:t>
      </w:r>
      <w:r>
        <w:t xml:space="preserve"> | “</w:t>
      </w:r>
      <w:r>
        <w:rPr>
          <w:b/>
        </w:rPr>
        <w:t>6”</w:t>
      </w:r>
      <w:r>
        <w:t xml:space="preserve"> | “</w:t>
      </w:r>
      <w:r>
        <w:rPr>
          <w:b/>
        </w:rPr>
        <w:t>7”</w:t>
      </w:r>
      <w:r>
        <w:t xml:space="preserve"> | “</w:t>
      </w:r>
      <w:r>
        <w:rPr>
          <w:b/>
        </w:rPr>
        <w:t>8”</w:t>
      </w:r>
      <w:r>
        <w:t xml:space="preserve"> | “</w:t>
      </w:r>
      <w:r>
        <w:rPr>
          <w:b/>
        </w:rPr>
        <w:t>9”</w:t>
      </w:r>
      <w:r>
        <w:t>]</w:t>
      </w:r>
    </w:p>
    <w:p w:rsidR="00B7052F" w:rsidRDefault="00B7052F" w:rsidP="00B7052F">
      <w:pPr>
        <w:pStyle w:val="BNF"/>
      </w:pPr>
      <w:r>
        <w:t xml:space="preserve">data = [rok + mm + </w:t>
      </w:r>
      <w:proofErr w:type="spellStart"/>
      <w:r>
        <w:t>dd</w:t>
      </w:r>
      <w:proofErr w:type="spellEnd"/>
      <w:r>
        <w:t>]</w:t>
      </w:r>
    </w:p>
    <w:p w:rsidR="00B7052F" w:rsidRPr="001C565D" w:rsidRDefault="00B7052F" w:rsidP="00B7052F">
      <w:pPr>
        <w:pStyle w:val="BNF"/>
      </w:pPr>
      <w:proofErr w:type="spellStart"/>
      <w:r w:rsidRPr="001C565D">
        <w:t>data_utworzenia</w:t>
      </w:r>
      <w:proofErr w:type="spellEnd"/>
      <w:r w:rsidRPr="001C565D">
        <w:t xml:space="preserve"> = </w:t>
      </w:r>
      <w:r w:rsidRPr="001C565D">
        <w:rPr>
          <w:rFonts w:cs="Courier New"/>
          <w:szCs w:val="18"/>
        </w:rPr>
        <w:t xml:space="preserve">rok + mm + </w:t>
      </w:r>
      <w:proofErr w:type="spellStart"/>
      <w:r w:rsidRPr="001C565D">
        <w:rPr>
          <w:rFonts w:cs="Courier New"/>
          <w:szCs w:val="18"/>
        </w:rPr>
        <w:t>dd</w:t>
      </w:r>
      <w:proofErr w:type="spellEnd"/>
      <w:r w:rsidRPr="001C565D">
        <w:rPr>
          <w:rFonts w:cs="Courier New"/>
          <w:szCs w:val="18"/>
        </w:rPr>
        <w:t xml:space="preserve"> + </w:t>
      </w:r>
      <w:proofErr w:type="spellStart"/>
      <w:r w:rsidRPr="001C565D">
        <w:rPr>
          <w:rFonts w:cs="Courier New"/>
          <w:szCs w:val="18"/>
        </w:rPr>
        <w:t>gg</w:t>
      </w:r>
      <w:proofErr w:type="spellEnd"/>
      <w:r w:rsidRPr="001C565D">
        <w:rPr>
          <w:rFonts w:cs="Courier New"/>
          <w:szCs w:val="18"/>
        </w:rPr>
        <w:t xml:space="preserve"> + mi + </w:t>
      </w:r>
      <w:proofErr w:type="spellStart"/>
      <w:r w:rsidRPr="001C565D">
        <w:rPr>
          <w:rFonts w:cs="Courier New"/>
          <w:szCs w:val="18"/>
        </w:rPr>
        <w:t>ss</w:t>
      </w:r>
      <w:proofErr w:type="spellEnd"/>
    </w:p>
    <w:p w:rsidR="00B7052F" w:rsidRDefault="00B7052F" w:rsidP="00B7052F">
      <w:pPr>
        <w:pStyle w:val="BNF"/>
        <w:rPr>
          <w:vertAlign w:val="superscript"/>
        </w:rPr>
      </w:pPr>
      <w:proofErr w:type="spellStart"/>
      <w:r>
        <w:t>dd</w:t>
      </w:r>
      <w:proofErr w:type="spellEnd"/>
      <w:r>
        <w:t xml:space="preserve"> = </w:t>
      </w:r>
      <w:r>
        <w:rPr>
          <w:vertAlign w:val="subscript"/>
        </w:rPr>
        <w:t>2</w:t>
      </w:r>
      <w:r>
        <w:t>{cyfra}</w:t>
      </w:r>
      <w:r>
        <w:rPr>
          <w:vertAlign w:val="superscript"/>
        </w:rPr>
        <w:t>2</w:t>
      </w:r>
    </w:p>
    <w:p w:rsidR="00B7052F" w:rsidRDefault="00B7052F" w:rsidP="00B7052F">
      <w:pPr>
        <w:pStyle w:val="BNF"/>
        <w:rPr>
          <w:vertAlign w:val="superscript"/>
        </w:rPr>
      </w:pPr>
      <w:proofErr w:type="spellStart"/>
      <w:r>
        <w:t>gg</w:t>
      </w:r>
      <w:proofErr w:type="spellEnd"/>
      <w:r>
        <w:t xml:space="preserve"> = </w:t>
      </w:r>
      <w:r>
        <w:rPr>
          <w:vertAlign w:val="subscript"/>
        </w:rPr>
        <w:t>2</w:t>
      </w:r>
      <w:r>
        <w:t>{cyfra}</w:t>
      </w:r>
      <w:r>
        <w:rPr>
          <w:vertAlign w:val="superscript"/>
        </w:rPr>
        <w:t>2</w:t>
      </w:r>
    </w:p>
    <w:p w:rsidR="00B7052F" w:rsidRDefault="00B7052F" w:rsidP="00B7052F">
      <w:pPr>
        <w:pStyle w:val="BNF"/>
      </w:pPr>
      <w:r>
        <w:t xml:space="preserve">godzina = </w:t>
      </w:r>
      <w:r>
        <w:rPr>
          <w:vertAlign w:val="subscript"/>
        </w:rPr>
        <w:t>2</w:t>
      </w:r>
      <w:r>
        <w:t>{cyfra}</w:t>
      </w:r>
      <w:r>
        <w:rPr>
          <w:vertAlign w:val="superscript"/>
        </w:rPr>
        <w:t>2:</w:t>
      </w:r>
      <w:r>
        <w:rPr>
          <w:vertAlign w:val="subscript"/>
        </w:rPr>
        <w:t>2</w:t>
      </w:r>
      <w:r>
        <w:t>{cyfra}</w:t>
      </w:r>
      <w:r>
        <w:rPr>
          <w:vertAlign w:val="superscript"/>
        </w:rPr>
        <w:t>2</w:t>
      </w:r>
    </w:p>
    <w:p w:rsidR="00B7052F" w:rsidRDefault="00B7052F" w:rsidP="00B7052F">
      <w:pPr>
        <w:pStyle w:val="BNF"/>
      </w:pPr>
      <w:r>
        <w:t>kropka = "."</w:t>
      </w:r>
    </w:p>
    <w:p w:rsidR="00B7052F" w:rsidRDefault="00B7052F" w:rsidP="00B7052F">
      <w:pPr>
        <w:pStyle w:val="BNF"/>
      </w:pPr>
      <w:r>
        <w:t>litera = [</w:t>
      </w:r>
      <w:proofErr w:type="spellStart"/>
      <w:r>
        <w:t>litera_duża</w:t>
      </w:r>
      <w:proofErr w:type="spellEnd"/>
      <w:r>
        <w:t xml:space="preserve"> | </w:t>
      </w:r>
      <w:proofErr w:type="spellStart"/>
      <w:r>
        <w:t>litera_mała</w:t>
      </w:r>
      <w:proofErr w:type="spellEnd"/>
      <w:r>
        <w:t>]</w:t>
      </w:r>
    </w:p>
    <w:p w:rsidR="00B7052F" w:rsidRDefault="00B7052F" w:rsidP="00B7052F">
      <w:pPr>
        <w:pStyle w:val="BNF"/>
      </w:pPr>
      <w:proofErr w:type="spellStart"/>
      <w:r>
        <w:t>litera_duża</w:t>
      </w:r>
      <w:proofErr w:type="spellEnd"/>
      <w:r>
        <w:t xml:space="preserve"> = ["</w:t>
      </w:r>
      <w:r>
        <w:rPr>
          <w:b/>
        </w:rPr>
        <w:t>A</w:t>
      </w:r>
      <w:r>
        <w:t>" | "</w:t>
      </w:r>
      <w:r>
        <w:rPr>
          <w:b/>
        </w:rPr>
        <w:t>B</w:t>
      </w:r>
      <w:r>
        <w:t>" | "</w:t>
      </w:r>
      <w:r>
        <w:rPr>
          <w:b/>
        </w:rPr>
        <w:t>C</w:t>
      </w:r>
      <w:r>
        <w:t>" | "</w:t>
      </w:r>
      <w:r>
        <w:rPr>
          <w:b/>
        </w:rPr>
        <w:t>D</w:t>
      </w:r>
      <w:r>
        <w:t>" | "</w:t>
      </w:r>
      <w:r>
        <w:rPr>
          <w:b/>
        </w:rPr>
        <w:t>E</w:t>
      </w:r>
      <w:r>
        <w:t>" | "</w:t>
      </w:r>
      <w:r>
        <w:rPr>
          <w:b/>
        </w:rPr>
        <w:t>F</w:t>
      </w:r>
      <w:r>
        <w:t>" | "</w:t>
      </w:r>
      <w:r>
        <w:rPr>
          <w:b/>
        </w:rPr>
        <w:t>G</w:t>
      </w:r>
      <w:r>
        <w:t>" | "</w:t>
      </w:r>
      <w:r>
        <w:rPr>
          <w:b/>
        </w:rPr>
        <w:t>H</w:t>
      </w:r>
      <w:r>
        <w:t>" | "</w:t>
      </w:r>
      <w:r>
        <w:rPr>
          <w:b/>
        </w:rPr>
        <w:t>I</w:t>
      </w:r>
      <w:r>
        <w:t>" | "</w:t>
      </w:r>
      <w:r>
        <w:rPr>
          <w:b/>
        </w:rPr>
        <w:t>J</w:t>
      </w:r>
      <w:r>
        <w:t>" | "</w:t>
      </w:r>
      <w:r>
        <w:rPr>
          <w:b/>
        </w:rPr>
        <w:t>K</w:t>
      </w:r>
      <w:r>
        <w:t>" | "</w:t>
      </w:r>
      <w:r>
        <w:rPr>
          <w:b/>
        </w:rPr>
        <w:t>L</w:t>
      </w:r>
      <w:r>
        <w:t>" | "</w:t>
      </w:r>
      <w:r>
        <w:rPr>
          <w:b/>
        </w:rPr>
        <w:t>M</w:t>
      </w:r>
      <w:r>
        <w:t>" | "</w:t>
      </w:r>
      <w:r>
        <w:rPr>
          <w:b/>
        </w:rPr>
        <w:t>N</w:t>
      </w:r>
      <w:r>
        <w:t>" | "</w:t>
      </w:r>
      <w:r>
        <w:rPr>
          <w:b/>
        </w:rPr>
        <w:t>O</w:t>
      </w:r>
      <w:r>
        <w:t>" | "</w:t>
      </w:r>
      <w:r>
        <w:rPr>
          <w:b/>
        </w:rPr>
        <w:t>P</w:t>
      </w:r>
      <w:r>
        <w:t>" | "</w:t>
      </w:r>
      <w:r>
        <w:rPr>
          <w:b/>
        </w:rPr>
        <w:t>Q</w:t>
      </w:r>
      <w:r>
        <w:t>" | "</w:t>
      </w:r>
      <w:r>
        <w:rPr>
          <w:b/>
        </w:rPr>
        <w:t>R</w:t>
      </w:r>
      <w:r>
        <w:t>" | "</w:t>
      </w:r>
      <w:r>
        <w:rPr>
          <w:b/>
        </w:rPr>
        <w:t>S</w:t>
      </w:r>
      <w:r>
        <w:t>" | "</w:t>
      </w:r>
      <w:r>
        <w:rPr>
          <w:b/>
        </w:rPr>
        <w:t>T</w:t>
      </w:r>
      <w:r>
        <w:t>" | "</w:t>
      </w:r>
      <w:r>
        <w:rPr>
          <w:b/>
        </w:rPr>
        <w:t>U</w:t>
      </w:r>
      <w:r>
        <w:t>" | "</w:t>
      </w:r>
      <w:r>
        <w:rPr>
          <w:b/>
        </w:rPr>
        <w:t>V</w:t>
      </w:r>
      <w:r>
        <w:t>" | "</w:t>
      </w:r>
      <w:r>
        <w:rPr>
          <w:b/>
        </w:rPr>
        <w:t>W</w:t>
      </w:r>
      <w:r>
        <w:t>" | "</w:t>
      </w:r>
      <w:r>
        <w:rPr>
          <w:b/>
        </w:rPr>
        <w:t>X</w:t>
      </w:r>
      <w:r>
        <w:t>" | "</w:t>
      </w:r>
      <w:r>
        <w:rPr>
          <w:b/>
        </w:rPr>
        <w:t>Y</w:t>
      </w:r>
      <w:r>
        <w:t>" | "</w:t>
      </w:r>
      <w:r>
        <w:rPr>
          <w:b/>
        </w:rPr>
        <w:t>Z</w:t>
      </w:r>
      <w:r>
        <w:t>"]</w:t>
      </w:r>
    </w:p>
    <w:p w:rsidR="00B7052F" w:rsidRDefault="00B7052F" w:rsidP="00B7052F">
      <w:pPr>
        <w:pStyle w:val="BNF"/>
      </w:pPr>
      <w:proofErr w:type="spellStart"/>
      <w:r>
        <w:t>litera_mała</w:t>
      </w:r>
      <w:proofErr w:type="spellEnd"/>
      <w:r>
        <w:t xml:space="preserve"> = ["</w:t>
      </w:r>
      <w:r>
        <w:rPr>
          <w:b/>
        </w:rPr>
        <w:t>a</w:t>
      </w:r>
      <w:r>
        <w:t>" |"</w:t>
      </w:r>
      <w:r>
        <w:rPr>
          <w:b/>
        </w:rPr>
        <w:t>b</w:t>
      </w:r>
      <w:r>
        <w:t>" | "</w:t>
      </w:r>
      <w:r>
        <w:rPr>
          <w:b/>
        </w:rPr>
        <w:t>c</w:t>
      </w:r>
      <w:r>
        <w:t>" |"</w:t>
      </w:r>
      <w:r>
        <w:rPr>
          <w:b/>
        </w:rPr>
        <w:t>d</w:t>
      </w:r>
      <w:r>
        <w:t>" | "</w:t>
      </w:r>
      <w:r>
        <w:rPr>
          <w:b/>
        </w:rPr>
        <w:t>e</w:t>
      </w:r>
      <w:r>
        <w:t>" |"</w:t>
      </w:r>
      <w:r>
        <w:rPr>
          <w:b/>
        </w:rPr>
        <w:t>f</w:t>
      </w:r>
      <w:r>
        <w:t>" | "</w:t>
      </w:r>
      <w:r>
        <w:rPr>
          <w:b/>
        </w:rPr>
        <w:t>g</w:t>
      </w:r>
      <w:r>
        <w:t>" | "</w:t>
      </w:r>
      <w:r>
        <w:rPr>
          <w:b/>
        </w:rPr>
        <w:t>h</w:t>
      </w:r>
      <w:r>
        <w:t>" | "</w:t>
      </w:r>
      <w:r>
        <w:rPr>
          <w:b/>
        </w:rPr>
        <w:t>i</w:t>
      </w:r>
      <w:r>
        <w:t>" | "</w:t>
      </w:r>
      <w:r>
        <w:rPr>
          <w:b/>
        </w:rPr>
        <w:t>j</w:t>
      </w:r>
      <w:r>
        <w:t>" | "</w:t>
      </w:r>
      <w:r>
        <w:rPr>
          <w:b/>
        </w:rPr>
        <w:t>k</w:t>
      </w:r>
      <w:r>
        <w:t>" | "</w:t>
      </w:r>
      <w:r>
        <w:rPr>
          <w:b/>
        </w:rPr>
        <w:t>l</w:t>
      </w:r>
      <w:r>
        <w:t>" | "</w:t>
      </w:r>
      <w:r>
        <w:rPr>
          <w:b/>
        </w:rPr>
        <w:t>m</w:t>
      </w:r>
      <w:r>
        <w:t>" | "</w:t>
      </w:r>
      <w:r>
        <w:rPr>
          <w:b/>
        </w:rPr>
        <w:t>n</w:t>
      </w:r>
      <w:r>
        <w:t>" | "</w:t>
      </w:r>
      <w:r>
        <w:rPr>
          <w:b/>
        </w:rPr>
        <w:t>o</w:t>
      </w:r>
      <w:r>
        <w:t>" | "</w:t>
      </w:r>
      <w:r>
        <w:rPr>
          <w:b/>
        </w:rPr>
        <w:t>p</w:t>
      </w:r>
      <w:r>
        <w:t>" | "</w:t>
      </w:r>
      <w:r>
        <w:rPr>
          <w:b/>
        </w:rPr>
        <w:t>q</w:t>
      </w:r>
      <w:r>
        <w:t>" | "</w:t>
      </w:r>
      <w:r>
        <w:rPr>
          <w:b/>
        </w:rPr>
        <w:t>r</w:t>
      </w:r>
      <w:r>
        <w:t>" | "</w:t>
      </w:r>
      <w:r>
        <w:rPr>
          <w:b/>
        </w:rPr>
        <w:t>s</w:t>
      </w:r>
      <w:r>
        <w:t>" | "</w:t>
      </w:r>
      <w:r>
        <w:rPr>
          <w:b/>
        </w:rPr>
        <w:t>t</w:t>
      </w:r>
      <w:r>
        <w:t>" | "</w:t>
      </w:r>
      <w:r>
        <w:rPr>
          <w:b/>
        </w:rPr>
        <w:t>u</w:t>
      </w:r>
      <w:r>
        <w:t>" | "</w:t>
      </w:r>
      <w:r>
        <w:rPr>
          <w:b/>
        </w:rPr>
        <w:t>v</w:t>
      </w:r>
      <w:r>
        <w:t>" | "</w:t>
      </w:r>
      <w:r>
        <w:rPr>
          <w:b/>
        </w:rPr>
        <w:t>w</w:t>
      </w:r>
      <w:r>
        <w:t>" | "</w:t>
      </w:r>
      <w:r>
        <w:rPr>
          <w:b/>
        </w:rPr>
        <w:t>x</w:t>
      </w:r>
      <w:r>
        <w:t>" | "</w:t>
      </w:r>
      <w:r>
        <w:rPr>
          <w:b/>
        </w:rPr>
        <w:t>y</w:t>
      </w:r>
      <w:r>
        <w:t>" | "</w:t>
      </w:r>
      <w:r>
        <w:rPr>
          <w:b/>
        </w:rPr>
        <w:t>z</w:t>
      </w:r>
      <w:r>
        <w:t>"]</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1346"/>
        <w:gridCol w:w="1490"/>
        <w:gridCol w:w="1418"/>
        <w:gridCol w:w="1418"/>
        <w:gridCol w:w="1486"/>
        <w:gridCol w:w="1350"/>
      </w:tblGrid>
      <w:tr w:rsidR="00B7052F" w:rsidTr="00D37020">
        <w:trPr>
          <w:cantSplit/>
          <w:trHeight w:hRule="exact" w:val="240"/>
          <w:tblHeader/>
        </w:trPr>
        <w:tc>
          <w:tcPr>
            <w:tcW w:w="4254" w:type="dxa"/>
            <w:gridSpan w:val="3"/>
          </w:tcPr>
          <w:p w:rsidR="00B7052F" w:rsidRDefault="00B7052F" w:rsidP="00D37020">
            <w:pPr>
              <w:pStyle w:val="BNF"/>
              <w:tabs>
                <w:tab w:val="clear" w:pos="1134"/>
                <w:tab w:val="clear" w:pos="1701"/>
                <w:tab w:val="clear" w:pos="2268"/>
              </w:tabs>
              <w:ind w:left="0" w:firstLine="0"/>
            </w:pPr>
            <w:proofErr w:type="spellStart"/>
            <w:r>
              <w:t>Litera_dużą_narodowa</w:t>
            </w:r>
            <w:proofErr w:type="spellEnd"/>
          </w:p>
        </w:tc>
        <w:tc>
          <w:tcPr>
            <w:tcW w:w="4254" w:type="dxa"/>
            <w:gridSpan w:val="3"/>
          </w:tcPr>
          <w:p w:rsidR="00B7052F" w:rsidRDefault="00B7052F" w:rsidP="00D37020">
            <w:pPr>
              <w:pStyle w:val="BNF"/>
              <w:tabs>
                <w:tab w:val="clear" w:pos="1134"/>
                <w:tab w:val="clear" w:pos="1701"/>
                <w:tab w:val="clear" w:pos="2268"/>
              </w:tabs>
              <w:ind w:left="0" w:firstLine="0"/>
            </w:pPr>
            <w:proofErr w:type="spellStart"/>
            <w:r>
              <w:t>litera_mała_narodowa</w:t>
            </w:r>
            <w:proofErr w:type="spellEnd"/>
          </w:p>
        </w:tc>
      </w:tr>
      <w:tr w:rsidR="00B7052F" w:rsidTr="00D37020">
        <w:trPr>
          <w:trHeight w:hRule="exact" w:val="221"/>
        </w:trPr>
        <w:tc>
          <w:tcPr>
            <w:tcW w:w="1346" w:type="dxa"/>
          </w:tcPr>
          <w:p w:rsidR="00B7052F" w:rsidRPr="008136DD" w:rsidRDefault="00B7052F" w:rsidP="00D37020">
            <w:pPr>
              <w:pStyle w:val="BNF"/>
              <w:tabs>
                <w:tab w:val="clear" w:pos="1134"/>
                <w:tab w:val="clear" w:pos="1701"/>
                <w:tab w:val="clear" w:pos="2268"/>
              </w:tabs>
              <w:ind w:left="0" w:firstLine="0"/>
            </w:pPr>
            <w:r>
              <w:t xml:space="preserve">UTF-8 </w:t>
            </w:r>
            <w:proofErr w:type="spellStart"/>
            <w:r>
              <w:t>hex</w:t>
            </w:r>
            <w:proofErr w:type="spellEnd"/>
          </w:p>
        </w:tc>
        <w:tc>
          <w:tcPr>
            <w:tcW w:w="1490" w:type="dxa"/>
          </w:tcPr>
          <w:p w:rsidR="00B7052F" w:rsidRDefault="00B7052F" w:rsidP="00D37020">
            <w:pPr>
              <w:pStyle w:val="BNF"/>
              <w:tabs>
                <w:tab w:val="clear" w:pos="1134"/>
                <w:tab w:val="clear" w:pos="1701"/>
                <w:tab w:val="clear" w:pos="2268"/>
              </w:tabs>
              <w:ind w:left="0" w:firstLine="0"/>
            </w:pPr>
            <w:r>
              <w:t xml:space="preserve">ISO 8859 </w:t>
            </w:r>
            <w:proofErr w:type="spellStart"/>
            <w:r>
              <w:t>hex</w:t>
            </w:r>
            <w:proofErr w:type="spellEnd"/>
          </w:p>
        </w:tc>
        <w:tc>
          <w:tcPr>
            <w:tcW w:w="1418" w:type="dxa"/>
          </w:tcPr>
          <w:p w:rsidR="00B7052F" w:rsidRDefault="00B7052F" w:rsidP="00D37020">
            <w:pPr>
              <w:pStyle w:val="BNF"/>
              <w:ind w:left="0" w:firstLine="0"/>
            </w:pPr>
            <w:r>
              <w:t>znak</w:t>
            </w:r>
          </w:p>
        </w:tc>
        <w:tc>
          <w:tcPr>
            <w:tcW w:w="1418" w:type="dxa"/>
          </w:tcPr>
          <w:p w:rsidR="00B7052F" w:rsidRDefault="00B7052F" w:rsidP="00D37020">
            <w:pPr>
              <w:pStyle w:val="BNF"/>
              <w:tabs>
                <w:tab w:val="clear" w:pos="1134"/>
                <w:tab w:val="clear" w:pos="1701"/>
                <w:tab w:val="clear" w:pos="2268"/>
              </w:tabs>
              <w:ind w:left="0" w:firstLine="0"/>
            </w:pPr>
            <w:r>
              <w:t xml:space="preserve">UTF-8 </w:t>
            </w:r>
            <w:proofErr w:type="spellStart"/>
            <w:r>
              <w:t>hex</w:t>
            </w:r>
            <w:proofErr w:type="spellEnd"/>
          </w:p>
        </w:tc>
        <w:tc>
          <w:tcPr>
            <w:tcW w:w="1486" w:type="dxa"/>
          </w:tcPr>
          <w:p w:rsidR="00B7052F" w:rsidRDefault="00B7052F" w:rsidP="00D37020">
            <w:pPr>
              <w:pStyle w:val="BNF"/>
              <w:tabs>
                <w:tab w:val="clear" w:pos="1134"/>
                <w:tab w:val="clear" w:pos="1701"/>
                <w:tab w:val="clear" w:pos="2268"/>
              </w:tabs>
              <w:ind w:left="0" w:firstLine="0"/>
            </w:pPr>
            <w:r>
              <w:t xml:space="preserve">ISO 8859 </w:t>
            </w:r>
            <w:proofErr w:type="spellStart"/>
            <w:r>
              <w:t>hex</w:t>
            </w:r>
            <w:proofErr w:type="spellEnd"/>
            <w:r>
              <w:t xml:space="preserve"> </w:t>
            </w:r>
            <w:proofErr w:type="spellStart"/>
            <w:r>
              <w:t>hex</w:t>
            </w:r>
            <w:proofErr w:type="spellEnd"/>
          </w:p>
        </w:tc>
        <w:tc>
          <w:tcPr>
            <w:tcW w:w="1350" w:type="dxa"/>
          </w:tcPr>
          <w:p w:rsidR="00B7052F" w:rsidRDefault="00B7052F" w:rsidP="00D37020">
            <w:pPr>
              <w:pStyle w:val="BNF"/>
              <w:ind w:left="0" w:firstLine="0"/>
            </w:pPr>
            <w:r>
              <w:t>znak</w:t>
            </w:r>
          </w:p>
        </w:tc>
      </w:tr>
      <w:tr w:rsidR="00B7052F" w:rsidTr="00D37020">
        <w:trPr>
          <w:trHeight w:hRule="exact" w:val="240"/>
        </w:trPr>
        <w:tc>
          <w:tcPr>
            <w:tcW w:w="1346" w:type="dxa"/>
          </w:tcPr>
          <w:p w:rsidR="00B7052F" w:rsidRDefault="00B7052F" w:rsidP="00D37020">
            <w:pPr>
              <w:pStyle w:val="BNF"/>
              <w:tabs>
                <w:tab w:val="clear" w:pos="1134"/>
                <w:tab w:val="clear" w:pos="1701"/>
                <w:tab w:val="clear" w:pos="2268"/>
              </w:tabs>
              <w:ind w:left="0" w:firstLine="0"/>
            </w:pPr>
            <w:r>
              <w:t>c4 84</w:t>
            </w:r>
          </w:p>
        </w:tc>
        <w:tc>
          <w:tcPr>
            <w:tcW w:w="1490" w:type="dxa"/>
          </w:tcPr>
          <w:p w:rsidR="00B7052F" w:rsidRDefault="00B7052F" w:rsidP="00D37020">
            <w:pPr>
              <w:pStyle w:val="BNF"/>
              <w:tabs>
                <w:tab w:val="clear" w:pos="1134"/>
                <w:tab w:val="clear" w:pos="1701"/>
                <w:tab w:val="clear" w:pos="2268"/>
              </w:tabs>
              <w:ind w:left="0" w:firstLine="0"/>
            </w:pPr>
            <w:r>
              <w:t>a1</w:t>
            </w:r>
          </w:p>
        </w:tc>
        <w:tc>
          <w:tcPr>
            <w:tcW w:w="1418" w:type="dxa"/>
          </w:tcPr>
          <w:p w:rsidR="00B7052F" w:rsidRDefault="00B7052F" w:rsidP="00D37020">
            <w:pPr>
              <w:pStyle w:val="BNF"/>
              <w:tabs>
                <w:tab w:val="clear" w:pos="1134"/>
                <w:tab w:val="clear" w:pos="1701"/>
                <w:tab w:val="clear" w:pos="2268"/>
              </w:tabs>
              <w:ind w:left="0" w:firstLine="0"/>
            </w:pPr>
            <w:r>
              <w:t>Ą</w:t>
            </w:r>
          </w:p>
        </w:tc>
        <w:tc>
          <w:tcPr>
            <w:tcW w:w="1418" w:type="dxa"/>
          </w:tcPr>
          <w:p w:rsidR="00B7052F" w:rsidRDefault="00B7052F" w:rsidP="00D37020">
            <w:pPr>
              <w:pStyle w:val="BNF"/>
              <w:tabs>
                <w:tab w:val="clear" w:pos="1134"/>
                <w:tab w:val="clear" w:pos="1701"/>
                <w:tab w:val="clear" w:pos="2268"/>
              </w:tabs>
              <w:ind w:left="0" w:firstLine="0"/>
            </w:pPr>
            <w:r>
              <w:t>c4 85</w:t>
            </w:r>
          </w:p>
        </w:tc>
        <w:tc>
          <w:tcPr>
            <w:tcW w:w="1486" w:type="dxa"/>
          </w:tcPr>
          <w:p w:rsidR="00B7052F" w:rsidRDefault="00B7052F" w:rsidP="00D37020">
            <w:pPr>
              <w:pStyle w:val="BNF"/>
              <w:tabs>
                <w:tab w:val="clear" w:pos="1134"/>
                <w:tab w:val="clear" w:pos="1701"/>
                <w:tab w:val="clear" w:pos="2268"/>
              </w:tabs>
              <w:ind w:left="0" w:firstLine="0"/>
            </w:pPr>
            <w:r>
              <w:t>b1</w:t>
            </w:r>
          </w:p>
        </w:tc>
        <w:tc>
          <w:tcPr>
            <w:tcW w:w="1350" w:type="dxa"/>
          </w:tcPr>
          <w:p w:rsidR="00B7052F" w:rsidRDefault="00B7052F" w:rsidP="00D37020">
            <w:pPr>
              <w:pStyle w:val="BNF"/>
              <w:tabs>
                <w:tab w:val="clear" w:pos="1134"/>
                <w:tab w:val="clear" w:pos="1701"/>
                <w:tab w:val="clear" w:pos="2268"/>
              </w:tabs>
              <w:ind w:left="0" w:firstLine="0"/>
            </w:pPr>
            <w:r>
              <w:t>ą</w:t>
            </w:r>
          </w:p>
        </w:tc>
      </w:tr>
      <w:tr w:rsidR="00B7052F" w:rsidTr="00D37020">
        <w:trPr>
          <w:trHeight w:hRule="exact" w:val="240"/>
        </w:trPr>
        <w:tc>
          <w:tcPr>
            <w:tcW w:w="1346" w:type="dxa"/>
          </w:tcPr>
          <w:p w:rsidR="00B7052F" w:rsidRDefault="00B7052F" w:rsidP="00D37020">
            <w:pPr>
              <w:pStyle w:val="BNF"/>
              <w:tabs>
                <w:tab w:val="clear" w:pos="1134"/>
                <w:tab w:val="clear" w:pos="1701"/>
                <w:tab w:val="clear" w:pos="2268"/>
              </w:tabs>
              <w:ind w:left="0" w:firstLine="0"/>
            </w:pPr>
            <w:r>
              <w:t>c5 81</w:t>
            </w:r>
          </w:p>
        </w:tc>
        <w:tc>
          <w:tcPr>
            <w:tcW w:w="1490" w:type="dxa"/>
          </w:tcPr>
          <w:p w:rsidR="00B7052F" w:rsidRDefault="00B7052F" w:rsidP="00D37020">
            <w:pPr>
              <w:pStyle w:val="BNF"/>
              <w:tabs>
                <w:tab w:val="clear" w:pos="1134"/>
                <w:tab w:val="clear" w:pos="1701"/>
                <w:tab w:val="clear" w:pos="2268"/>
              </w:tabs>
              <w:ind w:left="0" w:firstLine="0"/>
            </w:pPr>
            <w:r>
              <w:t>a3</w:t>
            </w:r>
          </w:p>
        </w:tc>
        <w:tc>
          <w:tcPr>
            <w:tcW w:w="1418" w:type="dxa"/>
          </w:tcPr>
          <w:p w:rsidR="00B7052F" w:rsidRDefault="00B7052F" w:rsidP="00D37020">
            <w:pPr>
              <w:pStyle w:val="BNF"/>
              <w:tabs>
                <w:tab w:val="clear" w:pos="1134"/>
                <w:tab w:val="clear" w:pos="1701"/>
                <w:tab w:val="clear" w:pos="2268"/>
              </w:tabs>
              <w:ind w:left="0" w:firstLine="0"/>
            </w:pPr>
            <w:r>
              <w:t>Ł</w:t>
            </w:r>
          </w:p>
        </w:tc>
        <w:tc>
          <w:tcPr>
            <w:tcW w:w="1418" w:type="dxa"/>
          </w:tcPr>
          <w:p w:rsidR="00B7052F" w:rsidRDefault="00B7052F" w:rsidP="00D37020">
            <w:pPr>
              <w:pStyle w:val="BNF"/>
              <w:tabs>
                <w:tab w:val="clear" w:pos="1134"/>
                <w:tab w:val="clear" w:pos="1701"/>
                <w:tab w:val="clear" w:pos="2268"/>
              </w:tabs>
              <w:ind w:left="0" w:firstLine="0"/>
            </w:pPr>
            <w:r>
              <w:t>c5 82</w:t>
            </w:r>
          </w:p>
        </w:tc>
        <w:tc>
          <w:tcPr>
            <w:tcW w:w="1486" w:type="dxa"/>
          </w:tcPr>
          <w:p w:rsidR="00B7052F" w:rsidRDefault="00B7052F" w:rsidP="00D37020">
            <w:pPr>
              <w:pStyle w:val="BNF"/>
              <w:tabs>
                <w:tab w:val="clear" w:pos="1134"/>
                <w:tab w:val="clear" w:pos="1701"/>
                <w:tab w:val="clear" w:pos="2268"/>
              </w:tabs>
              <w:ind w:left="0" w:firstLine="0"/>
            </w:pPr>
            <w:r>
              <w:t>b3</w:t>
            </w:r>
          </w:p>
        </w:tc>
        <w:tc>
          <w:tcPr>
            <w:tcW w:w="1350" w:type="dxa"/>
          </w:tcPr>
          <w:p w:rsidR="00B7052F" w:rsidRDefault="00B7052F" w:rsidP="00D37020">
            <w:pPr>
              <w:pStyle w:val="BNF"/>
              <w:tabs>
                <w:tab w:val="clear" w:pos="1134"/>
                <w:tab w:val="clear" w:pos="1701"/>
                <w:tab w:val="clear" w:pos="2268"/>
              </w:tabs>
              <w:ind w:left="0" w:firstLine="0"/>
            </w:pPr>
            <w:r>
              <w:t>ł</w:t>
            </w:r>
          </w:p>
        </w:tc>
      </w:tr>
      <w:tr w:rsidR="00B7052F" w:rsidTr="00D37020">
        <w:trPr>
          <w:trHeight w:hRule="exact" w:val="240"/>
        </w:trPr>
        <w:tc>
          <w:tcPr>
            <w:tcW w:w="1346" w:type="dxa"/>
          </w:tcPr>
          <w:p w:rsidR="00B7052F" w:rsidRDefault="00B7052F" w:rsidP="00D37020">
            <w:pPr>
              <w:pStyle w:val="BNF"/>
              <w:tabs>
                <w:tab w:val="clear" w:pos="1134"/>
                <w:tab w:val="clear" w:pos="1701"/>
                <w:tab w:val="clear" w:pos="2268"/>
              </w:tabs>
              <w:ind w:left="0" w:firstLine="0"/>
              <w:rPr>
                <w:lang w:val="en-US"/>
              </w:rPr>
            </w:pPr>
            <w:r>
              <w:t xml:space="preserve">c4 </w:t>
            </w:r>
            <w:proofErr w:type="spellStart"/>
            <w:r>
              <w:t>bd</w:t>
            </w:r>
            <w:proofErr w:type="spellEnd"/>
          </w:p>
        </w:tc>
        <w:tc>
          <w:tcPr>
            <w:tcW w:w="1490" w:type="dxa"/>
          </w:tcPr>
          <w:p w:rsidR="00B7052F" w:rsidRDefault="00B7052F" w:rsidP="00D37020">
            <w:pPr>
              <w:pStyle w:val="BNF"/>
              <w:tabs>
                <w:tab w:val="clear" w:pos="1134"/>
                <w:tab w:val="clear" w:pos="1701"/>
                <w:tab w:val="clear" w:pos="2268"/>
              </w:tabs>
              <w:ind w:left="0" w:firstLine="0"/>
              <w:rPr>
                <w:lang w:val="en-US"/>
              </w:rPr>
            </w:pPr>
            <w:r>
              <w:rPr>
                <w:lang w:val="en-US"/>
              </w:rPr>
              <w:t>a5</w:t>
            </w:r>
          </w:p>
        </w:tc>
        <w:tc>
          <w:tcPr>
            <w:tcW w:w="1418" w:type="dxa"/>
          </w:tcPr>
          <w:p w:rsidR="00B7052F" w:rsidRDefault="00B7052F" w:rsidP="00D37020">
            <w:pPr>
              <w:pStyle w:val="BNF"/>
              <w:tabs>
                <w:tab w:val="clear" w:pos="1134"/>
                <w:tab w:val="clear" w:pos="1701"/>
                <w:tab w:val="clear" w:pos="2268"/>
              </w:tabs>
              <w:ind w:left="0" w:firstLine="0"/>
              <w:rPr>
                <w:lang w:val="en-US"/>
              </w:rPr>
            </w:pPr>
            <w:r>
              <w:rPr>
                <w:lang w:val="en-US"/>
              </w:rPr>
              <w:t>Ľ</w:t>
            </w:r>
          </w:p>
        </w:tc>
        <w:tc>
          <w:tcPr>
            <w:tcW w:w="1418" w:type="dxa"/>
          </w:tcPr>
          <w:p w:rsidR="00B7052F" w:rsidRDefault="00B7052F" w:rsidP="00D37020">
            <w:pPr>
              <w:pStyle w:val="BNF"/>
              <w:tabs>
                <w:tab w:val="clear" w:pos="1134"/>
                <w:tab w:val="clear" w:pos="1701"/>
                <w:tab w:val="clear" w:pos="2268"/>
              </w:tabs>
              <w:ind w:left="0" w:firstLine="0"/>
              <w:rPr>
                <w:lang w:val="en-US"/>
              </w:rPr>
            </w:pPr>
            <w:r>
              <w:t>c4 be</w:t>
            </w:r>
          </w:p>
        </w:tc>
        <w:tc>
          <w:tcPr>
            <w:tcW w:w="1486" w:type="dxa"/>
          </w:tcPr>
          <w:p w:rsidR="00B7052F" w:rsidRDefault="00B7052F" w:rsidP="00D37020">
            <w:pPr>
              <w:pStyle w:val="BNF"/>
              <w:tabs>
                <w:tab w:val="clear" w:pos="1134"/>
                <w:tab w:val="clear" w:pos="1701"/>
                <w:tab w:val="clear" w:pos="2268"/>
              </w:tabs>
              <w:ind w:left="0" w:firstLine="0"/>
              <w:rPr>
                <w:lang w:val="en-US"/>
              </w:rPr>
            </w:pPr>
            <w:r>
              <w:rPr>
                <w:lang w:val="en-US"/>
              </w:rPr>
              <w:t>b5</w:t>
            </w:r>
          </w:p>
        </w:tc>
        <w:tc>
          <w:tcPr>
            <w:tcW w:w="1350" w:type="dxa"/>
          </w:tcPr>
          <w:p w:rsidR="00B7052F" w:rsidRDefault="00B7052F" w:rsidP="00D37020">
            <w:pPr>
              <w:pStyle w:val="BNF"/>
              <w:tabs>
                <w:tab w:val="clear" w:pos="1134"/>
                <w:tab w:val="clear" w:pos="1701"/>
                <w:tab w:val="clear" w:pos="2268"/>
              </w:tabs>
              <w:ind w:left="0" w:firstLine="0"/>
            </w:pPr>
            <w:r>
              <w:t>ľ</w:t>
            </w:r>
          </w:p>
        </w:tc>
      </w:tr>
      <w:tr w:rsidR="00B7052F" w:rsidTr="00D37020">
        <w:trPr>
          <w:trHeight w:hRule="exact" w:val="240"/>
        </w:trPr>
        <w:tc>
          <w:tcPr>
            <w:tcW w:w="1346" w:type="dxa"/>
          </w:tcPr>
          <w:p w:rsidR="00B7052F" w:rsidRDefault="00B7052F" w:rsidP="00D37020">
            <w:pPr>
              <w:pStyle w:val="BNF"/>
              <w:tabs>
                <w:tab w:val="clear" w:pos="1134"/>
                <w:tab w:val="clear" w:pos="1701"/>
                <w:tab w:val="clear" w:pos="2268"/>
              </w:tabs>
              <w:ind w:left="0" w:firstLine="0"/>
            </w:pPr>
            <w:r>
              <w:t>c5 9a</w:t>
            </w:r>
          </w:p>
        </w:tc>
        <w:tc>
          <w:tcPr>
            <w:tcW w:w="1490" w:type="dxa"/>
          </w:tcPr>
          <w:p w:rsidR="00B7052F" w:rsidRDefault="00B7052F" w:rsidP="00D37020">
            <w:pPr>
              <w:pStyle w:val="BNF"/>
              <w:tabs>
                <w:tab w:val="clear" w:pos="1134"/>
                <w:tab w:val="clear" w:pos="1701"/>
                <w:tab w:val="clear" w:pos="2268"/>
              </w:tabs>
              <w:ind w:left="0" w:firstLine="0"/>
            </w:pPr>
            <w:r>
              <w:t>a6</w:t>
            </w:r>
          </w:p>
        </w:tc>
        <w:tc>
          <w:tcPr>
            <w:tcW w:w="1418" w:type="dxa"/>
          </w:tcPr>
          <w:p w:rsidR="00B7052F" w:rsidRDefault="00B7052F" w:rsidP="00D37020">
            <w:pPr>
              <w:pStyle w:val="BNF"/>
              <w:tabs>
                <w:tab w:val="clear" w:pos="1134"/>
                <w:tab w:val="clear" w:pos="1701"/>
                <w:tab w:val="clear" w:pos="2268"/>
              </w:tabs>
              <w:ind w:left="0" w:firstLine="0"/>
            </w:pPr>
            <w:r>
              <w:t>Ś</w:t>
            </w:r>
          </w:p>
        </w:tc>
        <w:tc>
          <w:tcPr>
            <w:tcW w:w="1418" w:type="dxa"/>
          </w:tcPr>
          <w:p w:rsidR="00B7052F" w:rsidRDefault="00B7052F" w:rsidP="00D37020">
            <w:pPr>
              <w:pStyle w:val="BNF"/>
              <w:tabs>
                <w:tab w:val="clear" w:pos="1134"/>
                <w:tab w:val="clear" w:pos="1701"/>
                <w:tab w:val="clear" w:pos="2268"/>
              </w:tabs>
              <w:ind w:left="0" w:firstLine="0"/>
            </w:pPr>
            <w:r>
              <w:t>c5 9b</w:t>
            </w:r>
          </w:p>
        </w:tc>
        <w:tc>
          <w:tcPr>
            <w:tcW w:w="1486" w:type="dxa"/>
          </w:tcPr>
          <w:p w:rsidR="00B7052F" w:rsidRDefault="00B7052F" w:rsidP="00D37020">
            <w:pPr>
              <w:pStyle w:val="BNF"/>
              <w:tabs>
                <w:tab w:val="clear" w:pos="1134"/>
                <w:tab w:val="clear" w:pos="1701"/>
                <w:tab w:val="clear" w:pos="2268"/>
              </w:tabs>
              <w:ind w:left="0" w:firstLine="0"/>
            </w:pPr>
            <w:r>
              <w:t>b6</w:t>
            </w:r>
          </w:p>
        </w:tc>
        <w:tc>
          <w:tcPr>
            <w:tcW w:w="1350" w:type="dxa"/>
          </w:tcPr>
          <w:p w:rsidR="00B7052F" w:rsidRDefault="00B7052F" w:rsidP="00D37020">
            <w:pPr>
              <w:pStyle w:val="BNF"/>
              <w:tabs>
                <w:tab w:val="clear" w:pos="1134"/>
                <w:tab w:val="clear" w:pos="1701"/>
                <w:tab w:val="clear" w:pos="2268"/>
              </w:tabs>
              <w:ind w:left="0" w:firstLine="0"/>
            </w:pPr>
            <w:r>
              <w:t>ś</w:t>
            </w:r>
          </w:p>
        </w:tc>
      </w:tr>
      <w:tr w:rsidR="00B7052F" w:rsidTr="00D37020">
        <w:trPr>
          <w:trHeight w:hRule="exact" w:val="240"/>
        </w:trPr>
        <w:tc>
          <w:tcPr>
            <w:tcW w:w="1346" w:type="dxa"/>
          </w:tcPr>
          <w:p w:rsidR="00B7052F" w:rsidRDefault="00B7052F" w:rsidP="00D37020">
            <w:pPr>
              <w:pStyle w:val="BNF"/>
              <w:tabs>
                <w:tab w:val="clear" w:pos="1134"/>
                <w:tab w:val="clear" w:pos="1701"/>
                <w:tab w:val="clear" w:pos="2268"/>
              </w:tabs>
              <w:ind w:left="0" w:firstLine="0"/>
            </w:pPr>
            <w:r>
              <w:t>c5 a0</w:t>
            </w:r>
          </w:p>
        </w:tc>
        <w:tc>
          <w:tcPr>
            <w:tcW w:w="1490" w:type="dxa"/>
          </w:tcPr>
          <w:p w:rsidR="00B7052F" w:rsidRDefault="00B7052F" w:rsidP="00D37020">
            <w:pPr>
              <w:pStyle w:val="BNF"/>
              <w:tabs>
                <w:tab w:val="clear" w:pos="1134"/>
                <w:tab w:val="clear" w:pos="1701"/>
                <w:tab w:val="clear" w:pos="2268"/>
              </w:tabs>
              <w:ind w:left="0" w:firstLine="0"/>
            </w:pPr>
            <w:r>
              <w:t>a9</w:t>
            </w:r>
          </w:p>
        </w:tc>
        <w:tc>
          <w:tcPr>
            <w:tcW w:w="1418" w:type="dxa"/>
          </w:tcPr>
          <w:p w:rsidR="00B7052F" w:rsidRDefault="00B7052F" w:rsidP="00D37020">
            <w:pPr>
              <w:pStyle w:val="BNF"/>
              <w:tabs>
                <w:tab w:val="clear" w:pos="1134"/>
                <w:tab w:val="clear" w:pos="1701"/>
                <w:tab w:val="clear" w:pos="2268"/>
              </w:tabs>
              <w:ind w:left="0" w:firstLine="0"/>
            </w:pPr>
            <w:r>
              <w:t>Š</w:t>
            </w:r>
          </w:p>
        </w:tc>
        <w:tc>
          <w:tcPr>
            <w:tcW w:w="1418" w:type="dxa"/>
          </w:tcPr>
          <w:p w:rsidR="00B7052F" w:rsidRDefault="00B7052F" w:rsidP="00D37020">
            <w:pPr>
              <w:pStyle w:val="BNF"/>
              <w:tabs>
                <w:tab w:val="clear" w:pos="1134"/>
                <w:tab w:val="clear" w:pos="1701"/>
                <w:tab w:val="clear" w:pos="2268"/>
              </w:tabs>
              <w:ind w:left="0" w:firstLine="0"/>
            </w:pPr>
            <w:r>
              <w:t>c5 a1</w:t>
            </w:r>
          </w:p>
        </w:tc>
        <w:tc>
          <w:tcPr>
            <w:tcW w:w="1486" w:type="dxa"/>
          </w:tcPr>
          <w:p w:rsidR="00B7052F" w:rsidRDefault="00B7052F" w:rsidP="00D37020">
            <w:pPr>
              <w:pStyle w:val="BNF"/>
              <w:tabs>
                <w:tab w:val="clear" w:pos="1134"/>
                <w:tab w:val="clear" w:pos="1701"/>
                <w:tab w:val="clear" w:pos="2268"/>
              </w:tabs>
              <w:ind w:left="0" w:firstLine="0"/>
            </w:pPr>
            <w:r>
              <w:t>b9</w:t>
            </w:r>
          </w:p>
        </w:tc>
        <w:tc>
          <w:tcPr>
            <w:tcW w:w="1350" w:type="dxa"/>
          </w:tcPr>
          <w:p w:rsidR="00B7052F" w:rsidRDefault="00B7052F" w:rsidP="00D37020">
            <w:pPr>
              <w:pStyle w:val="BNF"/>
              <w:tabs>
                <w:tab w:val="clear" w:pos="1134"/>
                <w:tab w:val="clear" w:pos="1701"/>
                <w:tab w:val="clear" w:pos="2268"/>
              </w:tabs>
              <w:ind w:left="0" w:firstLine="0"/>
            </w:pPr>
            <w:r>
              <w:t>š</w:t>
            </w:r>
          </w:p>
        </w:tc>
      </w:tr>
      <w:tr w:rsidR="00B7052F" w:rsidTr="00D37020">
        <w:trPr>
          <w:trHeight w:hRule="exact" w:val="240"/>
        </w:trPr>
        <w:tc>
          <w:tcPr>
            <w:tcW w:w="1346" w:type="dxa"/>
          </w:tcPr>
          <w:p w:rsidR="00B7052F" w:rsidRDefault="00B7052F" w:rsidP="00D37020">
            <w:pPr>
              <w:pStyle w:val="BNF"/>
              <w:tabs>
                <w:tab w:val="clear" w:pos="1134"/>
                <w:tab w:val="clear" w:pos="1701"/>
                <w:tab w:val="clear" w:pos="2268"/>
              </w:tabs>
              <w:ind w:left="0" w:firstLine="0"/>
            </w:pPr>
            <w:r>
              <w:t>c5 9e</w:t>
            </w:r>
          </w:p>
        </w:tc>
        <w:tc>
          <w:tcPr>
            <w:tcW w:w="1490" w:type="dxa"/>
          </w:tcPr>
          <w:p w:rsidR="00B7052F" w:rsidRDefault="00B7052F" w:rsidP="00D37020">
            <w:pPr>
              <w:pStyle w:val="BNF"/>
              <w:tabs>
                <w:tab w:val="clear" w:pos="1134"/>
                <w:tab w:val="clear" w:pos="1701"/>
                <w:tab w:val="clear" w:pos="2268"/>
              </w:tabs>
              <w:ind w:left="0" w:firstLine="0"/>
            </w:pPr>
            <w:r>
              <w:t>aa</w:t>
            </w:r>
          </w:p>
        </w:tc>
        <w:tc>
          <w:tcPr>
            <w:tcW w:w="1418" w:type="dxa"/>
          </w:tcPr>
          <w:p w:rsidR="00B7052F" w:rsidRDefault="00B7052F" w:rsidP="00D37020">
            <w:pPr>
              <w:pStyle w:val="BNF"/>
              <w:tabs>
                <w:tab w:val="clear" w:pos="1134"/>
                <w:tab w:val="clear" w:pos="1701"/>
                <w:tab w:val="clear" w:pos="2268"/>
              </w:tabs>
              <w:ind w:left="0" w:firstLine="0"/>
            </w:pPr>
            <w:r>
              <w:t>Ş</w:t>
            </w:r>
          </w:p>
        </w:tc>
        <w:tc>
          <w:tcPr>
            <w:tcW w:w="1418" w:type="dxa"/>
          </w:tcPr>
          <w:p w:rsidR="00B7052F" w:rsidRDefault="00B7052F" w:rsidP="00D37020">
            <w:pPr>
              <w:pStyle w:val="BNF"/>
              <w:tabs>
                <w:tab w:val="clear" w:pos="1134"/>
                <w:tab w:val="clear" w:pos="1701"/>
                <w:tab w:val="clear" w:pos="2268"/>
              </w:tabs>
              <w:ind w:left="0" w:firstLine="0"/>
            </w:pPr>
            <w:r>
              <w:t>c5 9f</w:t>
            </w:r>
          </w:p>
        </w:tc>
        <w:tc>
          <w:tcPr>
            <w:tcW w:w="1486" w:type="dxa"/>
          </w:tcPr>
          <w:p w:rsidR="00B7052F" w:rsidRDefault="00B7052F" w:rsidP="00D37020">
            <w:pPr>
              <w:pStyle w:val="BNF"/>
              <w:tabs>
                <w:tab w:val="clear" w:pos="1134"/>
                <w:tab w:val="clear" w:pos="1701"/>
                <w:tab w:val="clear" w:pos="2268"/>
              </w:tabs>
              <w:ind w:left="0" w:firstLine="0"/>
            </w:pPr>
            <w:r>
              <w:t>ba</w:t>
            </w:r>
          </w:p>
        </w:tc>
        <w:tc>
          <w:tcPr>
            <w:tcW w:w="1350" w:type="dxa"/>
          </w:tcPr>
          <w:p w:rsidR="00B7052F" w:rsidRDefault="00B7052F" w:rsidP="00D37020">
            <w:pPr>
              <w:pStyle w:val="BNF"/>
              <w:tabs>
                <w:tab w:val="clear" w:pos="1134"/>
                <w:tab w:val="clear" w:pos="1701"/>
                <w:tab w:val="clear" w:pos="2268"/>
              </w:tabs>
              <w:ind w:left="0" w:firstLine="0"/>
            </w:pPr>
            <w:r>
              <w:t>ş</w:t>
            </w:r>
          </w:p>
        </w:tc>
      </w:tr>
      <w:tr w:rsidR="00B7052F" w:rsidTr="00D37020">
        <w:trPr>
          <w:trHeight w:hRule="exact" w:val="240"/>
        </w:trPr>
        <w:tc>
          <w:tcPr>
            <w:tcW w:w="1346" w:type="dxa"/>
          </w:tcPr>
          <w:p w:rsidR="00B7052F" w:rsidRDefault="00B7052F" w:rsidP="00D37020">
            <w:pPr>
              <w:pStyle w:val="BNF"/>
              <w:tabs>
                <w:tab w:val="clear" w:pos="1134"/>
                <w:tab w:val="clear" w:pos="1701"/>
                <w:tab w:val="clear" w:pos="2268"/>
              </w:tabs>
              <w:ind w:left="0" w:firstLine="0"/>
              <w:rPr>
                <w:lang w:val="de-DE"/>
              </w:rPr>
            </w:pPr>
            <w:r>
              <w:t>c5 a4</w:t>
            </w:r>
          </w:p>
        </w:tc>
        <w:tc>
          <w:tcPr>
            <w:tcW w:w="1490" w:type="dxa"/>
          </w:tcPr>
          <w:p w:rsidR="00B7052F" w:rsidRDefault="00B7052F" w:rsidP="00D37020">
            <w:pPr>
              <w:pStyle w:val="BNF"/>
              <w:tabs>
                <w:tab w:val="clear" w:pos="1134"/>
                <w:tab w:val="clear" w:pos="1701"/>
                <w:tab w:val="clear" w:pos="2268"/>
              </w:tabs>
              <w:ind w:left="0" w:firstLine="0"/>
              <w:rPr>
                <w:lang w:val="de-DE"/>
              </w:rPr>
            </w:pPr>
            <w:r>
              <w:rPr>
                <w:lang w:val="de-DE"/>
              </w:rPr>
              <w:t>ab</w:t>
            </w:r>
          </w:p>
        </w:tc>
        <w:tc>
          <w:tcPr>
            <w:tcW w:w="1418" w:type="dxa"/>
          </w:tcPr>
          <w:p w:rsidR="00B7052F" w:rsidRDefault="00B7052F" w:rsidP="00D37020">
            <w:pPr>
              <w:pStyle w:val="BNF"/>
              <w:tabs>
                <w:tab w:val="clear" w:pos="1134"/>
                <w:tab w:val="clear" w:pos="1701"/>
                <w:tab w:val="clear" w:pos="2268"/>
              </w:tabs>
              <w:ind w:left="0" w:firstLine="0"/>
              <w:rPr>
                <w:lang w:val="de-DE"/>
              </w:rPr>
            </w:pPr>
            <w:r>
              <w:rPr>
                <w:lang w:val="de-DE"/>
              </w:rPr>
              <w:t>Ť</w:t>
            </w:r>
          </w:p>
        </w:tc>
        <w:tc>
          <w:tcPr>
            <w:tcW w:w="1418" w:type="dxa"/>
          </w:tcPr>
          <w:p w:rsidR="00B7052F" w:rsidRDefault="00B7052F" w:rsidP="00D37020">
            <w:pPr>
              <w:pStyle w:val="BNF"/>
              <w:tabs>
                <w:tab w:val="clear" w:pos="1134"/>
                <w:tab w:val="clear" w:pos="1701"/>
                <w:tab w:val="clear" w:pos="2268"/>
              </w:tabs>
              <w:ind w:left="0" w:firstLine="0"/>
              <w:rPr>
                <w:lang w:val="de-DE"/>
              </w:rPr>
            </w:pPr>
            <w:r>
              <w:t>c5 a5</w:t>
            </w:r>
          </w:p>
        </w:tc>
        <w:tc>
          <w:tcPr>
            <w:tcW w:w="1486" w:type="dxa"/>
          </w:tcPr>
          <w:p w:rsidR="00B7052F" w:rsidRDefault="00B7052F" w:rsidP="00D37020">
            <w:pPr>
              <w:pStyle w:val="BNF"/>
              <w:tabs>
                <w:tab w:val="clear" w:pos="1134"/>
                <w:tab w:val="clear" w:pos="1701"/>
                <w:tab w:val="clear" w:pos="2268"/>
              </w:tabs>
              <w:ind w:left="0" w:firstLine="0"/>
              <w:rPr>
                <w:lang w:val="de-DE"/>
              </w:rPr>
            </w:pPr>
            <w:proofErr w:type="spellStart"/>
            <w:r>
              <w:rPr>
                <w:lang w:val="de-DE"/>
              </w:rPr>
              <w:t>bb</w:t>
            </w:r>
            <w:proofErr w:type="spellEnd"/>
          </w:p>
        </w:tc>
        <w:tc>
          <w:tcPr>
            <w:tcW w:w="1350" w:type="dxa"/>
          </w:tcPr>
          <w:p w:rsidR="00B7052F" w:rsidRDefault="00B7052F" w:rsidP="00D37020">
            <w:pPr>
              <w:pStyle w:val="BNF"/>
              <w:tabs>
                <w:tab w:val="clear" w:pos="1134"/>
                <w:tab w:val="clear" w:pos="1701"/>
                <w:tab w:val="clear" w:pos="2268"/>
              </w:tabs>
              <w:ind w:left="0" w:firstLine="0"/>
              <w:rPr>
                <w:lang w:val="en-US"/>
              </w:rPr>
            </w:pPr>
            <w:r>
              <w:rPr>
                <w:lang w:val="en-US"/>
              </w:rPr>
              <w:t>ť</w:t>
            </w:r>
          </w:p>
        </w:tc>
      </w:tr>
      <w:tr w:rsidR="00B7052F" w:rsidTr="00D37020">
        <w:trPr>
          <w:trHeight w:hRule="exact" w:val="240"/>
        </w:trPr>
        <w:tc>
          <w:tcPr>
            <w:tcW w:w="1346" w:type="dxa"/>
          </w:tcPr>
          <w:p w:rsidR="00B7052F" w:rsidRDefault="00B7052F" w:rsidP="00D37020">
            <w:pPr>
              <w:pStyle w:val="BNF"/>
              <w:tabs>
                <w:tab w:val="clear" w:pos="1134"/>
                <w:tab w:val="clear" w:pos="1701"/>
                <w:tab w:val="clear" w:pos="2268"/>
              </w:tabs>
              <w:ind w:left="0" w:firstLine="0"/>
              <w:rPr>
                <w:lang w:val="en-US"/>
              </w:rPr>
            </w:pPr>
            <w:r>
              <w:t>c5 b9</w:t>
            </w:r>
          </w:p>
        </w:tc>
        <w:tc>
          <w:tcPr>
            <w:tcW w:w="1490" w:type="dxa"/>
          </w:tcPr>
          <w:p w:rsidR="00B7052F" w:rsidRDefault="00B7052F" w:rsidP="00D37020">
            <w:pPr>
              <w:pStyle w:val="BNF"/>
              <w:tabs>
                <w:tab w:val="clear" w:pos="1134"/>
                <w:tab w:val="clear" w:pos="1701"/>
                <w:tab w:val="clear" w:pos="2268"/>
              </w:tabs>
              <w:ind w:left="0" w:firstLine="0"/>
              <w:rPr>
                <w:lang w:val="en-US"/>
              </w:rPr>
            </w:pPr>
            <w:r>
              <w:rPr>
                <w:lang w:val="en-US"/>
              </w:rPr>
              <w:t>ac</w:t>
            </w:r>
          </w:p>
        </w:tc>
        <w:tc>
          <w:tcPr>
            <w:tcW w:w="1418" w:type="dxa"/>
          </w:tcPr>
          <w:p w:rsidR="00B7052F" w:rsidRDefault="00B7052F" w:rsidP="00D37020">
            <w:pPr>
              <w:pStyle w:val="BNF"/>
              <w:tabs>
                <w:tab w:val="clear" w:pos="1134"/>
                <w:tab w:val="clear" w:pos="1701"/>
                <w:tab w:val="clear" w:pos="2268"/>
              </w:tabs>
              <w:ind w:left="0" w:firstLine="0"/>
              <w:rPr>
                <w:lang w:val="en-US"/>
              </w:rPr>
            </w:pPr>
            <w:r>
              <w:rPr>
                <w:lang w:val="en-US"/>
              </w:rPr>
              <w:t>Ź</w:t>
            </w:r>
          </w:p>
        </w:tc>
        <w:tc>
          <w:tcPr>
            <w:tcW w:w="1418" w:type="dxa"/>
          </w:tcPr>
          <w:p w:rsidR="00B7052F" w:rsidRDefault="00B7052F" w:rsidP="00D37020">
            <w:pPr>
              <w:pStyle w:val="BNF"/>
              <w:tabs>
                <w:tab w:val="clear" w:pos="1134"/>
                <w:tab w:val="clear" w:pos="1701"/>
                <w:tab w:val="clear" w:pos="2268"/>
              </w:tabs>
              <w:ind w:left="0" w:firstLine="0"/>
            </w:pPr>
            <w:r>
              <w:t>c5 ba</w:t>
            </w:r>
          </w:p>
        </w:tc>
        <w:tc>
          <w:tcPr>
            <w:tcW w:w="1486" w:type="dxa"/>
          </w:tcPr>
          <w:p w:rsidR="00B7052F" w:rsidRDefault="00B7052F" w:rsidP="00D37020">
            <w:pPr>
              <w:pStyle w:val="BNF"/>
              <w:tabs>
                <w:tab w:val="clear" w:pos="1134"/>
                <w:tab w:val="clear" w:pos="1701"/>
                <w:tab w:val="clear" w:pos="2268"/>
              </w:tabs>
              <w:ind w:left="0" w:firstLine="0"/>
            </w:pPr>
            <w:proofErr w:type="spellStart"/>
            <w:r>
              <w:t>bc</w:t>
            </w:r>
            <w:proofErr w:type="spellEnd"/>
          </w:p>
        </w:tc>
        <w:tc>
          <w:tcPr>
            <w:tcW w:w="1350" w:type="dxa"/>
          </w:tcPr>
          <w:p w:rsidR="00B7052F" w:rsidRDefault="00B7052F" w:rsidP="00D37020">
            <w:pPr>
              <w:pStyle w:val="BNF"/>
              <w:tabs>
                <w:tab w:val="clear" w:pos="1134"/>
                <w:tab w:val="clear" w:pos="1701"/>
                <w:tab w:val="clear" w:pos="2268"/>
              </w:tabs>
              <w:ind w:left="0" w:firstLine="0"/>
            </w:pPr>
            <w:r>
              <w:t>ź</w:t>
            </w:r>
          </w:p>
        </w:tc>
      </w:tr>
      <w:tr w:rsidR="00B7052F" w:rsidTr="00D37020">
        <w:trPr>
          <w:trHeight w:hRule="exact" w:val="240"/>
        </w:trPr>
        <w:tc>
          <w:tcPr>
            <w:tcW w:w="1346" w:type="dxa"/>
          </w:tcPr>
          <w:p w:rsidR="00B7052F" w:rsidRDefault="00B7052F" w:rsidP="00D37020">
            <w:pPr>
              <w:pStyle w:val="BNF"/>
              <w:tabs>
                <w:tab w:val="clear" w:pos="1134"/>
                <w:tab w:val="clear" w:pos="1701"/>
                <w:tab w:val="clear" w:pos="2268"/>
              </w:tabs>
              <w:ind w:left="0" w:firstLine="0"/>
            </w:pPr>
            <w:r>
              <w:t xml:space="preserve">c5 </w:t>
            </w:r>
            <w:proofErr w:type="spellStart"/>
            <w:r>
              <w:t>bd</w:t>
            </w:r>
            <w:proofErr w:type="spellEnd"/>
          </w:p>
        </w:tc>
        <w:tc>
          <w:tcPr>
            <w:tcW w:w="1490" w:type="dxa"/>
          </w:tcPr>
          <w:p w:rsidR="00B7052F" w:rsidRDefault="00B7052F" w:rsidP="00D37020">
            <w:pPr>
              <w:pStyle w:val="BNF"/>
              <w:tabs>
                <w:tab w:val="clear" w:pos="1134"/>
                <w:tab w:val="clear" w:pos="1701"/>
                <w:tab w:val="clear" w:pos="2268"/>
              </w:tabs>
              <w:ind w:left="0" w:firstLine="0"/>
            </w:pPr>
            <w:proofErr w:type="spellStart"/>
            <w:r>
              <w:t>ae</w:t>
            </w:r>
            <w:proofErr w:type="spellEnd"/>
          </w:p>
        </w:tc>
        <w:tc>
          <w:tcPr>
            <w:tcW w:w="1418" w:type="dxa"/>
          </w:tcPr>
          <w:p w:rsidR="00B7052F" w:rsidRDefault="00B7052F" w:rsidP="00D37020">
            <w:pPr>
              <w:pStyle w:val="BNF"/>
              <w:tabs>
                <w:tab w:val="clear" w:pos="1134"/>
                <w:tab w:val="clear" w:pos="1701"/>
                <w:tab w:val="clear" w:pos="2268"/>
              </w:tabs>
              <w:ind w:left="0" w:firstLine="0"/>
              <w:rPr>
                <w:lang w:val="en-US"/>
              </w:rPr>
            </w:pPr>
            <w:r>
              <w:rPr>
                <w:lang w:val="en-US"/>
              </w:rPr>
              <w:t>Ž</w:t>
            </w:r>
          </w:p>
        </w:tc>
        <w:tc>
          <w:tcPr>
            <w:tcW w:w="1418" w:type="dxa"/>
          </w:tcPr>
          <w:p w:rsidR="00B7052F" w:rsidRDefault="00B7052F" w:rsidP="00D37020">
            <w:pPr>
              <w:pStyle w:val="BNF"/>
              <w:tabs>
                <w:tab w:val="clear" w:pos="1134"/>
                <w:tab w:val="clear" w:pos="1701"/>
                <w:tab w:val="clear" w:pos="2268"/>
              </w:tabs>
              <w:ind w:left="0" w:firstLine="0"/>
              <w:rPr>
                <w:lang w:val="en-US"/>
              </w:rPr>
            </w:pPr>
            <w:r>
              <w:t>c5 be</w:t>
            </w:r>
          </w:p>
        </w:tc>
        <w:tc>
          <w:tcPr>
            <w:tcW w:w="1486" w:type="dxa"/>
          </w:tcPr>
          <w:p w:rsidR="00B7052F" w:rsidRDefault="00B7052F" w:rsidP="00D37020">
            <w:pPr>
              <w:pStyle w:val="BNF"/>
              <w:tabs>
                <w:tab w:val="clear" w:pos="1134"/>
                <w:tab w:val="clear" w:pos="1701"/>
                <w:tab w:val="clear" w:pos="2268"/>
              </w:tabs>
              <w:ind w:left="0" w:firstLine="0"/>
              <w:rPr>
                <w:lang w:val="en-US"/>
              </w:rPr>
            </w:pPr>
            <w:r>
              <w:rPr>
                <w:lang w:val="en-US"/>
              </w:rPr>
              <w:t>be</w:t>
            </w:r>
          </w:p>
        </w:tc>
        <w:tc>
          <w:tcPr>
            <w:tcW w:w="1350" w:type="dxa"/>
          </w:tcPr>
          <w:p w:rsidR="00B7052F" w:rsidRDefault="00B7052F" w:rsidP="00D37020">
            <w:pPr>
              <w:pStyle w:val="BNF"/>
              <w:tabs>
                <w:tab w:val="clear" w:pos="1134"/>
                <w:tab w:val="clear" w:pos="1701"/>
                <w:tab w:val="clear" w:pos="2268"/>
              </w:tabs>
              <w:ind w:left="0" w:firstLine="0"/>
              <w:rPr>
                <w:lang w:val="en-US"/>
              </w:rPr>
            </w:pPr>
            <w:r>
              <w:rPr>
                <w:lang w:val="en-US"/>
              </w:rPr>
              <w:t>ž</w:t>
            </w:r>
          </w:p>
        </w:tc>
      </w:tr>
      <w:tr w:rsidR="00B7052F" w:rsidTr="00D37020">
        <w:trPr>
          <w:trHeight w:hRule="exact" w:val="240"/>
        </w:trPr>
        <w:tc>
          <w:tcPr>
            <w:tcW w:w="1346" w:type="dxa"/>
          </w:tcPr>
          <w:p w:rsidR="00B7052F" w:rsidRDefault="00B7052F" w:rsidP="00D37020">
            <w:pPr>
              <w:pStyle w:val="BNF"/>
              <w:tabs>
                <w:tab w:val="clear" w:pos="1134"/>
                <w:tab w:val="clear" w:pos="1701"/>
                <w:tab w:val="clear" w:pos="2268"/>
              </w:tabs>
              <w:ind w:left="0" w:firstLine="0"/>
            </w:pPr>
            <w:r>
              <w:t xml:space="preserve">c5 </w:t>
            </w:r>
            <w:proofErr w:type="spellStart"/>
            <w:r>
              <w:t>bb</w:t>
            </w:r>
            <w:proofErr w:type="spellEnd"/>
          </w:p>
        </w:tc>
        <w:tc>
          <w:tcPr>
            <w:tcW w:w="1490" w:type="dxa"/>
          </w:tcPr>
          <w:p w:rsidR="00B7052F" w:rsidRDefault="00B7052F" w:rsidP="00D37020">
            <w:pPr>
              <w:pStyle w:val="BNF"/>
              <w:tabs>
                <w:tab w:val="clear" w:pos="1134"/>
                <w:tab w:val="clear" w:pos="1701"/>
                <w:tab w:val="clear" w:pos="2268"/>
              </w:tabs>
              <w:ind w:left="0" w:firstLine="0"/>
            </w:pPr>
            <w:proofErr w:type="spellStart"/>
            <w:r>
              <w:t>af</w:t>
            </w:r>
            <w:proofErr w:type="spellEnd"/>
          </w:p>
        </w:tc>
        <w:tc>
          <w:tcPr>
            <w:tcW w:w="1418" w:type="dxa"/>
          </w:tcPr>
          <w:p w:rsidR="00B7052F" w:rsidRDefault="00B7052F" w:rsidP="00D37020">
            <w:pPr>
              <w:pStyle w:val="BNF"/>
              <w:tabs>
                <w:tab w:val="clear" w:pos="1134"/>
                <w:tab w:val="clear" w:pos="1701"/>
                <w:tab w:val="clear" w:pos="2268"/>
              </w:tabs>
              <w:ind w:left="0" w:firstLine="0"/>
            </w:pPr>
            <w:r>
              <w:t>Ż</w:t>
            </w:r>
          </w:p>
        </w:tc>
        <w:tc>
          <w:tcPr>
            <w:tcW w:w="1418" w:type="dxa"/>
          </w:tcPr>
          <w:p w:rsidR="00B7052F" w:rsidRDefault="00B7052F" w:rsidP="00D37020">
            <w:pPr>
              <w:pStyle w:val="BNF"/>
              <w:tabs>
                <w:tab w:val="clear" w:pos="1134"/>
                <w:tab w:val="clear" w:pos="1701"/>
                <w:tab w:val="clear" w:pos="2268"/>
              </w:tabs>
              <w:ind w:left="0" w:firstLine="0"/>
            </w:pPr>
            <w:r>
              <w:t xml:space="preserve">c5 </w:t>
            </w:r>
            <w:proofErr w:type="spellStart"/>
            <w:r>
              <w:t>bc</w:t>
            </w:r>
            <w:proofErr w:type="spellEnd"/>
          </w:p>
        </w:tc>
        <w:tc>
          <w:tcPr>
            <w:tcW w:w="1486" w:type="dxa"/>
          </w:tcPr>
          <w:p w:rsidR="00B7052F" w:rsidRDefault="00B7052F" w:rsidP="00D37020">
            <w:pPr>
              <w:pStyle w:val="BNF"/>
              <w:tabs>
                <w:tab w:val="clear" w:pos="1134"/>
                <w:tab w:val="clear" w:pos="1701"/>
                <w:tab w:val="clear" w:pos="2268"/>
              </w:tabs>
              <w:ind w:left="0" w:firstLine="0"/>
            </w:pPr>
            <w:proofErr w:type="spellStart"/>
            <w:r>
              <w:t>bf</w:t>
            </w:r>
            <w:proofErr w:type="spellEnd"/>
          </w:p>
        </w:tc>
        <w:tc>
          <w:tcPr>
            <w:tcW w:w="1350" w:type="dxa"/>
          </w:tcPr>
          <w:p w:rsidR="00B7052F" w:rsidRDefault="00B7052F" w:rsidP="00D37020">
            <w:pPr>
              <w:pStyle w:val="BNF"/>
              <w:tabs>
                <w:tab w:val="clear" w:pos="1134"/>
                <w:tab w:val="clear" w:pos="1701"/>
                <w:tab w:val="clear" w:pos="2268"/>
              </w:tabs>
              <w:ind w:left="0" w:firstLine="0"/>
            </w:pPr>
            <w:r>
              <w:t>ż</w:t>
            </w:r>
          </w:p>
        </w:tc>
      </w:tr>
      <w:tr w:rsidR="00B7052F" w:rsidTr="00D37020">
        <w:trPr>
          <w:trHeight w:hRule="exact" w:val="240"/>
        </w:trPr>
        <w:tc>
          <w:tcPr>
            <w:tcW w:w="1346" w:type="dxa"/>
          </w:tcPr>
          <w:p w:rsidR="00B7052F" w:rsidRDefault="00B7052F" w:rsidP="00D37020">
            <w:pPr>
              <w:pStyle w:val="BNF"/>
              <w:tabs>
                <w:tab w:val="clear" w:pos="1134"/>
                <w:tab w:val="clear" w:pos="1701"/>
                <w:tab w:val="clear" w:pos="2268"/>
              </w:tabs>
              <w:ind w:left="0" w:firstLine="0"/>
              <w:rPr>
                <w:lang w:val="de-DE"/>
              </w:rPr>
            </w:pPr>
            <w:r>
              <w:t>c5 94</w:t>
            </w:r>
          </w:p>
        </w:tc>
        <w:tc>
          <w:tcPr>
            <w:tcW w:w="1490" w:type="dxa"/>
          </w:tcPr>
          <w:p w:rsidR="00B7052F" w:rsidRDefault="00B7052F" w:rsidP="00D37020">
            <w:pPr>
              <w:pStyle w:val="BNF"/>
              <w:tabs>
                <w:tab w:val="clear" w:pos="1134"/>
                <w:tab w:val="clear" w:pos="1701"/>
                <w:tab w:val="clear" w:pos="2268"/>
              </w:tabs>
              <w:ind w:left="0" w:firstLine="0"/>
              <w:rPr>
                <w:lang w:val="de-DE"/>
              </w:rPr>
            </w:pPr>
            <w:r>
              <w:rPr>
                <w:lang w:val="de-DE"/>
              </w:rPr>
              <w:t>c0</w:t>
            </w:r>
          </w:p>
        </w:tc>
        <w:tc>
          <w:tcPr>
            <w:tcW w:w="1418" w:type="dxa"/>
          </w:tcPr>
          <w:p w:rsidR="00B7052F" w:rsidRDefault="00B7052F" w:rsidP="00D37020">
            <w:pPr>
              <w:pStyle w:val="BNF"/>
              <w:tabs>
                <w:tab w:val="clear" w:pos="1134"/>
                <w:tab w:val="clear" w:pos="1701"/>
                <w:tab w:val="clear" w:pos="2268"/>
              </w:tabs>
              <w:ind w:left="0" w:firstLine="0"/>
              <w:rPr>
                <w:lang w:val="de-DE"/>
              </w:rPr>
            </w:pPr>
            <w:r>
              <w:rPr>
                <w:lang w:val="de-DE"/>
              </w:rPr>
              <w:t>Ŕ</w:t>
            </w:r>
          </w:p>
        </w:tc>
        <w:tc>
          <w:tcPr>
            <w:tcW w:w="1418" w:type="dxa"/>
          </w:tcPr>
          <w:p w:rsidR="00B7052F" w:rsidRDefault="00B7052F" w:rsidP="00D37020">
            <w:pPr>
              <w:pStyle w:val="BNF"/>
              <w:tabs>
                <w:tab w:val="clear" w:pos="1134"/>
                <w:tab w:val="clear" w:pos="1701"/>
                <w:tab w:val="clear" w:pos="2268"/>
              </w:tabs>
              <w:ind w:left="0" w:firstLine="0"/>
              <w:rPr>
                <w:lang w:val="de-DE"/>
              </w:rPr>
            </w:pPr>
            <w:r>
              <w:t>c3 9f</w:t>
            </w:r>
          </w:p>
        </w:tc>
        <w:tc>
          <w:tcPr>
            <w:tcW w:w="1486" w:type="dxa"/>
          </w:tcPr>
          <w:p w:rsidR="00B7052F" w:rsidRDefault="00B7052F" w:rsidP="00D37020">
            <w:pPr>
              <w:pStyle w:val="BNF"/>
              <w:tabs>
                <w:tab w:val="clear" w:pos="1134"/>
                <w:tab w:val="clear" w:pos="1701"/>
                <w:tab w:val="clear" w:pos="2268"/>
              </w:tabs>
              <w:ind w:left="0" w:firstLine="0"/>
              <w:rPr>
                <w:lang w:val="de-DE"/>
              </w:rPr>
            </w:pPr>
            <w:proofErr w:type="spellStart"/>
            <w:r>
              <w:rPr>
                <w:lang w:val="de-DE"/>
              </w:rPr>
              <w:t>df</w:t>
            </w:r>
            <w:proofErr w:type="spellEnd"/>
          </w:p>
        </w:tc>
        <w:tc>
          <w:tcPr>
            <w:tcW w:w="1350" w:type="dxa"/>
          </w:tcPr>
          <w:p w:rsidR="00B7052F" w:rsidRDefault="00B7052F" w:rsidP="00D37020">
            <w:pPr>
              <w:pStyle w:val="BNF"/>
              <w:tabs>
                <w:tab w:val="clear" w:pos="1134"/>
                <w:tab w:val="clear" w:pos="1701"/>
                <w:tab w:val="clear" w:pos="2268"/>
              </w:tabs>
              <w:ind w:left="0" w:firstLine="0"/>
              <w:rPr>
                <w:lang w:val="de-DE"/>
              </w:rPr>
            </w:pPr>
            <w:r>
              <w:rPr>
                <w:lang w:val="de-DE"/>
              </w:rPr>
              <w:t>ß</w:t>
            </w:r>
          </w:p>
        </w:tc>
      </w:tr>
      <w:tr w:rsidR="00B7052F" w:rsidTr="00D37020">
        <w:trPr>
          <w:trHeight w:hRule="exact" w:val="240"/>
        </w:trPr>
        <w:tc>
          <w:tcPr>
            <w:tcW w:w="1346" w:type="dxa"/>
          </w:tcPr>
          <w:p w:rsidR="00B7052F" w:rsidRDefault="00B7052F" w:rsidP="00D37020">
            <w:pPr>
              <w:pStyle w:val="BNF"/>
              <w:tabs>
                <w:tab w:val="clear" w:pos="1134"/>
                <w:tab w:val="clear" w:pos="1701"/>
                <w:tab w:val="clear" w:pos="2268"/>
              </w:tabs>
              <w:ind w:left="0" w:firstLine="0"/>
              <w:rPr>
                <w:lang w:val="de-DE"/>
              </w:rPr>
            </w:pPr>
            <w:r>
              <w:t>c3 81</w:t>
            </w:r>
          </w:p>
        </w:tc>
        <w:tc>
          <w:tcPr>
            <w:tcW w:w="1490" w:type="dxa"/>
          </w:tcPr>
          <w:p w:rsidR="00B7052F" w:rsidRDefault="00B7052F" w:rsidP="00D37020">
            <w:pPr>
              <w:pStyle w:val="BNF"/>
              <w:tabs>
                <w:tab w:val="clear" w:pos="1134"/>
                <w:tab w:val="clear" w:pos="1701"/>
                <w:tab w:val="clear" w:pos="2268"/>
              </w:tabs>
              <w:ind w:left="0" w:firstLine="0"/>
              <w:rPr>
                <w:lang w:val="de-DE"/>
              </w:rPr>
            </w:pPr>
            <w:r>
              <w:rPr>
                <w:lang w:val="de-DE"/>
              </w:rPr>
              <w:t>c1</w:t>
            </w:r>
          </w:p>
        </w:tc>
        <w:tc>
          <w:tcPr>
            <w:tcW w:w="1418" w:type="dxa"/>
          </w:tcPr>
          <w:p w:rsidR="00B7052F" w:rsidRDefault="00B7052F" w:rsidP="00D37020">
            <w:pPr>
              <w:pStyle w:val="BNF"/>
              <w:tabs>
                <w:tab w:val="clear" w:pos="1134"/>
                <w:tab w:val="clear" w:pos="1701"/>
                <w:tab w:val="clear" w:pos="2268"/>
              </w:tabs>
              <w:ind w:left="0" w:firstLine="0"/>
              <w:rPr>
                <w:lang w:val="de-DE"/>
              </w:rPr>
            </w:pPr>
            <w:r>
              <w:rPr>
                <w:lang w:val="de-DE"/>
              </w:rPr>
              <w:t>Á</w:t>
            </w:r>
          </w:p>
        </w:tc>
        <w:tc>
          <w:tcPr>
            <w:tcW w:w="1418" w:type="dxa"/>
          </w:tcPr>
          <w:p w:rsidR="00B7052F" w:rsidRDefault="00B7052F" w:rsidP="00D37020">
            <w:pPr>
              <w:pStyle w:val="BNF"/>
              <w:tabs>
                <w:tab w:val="clear" w:pos="1134"/>
                <w:tab w:val="clear" w:pos="1701"/>
                <w:tab w:val="clear" w:pos="2268"/>
              </w:tabs>
              <w:ind w:left="0" w:firstLine="0"/>
              <w:rPr>
                <w:lang w:val="de-DE"/>
              </w:rPr>
            </w:pPr>
            <w:r>
              <w:t>c5 95</w:t>
            </w:r>
          </w:p>
        </w:tc>
        <w:tc>
          <w:tcPr>
            <w:tcW w:w="1486" w:type="dxa"/>
          </w:tcPr>
          <w:p w:rsidR="00B7052F" w:rsidRDefault="00B7052F" w:rsidP="00D37020">
            <w:pPr>
              <w:pStyle w:val="BNF"/>
              <w:tabs>
                <w:tab w:val="clear" w:pos="1134"/>
                <w:tab w:val="clear" w:pos="1701"/>
                <w:tab w:val="clear" w:pos="2268"/>
              </w:tabs>
              <w:ind w:left="0" w:firstLine="0"/>
              <w:rPr>
                <w:lang w:val="de-DE"/>
              </w:rPr>
            </w:pPr>
            <w:r>
              <w:rPr>
                <w:lang w:val="de-DE"/>
              </w:rPr>
              <w:t>e0</w:t>
            </w:r>
          </w:p>
        </w:tc>
        <w:tc>
          <w:tcPr>
            <w:tcW w:w="1350" w:type="dxa"/>
          </w:tcPr>
          <w:p w:rsidR="00B7052F" w:rsidRDefault="00B7052F" w:rsidP="00D37020">
            <w:pPr>
              <w:pStyle w:val="BNF"/>
              <w:tabs>
                <w:tab w:val="clear" w:pos="1134"/>
                <w:tab w:val="clear" w:pos="1701"/>
                <w:tab w:val="clear" w:pos="2268"/>
              </w:tabs>
              <w:ind w:left="0" w:firstLine="0"/>
              <w:rPr>
                <w:lang w:val="de-DE"/>
              </w:rPr>
            </w:pPr>
            <w:r>
              <w:rPr>
                <w:lang w:val="de-DE"/>
              </w:rPr>
              <w:t>ŕ</w:t>
            </w:r>
          </w:p>
        </w:tc>
      </w:tr>
      <w:tr w:rsidR="00B7052F" w:rsidTr="00D37020">
        <w:trPr>
          <w:trHeight w:hRule="exact" w:val="240"/>
        </w:trPr>
        <w:tc>
          <w:tcPr>
            <w:tcW w:w="1346" w:type="dxa"/>
          </w:tcPr>
          <w:p w:rsidR="00B7052F" w:rsidRDefault="00B7052F" w:rsidP="00D37020">
            <w:pPr>
              <w:pStyle w:val="BNF"/>
              <w:tabs>
                <w:tab w:val="clear" w:pos="1134"/>
                <w:tab w:val="clear" w:pos="1701"/>
                <w:tab w:val="clear" w:pos="2268"/>
              </w:tabs>
              <w:ind w:left="0" w:firstLine="0"/>
              <w:rPr>
                <w:lang w:val="de-DE"/>
              </w:rPr>
            </w:pPr>
            <w:r>
              <w:t>c3 82</w:t>
            </w:r>
          </w:p>
        </w:tc>
        <w:tc>
          <w:tcPr>
            <w:tcW w:w="1490" w:type="dxa"/>
          </w:tcPr>
          <w:p w:rsidR="00B7052F" w:rsidRDefault="00B7052F" w:rsidP="00D37020">
            <w:pPr>
              <w:pStyle w:val="BNF"/>
              <w:tabs>
                <w:tab w:val="clear" w:pos="1134"/>
                <w:tab w:val="clear" w:pos="1701"/>
                <w:tab w:val="clear" w:pos="2268"/>
              </w:tabs>
              <w:ind w:left="0" w:firstLine="0"/>
              <w:rPr>
                <w:lang w:val="de-DE"/>
              </w:rPr>
            </w:pPr>
            <w:r>
              <w:rPr>
                <w:lang w:val="de-DE"/>
              </w:rPr>
              <w:t>c2</w:t>
            </w:r>
          </w:p>
        </w:tc>
        <w:tc>
          <w:tcPr>
            <w:tcW w:w="1418" w:type="dxa"/>
          </w:tcPr>
          <w:p w:rsidR="00B7052F" w:rsidRDefault="00B7052F" w:rsidP="00D37020">
            <w:pPr>
              <w:pStyle w:val="BNF"/>
              <w:tabs>
                <w:tab w:val="clear" w:pos="1134"/>
                <w:tab w:val="clear" w:pos="1701"/>
                <w:tab w:val="clear" w:pos="2268"/>
              </w:tabs>
              <w:ind w:left="0" w:firstLine="0"/>
              <w:rPr>
                <w:lang w:val="de-DE"/>
              </w:rPr>
            </w:pPr>
            <w:r>
              <w:rPr>
                <w:lang w:val="de-DE"/>
              </w:rPr>
              <w:t>Â</w:t>
            </w:r>
          </w:p>
        </w:tc>
        <w:tc>
          <w:tcPr>
            <w:tcW w:w="1418" w:type="dxa"/>
          </w:tcPr>
          <w:p w:rsidR="00B7052F" w:rsidRDefault="00B7052F" w:rsidP="00D37020">
            <w:pPr>
              <w:pStyle w:val="BNF"/>
              <w:tabs>
                <w:tab w:val="clear" w:pos="1134"/>
                <w:tab w:val="clear" w:pos="1701"/>
                <w:tab w:val="clear" w:pos="2268"/>
              </w:tabs>
              <w:ind w:left="0" w:firstLine="0"/>
              <w:rPr>
                <w:lang w:val="de-DE"/>
              </w:rPr>
            </w:pPr>
            <w:r>
              <w:t>c3 a1</w:t>
            </w:r>
          </w:p>
        </w:tc>
        <w:tc>
          <w:tcPr>
            <w:tcW w:w="1486" w:type="dxa"/>
          </w:tcPr>
          <w:p w:rsidR="00B7052F" w:rsidRDefault="00B7052F" w:rsidP="00D37020">
            <w:pPr>
              <w:pStyle w:val="BNF"/>
              <w:tabs>
                <w:tab w:val="clear" w:pos="1134"/>
                <w:tab w:val="clear" w:pos="1701"/>
                <w:tab w:val="clear" w:pos="2268"/>
              </w:tabs>
              <w:ind w:left="0" w:firstLine="0"/>
              <w:rPr>
                <w:lang w:val="de-DE"/>
              </w:rPr>
            </w:pPr>
            <w:r>
              <w:rPr>
                <w:lang w:val="de-DE"/>
              </w:rPr>
              <w:t>e1</w:t>
            </w:r>
          </w:p>
        </w:tc>
        <w:tc>
          <w:tcPr>
            <w:tcW w:w="1350" w:type="dxa"/>
          </w:tcPr>
          <w:p w:rsidR="00B7052F" w:rsidRDefault="00B7052F" w:rsidP="00D37020">
            <w:pPr>
              <w:pStyle w:val="BNF"/>
              <w:tabs>
                <w:tab w:val="clear" w:pos="1134"/>
                <w:tab w:val="clear" w:pos="1701"/>
                <w:tab w:val="clear" w:pos="2268"/>
              </w:tabs>
              <w:ind w:left="0" w:firstLine="0"/>
              <w:rPr>
                <w:lang w:val="de-DE"/>
              </w:rPr>
            </w:pPr>
            <w:r>
              <w:rPr>
                <w:lang w:val="de-DE"/>
              </w:rPr>
              <w:t>á</w:t>
            </w:r>
          </w:p>
        </w:tc>
      </w:tr>
      <w:tr w:rsidR="00B7052F" w:rsidTr="00D37020">
        <w:trPr>
          <w:trHeight w:hRule="exact" w:val="240"/>
        </w:trPr>
        <w:tc>
          <w:tcPr>
            <w:tcW w:w="1346" w:type="dxa"/>
          </w:tcPr>
          <w:p w:rsidR="00B7052F" w:rsidRDefault="00B7052F" w:rsidP="00D37020">
            <w:pPr>
              <w:pStyle w:val="BNF"/>
              <w:tabs>
                <w:tab w:val="clear" w:pos="1134"/>
                <w:tab w:val="clear" w:pos="1701"/>
                <w:tab w:val="clear" w:pos="2268"/>
              </w:tabs>
              <w:ind w:left="0" w:firstLine="0"/>
              <w:rPr>
                <w:lang w:val="de-DE"/>
              </w:rPr>
            </w:pPr>
            <w:r>
              <w:t>c4 82</w:t>
            </w:r>
          </w:p>
        </w:tc>
        <w:tc>
          <w:tcPr>
            <w:tcW w:w="1490" w:type="dxa"/>
          </w:tcPr>
          <w:p w:rsidR="00B7052F" w:rsidRDefault="00B7052F" w:rsidP="00D37020">
            <w:pPr>
              <w:pStyle w:val="BNF"/>
              <w:tabs>
                <w:tab w:val="clear" w:pos="1134"/>
                <w:tab w:val="clear" w:pos="1701"/>
                <w:tab w:val="clear" w:pos="2268"/>
              </w:tabs>
              <w:ind w:left="0" w:firstLine="0"/>
              <w:rPr>
                <w:lang w:val="de-DE"/>
              </w:rPr>
            </w:pPr>
            <w:r>
              <w:rPr>
                <w:lang w:val="de-DE"/>
              </w:rPr>
              <w:t>c3</w:t>
            </w:r>
          </w:p>
        </w:tc>
        <w:tc>
          <w:tcPr>
            <w:tcW w:w="1418" w:type="dxa"/>
          </w:tcPr>
          <w:p w:rsidR="00B7052F" w:rsidRDefault="00B7052F" w:rsidP="00D37020">
            <w:pPr>
              <w:pStyle w:val="BNF"/>
              <w:tabs>
                <w:tab w:val="clear" w:pos="1134"/>
                <w:tab w:val="clear" w:pos="1701"/>
                <w:tab w:val="clear" w:pos="2268"/>
              </w:tabs>
              <w:ind w:left="0" w:firstLine="0"/>
              <w:rPr>
                <w:lang w:val="de-DE"/>
              </w:rPr>
            </w:pPr>
            <w:r>
              <w:rPr>
                <w:lang w:val="de-DE"/>
              </w:rPr>
              <w:t>Ă</w:t>
            </w:r>
          </w:p>
        </w:tc>
        <w:tc>
          <w:tcPr>
            <w:tcW w:w="1418" w:type="dxa"/>
          </w:tcPr>
          <w:p w:rsidR="00B7052F" w:rsidRDefault="00B7052F" w:rsidP="00D37020">
            <w:pPr>
              <w:pStyle w:val="BNF"/>
              <w:tabs>
                <w:tab w:val="clear" w:pos="1134"/>
                <w:tab w:val="clear" w:pos="1701"/>
                <w:tab w:val="clear" w:pos="2268"/>
              </w:tabs>
              <w:ind w:left="0" w:firstLine="0"/>
              <w:rPr>
                <w:lang w:val="de-DE"/>
              </w:rPr>
            </w:pPr>
            <w:r>
              <w:t>c3 a2</w:t>
            </w:r>
          </w:p>
        </w:tc>
        <w:tc>
          <w:tcPr>
            <w:tcW w:w="1486" w:type="dxa"/>
          </w:tcPr>
          <w:p w:rsidR="00B7052F" w:rsidRDefault="00B7052F" w:rsidP="00D37020">
            <w:pPr>
              <w:pStyle w:val="BNF"/>
              <w:tabs>
                <w:tab w:val="clear" w:pos="1134"/>
                <w:tab w:val="clear" w:pos="1701"/>
                <w:tab w:val="clear" w:pos="2268"/>
              </w:tabs>
              <w:ind w:left="0" w:firstLine="0"/>
              <w:rPr>
                <w:lang w:val="de-DE"/>
              </w:rPr>
            </w:pPr>
            <w:r>
              <w:rPr>
                <w:lang w:val="de-DE"/>
              </w:rPr>
              <w:t>e2</w:t>
            </w:r>
          </w:p>
        </w:tc>
        <w:tc>
          <w:tcPr>
            <w:tcW w:w="1350" w:type="dxa"/>
          </w:tcPr>
          <w:p w:rsidR="00B7052F" w:rsidRDefault="00B7052F" w:rsidP="00D37020">
            <w:pPr>
              <w:pStyle w:val="BNF"/>
              <w:tabs>
                <w:tab w:val="clear" w:pos="1134"/>
                <w:tab w:val="clear" w:pos="1701"/>
                <w:tab w:val="clear" w:pos="2268"/>
              </w:tabs>
              <w:ind w:left="0" w:firstLine="0"/>
              <w:rPr>
                <w:lang w:val="de-DE"/>
              </w:rPr>
            </w:pPr>
            <w:r>
              <w:rPr>
                <w:lang w:val="de-DE"/>
              </w:rPr>
              <w:t>â</w:t>
            </w:r>
          </w:p>
        </w:tc>
      </w:tr>
      <w:tr w:rsidR="00B7052F" w:rsidTr="00D37020">
        <w:trPr>
          <w:trHeight w:hRule="exact" w:val="240"/>
        </w:trPr>
        <w:tc>
          <w:tcPr>
            <w:tcW w:w="1346" w:type="dxa"/>
          </w:tcPr>
          <w:p w:rsidR="00B7052F" w:rsidRDefault="00B7052F" w:rsidP="00D37020">
            <w:pPr>
              <w:pStyle w:val="BNF"/>
              <w:tabs>
                <w:tab w:val="clear" w:pos="1134"/>
                <w:tab w:val="clear" w:pos="1701"/>
                <w:tab w:val="clear" w:pos="2268"/>
              </w:tabs>
              <w:ind w:left="0" w:firstLine="0"/>
              <w:rPr>
                <w:lang w:val="de-DE"/>
              </w:rPr>
            </w:pPr>
            <w:r>
              <w:t>c3 84</w:t>
            </w:r>
          </w:p>
        </w:tc>
        <w:tc>
          <w:tcPr>
            <w:tcW w:w="1490" w:type="dxa"/>
          </w:tcPr>
          <w:p w:rsidR="00B7052F" w:rsidRDefault="00B7052F" w:rsidP="00D37020">
            <w:pPr>
              <w:pStyle w:val="BNF"/>
              <w:tabs>
                <w:tab w:val="clear" w:pos="1134"/>
                <w:tab w:val="clear" w:pos="1701"/>
                <w:tab w:val="clear" w:pos="2268"/>
              </w:tabs>
              <w:ind w:left="0" w:firstLine="0"/>
              <w:rPr>
                <w:lang w:val="de-DE"/>
              </w:rPr>
            </w:pPr>
            <w:r>
              <w:rPr>
                <w:lang w:val="de-DE"/>
              </w:rPr>
              <w:t>c4</w:t>
            </w:r>
          </w:p>
        </w:tc>
        <w:tc>
          <w:tcPr>
            <w:tcW w:w="1418" w:type="dxa"/>
          </w:tcPr>
          <w:p w:rsidR="00B7052F" w:rsidRDefault="00B7052F" w:rsidP="00D37020">
            <w:pPr>
              <w:pStyle w:val="BNF"/>
              <w:tabs>
                <w:tab w:val="clear" w:pos="1134"/>
                <w:tab w:val="clear" w:pos="1701"/>
                <w:tab w:val="clear" w:pos="2268"/>
              </w:tabs>
              <w:ind w:left="0" w:firstLine="0"/>
              <w:rPr>
                <w:lang w:val="de-DE"/>
              </w:rPr>
            </w:pPr>
            <w:r>
              <w:rPr>
                <w:lang w:val="de-DE"/>
              </w:rPr>
              <w:t>Ä</w:t>
            </w:r>
          </w:p>
        </w:tc>
        <w:tc>
          <w:tcPr>
            <w:tcW w:w="1418" w:type="dxa"/>
          </w:tcPr>
          <w:p w:rsidR="00B7052F" w:rsidRDefault="00B7052F" w:rsidP="00D37020">
            <w:pPr>
              <w:pStyle w:val="BNF"/>
              <w:tabs>
                <w:tab w:val="clear" w:pos="1134"/>
                <w:tab w:val="clear" w:pos="1701"/>
                <w:tab w:val="clear" w:pos="2268"/>
              </w:tabs>
              <w:ind w:left="0" w:firstLine="0"/>
              <w:rPr>
                <w:lang w:val="de-DE"/>
              </w:rPr>
            </w:pPr>
            <w:r>
              <w:t>c4 83</w:t>
            </w:r>
          </w:p>
        </w:tc>
        <w:tc>
          <w:tcPr>
            <w:tcW w:w="1486" w:type="dxa"/>
          </w:tcPr>
          <w:p w:rsidR="00B7052F" w:rsidRDefault="00B7052F" w:rsidP="00D37020">
            <w:pPr>
              <w:pStyle w:val="BNF"/>
              <w:tabs>
                <w:tab w:val="clear" w:pos="1134"/>
                <w:tab w:val="clear" w:pos="1701"/>
                <w:tab w:val="clear" w:pos="2268"/>
              </w:tabs>
              <w:ind w:left="0" w:firstLine="0"/>
              <w:rPr>
                <w:lang w:val="de-DE"/>
              </w:rPr>
            </w:pPr>
            <w:r>
              <w:rPr>
                <w:lang w:val="de-DE"/>
              </w:rPr>
              <w:t>e3</w:t>
            </w:r>
          </w:p>
        </w:tc>
        <w:tc>
          <w:tcPr>
            <w:tcW w:w="1350" w:type="dxa"/>
          </w:tcPr>
          <w:p w:rsidR="00B7052F" w:rsidRDefault="00B7052F" w:rsidP="00D37020">
            <w:pPr>
              <w:pStyle w:val="BNF"/>
              <w:tabs>
                <w:tab w:val="clear" w:pos="1134"/>
                <w:tab w:val="clear" w:pos="1701"/>
                <w:tab w:val="clear" w:pos="2268"/>
              </w:tabs>
              <w:ind w:left="0" w:firstLine="0"/>
              <w:rPr>
                <w:lang w:val="de-DE"/>
              </w:rPr>
            </w:pPr>
            <w:r>
              <w:rPr>
                <w:lang w:val="de-DE"/>
              </w:rPr>
              <w:t>ă</w:t>
            </w:r>
          </w:p>
        </w:tc>
      </w:tr>
      <w:tr w:rsidR="00B7052F" w:rsidTr="00D37020">
        <w:trPr>
          <w:trHeight w:hRule="exact" w:val="240"/>
        </w:trPr>
        <w:tc>
          <w:tcPr>
            <w:tcW w:w="1346" w:type="dxa"/>
          </w:tcPr>
          <w:p w:rsidR="00B7052F" w:rsidRDefault="00B7052F" w:rsidP="00D37020">
            <w:pPr>
              <w:pStyle w:val="BNF"/>
              <w:tabs>
                <w:tab w:val="clear" w:pos="1134"/>
                <w:tab w:val="clear" w:pos="1701"/>
                <w:tab w:val="clear" w:pos="2268"/>
              </w:tabs>
              <w:ind w:left="0" w:firstLine="0"/>
              <w:rPr>
                <w:lang w:val="de-DE"/>
              </w:rPr>
            </w:pPr>
            <w:r>
              <w:t>c4 b9</w:t>
            </w:r>
          </w:p>
        </w:tc>
        <w:tc>
          <w:tcPr>
            <w:tcW w:w="1490" w:type="dxa"/>
          </w:tcPr>
          <w:p w:rsidR="00B7052F" w:rsidRDefault="00B7052F" w:rsidP="00D37020">
            <w:pPr>
              <w:pStyle w:val="BNF"/>
              <w:tabs>
                <w:tab w:val="clear" w:pos="1134"/>
                <w:tab w:val="clear" w:pos="1701"/>
                <w:tab w:val="clear" w:pos="2268"/>
              </w:tabs>
              <w:ind w:left="0" w:firstLine="0"/>
              <w:rPr>
                <w:lang w:val="de-DE"/>
              </w:rPr>
            </w:pPr>
            <w:r>
              <w:rPr>
                <w:lang w:val="de-DE"/>
              </w:rPr>
              <w:t>c5</w:t>
            </w:r>
          </w:p>
        </w:tc>
        <w:tc>
          <w:tcPr>
            <w:tcW w:w="1418" w:type="dxa"/>
          </w:tcPr>
          <w:p w:rsidR="00B7052F" w:rsidRDefault="00B7052F" w:rsidP="00D37020">
            <w:pPr>
              <w:pStyle w:val="BNF"/>
              <w:tabs>
                <w:tab w:val="clear" w:pos="1134"/>
                <w:tab w:val="clear" w:pos="1701"/>
                <w:tab w:val="clear" w:pos="2268"/>
              </w:tabs>
              <w:ind w:left="0" w:firstLine="0"/>
              <w:rPr>
                <w:lang w:val="de-DE"/>
              </w:rPr>
            </w:pPr>
            <w:r>
              <w:rPr>
                <w:lang w:val="de-DE"/>
              </w:rPr>
              <w:t>Ĺ</w:t>
            </w:r>
          </w:p>
        </w:tc>
        <w:tc>
          <w:tcPr>
            <w:tcW w:w="1418" w:type="dxa"/>
          </w:tcPr>
          <w:p w:rsidR="00B7052F" w:rsidRDefault="00B7052F" w:rsidP="00D37020">
            <w:pPr>
              <w:pStyle w:val="BNF"/>
              <w:tabs>
                <w:tab w:val="clear" w:pos="1134"/>
                <w:tab w:val="clear" w:pos="1701"/>
                <w:tab w:val="clear" w:pos="2268"/>
              </w:tabs>
              <w:ind w:left="0" w:firstLine="0"/>
              <w:rPr>
                <w:lang w:val="de-DE"/>
              </w:rPr>
            </w:pPr>
            <w:r>
              <w:t>c3 a4</w:t>
            </w:r>
          </w:p>
        </w:tc>
        <w:tc>
          <w:tcPr>
            <w:tcW w:w="1486" w:type="dxa"/>
          </w:tcPr>
          <w:p w:rsidR="00B7052F" w:rsidRDefault="00B7052F" w:rsidP="00D37020">
            <w:pPr>
              <w:pStyle w:val="BNF"/>
              <w:tabs>
                <w:tab w:val="clear" w:pos="1134"/>
                <w:tab w:val="clear" w:pos="1701"/>
                <w:tab w:val="clear" w:pos="2268"/>
              </w:tabs>
              <w:ind w:left="0" w:firstLine="0"/>
              <w:rPr>
                <w:lang w:val="de-DE"/>
              </w:rPr>
            </w:pPr>
            <w:r>
              <w:rPr>
                <w:lang w:val="de-DE"/>
              </w:rPr>
              <w:t>e4</w:t>
            </w:r>
          </w:p>
        </w:tc>
        <w:tc>
          <w:tcPr>
            <w:tcW w:w="1350" w:type="dxa"/>
          </w:tcPr>
          <w:p w:rsidR="00B7052F" w:rsidRDefault="00B7052F" w:rsidP="00D37020">
            <w:pPr>
              <w:pStyle w:val="BNF"/>
              <w:tabs>
                <w:tab w:val="clear" w:pos="1134"/>
                <w:tab w:val="clear" w:pos="1701"/>
                <w:tab w:val="clear" w:pos="2268"/>
              </w:tabs>
              <w:ind w:left="0" w:firstLine="0"/>
              <w:rPr>
                <w:lang w:val="de-DE"/>
              </w:rPr>
            </w:pPr>
            <w:r>
              <w:rPr>
                <w:lang w:val="de-DE"/>
              </w:rPr>
              <w:t>ä</w:t>
            </w:r>
          </w:p>
        </w:tc>
      </w:tr>
      <w:tr w:rsidR="00B7052F" w:rsidTr="00D37020">
        <w:trPr>
          <w:trHeight w:hRule="exact" w:val="240"/>
        </w:trPr>
        <w:tc>
          <w:tcPr>
            <w:tcW w:w="1346" w:type="dxa"/>
          </w:tcPr>
          <w:p w:rsidR="00B7052F" w:rsidRDefault="00B7052F" w:rsidP="00D37020">
            <w:pPr>
              <w:pStyle w:val="BNF"/>
              <w:tabs>
                <w:tab w:val="clear" w:pos="1134"/>
                <w:tab w:val="clear" w:pos="1701"/>
                <w:tab w:val="clear" w:pos="2268"/>
              </w:tabs>
              <w:ind w:left="0" w:firstLine="0"/>
              <w:rPr>
                <w:lang w:val="de-DE"/>
              </w:rPr>
            </w:pPr>
            <w:r>
              <w:t>c4 86</w:t>
            </w:r>
          </w:p>
        </w:tc>
        <w:tc>
          <w:tcPr>
            <w:tcW w:w="1490" w:type="dxa"/>
          </w:tcPr>
          <w:p w:rsidR="00B7052F" w:rsidRDefault="00B7052F" w:rsidP="00D37020">
            <w:pPr>
              <w:pStyle w:val="BNF"/>
              <w:tabs>
                <w:tab w:val="clear" w:pos="1134"/>
                <w:tab w:val="clear" w:pos="1701"/>
                <w:tab w:val="clear" w:pos="2268"/>
              </w:tabs>
              <w:ind w:left="0" w:firstLine="0"/>
              <w:rPr>
                <w:lang w:val="de-DE"/>
              </w:rPr>
            </w:pPr>
            <w:r>
              <w:rPr>
                <w:lang w:val="de-DE"/>
              </w:rPr>
              <w:t>c6</w:t>
            </w:r>
          </w:p>
        </w:tc>
        <w:tc>
          <w:tcPr>
            <w:tcW w:w="1418" w:type="dxa"/>
          </w:tcPr>
          <w:p w:rsidR="00B7052F" w:rsidRDefault="00B7052F" w:rsidP="00D37020">
            <w:pPr>
              <w:pStyle w:val="BNF"/>
              <w:tabs>
                <w:tab w:val="clear" w:pos="1134"/>
                <w:tab w:val="clear" w:pos="1701"/>
                <w:tab w:val="clear" w:pos="2268"/>
              </w:tabs>
              <w:ind w:left="0" w:firstLine="0"/>
              <w:rPr>
                <w:lang w:val="de-DE"/>
              </w:rPr>
            </w:pPr>
            <w:r>
              <w:rPr>
                <w:lang w:val="de-DE"/>
              </w:rPr>
              <w:t>Ć</w:t>
            </w:r>
          </w:p>
        </w:tc>
        <w:tc>
          <w:tcPr>
            <w:tcW w:w="1418" w:type="dxa"/>
          </w:tcPr>
          <w:p w:rsidR="00B7052F" w:rsidRDefault="00B7052F" w:rsidP="00D37020">
            <w:pPr>
              <w:pStyle w:val="BNF"/>
              <w:tabs>
                <w:tab w:val="clear" w:pos="1134"/>
                <w:tab w:val="clear" w:pos="1701"/>
                <w:tab w:val="clear" w:pos="2268"/>
              </w:tabs>
              <w:ind w:left="0" w:firstLine="0"/>
              <w:rPr>
                <w:lang w:val="de-DE"/>
              </w:rPr>
            </w:pPr>
            <w:r>
              <w:t>c4 ba</w:t>
            </w:r>
          </w:p>
        </w:tc>
        <w:tc>
          <w:tcPr>
            <w:tcW w:w="1486" w:type="dxa"/>
          </w:tcPr>
          <w:p w:rsidR="00B7052F" w:rsidRDefault="00B7052F" w:rsidP="00D37020">
            <w:pPr>
              <w:pStyle w:val="BNF"/>
              <w:tabs>
                <w:tab w:val="clear" w:pos="1134"/>
                <w:tab w:val="clear" w:pos="1701"/>
                <w:tab w:val="clear" w:pos="2268"/>
              </w:tabs>
              <w:ind w:left="0" w:firstLine="0"/>
              <w:rPr>
                <w:lang w:val="de-DE"/>
              </w:rPr>
            </w:pPr>
            <w:r>
              <w:rPr>
                <w:lang w:val="de-DE"/>
              </w:rPr>
              <w:t>e5</w:t>
            </w:r>
          </w:p>
        </w:tc>
        <w:tc>
          <w:tcPr>
            <w:tcW w:w="1350" w:type="dxa"/>
          </w:tcPr>
          <w:p w:rsidR="00B7052F" w:rsidRDefault="00B7052F" w:rsidP="00D37020">
            <w:pPr>
              <w:pStyle w:val="BNF"/>
              <w:tabs>
                <w:tab w:val="clear" w:pos="1134"/>
                <w:tab w:val="clear" w:pos="1701"/>
                <w:tab w:val="clear" w:pos="2268"/>
              </w:tabs>
              <w:ind w:left="0" w:firstLine="0"/>
              <w:rPr>
                <w:lang w:val="de-DE"/>
              </w:rPr>
            </w:pPr>
            <w:r>
              <w:rPr>
                <w:lang w:val="de-DE"/>
              </w:rPr>
              <w:t>ĺ</w:t>
            </w:r>
          </w:p>
        </w:tc>
      </w:tr>
      <w:tr w:rsidR="00B7052F" w:rsidTr="00D37020">
        <w:trPr>
          <w:trHeight w:hRule="exact" w:val="240"/>
        </w:trPr>
        <w:tc>
          <w:tcPr>
            <w:tcW w:w="1346" w:type="dxa"/>
          </w:tcPr>
          <w:p w:rsidR="00B7052F" w:rsidRDefault="00B7052F" w:rsidP="00D37020">
            <w:pPr>
              <w:pStyle w:val="BNF"/>
              <w:tabs>
                <w:tab w:val="clear" w:pos="1134"/>
                <w:tab w:val="clear" w:pos="1701"/>
                <w:tab w:val="clear" w:pos="2268"/>
              </w:tabs>
              <w:ind w:left="0" w:firstLine="0"/>
              <w:rPr>
                <w:lang w:val="de-DE"/>
              </w:rPr>
            </w:pPr>
            <w:r>
              <w:lastRenderedPageBreak/>
              <w:t>c3 87</w:t>
            </w:r>
          </w:p>
        </w:tc>
        <w:tc>
          <w:tcPr>
            <w:tcW w:w="1490" w:type="dxa"/>
          </w:tcPr>
          <w:p w:rsidR="00B7052F" w:rsidRDefault="00B7052F" w:rsidP="00D37020">
            <w:pPr>
              <w:pStyle w:val="BNF"/>
              <w:tabs>
                <w:tab w:val="clear" w:pos="1134"/>
                <w:tab w:val="clear" w:pos="1701"/>
                <w:tab w:val="clear" w:pos="2268"/>
              </w:tabs>
              <w:ind w:left="0" w:firstLine="0"/>
              <w:rPr>
                <w:lang w:val="de-DE"/>
              </w:rPr>
            </w:pPr>
            <w:r>
              <w:rPr>
                <w:lang w:val="de-DE"/>
              </w:rPr>
              <w:t>c7</w:t>
            </w:r>
          </w:p>
        </w:tc>
        <w:tc>
          <w:tcPr>
            <w:tcW w:w="1418" w:type="dxa"/>
          </w:tcPr>
          <w:p w:rsidR="00B7052F" w:rsidRDefault="00B7052F" w:rsidP="00D37020">
            <w:pPr>
              <w:pStyle w:val="BNF"/>
              <w:tabs>
                <w:tab w:val="clear" w:pos="1134"/>
                <w:tab w:val="clear" w:pos="1701"/>
                <w:tab w:val="clear" w:pos="2268"/>
              </w:tabs>
              <w:ind w:left="0" w:firstLine="0"/>
              <w:rPr>
                <w:lang w:val="de-DE"/>
              </w:rPr>
            </w:pPr>
            <w:r>
              <w:rPr>
                <w:lang w:val="de-DE"/>
              </w:rPr>
              <w:t>Ç</w:t>
            </w:r>
          </w:p>
        </w:tc>
        <w:tc>
          <w:tcPr>
            <w:tcW w:w="1418" w:type="dxa"/>
          </w:tcPr>
          <w:p w:rsidR="00B7052F" w:rsidRDefault="00B7052F" w:rsidP="00D37020">
            <w:pPr>
              <w:pStyle w:val="BNF"/>
              <w:tabs>
                <w:tab w:val="clear" w:pos="1134"/>
                <w:tab w:val="clear" w:pos="1701"/>
                <w:tab w:val="clear" w:pos="2268"/>
              </w:tabs>
              <w:ind w:left="0" w:firstLine="0"/>
              <w:rPr>
                <w:lang w:val="de-DE"/>
              </w:rPr>
            </w:pPr>
            <w:r>
              <w:t>c4 87</w:t>
            </w:r>
          </w:p>
        </w:tc>
        <w:tc>
          <w:tcPr>
            <w:tcW w:w="1486" w:type="dxa"/>
          </w:tcPr>
          <w:p w:rsidR="00B7052F" w:rsidRDefault="00B7052F" w:rsidP="00D37020">
            <w:pPr>
              <w:pStyle w:val="BNF"/>
              <w:tabs>
                <w:tab w:val="clear" w:pos="1134"/>
                <w:tab w:val="clear" w:pos="1701"/>
                <w:tab w:val="clear" w:pos="2268"/>
              </w:tabs>
              <w:ind w:left="0" w:firstLine="0"/>
              <w:rPr>
                <w:lang w:val="de-DE"/>
              </w:rPr>
            </w:pPr>
            <w:r>
              <w:rPr>
                <w:lang w:val="de-DE"/>
              </w:rPr>
              <w:t>e6</w:t>
            </w:r>
          </w:p>
        </w:tc>
        <w:tc>
          <w:tcPr>
            <w:tcW w:w="1350" w:type="dxa"/>
          </w:tcPr>
          <w:p w:rsidR="00B7052F" w:rsidRDefault="00B7052F" w:rsidP="00D37020">
            <w:pPr>
              <w:pStyle w:val="BNF"/>
              <w:tabs>
                <w:tab w:val="clear" w:pos="1134"/>
                <w:tab w:val="clear" w:pos="1701"/>
                <w:tab w:val="clear" w:pos="2268"/>
              </w:tabs>
              <w:ind w:left="0" w:firstLine="0"/>
            </w:pPr>
            <w:r>
              <w:t>ć</w:t>
            </w:r>
          </w:p>
        </w:tc>
      </w:tr>
      <w:tr w:rsidR="00B7052F" w:rsidTr="00D37020">
        <w:trPr>
          <w:trHeight w:hRule="exact" w:val="240"/>
        </w:trPr>
        <w:tc>
          <w:tcPr>
            <w:tcW w:w="1346" w:type="dxa"/>
          </w:tcPr>
          <w:p w:rsidR="00B7052F" w:rsidRDefault="00B7052F" w:rsidP="00D37020">
            <w:pPr>
              <w:pStyle w:val="BNF"/>
              <w:tabs>
                <w:tab w:val="clear" w:pos="1134"/>
                <w:tab w:val="clear" w:pos="1701"/>
                <w:tab w:val="clear" w:pos="2268"/>
              </w:tabs>
              <w:ind w:left="0" w:firstLine="0"/>
            </w:pPr>
            <w:r>
              <w:t>c4 8c</w:t>
            </w:r>
          </w:p>
        </w:tc>
        <w:tc>
          <w:tcPr>
            <w:tcW w:w="1490" w:type="dxa"/>
          </w:tcPr>
          <w:p w:rsidR="00B7052F" w:rsidRDefault="00B7052F" w:rsidP="00D37020">
            <w:pPr>
              <w:pStyle w:val="BNF"/>
              <w:tabs>
                <w:tab w:val="clear" w:pos="1134"/>
                <w:tab w:val="clear" w:pos="1701"/>
                <w:tab w:val="clear" w:pos="2268"/>
              </w:tabs>
              <w:ind w:left="0" w:firstLine="0"/>
            </w:pPr>
            <w:r>
              <w:t>c8</w:t>
            </w:r>
          </w:p>
        </w:tc>
        <w:tc>
          <w:tcPr>
            <w:tcW w:w="1418" w:type="dxa"/>
          </w:tcPr>
          <w:p w:rsidR="00B7052F" w:rsidRDefault="00B7052F" w:rsidP="00D37020">
            <w:pPr>
              <w:pStyle w:val="BNF"/>
              <w:tabs>
                <w:tab w:val="clear" w:pos="1134"/>
                <w:tab w:val="clear" w:pos="1701"/>
                <w:tab w:val="clear" w:pos="2268"/>
              </w:tabs>
              <w:ind w:left="0" w:firstLine="0"/>
            </w:pPr>
            <w:r>
              <w:t>Č</w:t>
            </w:r>
          </w:p>
        </w:tc>
        <w:tc>
          <w:tcPr>
            <w:tcW w:w="1418" w:type="dxa"/>
          </w:tcPr>
          <w:p w:rsidR="00B7052F" w:rsidRDefault="00B7052F" w:rsidP="00D37020">
            <w:pPr>
              <w:pStyle w:val="BNF"/>
              <w:tabs>
                <w:tab w:val="clear" w:pos="1134"/>
                <w:tab w:val="clear" w:pos="1701"/>
                <w:tab w:val="clear" w:pos="2268"/>
              </w:tabs>
              <w:ind w:left="0" w:firstLine="0"/>
              <w:rPr>
                <w:lang w:val="de-DE"/>
              </w:rPr>
            </w:pPr>
            <w:r>
              <w:t>c3 a7</w:t>
            </w:r>
          </w:p>
        </w:tc>
        <w:tc>
          <w:tcPr>
            <w:tcW w:w="1486" w:type="dxa"/>
          </w:tcPr>
          <w:p w:rsidR="00B7052F" w:rsidRDefault="00B7052F" w:rsidP="00D37020">
            <w:pPr>
              <w:pStyle w:val="BNF"/>
              <w:tabs>
                <w:tab w:val="clear" w:pos="1134"/>
                <w:tab w:val="clear" w:pos="1701"/>
                <w:tab w:val="clear" w:pos="2268"/>
              </w:tabs>
              <w:ind w:left="0" w:firstLine="0"/>
              <w:rPr>
                <w:lang w:val="de-DE"/>
              </w:rPr>
            </w:pPr>
            <w:r>
              <w:rPr>
                <w:lang w:val="de-DE"/>
              </w:rPr>
              <w:t>e7</w:t>
            </w:r>
          </w:p>
        </w:tc>
        <w:tc>
          <w:tcPr>
            <w:tcW w:w="1350" w:type="dxa"/>
          </w:tcPr>
          <w:p w:rsidR="00B7052F" w:rsidRDefault="00B7052F" w:rsidP="00D37020">
            <w:pPr>
              <w:pStyle w:val="BNF"/>
              <w:tabs>
                <w:tab w:val="clear" w:pos="1134"/>
                <w:tab w:val="clear" w:pos="1701"/>
                <w:tab w:val="clear" w:pos="2268"/>
              </w:tabs>
              <w:ind w:left="0" w:firstLine="0"/>
              <w:rPr>
                <w:lang w:val="de-DE"/>
              </w:rPr>
            </w:pPr>
            <w:r>
              <w:rPr>
                <w:lang w:val="de-DE"/>
              </w:rPr>
              <w:t>ç</w:t>
            </w:r>
          </w:p>
        </w:tc>
      </w:tr>
      <w:tr w:rsidR="00B7052F" w:rsidTr="00D37020">
        <w:trPr>
          <w:trHeight w:hRule="exact" w:val="240"/>
        </w:trPr>
        <w:tc>
          <w:tcPr>
            <w:tcW w:w="1346" w:type="dxa"/>
          </w:tcPr>
          <w:p w:rsidR="00B7052F" w:rsidRDefault="00B7052F" w:rsidP="00D37020">
            <w:pPr>
              <w:pStyle w:val="BNF"/>
              <w:tabs>
                <w:tab w:val="clear" w:pos="1134"/>
                <w:tab w:val="clear" w:pos="1701"/>
                <w:tab w:val="clear" w:pos="2268"/>
              </w:tabs>
              <w:ind w:left="0" w:firstLine="0"/>
              <w:rPr>
                <w:lang w:val="de-DE"/>
              </w:rPr>
            </w:pPr>
            <w:r>
              <w:t>c3 89</w:t>
            </w:r>
          </w:p>
        </w:tc>
        <w:tc>
          <w:tcPr>
            <w:tcW w:w="1490" w:type="dxa"/>
          </w:tcPr>
          <w:p w:rsidR="00B7052F" w:rsidRDefault="00B7052F" w:rsidP="00D37020">
            <w:pPr>
              <w:pStyle w:val="BNF"/>
              <w:tabs>
                <w:tab w:val="clear" w:pos="1134"/>
                <w:tab w:val="clear" w:pos="1701"/>
                <w:tab w:val="clear" w:pos="2268"/>
              </w:tabs>
              <w:ind w:left="0" w:firstLine="0"/>
              <w:rPr>
                <w:lang w:val="de-DE"/>
              </w:rPr>
            </w:pPr>
            <w:r>
              <w:rPr>
                <w:lang w:val="de-DE"/>
              </w:rPr>
              <w:t>c9</w:t>
            </w:r>
          </w:p>
        </w:tc>
        <w:tc>
          <w:tcPr>
            <w:tcW w:w="1418" w:type="dxa"/>
          </w:tcPr>
          <w:p w:rsidR="00B7052F" w:rsidRDefault="00B7052F" w:rsidP="00D37020">
            <w:pPr>
              <w:pStyle w:val="BNF"/>
              <w:tabs>
                <w:tab w:val="clear" w:pos="1134"/>
                <w:tab w:val="clear" w:pos="1701"/>
                <w:tab w:val="clear" w:pos="2268"/>
              </w:tabs>
              <w:ind w:left="0" w:firstLine="0"/>
              <w:rPr>
                <w:lang w:val="de-DE"/>
              </w:rPr>
            </w:pPr>
            <w:r>
              <w:rPr>
                <w:lang w:val="de-DE"/>
              </w:rPr>
              <w:t>É</w:t>
            </w:r>
          </w:p>
        </w:tc>
        <w:tc>
          <w:tcPr>
            <w:tcW w:w="1418" w:type="dxa"/>
          </w:tcPr>
          <w:p w:rsidR="00B7052F" w:rsidRDefault="00B7052F" w:rsidP="00D37020">
            <w:pPr>
              <w:pStyle w:val="BNF"/>
              <w:tabs>
                <w:tab w:val="clear" w:pos="1134"/>
                <w:tab w:val="clear" w:pos="1701"/>
                <w:tab w:val="clear" w:pos="2268"/>
              </w:tabs>
              <w:ind w:left="0" w:firstLine="0"/>
              <w:rPr>
                <w:lang w:val="de-DE"/>
              </w:rPr>
            </w:pPr>
            <w:r>
              <w:t>c4 8d</w:t>
            </w:r>
          </w:p>
        </w:tc>
        <w:tc>
          <w:tcPr>
            <w:tcW w:w="1486" w:type="dxa"/>
          </w:tcPr>
          <w:p w:rsidR="00B7052F" w:rsidRDefault="00B7052F" w:rsidP="00D37020">
            <w:pPr>
              <w:pStyle w:val="BNF"/>
              <w:tabs>
                <w:tab w:val="clear" w:pos="1134"/>
                <w:tab w:val="clear" w:pos="1701"/>
                <w:tab w:val="clear" w:pos="2268"/>
              </w:tabs>
              <w:ind w:left="0" w:firstLine="0"/>
              <w:rPr>
                <w:lang w:val="de-DE"/>
              </w:rPr>
            </w:pPr>
            <w:r>
              <w:rPr>
                <w:lang w:val="de-DE"/>
              </w:rPr>
              <w:t>e8</w:t>
            </w:r>
          </w:p>
        </w:tc>
        <w:tc>
          <w:tcPr>
            <w:tcW w:w="1350" w:type="dxa"/>
          </w:tcPr>
          <w:p w:rsidR="00B7052F" w:rsidRDefault="00B7052F" w:rsidP="00D37020">
            <w:pPr>
              <w:pStyle w:val="BNF"/>
              <w:tabs>
                <w:tab w:val="clear" w:pos="1134"/>
                <w:tab w:val="clear" w:pos="1701"/>
                <w:tab w:val="clear" w:pos="2268"/>
              </w:tabs>
              <w:ind w:left="0" w:firstLine="0"/>
              <w:rPr>
                <w:lang w:val="de-DE"/>
              </w:rPr>
            </w:pPr>
            <w:r>
              <w:rPr>
                <w:lang w:val="de-DE"/>
              </w:rPr>
              <w:t>č</w:t>
            </w:r>
          </w:p>
        </w:tc>
      </w:tr>
      <w:tr w:rsidR="00B7052F" w:rsidTr="00D37020">
        <w:trPr>
          <w:trHeight w:hRule="exact" w:val="240"/>
        </w:trPr>
        <w:tc>
          <w:tcPr>
            <w:tcW w:w="1346" w:type="dxa"/>
          </w:tcPr>
          <w:p w:rsidR="00B7052F" w:rsidRDefault="00B7052F" w:rsidP="00D37020">
            <w:pPr>
              <w:pStyle w:val="BNF"/>
              <w:tabs>
                <w:tab w:val="clear" w:pos="1134"/>
                <w:tab w:val="clear" w:pos="1701"/>
                <w:tab w:val="clear" w:pos="2268"/>
              </w:tabs>
              <w:ind w:left="0" w:firstLine="0"/>
              <w:rPr>
                <w:lang w:val="de-DE"/>
              </w:rPr>
            </w:pPr>
            <w:r>
              <w:t>c4 98</w:t>
            </w:r>
          </w:p>
        </w:tc>
        <w:tc>
          <w:tcPr>
            <w:tcW w:w="1490" w:type="dxa"/>
          </w:tcPr>
          <w:p w:rsidR="00B7052F" w:rsidRDefault="00B7052F" w:rsidP="00D37020">
            <w:pPr>
              <w:pStyle w:val="BNF"/>
              <w:tabs>
                <w:tab w:val="clear" w:pos="1134"/>
                <w:tab w:val="clear" w:pos="1701"/>
                <w:tab w:val="clear" w:pos="2268"/>
              </w:tabs>
              <w:ind w:left="0" w:firstLine="0"/>
              <w:rPr>
                <w:lang w:val="de-DE"/>
              </w:rPr>
            </w:pPr>
            <w:proofErr w:type="spellStart"/>
            <w:r>
              <w:rPr>
                <w:lang w:val="de-DE"/>
              </w:rPr>
              <w:t>ca</w:t>
            </w:r>
            <w:proofErr w:type="spellEnd"/>
          </w:p>
        </w:tc>
        <w:tc>
          <w:tcPr>
            <w:tcW w:w="1418" w:type="dxa"/>
          </w:tcPr>
          <w:p w:rsidR="00B7052F" w:rsidRDefault="00B7052F" w:rsidP="00D37020">
            <w:pPr>
              <w:pStyle w:val="BNF"/>
              <w:tabs>
                <w:tab w:val="clear" w:pos="1134"/>
                <w:tab w:val="clear" w:pos="1701"/>
                <w:tab w:val="clear" w:pos="2268"/>
              </w:tabs>
              <w:ind w:left="0" w:firstLine="0"/>
              <w:rPr>
                <w:lang w:val="de-DE"/>
              </w:rPr>
            </w:pPr>
            <w:r>
              <w:rPr>
                <w:lang w:val="de-DE"/>
              </w:rPr>
              <w:t>Ę</w:t>
            </w:r>
          </w:p>
        </w:tc>
        <w:tc>
          <w:tcPr>
            <w:tcW w:w="1418" w:type="dxa"/>
          </w:tcPr>
          <w:p w:rsidR="00B7052F" w:rsidRDefault="00B7052F" w:rsidP="00D37020">
            <w:pPr>
              <w:pStyle w:val="BNF"/>
              <w:tabs>
                <w:tab w:val="clear" w:pos="1134"/>
                <w:tab w:val="clear" w:pos="1701"/>
                <w:tab w:val="clear" w:pos="2268"/>
              </w:tabs>
              <w:ind w:left="0" w:firstLine="0"/>
              <w:rPr>
                <w:lang w:val="de-DE"/>
              </w:rPr>
            </w:pPr>
            <w:r>
              <w:t>c3 a9</w:t>
            </w:r>
          </w:p>
        </w:tc>
        <w:tc>
          <w:tcPr>
            <w:tcW w:w="1486" w:type="dxa"/>
          </w:tcPr>
          <w:p w:rsidR="00B7052F" w:rsidRDefault="00B7052F" w:rsidP="00D37020">
            <w:pPr>
              <w:pStyle w:val="BNF"/>
              <w:tabs>
                <w:tab w:val="clear" w:pos="1134"/>
                <w:tab w:val="clear" w:pos="1701"/>
                <w:tab w:val="clear" w:pos="2268"/>
              </w:tabs>
              <w:ind w:left="0" w:firstLine="0"/>
              <w:rPr>
                <w:lang w:val="de-DE"/>
              </w:rPr>
            </w:pPr>
            <w:r>
              <w:rPr>
                <w:lang w:val="de-DE"/>
              </w:rPr>
              <w:t>e9</w:t>
            </w:r>
          </w:p>
        </w:tc>
        <w:tc>
          <w:tcPr>
            <w:tcW w:w="1350" w:type="dxa"/>
          </w:tcPr>
          <w:p w:rsidR="00B7052F" w:rsidRDefault="00B7052F" w:rsidP="00D37020">
            <w:pPr>
              <w:pStyle w:val="BNF"/>
              <w:tabs>
                <w:tab w:val="clear" w:pos="1134"/>
                <w:tab w:val="clear" w:pos="1701"/>
                <w:tab w:val="clear" w:pos="2268"/>
              </w:tabs>
              <w:ind w:left="0" w:firstLine="0"/>
            </w:pPr>
            <w:r>
              <w:t>é</w:t>
            </w:r>
          </w:p>
        </w:tc>
      </w:tr>
      <w:tr w:rsidR="00B7052F" w:rsidTr="00D37020">
        <w:trPr>
          <w:trHeight w:hRule="exact" w:val="240"/>
        </w:trPr>
        <w:tc>
          <w:tcPr>
            <w:tcW w:w="1346" w:type="dxa"/>
          </w:tcPr>
          <w:p w:rsidR="00B7052F" w:rsidRDefault="00B7052F" w:rsidP="00D37020">
            <w:pPr>
              <w:pStyle w:val="BNF"/>
              <w:tabs>
                <w:tab w:val="clear" w:pos="1134"/>
                <w:tab w:val="clear" w:pos="1701"/>
                <w:tab w:val="clear" w:pos="2268"/>
              </w:tabs>
              <w:ind w:left="0" w:firstLine="0"/>
            </w:pPr>
            <w:r>
              <w:t>c3 8b</w:t>
            </w:r>
          </w:p>
        </w:tc>
        <w:tc>
          <w:tcPr>
            <w:tcW w:w="1490" w:type="dxa"/>
          </w:tcPr>
          <w:p w:rsidR="00B7052F" w:rsidRDefault="00B7052F" w:rsidP="00D37020">
            <w:pPr>
              <w:pStyle w:val="BNF"/>
              <w:tabs>
                <w:tab w:val="clear" w:pos="1134"/>
                <w:tab w:val="clear" w:pos="1701"/>
                <w:tab w:val="clear" w:pos="2268"/>
              </w:tabs>
              <w:ind w:left="0" w:firstLine="0"/>
            </w:pPr>
            <w:proofErr w:type="spellStart"/>
            <w:r>
              <w:t>cb</w:t>
            </w:r>
            <w:proofErr w:type="spellEnd"/>
          </w:p>
        </w:tc>
        <w:tc>
          <w:tcPr>
            <w:tcW w:w="1418" w:type="dxa"/>
          </w:tcPr>
          <w:p w:rsidR="00B7052F" w:rsidRDefault="00B7052F" w:rsidP="00D37020">
            <w:pPr>
              <w:pStyle w:val="BNF"/>
              <w:tabs>
                <w:tab w:val="clear" w:pos="1134"/>
                <w:tab w:val="clear" w:pos="1701"/>
                <w:tab w:val="clear" w:pos="2268"/>
              </w:tabs>
              <w:ind w:left="0" w:firstLine="0"/>
            </w:pPr>
            <w:r>
              <w:t>Ë</w:t>
            </w:r>
          </w:p>
        </w:tc>
        <w:tc>
          <w:tcPr>
            <w:tcW w:w="1418" w:type="dxa"/>
          </w:tcPr>
          <w:p w:rsidR="00B7052F" w:rsidRDefault="00B7052F" w:rsidP="00D37020">
            <w:pPr>
              <w:pStyle w:val="BNF"/>
              <w:tabs>
                <w:tab w:val="clear" w:pos="1134"/>
                <w:tab w:val="clear" w:pos="1701"/>
                <w:tab w:val="clear" w:pos="2268"/>
              </w:tabs>
              <w:ind w:left="0" w:firstLine="0"/>
              <w:rPr>
                <w:lang w:val="en-US"/>
              </w:rPr>
            </w:pPr>
            <w:r>
              <w:t>c4 99</w:t>
            </w:r>
          </w:p>
        </w:tc>
        <w:tc>
          <w:tcPr>
            <w:tcW w:w="1486" w:type="dxa"/>
          </w:tcPr>
          <w:p w:rsidR="00B7052F" w:rsidRDefault="00B7052F" w:rsidP="00D37020">
            <w:pPr>
              <w:pStyle w:val="BNF"/>
              <w:tabs>
                <w:tab w:val="clear" w:pos="1134"/>
                <w:tab w:val="clear" w:pos="1701"/>
                <w:tab w:val="clear" w:pos="2268"/>
              </w:tabs>
              <w:ind w:left="0" w:firstLine="0"/>
              <w:rPr>
                <w:lang w:val="en-US"/>
              </w:rPr>
            </w:pPr>
            <w:proofErr w:type="spellStart"/>
            <w:r>
              <w:rPr>
                <w:lang w:val="en-US"/>
              </w:rPr>
              <w:t>ea</w:t>
            </w:r>
            <w:proofErr w:type="spellEnd"/>
          </w:p>
        </w:tc>
        <w:tc>
          <w:tcPr>
            <w:tcW w:w="1350" w:type="dxa"/>
          </w:tcPr>
          <w:p w:rsidR="00B7052F" w:rsidRDefault="00B7052F" w:rsidP="00D37020">
            <w:pPr>
              <w:pStyle w:val="BNF"/>
              <w:tabs>
                <w:tab w:val="clear" w:pos="1134"/>
                <w:tab w:val="clear" w:pos="1701"/>
                <w:tab w:val="clear" w:pos="2268"/>
              </w:tabs>
              <w:ind w:left="0" w:firstLine="0"/>
              <w:rPr>
                <w:lang w:val="en-US"/>
              </w:rPr>
            </w:pPr>
            <w:r>
              <w:rPr>
                <w:lang w:val="en-US"/>
              </w:rPr>
              <w:t>ę</w:t>
            </w:r>
          </w:p>
        </w:tc>
      </w:tr>
      <w:tr w:rsidR="00B7052F" w:rsidTr="00D37020">
        <w:trPr>
          <w:trHeight w:hRule="exact" w:val="240"/>
        </w:trPr>
        <w:tc>
          <w:tcPr>
            <w:tcW w:w="1346" w:type="dxa"/>
          </w:tcPr>
          <w:p w:rsidR="00B7052F" w:rsidRDefault="00B7052F" w:rsidP="00D37020">
            <w:pPr>
              <w:pStyle w:val="BNF"/>
              <w:tabs>
                <w:tab w:val="clear" w:pos="1134"/>
                <w:tab w:val="clear" w:pos="1701"/>
                <w:tab w:val="clear" w:pos="2268"/>
              </w:tabs>
              <w:ind w:left="0" w:firstLine="0"/>
              <w:rPr>
                <w:lang w:val="en-US"/>
              </w:rPr>
            </w:pPr>
            <w:r>
              <w:t>c4 9a</w:t>
            </w:r>
          </w:p>
        </w:tc>
        <w:tc>
          <w:tcPr>
            <w:tcW w:w="1490" w:type="dxa"/>
          </w:tcPr>
          <w:p w:rsidR="00B7052F" w:rsidRDefault="00B7052F" w:rsidP="00D37020">
            <w:pPr>
              <w:pStyle w:val="BNF"/>
              <w:tabs>
                <w:tab w:val="clear" w:pos="1134"/>
                <w:tab w:val="clear" w:pos="1701"/>
                <w:tab w:val="clear" w:pos="2268"/>
              </w:tabs>
              <w:ind w:left="0" w:firstLine="0"/>
              <w:rPr>
                <w:lang w:val="en-US"/>
              </w:rPr>
            </w:pPr>
            <w:r>
              <w:rPr>
                <w:lang w:val="en-US"/>
              </w:rPr>
              <w:t>cc</w:t>
            </w:r>
          </w:p>
        </w:tc>
        <w:tc>
          <w:tcPr>
            <w:tcW w:w="1418" w:type="dxa"/>
          </w:tcPr>
          <w:p w:rsidR="00B7052F" w:rsidRDefault="00B7052F" w:rsidP="00D37020">
            <w:pPr>
              <w:pStyle w:val="BNF"/>
              <w:tabs>
                <w:tab w:val="clear" w:pos="1134"/>
                <w:tab w:val="clear" w:pos="1701"/>
                <w:tab w:val="clear" w:pos="2268"/>
              </w:tabs>
              <w:ind w:left="0" w:firstLine="0"/>
              <w:rPr>
                <w:lang w:val="de-DE"/>
              </w:rPr>
            </w:pPr>
            <w:r>
              <w:rPr>
                <w:lang w:val="de-DE"/>
              </w:rPr>
              <w:t>Ě</w:t>
            </w:r>
          </w:p>
        </w:tc>
        <w:tc>
          <w:tcPr>
            <w:tcW w:w="1418" w:type="dxa"/>
          </w:tcPr>
          <w:p w:rsidR="00B7052F" w:rsidRDefault="00B7052F" w:rsidP="00D37020">
            <w:pPr>
              <w:pStyle w:val="BNF"/>
              <w:tabs>
                <w:tab w:val="clear" w:pos="1134"/>
                <w:tab w:val="clear" w:pos="1701"/>
                <w:tab w:val="clear" w:pos="2268"/>
              </w:tabs>
              <w:ind w:left="0" w:firstLine="0"/>
              <w:rPr>
                <w:lang w:val="de-DE"/>
              </w:rPr>
            </w:pPr>
            <w:r>
              <w:t>c3 ab</w:t>
            </w:r>
          </w:p>
        </w:tc>
        <w:tc>
          <w:tcPr>
            <w:tcW w:w="1486" w:type="dxa"/>
          </w:tcPr>
          <w:p w:rsidR="00B7052F" w:rsidRDefault="00B7052F" w:rsidP="00D37020">
            <w:pPr>
              <w:pStyle w:val="BNF"/>
              <w:tabs>
                <w:tab w:val="clear" w:pos="1134"/>
                <w:tab w:val="clear" w:pos="1701"/>
                <w:tab w:val="clear" w:pos="2268"/>
              </w:tabs>
              <w:ind w:left="0" w:firstLine="0"/>
              <w:rPr>
                <w:lang w:val="de-DE"/>
              </w:rPr>
            </w:pPr>
            <w:proofErr w:type="spellStart"/>
            <w:r>
              <w:rPr>
                <w:lang w:val="de-DE"/>
              </w:rPr>
              <w:t>eb</w:t>
            </w:r>
            <w:proofErr w:type="spellEnd"/>
          </w:p>
        </w:tc>
        <w:tc>
          <w:tcPr>
            <w:tcW w:w="1350" w:type="dxa"/>
          </w:tcPr>
          <w:p w:rsidR="00B7052F" w:rsidRDefault="00B7052F" w:rsidP="00D37020">
            <w:pPr>
              <w:pStyle w:val="BNF"/>
              <w:tabs>
                <w:tab w:val="clear" w:pos="1134"/>
                <w:tab w:val="clear" w:pos="1701"/>
                <w:tab w:val="clear" w:pos="2268"/>
              </w:tabs>
              <w:ind w:left="0" w:firstLine="0"/>
              <w:rPr>
                <w:lang w:val="de-DE"/>
              </w:rPr>
            </w:pPr>
            <w:r>
              <w:rPr>
                <w:lang w:val="de-DE"/>
              </w:rPr>
              <w:t>ë</w:t>
            </w:r>
          </w:p>
        </w:tc>
      </w:tr>
      <w:tr w:rsidR="00B7052F" w:rsidTr="00D37020">
        <w:trPr>
          <w:trHeight w:hRule="exact" w:val="240"/>
        </w:trPr>
        <w:tc>
          <w:tcPr>
            <w:tcW w:w="1346" w:type="dxa"/>
          </w:tcPr>
          <w:p w:rsidR="00B7052F" w:rsidRDefault="00B7052F" w:rsidP="00D37020">
            <w:pPr>
              <w:pStyle w:val="BNF"/>
              <w:tabs>
                <w:tab w:val="clear" w:pos="1134"/>
                <w:tab w:val="clear" w:pos="1701"/>
                <w:tab w:val="clear" w:pos="2268"/>
              </w:tabs>
              <w:ind w:left="0" w:firstLine="0"/>
            </w:pPr>
            <w:r>
              <w:t>c3 8d</w:t>
            </w:r>
          </w:p>
        </w:tc>
        <w:tc>
          <w:tcPr>
            <w:tcW w:w="1490" w:type="dxa"/>
          </w:tcPr>
          <w:p w:rsidR="00B7052F" w:rsidRDefault="00B7052F" w:rsidP="00D37020">
            <w:pPr>
              <w:pStyle w:val="BNF"/>
              <w:tabs>
                <w:tab w:val="clear" w:pos="1134"/>
                <w:tab w:val="clear" w:pos="1701"/>
                <w:tab w:val="clear" w:pos="2268"/>
              </w:tabs>
              <w:ind w:left="0" w:firstLine="0"/>
            </w:pPr>
            <w:r>
              <w:t>cd</w:t>
            </w:r>
          </w:p>
        </w:tc>
        <w:tc>
          <w:tcPr>
            <w:tcW w:w="1418" w:type="dxa"/>
          </w:tcPr>
          <w:p w:rsidR="00B7052F" w:rsidRDefault="00B7052F" w:rsidP="00D37020">
            <w:pPr>
              <w:pStyle w:val="BNF"/>
              <w:tabs>
                <w:tab w:val="clear" w:pos="1134"/>
                <w:tab w:val="clear" w:pos="1701"/>
                <w:tab w:val="clear" w:pos="2268"/>
              </w:tabs>
              <w:ind w:left="0" w:firstLine="0"/>
            </w:pPr>
            <w:r>
              <w:t>Í</w:t>
            </w:r>
          </w:p>
        </w:tc>
        <w:tc>
          <w:tcPr>
            <w:tcW w:w="1418" w:type="dxa"/>
          </w:tcPr>
          <w:p w:rsidR="00B7052F" w:rsidRDefault="00B7052F" w:rsidP="00D37020">
            <w:pPr>
              <w:pStyle w:val="BNF"/>
              <w:tabs>
                <w:tab w:val="clear" w:pos="1134"/>
                <w:tab w:val="clear" w:pos="1701"/>
                <w:tab w:val="clear" w:pos="2268"/>
              </w:tabs>
              <w:ind w:left="0" w:firstLine="0"/>
            </w:pPr>
            <w:r>
              <w:t>c4 9b</w:t>
            </w:r>
          </w:p>
        </w:tc>
        <w:tc>
          <w:tcPr>
            <w:tcW w:w="1486" w:type="dxa"/>
          </w:tcPr>
          <w:p w:rsidR="00B7052F" w:rsidRDefault="00B7052F" w:rsidP="00D37020">
            <w:pPr>
              <w:pStyle w:val="BNF"/>
              <w:tabs>
                <w:tab w:val="clear" w:pos="1134"/>
                <w:tab w:val="clear" w:pos="1701"/>
                <w:tab w:val="clear" w:pos="2268"/>
              </w:tabs>
              <w:ind w:left="0" w:firstLine="0"/>
            </w:pPr>
            <w:proofErr w:type="spellStart"/>
            <w:r>
              <w:t>ec</w:t>
            </w:r>
            <w:proofErr w:type="spellEnd"/>
          </w:p>
        </w:tc>
        <w:tc>
          <w:tcPr>
            <w:tcW w:w="1350" w:type="dxa"/>
          </w:tcPr>
          <w:p w:rsidR="00B7052F" w:rsidRDefault="00B7052F" w:rsidP="00D37020">
            <w:pPr>
              <w:pStyle w:val="BNF"/>
              <w:tabs>
                <w:tab w:val="clear" w:pos="1134"/>
                <w:tab w:val="clear" w:pos="1701"/>
                <w:tab w:val="clear" w:pos="2268"/>
              </w:tabs>
              <w:ind w:left="0" w:firstLine="0"/>
              <w:rPr>
                <w:lang w:val="en-US"/>
              </w:rPr>
            </w:pPr>
            <w:r>
              <w:rPr>
                <w:lang w:val="en-US"/>
              </w:rPr>
              <w:t>ě</w:t>
            </w:r>
          </w:p>
        </w:tc>
      </w:tr>
      <w:tr w:rsidR="00B7052F" w:rsidTr="00D37020">
        <w:trPr>
          <w:trHeight w:hRule="exact" w:val="240"/>
        </w:trPr>
        <w:tc>
          <w:tcPr>
            <w:tcW w:w="1346" w:type="dxa"/>
          </w:tcPr>
          <w:p w:rsidR="00B7052F" w:rsidRDefault="00B7052F" w:rsidP="00D37020">
            <w:pPr>
              <w:pStyle w:val="BNF"/>
              <w:tabs>
                <w:tab w:val="clear" w:pos="1134"/>
                <w:tab w:val="clear" w:pos="1701"/>
                <w:tab w:val="clear" w:pos="2268"/>
              </w:tabs>
              <w:ind w:left="0" w:firstLine="0"/>
              <w:rPr>
                <w:lang w:val="en-US"/>
              </w:rPr>
            </w:pPr>
            <w:r>
              <w:t>c3 8e</w:t>
            </w:r>
          </w:p>
        </w:tc>
        <w:tc>
          <w:tcPr>
            <w:tcW w:w="1490" w:type="dxa"/>
          </w:tcPr>
          <w:p w:rsidR="00B7052F" w:rsidRDefault="00B7052F" w:rsidP="00D37020">
            <w:pPr>
              <w:pStyle w:val="BNF"/>
              <w:tabs>
                <w:tab w:val="clear" w:pos="1134"/>
                <w:tab w:val="clear" w:pos="1701"/>
                <w:tab w:val="clear" w:pos="2268"/>
              </w:tabs>
              <w:ind w:left="0" w:firstLine="0"/>
              <w:rPr>
                <w:lang w:val="en-US"/>
              </w:rPr>
            </w:pPr>
            <w:proofErr w:type="spellStart"/>
            <w:r>
              <w:rPr>
                <w:lang w:val="en-US"/>
              </w:rPr>
              <w:t>ce</w:t>
            </w:r>
            <w:proofErr w:type="spellEnd"/>
          </w:p>
        </w:tc>
        <w:tc>
          <w:tcPr>
            <w:tcW w:w="1418" w:type="dxa"/>
          </w:tcPr>
          <w:p w:rsidR="00B7052F" w:rsidRDefault="00B7052F" w:rsidP="00D37020">
            <w:pPr>
              <w:pStyle w:val="BNF"/>
              <w:tabs>
                <w:tab w:val="clear" w:pos="1134"/>
                <w:tab w:val="clear" w:pos="1701"/>
                <w:tab w:val="clear" w:pos="2268"/>
              </w:tabs>
              <w:ind w:left="0" w:firstLine="0"/>
              <w:rPr>
                <w:lang w:val="en-US"/>
              </w:rPr>
            </w:pPr>
            <w:r>
              <w:rPr>
                <w:lang w:val="en-US"/>
              </w:rPr>
              <w:t>Î</w:t>
            </w:r>
          </w:p>
        </w:tc>
        <w:tc>
          <w:tcPr>
            <w:tcW w:w="1418" w:type="dxa"/>
          </w:tcPr>
          <w:p w:rsidR="00B7052F" w:rsidRDefault="00B7052F" w:rsidP="00D37020">
            <w:pPr>
              <w:pStyle w:val="BNF"/>
              <w:tabs>
                <w:tab w:val="clear" w:pos="1134"/>
                <w:tab w:val="clear" w:pos="1701"/>
                <w:tab w:val="clear" w:pos="2268"/>
              </w:tabs>
              <w:ind w:left="0" w:firstLine="0"/>
              <w:rPr>
                <w:lang w:val="en-US"/>
              </w:rPr>
            </w:pPr>
            <w:r>
              <w:t>c3 ad</w:t>
            </w:r>
          </w:p>
        </w:tc>
        <w:tc>
          <w:tcPr>
            <w:tcW w:w="1486" w:type="dxa"/>
          </w:tcPr>
          <w:p w:rsidR="00B7052F" w:rsidRDefault="00B7052F" w:rsidP="00D37020">
            <w:pPr>
              <w:pStyle w:val="BNF"/>
              <w:tabs>
                <w:tab w:val="clear" w:pos="1134"/>
                <w:tab w:val="clear" w:pos="1701"/>
                <w:tab w:val="clear" w:pos="2268"/>
              </w:tabs>
              <w:ind w:left="0" w:firstLine="0"/>
              <w:rPr>
                <w:lang w:val="en-US"/>
              </w:rPr>
            </w:pPr>
            <w:proofErr w:type="spellStart"/>
            <w:r>
              <w:rPr>
                <w:lang w:val="en-US"/>
              </w:rPr>
              <w:t>ed</w:t>
            </w:r>
            <w:proofErr w:type="spellEnd"/>
          </w:p>
        </w:tc>
        <w:tc>
          <w:tcPr>
            <w:tcW w:w="1350" w:type="dxa"/>
          </w:tcPr>
          <w:p w:rsidR="00B7052F" w:rsidRDefault="00B7052F" w:rsidP="00D37020">
            <w:pPr>
              <w:pStyle w:val="BNF"/>
              <w:tabs>
                <w:tab w:val="clear" w:pos="1134"/>
                <w:tab w:val="clear" w:pos="1701"/>
                <w:tab w:val="clear" w:pos="2268"/>
              </w:tabs>
              <w:ind w:left="0" w:firstLine="0"/>
              <w:rPr>
                <w:lang w:val="en-US"/>
              </w:rPr>
            </w:pPr>
            <w:r>
              <w:rPr>
                <w:lang w:val="en-US"/>
              </w:rPr>
              <w:t>í</w:t>
            </w:r>
          </w:p>
        </w:tc>
      </w:tr>
      <w:tr w:rsidR="00B7052F" w:rsidTr="00D37020">
        <w:trPr>
          <w:trHeight w:hRule="exact" w:val="240"/>
        </w:trPr>
        <w:tc>
          <w:tcPr>
            <w:tcW w:w="1346" w:type="dxa"/>
          </w:tcPr>
          <w:p w:rsidR="00B7052F" w:rsidRDefault="00B7052F" w:rsidP="00D37020">
            <w:pPr>
              <w:pStyle w:val="BNF"/>
              <w:tabs>
                <w:tab w:val="clear" w:pos="1134"/>
                <w:tab w:val="clear" w:pos="1701"/>
                <w:tab w:val="clear" w:pos="2268"/>
              </w:tabs>
              <w:ind w:left="0" w:firstLine="0"/>
              <w:rPr>
                <w:lang w:val="en-US"/>
              </w:rPr>
            </w:pPr>
            <w:r>
              <w:t>c4 8e</w:t>
            </w:r>
          </w:p>
        </w:tc>
        <w:tc>
          <w:tcPr>
            <w:tcW w:w="1490" w:type="dxa"/>
          </w:tcPr>
          <w:p w:rsidR="00B7052F" w:rsidRDefault="00B7052F" w:rsidP="00D37020">
            <w:pPr>
              <w:pStyle w:val="BNF"/>
              <w:tabs>
                <w:tab w:val="clear" w:pos="1134"/>
                <w:tab w:val="clear" w:pos="1701"/>
                <w:tab w:val="clear" w:pos="2268"/>
              </w:tabs>
              <w:ind w:left="0" w:firstLine="0"/>
              <w:rPr>
                <w:lang w:val="en-US"/>
              </w:rPr>
            </w:pPr>
            <w:proofErr w:type="spellStart"/>
            <w:r>
              <w:rPr>
                <w:lang w:val="en-US"/>
              </w:rPr>
              <w:t>cf</w:t>
            </w:r>
            <w:proofErr w:type="spellEnd"/>
          </w:p>
        </w:tc>
        <w:tc>
          <w:tcPr>
            <w:tcW w:w="1418" w:type="dxa"/>
          </w:tcPr>
          <w:p w:rsidR="00B7052F" w:rsidRDefault="00B7052F" w:rsidP="00D37020">
            <w:pPr>
              <w:pStyle w:val="BNF"/>
              <w:tabs>
                <w:tab w:val="clear" w:pos="1134"/>
                <w:tab w:val="clear" w:pos="1701"/>
                <w:tab w:val="clear" w:pos="2268"/>
              </w:tabs>
              <w:ind w:left="0" w:firstLine="0"/>
              <w:rPr>
                <w:lang w:val="en-US"/>
              </w:rPr>
            </w:pPr>
            <w:r>
              <w:rPr>
                <w:lang w:val="en-US"/>
              </w:rPr>
              <w:t>Ď</w:t>
            </w:r>
          </w:p>
        </w:tc>
        <w:tc>
          <w:tcPr>
            <w:tcW w:w="1418" w:type="dxa"/>
          </w:tcPr>
          <w:p w:rsidR="00B7052F" w:rsidRDefault="00B7052F" w:rsidP="00D37020">
            <w:pPr>
              <w:pStyle w:val="BNF"/>
              <w:tabs>
                <w:tab w:val="clear" w:pos="1134"/>
                <w:tab w:val="clear" w:pos="1701"/>
                <w:tab w:val="clear" w:pos="2268"/>
              </w:tabs>
              <w:ind w:left="0" w:firstLine="0"/>
              <w:rPr>
                <w:lang w:val="en-US"/>
              </w:rPr>
            </w:pPr>
            <w:r>
              <w:t xml:space="preserve">c3 </w:t>
            </w:r>
            <w:proofErr w:type="spellStart"/>
            <w:r>
              <w:t>ae</w:t>
            </w:r>
            <w:proofErr w:type="spellEnd"/>
          </w:p>
        </w:tc>
        <w:tc>
          <w:tcPr>
            <w:tcW w:w="1486" w:type="dxa"/>
          </w:tcPr>
          <w:p w:rsidR="00B7052F" w:rsidRDefault="00B7052F" w:rsidP="00D37020">
            <w:pPr>
              <w:pStyle w:val="BNF"/>
              <w:tabs>
                <w:tab w:val="clear" w:pos="1134"/>
                <w:tab w:val="clear" w:pos="1701"/>
                <w:tab w:val="clear" w:pos="2268"/>
              </w:tabs>
              <w:ind w:left="0" w:firstLine="0"/>
              <w:rPr>
                <w:lang w:val="en-US"/>
              </w:rPr>
            </w:pPr>
            <w:proofErr w:type="spellStart"/>
            <w:r>
              <w:rPr>
                <w:lang w:val="en-US"/>
              </w:rPr>
              <w:t>ee</w:t>
            </w:r>
            <w:proofErr w:type="spellEnd"/>
          </w:p>
        </w:tc>
        <w:tc>
          <w:tcPr>
            <w:tcW w:w="1350" w:type="dxa"/>
          </w:tcPr>
          <w:p w:rsidR="00B7052F" w:rsidRDefault="00B7052F" w:rsidP="00D37020">
            <w:pPr>
              <w:pStyle w:val="BNF"/>
              <w:tabs>
                <w:tab w:val="clear" w:pos="1134"/>
                <w:tab w:val="clear" w:pos="1701"/>
                <w:tab w:val="clear" w:pos="2268"/>
              </w:tabs>
              <w:ind w:left="0" w:firstLine="0"/>
              <w:rPr>
                <w:lang w:val="en-US"/>
              </w:rPr>
            </w:pPr>
            <w:r>
              <w:rPr>
                <w:lang w:val="en-US"/>
              </w:rPr>
              <w:t>î</w:t>
            </w:r>
          </w:p>
        </w:tc>
      </w:tr>
      <w:tr w:rsidR="00B7052F" w:rsidTr="00D37020">
        <w:trPr>
          <w:trHeight w:hRule="exact" w:val="240"/>
        </w:trPr>
        <w:tc>
          <w:tcPr>
            <w:tcW w:w="1346" w:type="dxa"/>
          </w:tcPr>
          <w:p w:rsidR="00B7052F" w:rsidRDefault="00B7052F" w:rsidP="00D37020">
            <w:pPr>
              <w:pStyle w:val="BNF"/>
              <w:tabs>
                <w:tab w:val="clear" w:pos="1134"/>
                <w:tab w:val="clear" w:pos="1701"/>
                <w:tab w:val="clear" w:pos="2268"/>
              </w:tabs>
              <w:ind w:left="0" w:firstLine="0"/>
              <w:rPr>
                <w:lang w:val="en-US"/>
              </w:rPr>
            </w:pPr>
            <w:r>
              <w:t>c4 90</w:t>
            </w:r>
          </w:p>
        </w:tc>
        <w:tc>
          <w:tcPr>
            <w:tcW w:w="1490" w:type="dxa"/>
          </w:tcPr>
          <w:p w:rsidR="00B7052F" w:rsidRDefault="00B7052F" w:rsidP="00D37020">
            <w:pPr>
              <w:pStyle w:val="BNF"/>
              <w:tabs>
                <w:tab w:val="clear" w:pos="1134"/>
                <w:tab w:val="clear" w:pos="1701"/>
                <w:tab w:val="clear" w:pos="2268"/>
              </w:tabs>
              <w:ind w:left="0" w:firstLine="0"/>
              <w:rPr>
                <w:lang w:val="en-US"/>
              </w:rPr>
            </w:pPr>
            <w:r>
              <w:rPr>
                <w:lang w:val="en-US"/>
              </w:rPr>
              <w:t>d0</w:t>
            </w:r>
          </w:p>
        </w:tc>
        <w:tc>
          <w:tcPr>
            <w:tcW w:w="1418" w:type="dxa"/>
          </w:tcPr>
          <w:p w:rsidR="00B7052F" w:rsidRDefault="00B7052F" w:rsidP="00D37020">
            <w:pPr>
              <w:pStyle w:val="BNF"/>
              <w:tabs>
                <w:tab w:val="clear" w:pos="1134"/>
                <w:tab w:val="clear" w:pos="1701"/>
                <w:tab w:val="clear" w:pos="2268"/>
              </w:tabs>
              <w:ind w:left="0" w:firstLine="0"/>
              <w:rPr>
                <w:lang w:val="en-US"/>
              </w:rPr>
            </w:pPr>
            <w:r>
              <w:rPr>
                <w:lang w:val="en-US"/>
              </w:rPr>
              <w:t>Đ</w:t>
            </w:r>
          </w:p>
        </w:tc>
        <w:tc>
          <w:tcPr>
            <w:tcW w:w="1418" w:type="dxa"/>
          </w:tcPr>
          <w:p w:rsidR="00B7052F" w:rsidRDefault="00B7052F" w:rsidP="00D37020">
            <w:pPr>
              <w:pStyle w:val="BNF"/>
              <w:tabs>
                <w:tab w:val="clear" w:pos="1134"/>
                <w:tab w:val="clear" w:pos="1701"/>
                <w:tab w:val="clear" w:pos="2268"/>
              </w:tabs>
              <w:ind w:left="0" w:firstLine="0"/>
              <w:rPr>
                <w:lang w:val="en-US"/>
              </w:rPr>
            </w:pPr>
            <w:r>
              <w:t>c4 8f</w:t>
            </w:r>
          </w:p>
        </w:tc>
        <w:tc>
          <w:tcPr>
            <w:tcW w:w="1486" w:type="dxa"/>
          </w:tcPr>
          <w:p w:rsidR="00B7052F" w:rsidRDefault="00B7052F" w:rsidP="00D37020">
            <w:pPr>
              <w:pStyle w:val="BNF"/>
              <w:tabs>
                <w:tab w:val="clear" w:pos="1134"/>
                <w:tab w:val="clear" w:pos="1701"/>
                <w:tab w:val="clear" w:pos="2268"/>
              </w:tabs>
              <w:ind w:left="0" w:firstLine="0"/>
              <w:rPr>
                <w:lang w:val="en-US"/>
              </w:rPr>
            </w:pPr>
            <w:proofErr w:type="spellStart"/>
            <w:r>
              <w:rPr>
                <w:lang w:val="en-US"/>
              </w:rPr>
              <w:t>ef</w:t>
            </w:r>
            <w:proofErr w:type="spellEnd"/>
          </w:p>
        </w:tc>
        <w:tc>
          <w:tcPr>
            <w:tcW w:w="1350" w:type="dxa"/>
          </w:tcPr>
          <w:p w:rsidR="00B7052F" w:rsidRDefault="00B7052F" w:rsidP="00D37020">
            <w:pPr>
              <w:pStyle w:val="BNF"/>
              <w:tabs>
                <w:tab w:val="clear" w:pos="1134"/>
                <w:tab w:val="clear" w:pos="1701"/>
                <w:tab w:val="clear" w:pos="2268"/>
              </w:tabs>
              <w:ind w:left="0" w:firstLine="0"/>
              <w:rPr>
                <w:lang w:val="en-US"/>
              </w:rPr>
            </w:pPr>
            <w:r>
              <w:rPr>
                <w:lang w:val="en-US"/>
              </w:rPr>
              <w:t>ď</w:t>
            </w:r>
          </w:p>
        </w:tc>
      </w:tr>
      <w:tr w:rsidR="00B7052F" w:rsidTr="00D37020">
        <w:trPr>
          <w:trHeight w:hRule="exact" w:val="240"/>
        </w:trPr>
        <w:tc>
          <w:tcPr>
            <w:tcW w:w="1346" w:type="dxa"/>
          </w:tcPr>
          <w:p w:rsidR="00B7052F" w:rsidRDefault="00B7052F" w:rsidP="00D37020">
            <w:pPr>
              <w:pStyle w:val="BNF"/>
              <w:tabs>
                <w:tab w:val="clear" w:pos="1134"/>
                <w:tab w:val="clear" w:pos="1701"/>
                <w:tab w:val="clear" w:pos="2268"/>
              </w:tabs>
              <w:ind w:left="0" w:firstLine="0"/>
            </w:pPr>
            <w:r>
              <w:t>c5 83</w:t>
            </w:r>
          </w:p>
        </w:tc>
        <w:tc>
          <w:tcPr>
            <w:tcW w:w="1490" w:type="dxa"/>
          </w:tcPr>
          <w:p w:rsidR="00B7052F" w:rsidRDefault="00B7052F" w:rsidP="00D37020">
            <w:pPr>
              <w:pStyle w:val="BNF"/>
              <w:tabs>
                <w:tab w:val="clear" w:pos="1134"/>
                <w:tab w:val="clear" w:pos="1701"/>
                <w:tab w:val="clear" w:pos="2268"/>
              </w:tabs>
              <w:ind w:left="0" w:firstLine="0"/>
            </w:pPr>
            <w:r>
              <w:t>d1</w:t>
            </w:r>
          </w:p>
        </w:tc>
        <w:tc>
          <w:tcPr>
            <w:tcW w:w="1418" w:type="dxa"/>
          </w:tcPr>
          <w:p w:rsidR="00B7052F" w:rsidRDefault="00B7052F" w:rsidP="00D37020">
            <w:pPr>
              <w:pStyle w:val="BNF"/>
              <w:tabs>
                <w:tab w:val="clear" w:pos="1134"/>
                <w:tab w:val="clear" w:pos="1701"/>
                <w:tab w:val="clear" w:pos="2268"/>
              </w:tabs>
              <w:ind w:left="0" w:firstLine="0"/>
            </w:pPr>
            <w:r>
              <w:t>Ń</w:t>
            </w:r>
          </w:p>
        </w:tc>
        <w:tc>
          <w:tcPr>
            <w:tcW w:w="1418" w:type="dxa"/>
          </w:tcPr>
          <w:p w:rsidR="00B7052F" w:rsidRDefault="00B7052F" w:rsidP="00D37020">
            <w:pPr>
              <w:pStyle w:val="BNF"/>
              <w:tabs>
                <w:tab w:val="clear" w:pos="1134"/>
                <w:tab w:val="clear" w:pos="1701"/>
                <w:tab w:val="clear" w:pos="2268"/>
              </w:tabs>
              <w:ind w:left="0" w:firstLine="0"/>
            </w:pPr>
            <w:r>
              <w:t>c4 91</w:t>
            </w:r>
          </w:p>
        </w:tc>
        <w:tc>
          <w:tcPr>
            <w:tcW w:w="1486" w:type="dxa"/>
          </w:tcPr>
          <w:p w:rsidR="00B7052F" w:rsidRDefault="00B7052F" w:rsidP="00D37020">
            <w:pPr>
              <w:pStyle w:val="BNF"/>
              <w:tabs>
                <w:tab w:val="clear" w:pos="1134"/>
                <w:tab w:val="clear" w:pos="1701"/>
                <w:tab w:val="clear" w:pos="2268"/>
              </w:tabs>
              <w:ind w:left="0" w:firstLine="0"/>
            </w:pPr>
            <w:r>
              <w:t>f0</w:t>
            </w:r>
          </w:p>
        </w:tc>
        <w:tc>
          <w:tcPr>
            <w:tcW w:w="1350" w:type="dxa"/>
          </w:tcPr>
          <w:p w:rsidR="00B7052F" w:rsidRDefault="00B7052F" w:rsidP="00D37020">
            <w:pPr>
              <w:pStyle w:val="BNF"/>
              <w:tabs>
                <w:tab w:val="clear" w:pos="1134"/>
                <w:tab w:val="clear" w:pos="1701"/>
                <w:tab w:val="clear" w:pos="2268"/>
              </w:tabs>
              <w:ind w:left="0" w:firstLine="0"/>
            </w:pPr>
            <w:r>
              <w:t>đ</w:t>
            </w:r>
          </w:p>
        </w:tc>
      </w:tr>
      <w:tr w:rsidR="00B7052F" w:rsidTr="00D37020">
        <w:trPr>
          <w:trHeight w:hRule="exact" w:val="240"/>
        </w:trPr>
        <w:tc>
          <w:tcPr>
            <w:tcW w:w="1346" w:type="dxa"/>
          </w:tcPr>
          <w:p w:rsidR="00B7052F" w:rsidRDefault="00B7052F" w:rsidP="00D37020">
            <w:pPr>
              <w:pStyle w:val="BNF"/>
              <w:tabs>
                <w:tab w:val="clear" w:pos="1134"/>
                <w:tab w:val="clear" w:pos="1701"/>
                <w:tab w:val="clear" w:pos="2268"/>
              </w:tabs>
              <w:ind w:left="0" w:firstLine="0"/>
            </w:pPr>
            <w:r>
              <w:t>c5 87</w:t>
            </w:r>
          </w:p>
        </w:tc>
        <w:tc>
          <w:tcPr>
            <w:tcW w:w="1490" w:type="dxa"/>
          </w:tcPr>
          <w:p w:rsidR="00B7052F" w:rsidRDefault="00B7052F" w:rsidP="00D37020">
            <w:pPr>
              <w:pStyle w:val="BNF"/>
              <w:tabs>
                <w:tab w:val="clear" w:pos="1134"/>
                <w:tab w:val="clear" w:pos="1701"/>
                <w:tab w:val="clear" w:pos="2268"/>
              </w:tabs>
              <w:ind w:left="0" w:firstLine="0"/>
            </w:pPr>
            <w:r>
              <w:t>d2</w:t>
            </w:r>
          </w:p>
        </w:tc>
        <w:tc>
          <w:tcPr>
            <w:tcW w:w="1418" w:type="dxa"/>
          </w:tcPr>
          <w:p w:rsidR="00B7052F" w:rsidRDefault="00B7052F" w:rsidP="00D37020">
            <w:pPr>
              <w:pStyle w:val="BNF"/>
              <w:tabs>
                <w:tab w:val="clear" w:pos="1134"/>
                <w:tab w:val="clear" w:pos="1701"/>
                <w:tab w:val="clear" w:pos="2268"/>
              </w:tabs>
              <w:ind w:left="0" w:firstLine="0"/>
            </w:pPr>
            <w:r>
              <w:t>Ň</w:t>
            </w:r>
          </w:p>
        </w:tc>
        <w:tc>
          <w:tcPr>
            <w:tcW w:w="1418" w:type="dxa"/>
          </w:tcPr>
          <w:p w:rsidR="00B7052F" w:rsidRDefault="00B7052F" w:rsidP="00D37020">
            <w:pPr>
              <w:pStyle w:val="BNF"/>
              <w:tabs>
                <w:tab w:val="clear" w:pos="1134"/>
                <w:tab w:val="clear" w:pos="1701"/>
                <w:tab w:val="clear" w:pos="2268"/>
              </w:tabs>
              <w:ind w:left="0" w:firstLine="0"/>
            </w:pPr>
            <w:r>
              <w:t>c5 84</w:t>
            </w:r>
          </w:p>
        </w:tc>
        <w:tc>
          <w:tcPr>
            <w:tcW w:w="1486" w:type="dxa"/>
          </w:tcPr>
          <w:p w:rsidR="00B7052F" w:rsidRDefault="00B7052F" w:rsidP="00D37020">
            <w:pPr>
              <w:pStyle w:val="BNF"/>
              <w:tabs>
                <w:tab w:val="clear" w:pos="1134"/>
                <w:tab w:val="clear" w:pos="1701"/>
                <w:tab w:val="clear" w:pos="2268"/>
              </w:tabs>
              <w:ind w:left="0" w:firstLine="0"/>
            </w:pPr>
            <w:r>
              <w:t>f1</w:t>
            </w:r>
          </w:p>
        </w:tc>
        <w:tc>
          <w:tcPr>
            <w:tcW w:w="1350" w:type="dxa"/>
          </w:tcPr>
          <w:p w:rsidR="00B7052F" w:rsidRDefault="00B7052F" w:rsidP="00D37020">
            <w:pPr>
              <w:pStyle w:val="BNF"/>
              <w:tabs>
                <w:tab w:val="clear" w:pos="1134"/>
                <w:tab w:val="clear" w:pos="1701"/>
                <w:tab w:val="clear" w:pos="2268"/>
              </w:tabs>
              <w:ind w:left="0" w:firstLine="0"/>
            </w:pPr>
            <w:r>
              <w:t>ń</w:t>
            </w:r>
          </w:p>
        </w:tc>
      </w:tr>
      <w:tr w:rsidR="00B7052F" w:rsidTr="00D37020">
        <w:trPr>
          <w:trHeight w:hRule="exact" w:val="240"/>
        </w:trPr>
        <w:tc>
          <w:tcPr>
            <w:tcW w:w="1346" w:type="dxa"/>
          </w:tcPr>
          <w:p w:rsidR="00B7052F" w:rsidRDefault="00B7052F" w:rsidP="00D37020">
            <w:pPr>
              <w:pStyle w:val="BNF"/>
              <w:tabs>
                <w:tab w:val="clear" w:pos="1134"/>
                <w:tab w:val="clear" w:pos="1701"/>
                <w:tab w:val="clear" w:pos="2268"/>
              </w:tabs>
              <w:ind w:left="0" w:firstLine="0"/>
            </w:pPr>
            <w:r>
              <w:t>c3 93</w:t>
            </w:r>
          </w:p>
        </w:tc>
        <w:tc>
          <w:tcPr>
            <w:tcW w:w="1490" w:type="dxa"/>
          </w:tcPr>
          <w:p w:rsidR="00B7052F" w:rsidRDefault="00B7052F" w:rsidP="00D37020">
            <w:pPr>
              <w:pStyle w:val="BNF"/>
              <w:tabs>
                <w:tab w:val="clear" w:pos="1134"/>
                <w:tab w:val="clear" w:pos="1701"/>
                <w:tab w:val="clear" w:pos="2268"/>
              </w:tabs>
              <w:ind w:left="0" w:firstLine="0"/>
            </w:pPr>
            <w:r>
              <w:t>d3</w:t>
            </w:r>
          </w:p>
        </w:tc>
        <w:tc>
          <w:tcPr>
            <w:tcW w:w="1418" w:type="dxa"/>
          </w:tcPr>
          <w:p w:rsidR="00B7052F" w:rsidRDefault="00B7052F" w:rsidP="00D37020">
            <w:pPr>
              <w:pStyle w:val="BNF"/>
              <w:tabs>
                <w:tab w:val="clear" w:pos="1134"/>
                <w:tab w:val="clear" w:pos="1701"/>
                <w:tab w:val="clear" w:pos="2268"/>
              </w:tabs>
              <w:ind w:left="0" w:firstLine="0"/>
            </w:pPr>
            <w:r>
              <w:t>Ó</w:t>
            </w:r>
          </w:p>
        </w:tc>
        <w:tc>
          <w:tcPr>
            <w:tcW w:w="1418" w:type="dxa"/>
          </w:tcPr>
          <w:p w:rsidR="00B7052F" w:rsidRDefault="00B7052F" w:rsidP="00D37020">
            <w:pPr>
              <w:pStyle w:val="BNF"/>
              <w:tabs>
                <w:tab w:val="clear" w:pos="1134"/>
                <w:tab w:val="clear" w:pos="1701"/>
                <w:tab w:val="clear" w:pos="2268"/>
              </w:tabs>
              <w:ind w:left="0" w:firstLine="0"/>
              <w:rPr>
                <w:lang w:val="en-US"/>
              </w:rPr>
            </w:pPr>
            <w:r>
              <w:t>c5 88</w:t>
            </w:r>
          </w:p>
        </w:tc>
        <w:tc>
          <w:tcPr>
            <w:tcW w:w="1486" w:type="dxa"/>
          </w:tcPr>
          <w:p w:rsidR="00B7052F" w:rsidRDefault="00B7052F" w:rsidP="00D37020">
            <w:pPr>
              <w:pStyle w:val="BNF"/>
              <w:tabs>
                <w:tab w:val="clear" w:pos="1134"/>
                <w:tab w:val="clear" w:pos="1701"/>
                <w:tab w:val="clear" w:pos="2268"/>
              </w:tabs>
              <w:ind w:left="0" w:firstLine="0"/>
              <w:rPr>
                <w:lang w:val="en-US"/>
              </w:rPr>
            </w:pPr>
            <w:r>
              <w:rPr>
                <w:lang w:val="en-US"/>
              </w:rPr>
              <w:t>f2</w:t>
            </w:r>
          </w:p>
        </w:tc>
        <w:tc>
          <w:tcPr>
            <w:tcW w:w="1350" w:type="dxa"/>
          </w:tcPr>
          <w:p w:rsidR="00B7052F" w:rsidRDefault="00B7052F" w:rsidP="00D37020">
            <w:pPr>
              <w:pStyle w:val="BNF"/>
              <w:tabs>
                <w:tab w:val="clear" w:pos="1134"/>
                <w:tab w:val="clear" w:pos="1701"/>
                <w:tab w:val="clear" w:pos="2268"/>
              </w:tabs>
              <w:ind w:left="0" w:firstLine="0"/>
              <w:rPr>
                <w:lang w:val="en-US"/>
              </w:rPr>
            </w:pPr>
            <w:r>
              <w:rPr>
                <w:lang w:val="en-US"/>
              </w:rPr>
              <w:t>ň</w:t>
            </w:r>
          </w:p>
        </w:tc>
      </w:tr>
      <w:tr w:rsidR="00B7052F" w:rsidTr="00D37020">
        <w:trPr>
          <w:trHeight w:hRule="exact" w:val="240"/>
        </w:trPr>
        <w:tc>
          <w:tcPr>
            <w:tcW w:w="1346" w:type="dxa"/>
          </w:tcPr>
          <w:p w:rsidR="00B7052F" w:rsidRDefault="00B7052F" w:rsidP="00D37020">
            <w:pPr>
              <w:pStyle w:val="BNF"/>
              <w:tabs>
                <w:tab w:val="clear" w:pos="1134"/>
                <w:tab w:val="clear" w:pos="1701"/>
                <w:tab w:val="clear" w:pos="2268"/>
              </w:tabs>
              <w:ind w:left="0" w:firstLine="0"/>
              <w:rPr>
                <w:lang w:val="en-US"/>
              </w:rPr>
            </w:pPr>
            <w:r>
              <w:t>c3 94</w:t>
            </w:r>
          </w:p>
        </w:tc>
        <w:tc>
          <w:tcPr>
            <w:tcW w:w="1490" w:type="dxa"/>
          </w:tcPr>
          <w:p w:rsidR="00B7052F" w:rsidRDefault="00B7052F" w:rsidP="00D37020">
            <w:pPr>
              <w:pStyle w:val="BNF"/>
              <w:tabs>
                <w:tab w:val="clear" w:pos="1134"/>
                <w:tab w:val="clear" w:pos="1701"/>
                <w:tab w:val="clear" w:pos="2268"/>
              </w:tabs>
              <w:ind w:left="0" w:firstLine="0"/>
              <w:rPr>
                <w:lang w:val="en-US"/>
              </w:rPr>
            </w:pPr>
            <w:r>
              <w:rPr>
                <w:lang w:val="en-US"/>
              </w:rPr>
              <w:t>d4</w:t>
            </w:r>
          </w:p>
        </w:tc>
        <w:tc>
          <w:tcPr>
            <w:tcW w:w="1418" w:type="dxa"/>
          </w:tcPr>
          <w:p w:rsidR="00B7052F" w:rsidRDefault="00B7052F" w:rsidP="00D37020">
            <w:pPr>
              <w:pStyle w:val="BNF"/>
              <w:tabs>
                <w:tab w:val="clear" w:pos="1134"/>
                <w:tab w:val="clear" w:pos="1701"/>
                <w:tab w:val="clear" w:pos="2268"/>
              </w:tabs>
              <w:ind w:left="0" w:firstLine="0"/>
              <w:rPr>
                <w:lang w:val="en-US"/>
              </w:rPr>
            </w:pPr>
            <w:r>
              <w:rPr>
                <w:lang w:val="en-US"/>
              </w:rPr>
              <w:t>Ô</w:t>
            </w:r>
          </w:p>
        </w:tc>
        <w:tc>
          <w:tcPr>
            <w:tcW w:w="1418" w:type="dxa"/>
          </w:tcPr>
          <w:p w:rsidR="00B7052F" w:rsidRDefault="00B7052F" w:rsidP="00D37020">
            <w:pPr>
              <w:pStyle w:val="BNF"/>
              <w:tabs>
                <w:tab w:val="clear" w:pos="1134"/>
                <w:tab w:val="clear" w:pos="1701"/>
                <w:tab w:val="clear" w:pos="2268"/>
              </w:tabs>
              <w:ind w:left="0" w:firstLine="0"/>
              <w:rPr>
                <w:lang w:val="en-US"/>
              </w:rPr>
            </w:pPr>
            <w:r>
              <w:t>c3 b3</w:t>
            </w:r>
          </w:p>
        </w:tc>
        <w:tc>
          <w:tcPr>
            <w:tcW w:w="1486" w:type="dxa"/>
          </w:tcPr>
          <w:p w:rsidR="00B7052F" w:rsidRDefault="00B7052F" w:rsidP="00D37020">
            <w:pPr>
              <w:pStyle w:val="BNF"/>
              <w:tabs>
                <w:tab w:val="clear" w:pos="1134"/>
                <w:tab w:val="clear" w:pos="1701"/>
                <w:tab w:val="clear" w:pos="2268"/>
              </w:tabs>
              <w:ind w:left="0" w:firstLine="0"/>
              <w:rPr>
                <w:lang w:val="en-US"/>
              </w:rPr>
            </w:pPr>
            <w:r>
              <w:rPr>
                <w:lang w:val="en-US"/>
              </w:rPr>
              <w:t>f3</w:t>
            </w:r>
          </w:p>
        </w:tc>
        <w:tc>
          <w:tcPr>
            <w:tcW w:w="1350" w:type="dxa"/>
          </w:tcPr>
          <w:p w:rsidR="00B7052F" w:rsidRDefault="00B7052F" w:rsidP="00D37020">
            <w:pPr>
              <w:pStyle w:val="BNF"/>
              <w:tabs>
                <w:tab w:val="clear" w:pos="1134"/>
                <w:tab w:val="clear" w:pos="1701"/>
                <w:tab w:val="clear" w:pos="2268"/>
              </w:tabs>
              <w:ind w:left="0" w:firstLine="0"/>
              <w:rPr>
                <w:lang w:val="en-US"/>
              </w:rPr>
            </w:pPr>
            <w:r>
              <w:rPr>
                <w:lang w:val="en-US"/>
              </w:rPr>
              <w:t>ó</w:t>
            </w:r>
          </w:p>
        </w:tc>
      </w:tr>
      <w:tr w:rsidR="00B7052F" w:rsidTr="00D37020">
        <w:trPr>
          <w:trHeight w:hRule="exact" w:val="240"/>
        </w:trPr>
        <w:tc>
          <w:tcPr>
            <w:tcW w:w="1346" w:type="dxa"/>
          </w:tcPr>
          <w:p w:rsidR="00B7052F" w:rsidRDefault="00B7052F" w:rsidP="00D37020">
            <w:pPr>
              <w:pStyle w:val="BNF"/>
              <w:tabs>
                <w:tab w:val="clear" w:pos="1134"/>
                <w:tab w:val="clear" w:pos="1701"/>
                <w:tab w:val="clear" w:pos="2268"/>
              </w:tabs>
              <w:ind w:left="0" w:firstLine="0"/>
              <w:rPr>
                <w:lang w:val="en-US"/>
              </w:rPr>
            </w:pPr>
            <w:r>
              <w:t>c5 90</w:t>
            </w:r>
          </w:p>
        </w:tc>
        <w:tc>
          <w:tcPr>
            <w:tcW w:w="1490" w:type="dxa"/>
          </w:tcPr>
          <w:p w:rsidR="00B7052F" w:rsidRDefault="00B7052F" w:rsidP="00D37020">
            <w:pPr>
              <w:pStyle w:val="BNF"/>
              <w:tabs>
                <w:tab w:val="clear" w:pos="1134"/>
                <w:tab w:val="clear" w:pos="1701"/>
                <w:tab w:val="clear" w:pos="2268"/>
              </w:tabs>
              <w:ind w:left="0" w:firstLine="0"/>
              <w:rPr>
                <w:lang w:val="en-US"/>
              </w:rPr>
            </w:pPr>
            <w:r>
              <w:rPr>
                <w:lang w:val="en-US"/>
              </w:rPr>
              <w:t>d5</w:t>
            </w:r>
          </w:p>
        </w:tc>
        <w:tc>
          <w:tcPr>
            <w:tcW w:w="1418" w:type="dxa"/>
          </w:tcPr>
          <w:p w:rsidR="00B7052F" w:rsidRDefault="00B7052F" w:rsidP="00D37020">
            <w:pPr>
              <w:pStyle w:val="BNF"/>
              <w:tabs>
                <w:tab w:val="clear" w:pos="1134"/>
                <w:tab w:val="clear" w:pos="1701"/>
                <w:tab w:val="clear" w:pos="2268"/>
              </w:tabs>
              <w:ind w:left="0" w:firstLine="0"/>
              <w:rPr>
                <w:lang w:val="en-US"/>
              </w:rPr>
            </w:pPr>
            <w:r>
              <w:rPr>
                <w:lang w:val="en-US"/>
              </w:rPr>
              <w:t>Ő</w:t>
            </w:r>
          </w:p>
        </w:tc>
        <w:tc>
          <w:tcPr>
            <w:tcW w:w="1418" w:type="dxa"/>
          </w:tcPr>
          <w:p w:rsidR="00B7052F" w:rsidRDefault="00B7052F" w:rsidP="00D37020">
            <w:pPr>
              <w:pStyle w:val="BNF"/>
              <w:tabs>
                <w:tab w:val="clear" w:pos="1134"/>
                <w:tab w:val="clear" w:pos="1701"/>
                <w:tab w:val="clear" w:pos="2268"/>
              </w:tabs>
              <w:ind w:left="0" w:firstLine="0"/>
              <w:rPr>
                <w:lang w:val="en-US"/>
              </w:rPr>
            </w:pPr>
            <w:r>
              <w:t>c3 b4</w:t>
            </w:r>
          </w:p>
        </w:tc>
        <w:tc>
          <w:tcPr>
            <w:tcW w:w="1486" w:type="dxa"/>
          </w:tcPr>
          <w:p w:rsidR="00B7052F" w:rsidRDefault="00B7052F" w:rsidP="00D37020">
            <w:pPr>
              <w:pStyle w:val="BNF"/>
              <w:tabs>
                <w:tab w:val="clear" w:pos="1134"/>
                <w:tab w:val="clear" w:pos="1701"/>
                <w:tab w:val="clear" w:pos="2268"/>
              </w:tabs>
              <w:ind w:left="0" w:firstLine="0"/>
              <w:rPr>
                <w:lang w:val="en-US"/>
              </w:rPr>
            </w:pPr>
            <w:r>
              <w:rPr>
                <w:lang w:val="en-US"/>
              </w:rPr>
              <w:t>f4</w:t>
            </w:r>
          </w:p>
        </w:tc>
        <w:tc>
          <w:tcPr>
            <w:tcW w:w="1350" w:type="dxa"/>
          </w:tcPr>
          <w:p w:rsidR="00B7052F" w:rsidRDefault="00B7052F" w:rsidP="00D37020">
            <w:pPr>
              <w:pStyle w:val="BNF"/>
              <w:tabs>
                <w:tab w:val="clear" w:pos="1134"/>
                <w:tab w:val="clear" w:pos="1701"/>
                <w:tab w:val="clear" w:pos="2268"/>
              </w:tabs>
              <w:ind w:left="0" w:firstLine="0"/>
              <w:rPr>
                <w:lang w:val="de-DE"/>
              </w:rPr>
            </w:pPr>
            <w:r>
              <w:rPr>
                <w:lang w:val="de-DE"/>
              </w:rPr>
              <w:t>ô</w:t>
            </w:r>
          </w:p>
        </w:tc>
      </w:tr>
      <w:tr w:rsidR="00B7052F" w:rsidTr="00D37020">
        <w:trPr>
          <w:trHeight w:hRule="exact" w:val="240"/>
        </w:trPr>
        <w:tc>
          <w:tcPr>
            <w:tcW w:w="1346" w:type="dxa"/>
          </w:tcPr>
          <w:p w:rsidR="00B7052F" w:rsidRDefault="00B7052F" w:rsidP="00D37020">
            <w:pPr>
              <w:pStyle w:val="BNF"/>
              <w:tabs>
                <w:tab w:val="clear" w:pos="1134"/>
                <w:tab w:val="clear" w:pos="1701"/>
                <w:tab w:val="clear" w:pos="2268"/>
              </w:tabs>
              <w:ind w:left="0" w:firstLine="0"/>
              <w:rPr>
                <w:lang w:val="de-DE"/>
              </w:rPr>
            </w:pPr>
            <w:r>
              <w:t>c3 96</w:t>
            </w:r>
          </w:p>
        </w:tc>
        <w:tc>
          <w:tcPr>
            <w:tcW w:w="1490" w:type="dxa"/>
          </w:tcPr>
          <w:p w:rsidR="00B7052F" w:rsidRDefault="00B7052F" w:rsidP="00D37020">
            <w:pPr>
              <w:pStyle w:val="BNF"/>
              <w:tabs>
                <w:tab w:val="clear" w:pos="1134"/>
                <w:tab w:val="clear" w:pos="1701"/>
                <w:tab w:val="clear" w:pos="2268"/>
              </w:tabs>
              <w:ind w:left="0" w:firstLine="0"/>
              <w:rPr>
                <w:lang w:val="de-DE"/>
              </w:rPr>
            </w:pPr>
            <w:r>
              <w:rPr>
                <w:lang w:val="de-DE"/>
              </w:rPr>
              <w:t>d6</w:t>
            </w:r>
          </w:p>
        </w:tc>
        <w:tc>
          <w:tcPr>
            <w:tcW w:w="1418" w:type="dxa"/>
          </w:tcPr>
          <w:p w:rsidR="00B7052F" w:rsidRDefault="00B7052F" w:rsidP="00D37020">
            <w:pPr>
              <w:pStyle w:val="BNF"/>
              <w:tabs>
                <w:tab w:val="clear" w:pos="1134"/>
                <w:tab w:val="clear" w:pos="1701"/>
                <w:tab w:val="clear" w:pos="2268"/>
              </w:tabs>
              <w:ind w:left="0" w:firstLine="0"/>
              <w:rPr>
                <w:lang w:val="de-DE"/>
              </w:rPr>
            </w:pPr>
            <w:r>
              <w:rPr>
                <w:lang w:val="de-DE"/>
              </w:rPr>
              <w:t>Ö</w:t>
            </w:r>
          </w:p>
        </w:tc>
        <w:tc>
          <w:tcPr>
            <w:tcW w:w="1418" w:type="dxa"/>
          </w:tcPr>
          <w:p w:rsidR="00B7052F" w:rsidRDefault="00B7052F" w:rsidP="00D37020">
            <w:pPr>
              <w:pStyle w:val="BNF"/>
              <w:tabs>
                <w:tab w:val="clear" w:pos="1134"/>
                <w:tab w:val="clear" w:pos="1701"/>
                <w:tab w:val="clear" w:pos="2268"/>
              </w:tabs>
              <w:ind w:left="0" w:firstLine="0"/>
              <w:rPr>
                <w:lang w:val="en-US"/>
              </w:rPr>
            </w:pPr>
            <w:r>
              <w:t>c5 91</w:t>
            </w:r>
          </w:p>
        </w:tc>
        <w:tc>
          <w:tcPr>
            <w:tcW w:w="1486" w:type="dxa"/>
          </w:tcPr>
          <w:p w:rsidR="00B7052F" w:rsidRDefault="00B7052F" w:rsidP="00D37020">
            <w:pPr>
              <w:pStyle w:val="BNF"/>
              <w:tabs>
                <w:tab w:val="clear" w:pos="1134"/>
                <w:tab w:val="clear" w:pos="1701"/>
                <w:tab w:val="clear" w:pos="2268"/>
              </w:tabs>
              <w:ind w:left="0" w:firstLine="0"/>
              <w:rPr>
                <w:lang w:val="en-US"/>
              </w:rPr>
            </w:pPr>
            <w:r>
              <w:rPr>
                <w:lang w:val="en-US"/>
              </w:rPr>
              <w:t>f5</w:t>
            </w:r>
          </w:p>
        </w:tc>
        <w:tc>
          <w:tcPr>
            <w:tcW w:w="1350" w:type="dxa"/>
          </w:tcPr>
          <w:p w:rsidR="00B7052F" w:rsidRDefault="00B7052F" w:rsidP="00D37020">
            <w:pPr>
              <w:pStyle w:val="BNF"/>
              <w:tabs>
                <w:tab w:val="clear" w:pos="1134"/>
                <w:tab w:val="clear" w:pos="1701"/>
                <w:tab w:val="clear" w:pos="2268"/>
              </w:tabs>
              <w:ind w:left="0" w:firstLine="0"/>
              <w:rPr>
                <w:lang w:val="en-US"/>
              </w:rPr>
            </w:pPr>
            <w:r>
              <w:rPr>
                <w:lang w:val="en-US"/>
              </w:rPr>
              <w:t>ő</w:t>
            </w:r>
          </w:p>
        </w:tc>
      </w:tr>
      <w:tr w:rsidR="00B7052F" w:rsidTr="00D37020">
        <w:trPr>
          <w:trHeight w:hRule="exact" w:val="240"/>
        </w:trPr>
        <w:tc>
          <w:tcPr>
            <w:tcW w:w="1346" w:type="dxa"/>
          </w:tcPr>
          <w:p w:rsidR="00B7052F" w:rsidRDefault="00B7052F" w:rsidP="00D37020">
            <w:pPr>
              <w:pStyle w:val="BNF"/>
              <w:tabs>
                <w:tab w:val="clear" w:pos="1134"/>
                <w:tab w:val="clear" w:pos="1701"/>
                <w:tab w:val="clear" w:pos="2268"/>
              </w:tabs>
              <w:ind w:left="0" w:firstLine="0"/>
              <w:rPr>
                <w:lang w:val="en-US"/>
              </w:rPr>
            </w:pPr>
            <w:r>
              <w:t>c5 98</w:t>
            </w:r>
          </w:p>
        </w:tc>
        <w:tc>
          <w:tcPr>
            <w:tcW w:w="1490" w:type="dxa"/>
          </w:tcPr>
          <w:p w:rsidR="00B7052F" w:rsidRDefault="00B7052F" w:rsidP="00D37020">
            <w:pPr>
              <w:pStyle w:val="BNF"/>
              <w:tabs>
                <w:tab w:val="clear" w:pos="1134"/>
                <w:tab w:val="clear" w:pos="1701"/>
                <w:tab w:val="clear" w:pos="2268"/>
              </w:tabs>
              <w:ind w:left="0" w:firstLine="0"/>
              <w:rPr>
                <w:lang w:val="en-US"/>
              </w:rPr>
            </w:pPr>
            <w:r>
              <w:rPr>
                <w:lang w:val="en-US"/>
              </w:rPr>
              <w:t>d8</w:t>
            </w:r>
          </w:p>
        </w:tc>
        <w:tc>
          <w:tcPr>
            <w:tcW w:w="1418" w:type="dxa"/>
          </w:tcPr>
          <w:p w:rsidR="00B7052F" w:rsidRDefault="00B7052F" w:rsidP="00D37020">
            <w:pPr>
              <w:pStyle w:val="BNF"/>
              <w:tabs>
                <w:tab w:val="clear" w:pos="1134"/>
                <w:tab w:val="clear" w:pos="1701"/>
                <w:tab w:val="clear" w:pos="2268"/>
              </w:tabs>
              <w:ind w:left="0" w:firstLine="0"/>
              <w:rPr>
                <w:lang w:val="de-DE"/>
              </w:rPr>
            </w:pPr>
            <w:r>
              <w:rPr>
                <w:lang w:val="de-DE"/>
              </w:rPr>
              <w:t>Ř</w:t>
            </w:r>
          </w:p>
        </w:tc>
        <w:tc>
          <w:tcPr>
            <w:tcW w:w="1418" w:type="dxa"/>
          </w:tcPr>
          <w:p w:rsidR="00B7052F" w:rsidRDefault="00B7052F" w:rsidP="00D37020">
            <w:pPr>
              <w:pStyle w:val="BNF"/>
              <w:tabs>
                <w:tab w:val="clear" w:pos="1134"/>
                <w:tab w:val="clear" w:pos="1701"/>
                <w:tab w:val="clear" w:pos="2268"/>
              </w:tabs>
              <w:ind w:left="0" w:firstLine="0"/>
              <w:rPr>
                <w:lang w:val="de-DE"/>
              </w:rPr>
            </w:pPr>
            <w:r>
              <w:t>c3 b6</w:t>
            </w:r>
          </w:p>
        </w:tc>
        <w:tc>
          <w:tcPr>
            <w:tcW w:w="1486" w:type="dxa"/>
          </w:tcPr>
          <w:p w:rsidR="00B7052F" w:rsidRDefault="00B7052F" w:rsidP="00D37020">
            <w:pPr>
              <w:pStyle w:val="BNF"/>
              <w:tabs>
                <w:tab w:val="clear" w:pos="1134"/>
                <w:tab w:val="clear" w:pos="1701"/>
                <w:tab w:val="clear" w:pos="2268"/>
              </w:tabs>
              <w:ind w:left="0" w:firstLine="0"/>
              <w:rPr>
                <w:lang w:val="de-DE"/>
              </w:rPr>
            </w:pPr>
            <w:r>
              <w:rPr>
                <w:lang w:val="de-DE"/>
              </w:rPr>
              <w:t>f6</w:t>
            </w:r>
          </w:p>
        </w:tc>
        <w:tc>
          <w:tcPr>
            <w:tcW w:w="1350" w:type="dxa"/>
          </w:tcPr>
          <w:p w:rsidR="00B7052F" w:rsidRDefault="00B7052F" w:rsidP="00D37020">
            <w:pPr>
              <w:pStyle w:val="BNF"/>
              <w:tabs>
                <w:tab w:val="clear" w:pos="1134"/>
                <w:tab w:val="clear" w:pos="1701"/>
                <w:tab w:val="clear" w:pos="2268"/>
              </w:tabs>
              <w:ind w:left="0" w:firstLine="0"/>
              <w:rPr>
                <w:lang w:val="de-DE"/>
              </w:rPr>
            </w:pPr>
            <w:r>
              <w:rPr>
                <w:lang w:val="de-DE"/>
              </w:rPr>
              <w:t>ö</w:t>
            </w:r>
          </w:p>
        </w:tc>
      </w:tr>
      <w:tr w:rsidR="00B7052F" w:rsidTr="00D37020">
        <w:trPr>
          <w:trHeight w:hRule="exact" w:val="240"/>
        </w:trPr>
        <w:tc>
          <w:tcPr>
            <w:tcW w:w="1346" w:type="dxa"/>
          </w:tcPr>
          <w:p w:rsidR="00B7052F" w:rsidRDefault="00B7052F" w:rsidP="00D37020">
            <w:pPr>
              <w:pStyle w:val="BNF"/>
              <w:tabs>
                <w:tab w:val="clear" w:pos="1134"/>
                <w:tab w:val="clear" w:pos="1701"/>
                <w:tab w:val="clear" w:pos="2268"/>
              </w:tabs>
              <w:ind w:left="0" w:firstLine="0"/>
              <w:rPr>
                <w:lang w:val="en-US"/>
              </w:rPr>
            </w:pPr>
            <w:r>
              <w:t xml:space="preserve">c5 </w:t>
            </w:r>
            <w:proofErr w:type="spellStart"/>
            <w:r>
              <w:t>ae</w:t>
            </w:r>
            <w:proofErr w:type="spellEnd"/>
          </w:p>
        </w:tc>
        <w:tc>
          <w:tcPr>
            <w:tcW w:w="1490" w:type="dxa"/>
          </w:tcPr>
          <w:p w:rsidR="00B7052F" w:rsidRDefault="00B7052F" w:rsidP="00D37020">
            <w:pPr>
              <w:pStyle w:val="BNF"/>
              <w:tabs>
                <w:tab w:val="clear" w:pos="1134"/>
                <w:tab w:val="clear" w:pos="1701"/>
                <w:tab w:val="clear" w:pos="2268"/>
              </w:tabs>
              <w:ind w:left="0" w:firstLine="0"/>
              <w:rPr>
                <w:lang w:val="en-US"/>
              </w:rPr>
            </w:pPr>
            <w:r>
              <w:rPr>
                <w:lang w:val="en-US"/>
              </w:rPr>
              <w:t>d9</w:t>
            </w:r>
          </w:p>
        </w:tc>
        <w:tc>
          <w:tcPr>
            <w:tcW w:w="1418" w:type="dxa"/>
          </w:tcPr>
          <w:p w:rsidR="00B7052F" w:rsidRDefault="00B7052F" w:rsidP="00D37020">
            <w:pPr>
              <w:pStyle w:val="BNF"/>
              <w:tabs>
                <w:tab w:val="clear" w:pos="1134"/>
                <w:tab w:val="clear" w:pos="1701"/>
                <w:tab w:val="clear" w:pos="2268"/>
              </w:tabs>
              <w:ind w:left="0" w:firstLine="0"/>
              <w:rPr>
                <w:lang w:val="en-US"/>
              </w:rPr>
            </w:pPr>
            <w:r>
              <w:rPr>
                <w:lang w:val="en-US"/>
              </w:rPr>
              <w:t>Ů</w:t>
            </w:r>
          </w:p>
        </w:tc>
        <w:tc>
          <w:tcPr>
            <w:tcW w:w="1418" w:type="dxa"/>
          </w:tcPr>
          <w:p w:rsidR="00B7052F" w:rsidRDefault="00B7052F" w:rsidP="00D37020">
            <w:pPr>
              <w:pStyle w:val="BNF"/>
              <w:tabs>
                <w:tab w:val="clear" w:pos="1134"/>
                <w:tab w:val="clear" w:pos="1701"/>
                <w:tab w:val="clear" w:pos="2268"/>
              </w:tabs>
              <w:ind w:left="0" w:firstLine="0"/>
              <w:rPr>
                <w:lang w:val="en-US"/>
              </w:rPr>
            </w:pPr>
            <w:r>
              <w:t>c5 99</w:t>
            </w:r>
          </w:p>
        </w:tc>
        <w:tc>
          <w:tcPr>
            <w:tcW w:w="1486" w:type="dxa"/>
          </w:tcPr>
          <w:p w:rsidR="00B7052F" w:rsidRDefault="00B7052F" w:rsidP="00D37020">
            <w:pPr>
              <w:pStyle w:val="BNF"/>
              <w:tabs>
                <w:tab w:val="clear" w:pos="1134"/>
                <w:tab w:val="clear" w:pos="1701"/>
                <w:tab w:val="clear" w:pos="2268"/>
              </w:tabs>
              <w:ind w:left="0" w:firstLine="0"/>
              <w:rPr>
                <w:lang w:val="en-US"/>
              </w:rPr>
            </w:pPr>
            <w:r>
              <w:rPr>
                <w:lang w:val="en-US"/>
              </w:rPr>
              <w:t>f8</w:t>
            </w:r>
          </w:p>
        </w:tc>
        <w:tc>
          <w:tcPr>
            <w:tcW w:w="1350" w:type="dxa"/>
          </w:tcPr>
          <w:p w:rsidR="00B7052F" w:rsidRDefault="00B7052F" w:rsidP="00D37020">
            <w:pPr>
              <w:pStyle w:val="BNF"/>
              <w:tabs>
                <w:tab w:val="clear" w:pos="1134"/>
                <w:tab w:val="clear" w:pos="1701"/>
                <w:tab w:val="clear" w:pos="2268"/>
              </w:tabs>
              <w:ind w:left="0" w:firstLine="0"/>
              <w:rPr>
                <w:lang w:val="de-DE"/>
              </w:rPr>
            </w:pPr>
            <w:r>
              <w:rPr>
                <w:lang w:val="de-DE"/>
              </w:rPr>
              <w:t>ř</w:t>
            </w:r>
          </w:p>
        </w:tc>
      </w:tr>
      <w:tr w:rsidR="00B7052F" w:rsidTr="00D37020">
        <w:trPr>
          <w:trHeight w:hRule="exact" w:val="240"/>
        </w:trPr>
        <w:tc>
          <w:tcPr>
            <w:tcW w:w="1346" w:type="dxa"/>
          </w:tcPr>
          <w:p w:rsidR="00B7052F" w:rsidRDefault="00B7052F" w:rsidP="00D37020">
            <w:pPr>
              <w:pStyle w:val="BNF"/>
              <w:tabs>
                <w:tab w:val="clear" w:pos="1134"/>
                <w:tab w:val="clear" w:pos="1701"/>
                <w:tab w:val="clear" w:pos="2268"/>
              </w:tabs>
              <w:ind w:left="0" w:firstLine="0"/>
              <w:rPr>
                <w:lang w:val="de-DE"/>
              </w:rPr>
            </w:pPr>
            <w:r>
              <w:t>c3 9a</w:t>
            </w:r>
          </w:p>
        </w:tc>
        <w:tc>
          <w:tcPr>
            <w:tcW w:w="1490" w:type="dxa"/>
          </w:tcPr>
          <w:p w:rsidR="00B7052F" w:rsidRDefault="00B7052F" w:rsidP="00D37020">
            <w:pPr>
              <w:pStyle w:val="BNF"/>
              <w:tabs>
                <w:tab w:val="clear" w:pos="1134"/>
                <w:tab w:val="clear" w:pos="1701"/>
                <w:tab w:val="clear" w:pos="2268"/>
              </w:tabs>
              <w:ind w:left="0" w:firstLine="0"/>
              <w:rPr>
                <w:lang w:val="de-DE"/>
              </w:rPr>
            </w:pPr>
            <w:r>
              <w:rPr>
                <w:lang w:val="de-DE"/>
              </w:rPr>
              <w:t>da</w:t>
            </w:r>
          </w:p>
        </w:tc>
        <w:tc>
          <w:tcPr>
            <w:tcW w:w="1418" w:type="dxa"/>
          </w:tcPr>
          <w:p w:rsidR="00B7052F" w:rsidRDefault="00B7052F" w:rsidP="00D37020">
            <w:pPr>
              <w:pStyle w:val="BNF"/>
              <w:tabs>
                <w:tab w:val="clear" w:pos="1134"/>
                <w:tab w:val="clear" w:pos="1701"/>
                <w:tab w:val="clear" w:pos="2268"/>
              </w:tabs>
              <w:ind w:left="0" w:firstLine="0"/>
              <w:rPr>
                <w:lang w:val="de-DE"/>
              </w:rPr>
            </w:pPr>
            <w:r>
              <w:rPr>
                <w:lang w:val="de-DE"/>
              </w:rPr>
              <w:t>Ú</w:t>
            </w:r>
          </w:p>
        </w:tc>
        <w:tc>
          <w:tcPr>
            <w:tcW w:w="1418" w:type="dxa"/>
          </w:tcPr>
          <w:p w:rsidR="00B7052F" w:rsidRDefault="00B7052F" w:rsidP="00D37020">
            <w:pPr>
              <w:pStyle w:val="BNF"/>
              <w:tabs>
                <w:tab w:val="clear" w:pos="1134"/>
                <w:tab w:val="clear" w:pos="1701"/>
                <w:tab w:val="clear" w:pos="2268"/>
              </w:tabs>
              <w:ind w:left="0" w:firstLine="0"/>
              <w:rPr>
                <w:lang w:val="de-DE"/>
              </w:rPr>
            </w:pPr>
            <w:r>
              <w:t xml:space="preserve">c5 </w:t>
            </w:r>
            <w:proofErr w:type="spellStart"/>
            <w:r>
              <w:t>af</w:t>
            </w:r>
            <w:proofErr w:type="spellEnd"/>
          </w:p>
        </w:tc>
        <w:tc>
          <w:tcPr>
            <w:tcW w:w="1486" w:type="dxa"/>
          </w:tcPr>
          <w:p w:rsidR="00B7052F" w:rsidRDefault="00B7052F" w:rsidP="00D37020">
            <w:pPr>
              <w:pStyle w:val="BNF"/>
              <w:tabs>
                <w:tab w:val="clear" w:pos="1134"/>
                <w:tab w:val="clear" w:pos="1701"/>
                <w:tab w:val="clear" w:pos="2268"/>
              </w:tabs>
              <w:ind w:left="0" w:firstLine="0"/>
              <w:rPr>
                <w:lang w:val="de-DE"/>
              </w:rPr>
            </w:pPr>
            <w:r>
              <w:rPr>
                <w:lang w:val="de-DE"/>
              </w:rPr>
              <w:t>f9</w:t>
            </w:r>
          </w:p>
        </w:tc>
        <w:tc>
          <w:tcPr>
            <w:tcW w:w="1350" w:type="dxa"/>
          </w:tcPr>
          <w:p w:rsidR="00B7052F" w:rsidRDefault="00B7052F" w:rsidP="00D37020">
            <w:pPr>
              <w:pStyle w:val="BNF"/>
              <w:tabs>
                <w:tab w:val="clear" w:pos="1134"/>
                <w:tab w:val="clear" w:pos="1701"/>
                <w:tab w:val="clear" w:pos="2268"/>
              </w:tabs>
              <w:ind w:left="0" w:firstLine="0"/>
              <w:rPr>
                <w:lang w:val="de-DE"/>
              </w:rPr>
            </w:pPr>
            <w:r>
              <w:rPr>
                <w:lang w:val="de-DE"/>
              </w:rPr>
              <w:t>ů</w:t>
            </w:r>
          </w:p>
        </w:tc>
      </w:tr>
      <w:tr w:rsidR="00B7052F" w:rsidTr="00D37020">
        <w:trPr>
          <w:trHeight w:hRule="exact" w:val="240"/>
        </w:trPr>
        <w:tc>
          <w:tcPr>
            <w:tcW w:w="1346" w:type="dxa"/>
          </w:tcPr>
          <w:p w:rsidR="00B7052F" w:rsidRDefault="00B7052F" w:rsidP="00D37020">
            <w:pPr>
              <w:pStyle w:val="BNF"/>
              <w:tabs>
                <w:tab w:val="clear" w:pos="1134"/>
                <w:tab w:val="clear" w:pos="1701"/>
                <w:tab w:val="clear" w:pos="2268"/>
              </w:tabs>
              <w:ind w:left="0" w:firstLine="0"/>
              <w:rPr>
                <w:lang w:val="de-DE"/>
              </w:rPr>
            </w:pPr>
            <w:r>
              <w:t>c5 b0</w:t>
            </w:r>
          </w:p>
        </w:tc>
        <w:tc>
          <w:tcPr>
            <w:tcW w:w="1490" w:type="dxa"/>
          </w:tcPr>
          <w:p w:rsidR="00B7052F" w:rsidRDefault="00B7052F" w:rsidP="00D37020">
            <w:pPr>
              <w:pStyle w:val="BNF"/>
              <w:tabs>
                <w:tab w:val="clear" w:pos="1134"/>
                <w:tab w:val="clear" w:pos="1701"/>
                <w:tab w:val="clear" w:pos="2268"/>
              </w:tabs>
              <w:ind w:left="0" w:firstLine="0"/>
              <w:rPr>
                <w:lang w:val="de-DE"/>
              </w:rPr>
            </w:pPr>
            <w:proofErr w:type="spellStart"/>
            <w:r>
              <w:rPr>
                <w:lang w:val="de-DE"/>
              </w:rPr>
              <w:t>db</w:t>
            </w:r>
            <w:proofErr w:type="spellEnd"/>
          </w:p>
        </w:tc>
        <w:tc>
          <w:tcPr>
            <w:tcW w:w="1418" w:type="dxa"/>
          </w:tcPr>
          <w:p w:rsidR="00B7052F" w:rsidRDefault="00B7052F" w:rsidP="00D37020">
            <w:pPr>
              <w:pStyle w:val="BNF"/>
              <w:tabs>
                <w:tab w:val="clear" w:pos="1134"/>
                <w:tab w:val="clear" w:pos="1701"/>
                <w:tab w:val="clear" w:pos="2268"/>
              </w:tabs>
              <w:ind w:left="0" w:firstLine="0"/>
              <w:rPr>
                <w:lang w:val="de-DE"/>
              </w:rPr>
            </w:pPr>
            <w:r>
              <w:rPr>
                <w:lang w:val="de-DE"/>
              </w:rPr>
              <w:t>Ű</w:t>
            </w:r>
          </w:p>
        </w:tc>
        <w:tc>
          <w:tcPr>
            <w:tcW w:w="1418" w:type="dxa"/>
          </w:tcPr>
          <w:p w:rsidR="00B7052F" w:rsidRDefault="00B7052F" w:rsidP="00D37020">
            <w:pPr>
              <w:pStyle w:val="BNF"/>
              <w:tabs>
                <w:tab w:val="clear" w:pos="1134"/>
                <w:tab w:val="clear" w:pos="1701"/>
                <w:tab w:val="clear" w:pos="2268"/>
              </w:tabs>
              <w:ind w:left="0" w:firstLine="0"/>
              <w:rPr>
                <w:lang w:val="de-DE"/>
              </w:rPr>
            </w:pPr>
            <w:r>
              <w:t>c3 ba</w:t>
            </w:r>
          </w:p>
        </w:tc>
        <w:tc>
          <w:tcPr>
            <w:tcW w:w="1486" w:type="dxa"/>
          </w:tcPr>
          <w:p w:rsidR="00B7052F" w:rsidRDefault="00B7052F" w:rsidP="00D37020">
            <w:pPr>
              <w:pStyle w:val="BNF"/>
              <w:tabs>
                <w:tab w:val="clear" w:pos="1134"/>
                <w:tab w:val="clear" w:pos="1701"/>
                <w:tab w:val="clear" w:pos="2268"/>
              </w:tabs>
              <w:ind w:left="0" w:firstLine="0"/>
              <w:rPr>
                <w:lang w:val="de-DE"/>
              </w:rPr>
            </w:pPr>
            <w:proofErr w:type="spellStart"/>
            <w:r>
              <w:rPr>
                <w:lang w:val="de-DE"/>
              </w:rPr>
              <w:t>fa</w:t>
            </w:r>
            <w:proofErr w:type="spellEnd"/>
          </w:p>
        </w:tc>
        <w:tc>
          <w:tcPr>
            <w:tcW w:w="1350" w:type="dxa"/>
          </w:tcPr>
          <w:p w:rsidR="00B7052F" w:rsidRDefault="00B7052F" w:rsidP="00D37020">
            <w:pPr>
              <w:pStyle w:val="BNF"/>
              <w:tabs>
                <w:tab w:val="clear" w:pos="1134"/>
                <w:tab w:val="clear" w:pos="1701"/>
                <w:tab w:val="clear" w:pos="2268"/>
              </w:tabs>
              <w:ind w:left="0" w:firstLine="0"/>
              <w:rPr>
                <w:lang w:val="de-DE"/>
              </w:rPr>
            </w:pPr>
            <w:r>
              <w:rPr>
                <w:lang w:val="de-DE"/>
              </w:rPr>
              <w:t>ú</w:t>
            </w:r>
          </w:p>
        </w:tc>
      </w:tr>
      <w:tr w:rsidR="00B7052F" w:rsidTr="00D37020">
        <w:trPr>
          <w:trHeight w:hRule="exact" w:val="240"/>
        </w:trPr>
        <w:tc>
          <w:tcPr>
            <w:tcW w:w="1346" w:type="dxa"/>
          </w:tcPr>
          <w:p w:rsidR="00B7052F" w:rsidRDefault="00B7052F" w:rsidP="00D37020">
            <w:pPr>
              <w:pStyle w:val="BNF"/>
              <w:tabs>
                <w:tab w:val="clear" w:pos="1134"/>
                <w:tab w:val="clear" w:pos="1701"/>
                <w:tab w:val="clear" w:pos="2268"/>
              </w:tabs>
              <w:ind w:left="0" w:firstLine="0"/>
              <w:rPr>
                <w:lang w:val="de-DE"/>
              </w:rPr>
            </w:pPr>
            <w:r>
              <w:t>c3 9c</w:t>
            </w:r>
          </w:p>
        </w:tc>
        <w:tc>
          <w:tcPr>
            <w:tcW w:w="1490" w:type="dxa"/>
          </w:tcPr>
          <w:p w:rsidR="00B7052F" w:rsidRDefault="00B7052F" w:rsidP="00D37020">
            <w:pPr>
              <w:pStyle w:val="BNF"/>
              <w:tabs>
                <w:tab w:val="clear" w:pos="1134"/>
                <w:tab w:val="clear" w:pos="1701"/>
                <w:tab w:val="clear" w:pos="2268"/>
              </w:tabs>
              <w:ind w:left="0" w:firstLine="0"/>
              <w:rPr>
                <w:lang w:val="de-DE"/>
              </w:rPr>
            </w:pPr>
            <w:r>
              <w:rPr>
                <w:lang w:val="de-DE"/>
              </w:rPr>
              <w:t>dc</w:t>
            </w:r>
          </w:p>
        </w:tc>
        <w:tc>
          <w:tcPr>
            <w:tcW w:w="1418" w:type="dxa"/>
          </w:tcPr>
          <w:p w:rsidR="00B7052F" w:rsidRDefault="00B7052F" w:rsidP="00D37020">
            <w:pPr>
              <w:pStyle w:val="BNF"/>
              <w:tabs>
                <w:tab w:val="clear" w:pos="1134"/>
                <w:tab w:val="clear" w:pos="1701"/>
                <w:tab w:val="clear" w:pos="2268"/>
              </w:tabs>
              <w:ind w:left="0" w:firstLine="0"/>
              <w:rPr>
                <w:lang w:val="de-DE"/>
              </w:rPr>
            </w:pPr>
            <w:r>
              <w:rPr>
                <w:lang w:val="de-DE"/>
              </w:rPr>
              <w:t>Ü</w:t>
            </w:r>
          </w:p>
        </w:tc>
        <w:tc>
          <w:tcPr>
            <w:tcW w:w="1418" w:type="dxa"/>
          </w:tcPr>
          <w:p w:rsidR="00B7052F" w:rsidRDefault="00B7052F" w:rsidP="00D37020">
            <w:pPr>
              <w:pStyle w:val="BNF"/>
              <w:tabs>
                <w:tab w:val="clear" w:pos="1134"/>
                <w:tab w:val="clear" w:pos="1701"/>
                <w:tab w:val="clear" w:pos="2268"/>
              </w:tabs>
              <w:ind w:left="0" w:firstLine="0"/>
              <w:rPr>
                <w:lang w:val="de-DE"/>
              </w:rPr>
            </w:pPr>
            <w:r>
              <w:t>c5 b1</w:t>
            </w:r>
          </w:p>
        </w:tc>
        <w:tc>
          <w:tcPr>
            <w:tcW w:w="1486" w:type="dxa"/>
          </w:tcPr>
          <w:p w:rsidR="00B7052F" w:rsidRDefault="00B7052F" w:rsidP="00D37020">
            <w:pPr>
              <w:pStyle w:val="BNF"/>
              <w:tabs>
                <w:tab w:val="clear" w:pos="1134"/>
                <w:tab w:val="clear" w:pos="1701"/>
                <w:tab w:val="clear" w:pos="2268"/>
              </w:tabs>
              <w:ind w:left="0" w:firstLine="0"/>
              <w:rPr>
                <w:lang w:val="de-DE"/>
              </w:rPr>
            </w:pPr>
            <w:proofErr w:type="spellStart"/>
            <w:r>
              <w:rPr>
                <w:lang w:val="de-DE"/>
              </w:rPr>
              <w:t>fb</w:t>
            </w:r>
            <w:proofErr w:type="spellEnd"/>
          </w:p>
        </w:tc>
        <w:tc>
          <w:tcPr>
            <w:tcW w:w="1350" w:type="dxa"/>
          </w:tcPr>
          <w:p w:rsidR="00B7052F" w:rsidRDefault="00B7052F" w:rsidP="00D37020">
            <w:pPr>
              <w:pStyle w:val="BNF"/>
              <w:tabs>
                <w:tab w:val="clear" w:pos="1134"/>
                <w:tab w:val="clear" w:pos="1701"/>
                <w:tab w:val="clear" w:pos="2268"/>
              </w:tabs>
              <w:ind w:left="0" w:firstLine="0"/>
              <w:rPr>
                <w:lang w:val="de-DE"/>
              </w:rPr>
            </w:pPr>
            <w:r>
              <w:rPr>
                <w:lang w:val="de-DE"/>
              </w:rPr>
              <w:t>ű</w:t>
            </w:r>
          </w:p>
        </w:tc>
      </w:tr>
      <w:tr w:rsidR="00B7052F" w:rsidTr="00D37020">
        <w:trPr>
          <w:trHeight w:hRule="exact" w:val="240"/>
        </w:trPr>
        <w:tc>
          <w:tcPr>
            <w:tcW w:w="1346" w:type="dxa"/>
          </w:tcPr>
          <w:p w:rsidR="00B7052F" w:rsidRDefault="00B7052F" w:rsidP="00D37020">
            <w:pPr>
              <w:pStyle w:val="BNF"/>
              <w:tabs>
                <w:tab w:val="clear" w:pos="1134"/>
                <w:tab w:val="clear" w:pos="1701"/>
                <w:tab w:val="clear" w:pos="2268"/>
              </w:tabs>
              <w:ind w:left="0" w:firstLine="0"/>
              <w:rPr>
                <w:lang w:val="de-DE"/>
              </w:rPr>
            </w:pPr>
            <w:r>
              <w:t>c3 9d</w:t>
            </w:r>
          </w:p>
        </w:tc>
        <w:tc>
          <w:tcPr>
            <w:tcW w:w="1490" w:type="dxa"/>
          </w:tcPr>
          <w:p w:rsidR="00B7052F" w:rsidRDefault="00B7052F" w:rsidP="00D37020">
            <w:pPr>
              <w:pStyle w:val="BNF"/>
              <w:tabs>
                <w:tab w:val="clear" w:pos="1134"/>
                <w:tab w:val="clear" w:pos="1701"/>
                <w:tab w:val="clear" w:pos="2268"/>
              </w:tabs>
              <w:ind w:left="0" w:firstLine="0"/>
              <w:rPr>
                <w:lang w:val="de-DE"/>
              </w:rPr>
            </w:pPr>
            <w:proofErr w:type="spellStart"/>
            <w:r>
              <w:rPr>
                <w:lang w:val="de-DE"/>
              </w:rPr>
              <w:t>dd</w:t>
            </w:r>
            <w:proofErr w:type="spellEnd"/>
          </w:p>
        </w:tc>
        <w:tc>
          <w:tcPr>
            <w:tcW w:w="1418" w:type="dxa"/>
          </w:tcPr>
          <w:p w:rsidR="00B7052F" w:rsidRDefault="00B7052F" w:rsidP="00D37020">
            <w:pPr>
              <w:pStyle w:val="BNF"/>
              <w:tabs>
                <w:tab w:val="clear" w:pos="1134"/>
                <w:tab w:val="clear" w:pos="1701"/>
                <w:tab w:val="clear" w:pos="2268"/>
              </w:tabs>
              <w:ind w:left="0" w:firstLine="0"/>
              <w:rPr>
                <w:lang w:val="de-DE"/>
              </w:rPr>
            </w:pPr>
            <w:r>
              <w:rPr>
                <w:lang w:val="de-DE"/>
              </w:rPr>
              <w:t>Ý</w:t>
            </w:r>
          </w:p>
        </w:tc>
        <w:tc>
          <w:tcPr>
            <w:tcW w:w="1418" w:type="dxa"/>
          </w:tcPr>
          <w:p w:rsidR="00B7052F" w:rsidRDefault="00B7052F" w:rsidP="00D37020">
            <w:pPr>
              <w:pStyle w:val="BNF"/>
              <w:tabs>
                <w:tab w:val="clear" w:pos="1134"/>
                <w:tab w:val="clear" w:pos="1701"/>
                <w:tab w:val="clear" w:pos="2268"/>
              </w:tabs>
              <w:ind w:left="0" w:firstLine="0"/>
              <w:rPr>
                <w:lang w:val="de-DE"/>
              </w:rPr>
            </w:pPr>
            <w:r>
              <w:t xml:space="preserve">c3 </w:t>
            </w:r>
            <w:proofErr w:type="spellStart"/>
            <w:r>
              <w:t>bc</w:t>
            </w:r>
            <w:proofErr w:type="spellEnd"/>
          </w:p>
        </w:tc>
        <w:tc>
          <w:tcPr>
            <w:tcW w:w="1486" w:type="dxa"/>
          </w:tcPr>
          <w:p w:rsidR="00B7052F" w:rsidRDefault="00B7052F" w:rsidP="00D37020">
            <w:pPr>
              <w:pStyle w:val="BNF"/>
              <w:tabs>
                <w:tab w:val="clear" w:pos="1134"/>
                <w:tab w:val="clear" w:pos="1701"/>
                <w:tab w:val="clear" w:pos="2268"/>
              </w:tabs>
              <w:ind w:left="0" w:firstLine="0"/>
              <w:rPr>
                <w:lang w:val="de-DE"/>
              </w:rPr>
            </w:pPr>
            <w:proofErr w:type="spellStart"/>
            <w:r>
              <w:rPr>
                <w:lang w:val="de-DE"/>
              </w:rPr>
              <w:t>fc</w:t>
            </w:r>
            <w:proofErr w:type="spellEnd"/>
          </w:p>
        </w:tc>
        <w:tc>
          <w:tcPr>
            <w:tcW w:w="1350" w:type="dxa"/>
          </w:tcPr>
          <w:p w:rsidR="00B7052F" w:rsidRDefault="00B7052F" w:rsidP="00D37020">
            <w:pPr>
              <w:pStyle w:val="BNF"/>
              <w:tabs>
                <w:tab w:val="clear" w:pos="1134"/>
                <w:tab w:val="clear" w:pos="1701"/>
                <w:tab w:val="clear" w:pos="2268"/>
              </w:tabs>
              <w:ind w:left="0" w:firstLine="0"/>
              <w:rPr>
                <w:lang w:val="de-DE"/>
              </w:rPr>
            </w:pPr>
            <w:r>
              <w:rPr>
                <w:lang w:val="de-DE"/>
              </w:rPr>
              <w:t>ü</w:t>
            </w:r>
          </w:p>
        </w:tc>
      </w:tr>
      <w:tr w:rsidR="00B7052F" w:rsidTr="00D37020">
        <w:trPr>
          <w:trHeight w:hRule="exact" w:val="240"/>
        </w:trPr>
        <w:tc>
          <w:tcPr>
            <w:tcW w:w="1346" w:type="dxa"/>
          </w:tcPr>
          <w:p w:rsidR="00B7052F" w:rsidRDefault="00B7052F" w:rsidP="00D37020">
            <w:pPr>
              <w:pStyle w:val="BNF"/>
              <w:tabs>
                <w:tab w:val="clear" w:pos="1134"/>
                <w:tab w:val="clear" w:pos="1701"/>
                <w:tab w:val="clear" w:pos="2268"/>
              </w:tabs>
              <w:ind w:left="0" w:firstLine="0"/>
              <w:rPr>
                <w:lang w:val="de-DE"/>
              </w:rPr>
            </w:pPr>
            <w:r>
              <w:t>c5 a2</w:t>
            </w:r>
          </w:p>
        </w:tc>
        <w:tc>
          <w:tcPr>
            <w:tcW w:w="1490" w:type="dxa"/>
          </w:tcPr>
          <w:p w:rsidR="00B7052F" w:rsidRDefault="00B7052F" w:rsidP="00D37020">
            <w:pPr>
              <w:pStyle w:val="BNF"/>
              <w:tabs>
                <w:tab w:val="clear" w:pos="1134"/>
                <w:tab w:val="clear" w:pos="1701"/>
                <w:tab w:val="clear" w:pos="2268"/>
              </w:tabs>
              <w:ind w:left="0" w:firstLine="0"/>
              <w:rPr>
                <w:lang w:val="de-DE"/>
              </w:rPr>
            </w:pPr>
            <w:r>
              <w:rPr>
                <w:lang w:val="de-DE"/>
              </w:rPr>
              <w:t>de</w:t>
            </w:r>
          </w:p>
        </w:tc>
        <w:tc>
          <w:tcPr>
            <w:tcW w:w="1418" w:type="dxa"/>
          </w:tcPr>
          <w:p w:rsidR="00B7052F" w:rsidRDefault="00B7052F" w:rsidP="00D37020">
            <w:pPr>
              <w:pStyle w:val="BNF"/>
              <w:tabs>
                <w:tab w:val="clear" w:pos="1134"/>
                <w:tab w:val="clear" w:pos="1701"/>
                <w:tab w:val="clear" w:pos="2268"/>
              </w:tabs>
              <w:ind w:left="0" w:firstLine="0"/>
              <w:rPr>
                <w:lang w:val="de-DE"/>
              </w:rPr>
            </w:pPr>
            <w:r>
              <w:rPr>
                <w:lang w:val="de-DE"/>
              </w:rPr>
              <w:t>Ţ</w:t>
            </w:r>
          </w:p>
        </w:tc>
        <w:tc>
          <w:tcPr>
            <w:tcW w:w="1418" w:type="dxa"/>
          </w:tcPr>
          <w:p w:rsidR="00B7052F" w:rsidRDefault="00B7052F" w:rsidP="00D37020">
            <w:pPr>
              <w:pStyle w:val="BNF"/>
              <w:tabs>
                <w:tab w:val="clear" w:pos="1134"/>
                <w:tab w:val="clear" w:pos="1701"/>
                <w:tab w:val="clear" w:pos="2268"/>
              </w:tabs>
              <w:ind w:left="0" w:firstLine="0"/>
              <w:rPr>
                <w:lang w:val="de-DE"/>
              </w:rPr>
            </w:pPr>
            <w:r>
              <w:t xml:space="preserve">c3 </w:t>
            </w:r>
            <w:proofErr w:type="spellStart"/>
            <w:r>
              <w:t>bd</w:t>
            </w:r>
            <w:proofErr w:type="spellEnd"/>
          </w:p>
        </w:tc>
        <w:tc>
          <w:tcPr>
            <w:tcW w:w="1486" w:type="dxa"/>
          </w:tcPr>
          <w:p w:rsidR="00B7052F" w:rsidRDefault="00B7052F" w:rsidP="00D37020">
            <w:pPr>
              <w:pStyle w:val="BNF"/>
              <w:tabs>
                <w:tab w:val="clear" w:pos="1134"/>
                <w:tab w:val="clear" w:pos="1701"/>
                <w:tab w:val="clear" w:pos="2268"/>
              </w:tabs>
              <w:ind w:left="0" w:firstLine="0"/>
              <w:rPr>
                <w:lang w:val="de-DE"/>
              </w:rPr>
            </w:pPr>
            <w:proofErr w:type="spellStart"/>
            <w:r>
              <w:rPr>
                <w:lang w:val="de-DE"/>
              </w:rPr>
              <w:t>fd</w:t>
            </w:r>
            <w:proofErr w:type="spellEnd"/>
          </w:p>
        </w:tc>
        <w:tc>
          <w:tcPr>
            <w:tcW w:w="1350" w:type="dxa"/>
          </w:tcPr>
          <w:p w:rsidR="00B7052F" w:rsidRDefault="00B7052F" w:rsidP="00D37020">
            <w:pPr>
              <w:pStyle w:val="BNF"/>
              <w:tabs>
                <w:tab w:val="clear" w:pos="1134"/>
                <w:tab w:val="clear" w:pos="1701"/>
                <w:tab w:val="clear" w:pos="2268"/>
              </w:tabs>
              <w:ind w:left="0" w:firstLine="0"/>
              <w:rPr>
                <w:lang w:val="de-DE"/>
              </w:rPr>
            </w:pPr>
            <w:r>
              <w:rPr>
                <w:lang w:val="de-DE"/>
              </w:rPr>
              <w:t>ý</w:t>
            </w:r>
          </w:p>
        </w:tc>
      </w:tr>
      <w:tr w:rsidR="00B7052F" w:rsidTr="00D37020">
        <w:trPr>
          <w:trHeight w:hRule="exact" w:val="240"/>
        </w:trPr>
        <w:tc>
          <w:tcPr>
            <w:tcW w:w="1346" w:type="dxa"/>
          </w:tcPr>
          <w:p w:rsidR="00B7052F" w:rsidRDefault="00B7052F" w:rsidP="00D37020">
            <w:pPr>
              <w:pStyle w:val="BNF"/>
              <w:rPr>
                <w:lang w:val="de-DE"/>
              </w:rPr>
            </w:pPr>
          </w:p>
        </w:tc>
        <w:tc>
          <w:tcPr>
            <w:tcW w:w="1490" w:type="dxa"/>
          </w:tcPr>
          <w:p w:rsidR="00B7052F" w:rsidRDefault="00B7052F" w:rsidP="00D37020">
            <w:pPr>
              <w:pStyle w:val="BNF"/>
              <w:rPr>
                <w:lang w:val="de-DE"/>
              </w:rPr>
            </w:pPr>
          </w:p>
        </w:tc>
        <w:tc>
          <w:tcPr>
            <w:tcW w:w="1418" w:type="dxa"/>
          </w:tcPr>
          <w:p w:rsidR="00B7052F" w:rsidRDefault="00B7052F" w:rsidP="00D37020">
            <w:pPr>
              <w:pStyle w:val="BNF"/>
              <w:rPr>
                <w:lang w:val="de-DE"/>
              </w:rPr>
            </w:pPr>
          </w:p>
        </w:tc>
        <w:tc>
          <w:tcPr>
            <w:tcW w:w="1418" w:type="dxa"/>
          </w:tcPr>
          <w:p w:rsidR="00B7052F" w:rsidRDefault="00B7052F" w:rsidP="00D37020">
            <w:pPr>
              <w:pStyle w:val="BNF"/>
              <w:tabs>
                <w:tab w:val="clear" w:pos="1134"/>
                <w:tab w:val="clear" w:pos="1701"/>
                <w:tab w:val="clear" w:pos="2268"/>
              </w:tabs>
              <w:ind w:left="0" w:firstLine="0"/>
              <w:rPr>
                <w:lang w:val="de-DE"/>
              </w:rPr>
            </w:pPr>
            <w:r>
              <w:t>c5 a3</w:t>
            </w:r>
          </w:p>
        </w:tc>
        <w:tc>
          <w:tcPr>
            <w:tcW w:w="1486" w:type="dxa"/>
          </w:tcPr>
          <w:p w:rsidR="00B7052F" w:rsidRDefault="00B7052F" w:rsidP="00D37020">
            <w:pPr>
              <w:pStyle w:val="BNF"/>
              <w:tabs>
                <w:tab w:val="clear" w:pos="1134"/>
                <w:tab w:val="clear" w:pos="1701"/>
                <w:tab w:val="clear" w:pos="2268"/>
              </w:tabs>
              <w:ind w:left="0" w:firstLine="0"/>
              <w:rPr>
                <w:lang w:val="de-DE"/>
              </w:rPr>
            </w:pPr>
            <w:proofErr w:type="spellStart"/>
            <w:r>
              <w:rPr>
                <w:lang w:val="de-DE"/>
              </w:rPr>
              <w:t>fe</w:t>
            </w:r>
            <w:proofErr w:type="spellEnd"/>
          </w:p>
        </w:tc>
        <w:tc>
          <w:tcPr>
            <w:tcW w:w="1350" w:type="dxa"/>
          </w:tcPr>
          <w:p w:rsidR="00B7052F" w:rsidRDefault="00B7052F" w:rsidP="00D37020">
            <w:pPr>
              <w:pStyle w:val="BNF"/>
              <w:tabs>
                <w:tab w:val="clear" w:pos="1134"/>
                <w:tab w:val="clear" w:pos="1701"/>
                <w:tab w:val="clear" w:pos="2268"/>
              </w:tabs>
              <w:ind w:left="0" w:firstLine="0"/>
              <w:rPr>
                <w:lang w:val="de-DE"/>
              </w:rPr>
            </w:pPr>
            <w:r>
              <w:rPr>
                <w:lang w:val="de-DE"/>
              </w:rPr>
              <w:t>ţ</w:t>
            </w:r>
          </w:p>
        </w:tc>
      </w:tr>
    </w:tbl>
    <w:p w:rsidR="00B7052F" w:rsidRDefault="00B7052F" w:rsidP="00B7052F">
      <w:pPr>
        <w:pStyle w:val="BNF"/>
      </w:pPr>
    </w:p>
    <w:p w:rsidR="00B7052F" w:rsidRDefault="00B7052F" w:rsidP="00B7052F">
      <w:pPr>
        <w:pStyle w:val="BNF"/>
      </w:pPr>
      <w:proofErr w:type="spellStart"/>
      <w:r>
        <w:t>litera_narodowa</w:t>
      </w:r>
      <w:proofErr w:type="spellEnd"/>
      <w:r>
        <w:t xml:space="preserve"> = [litera | </w:t>
      </w:r>
      <w:proofErr w:type="spellStart"/>
      <w:r>
        <w:t>Litera_duża_narodowa</w:t>
      </w:r>
      <w:proofErr w:type="spellEnd"/>
      <w:r>
        <w:t xml:space="preserve"> | </w:t>
      </w:r>
      <w:proofErr w:type="spellStart"/>
      <w:r>
        <w:t>litera_mała_narodowa</w:t>
      </w:r>
      <w:proofErr w:type="spellEnd"/>
      <w:r>
        <w:t>]</w:t>
      </w:r>
    </w:p>
    <w:p w:rsidR="00B7052F" w:rsidRDefault="00B7052F" w:rsidP="00B7052F">
      <w:pPr>
        <w:pStyle w:val="BNF"/>
      </w:pPr>
      <w:r>
        <w:t>łamane = "/"</w:t>
      </w:r>
    </w:p>
    <w:p w:rsidR="00B7052F" w:rsidRDefault="00B7052F" w:rsidP="00B7052F">
      <w:pPr>
        <w:pStyle w:val="BNF"/>
        <w:rPr>
          <w:vertAlign w:val="superscript"/>
          <w:lang w:val="de-DE"/>
        </w:rPr>
      </w:pPr>
      <w:r>
        <w:rPr>
          <w:lang w:val="de-DE"/>
        </w:rPr>
        <w:t xml:space="preserve">mi = </w:t>
      </w:r>
      <w:r>
        <w:rPr>
          <w:vertAlign w:val="subscript"/>
          <w:lang w:val="de-DE"/>
        </w:rPr>
        <w:t>2</w:t>
      </w:r>
      <w:r>
        <w:rPr>
          <w:lang w:val="de-DE"/>
        </w:rPr>
        <w:t>{</w:t>
      </w:r>
      <w:proofErr w:type="spellStart"/>
      <w:r>
        <w:rPr>
          <w:lang w:val="de-DE"/>
        </w:rPr>
        <w:t>cyfra</w:t>
      </w:r>
      <w:proofErr w:type="spellEnd"/>
      <w:r>
        <w:rPr>
          <w:lang w:val="de-DE"/>
        </w:rPr>
        <w:t>}</w:t>
      </w:r>
      <w:r>
        <w:rPr>
          <w:vertAlign w:val="superscript"/>
          <w:lang w:val="de-DE"/>
        </w:rPr>
        <w:t>2</w:t>
      </w:r>
    </w:p>
    <w:p w:rsidR="00B7052F" w:rsidRDefault="00B7052F" w:rsidP="00B7052F">
      <w:pPr>
        <w:pStyle w:val="BNF"/>
        <w:rPr>
          <w:lang w:val="de-DE"/>
        </w:rPr>
      </w:pPr>
      <w:r>
        <w:rPr>
          <w:lang w:val="de-DE"/>
        </w:rPr>
        <w:t xml:space="preserve">mm = </w:t>
      </w:r>
      <w:r>
        <w:rPr>
          <w:vertAlign w:val="subscript"/>
          <w:lang w:val="de-DE"/>
        </w:rPr>
        <w:t>2</w:t>
      </w:r>
      <w:r>
        <w:rPr>
          <w:lang w:val="de-DE"/>
        </w:rPr>
        <w:t>{</w:t>
      </w:r>
      <w:proofErr w:type="spellStart"/>
      <w:r>
        <w:rPr>
          <w:lang w:val="de-DE"/>
        </w:rPr>
        <w:t>cyfra</w:t>
      </w:r>
      <w:proofErr w:type="spellEnd"/>
      <w:r>
        <w:rPr>
          <w:lang w:val="de-DE"/>
        </w:rPr>
        <w:t>}</w:t>
      </w:r>
      <w:r>
        <w:rPr>
          <w:vertAlign w:val="superscript"/>
          <w:lang w:val="de-DE"/>
        </w:rPr>
        <w:t>2</w:t>
      </w:r>
    </w:p>
    <w:p w:rsidR="00B7052F" w:rsidRDefault="00B7052F" w:rsidP="00B7052F">
      <w:pPr>
        <w:pStyle w:val="BNF"/>
      </w:pPr>
      <w:r>
        <w:t>myślnik = "-"</w:t>
      </w:r>
    </w:p>
    <w:p w:rsidR="00B7052F" w:rsidRDefault="00B7052F" w:rsidP="00B7052F">
      <w:pPr>
        <w:pStyle w:val="BNF"/>
      </w:pPr>
      <w:proofErr w:type="spellStart"/>
      <w:r>
        <w:t>numer_w_adresie</w:t>
      </w:r>
      <w:proofErr w:type="spellEnd"/>
      <w:r>
        <w:t xml:space="preserve"> = [</w:t>
      </w:r>
      <w:proofErr w:type="spellStart"/>
      <w:r>
        <w:t>litera_narodowa</w:t>
      </w:r>
      <w:proofErr w:type="spellEnd"/>
      <w:r>
        <w:t xml:space="preserve"> | cyfra</w:t>
      </w:r>
      <w:r w:rsidDel="00437827">
        <w:t xml:space="preserve"> </w:t>
      </w:r>
      <w:r>
        <w:t>| łamane | myślnik | odstęp]</w:t>
      </w:r>
    </w:p>
    <w:p w:rsidR="00B7052F" w:rsidRDefault="00B7052F" w:rsidP="00B7052F">
      <w:pPr>
        <w:pStyle w:val="BNF"/>
      </w:pPr>
      <w:bookmarkStart w:id="288" w:name="zmiana_gk_20080130_4"/>
      <w:r>
        <w:t>odstęp = " "</w:t>
      </w:r>
    </w:p>
    <w:bookmarkEnd w:id="288"/>
    <w:p w:rsidR="00B7052F" w:rsidRDefault="00B7052F" w:rsidP="00B7052F">
      <w:pPr>
        <w:pStyle w:val="BNF"/>
        <w:rPr>
          <w:vertAlign w:val="superscript"/>
          <w:lang w:val="de-DE"/>
        </w:rPr>
      </w:pPr>
      <w:proofErr w:type="spellStart"/>
      <w:r>
        <w:rPr>
          <w:lang w:val="de-DE"/>
        </w:rPr>
        <w:t>rok</w:t>
      </w:r>
      <w:proofErr w:type="spellEnd"/>
      <w:r>
        <w:rPr>
          <w:lang w:val="de-DE"/>
        </w:rPr>
        <w:t xml:space="preserve"> = </w:t>
      </w:r>
      <w:r>
        <w:rPr>
          <w:vertAlign w:val="subscript"/>
          <w:lang w:val="de-DE"/>
        </w:rPr>
        <w:t>4</w:t>
      </w:r>
      <w:r>
        <w:rPr>
          <w:lang w:val="de-DE"/>
        </w:rPr>
        <w:t>{</w:t>
      </w:r>
      <w:proofErr w:type="spellStart"/>
      <w:r>
        <w:rPr>
          <w:lang w:val="de-DE"/>
        </w:rPr>
        <w:t>cyfra</w:t>
      </w:r>
      <w:proofErr w:type="spellEnd"/>
      <w:r>
        <w:rPr>
          <w:lang w:val="de-DE"/>
        </w:rPr>
        <w:t>}</w:t>
      </w:r>
      <w:r>
        <w:rPr>
          <w:vertAlign w:val="superscript"/>
          <w:lang w:val="de-DE"/>
        </w:rPr>
        <w:t>4</w:t>
      </w:r>
    </w:p>
    <w:p w:rsidR="00B7052F" w:rsidRDefault="00B7052F" w:rsidP="00B7052F">
      <w:pPr>
        <w:pStyle w:val="BNF"/>
        <w:rPr>
          <w:lang w:val="de-DE"/>
        </w:rPr>
      </w:pPr>
      <w:bookmarkStart w:id="289" w:name="zmiana_gk_20080130_5"/>
      <w:proofErr w:type="spellStart"/>
      <w:r>
        <w:rPr>
          <w:lang w:val="de-DE"/>
        </w:rPr>
        <w:t>sep</w:t>
      </w:r>
      <w:proofErr w:type="spellEnd"/>
      <w:r>
        <w:rPr>
          <w:lang w:val="de-DE"/>
        </w:rPr>
        <w:t xml:space="preserve"> = "</w:t>
      </w:r>
      <w:r>
        <w:rPr>
          <w:b/>
          <w:lang w:val="de-DE"/>
        </w:rPr>
        <w:t>|</w:t>
      </w:r>
      <w:r>
        <w:rPr>
          <w:lang w:val="de-DE"/>
        </w:rPr>
        <w:t>"</w:t>
      </w:r>
    </w:p>
    <w:p w:rsidR="00B7052F" w:rsidRDefault="00B7052F" w:rsidP="00B7052F">
      <w:pPr>
        <w:pStyle w:val="BNF"/>
        <w:rPr>
          <w:lang w:val="de-DE"/>
        </w:rPr>
      </w:pPr>
      <w:proofErr w:type="spellStart"/>
      <w:r>
        <w:rPr>
          <w:lang w:val="de-DE"/>
        </w:rPr>
        <w:t>ss</w:t>
      </w:r>
      <w:proofErr w:type="spellEnd"/>
      <w:r>
        <w:rPr>
          <w:lang w:val="de-DE"/>
        </w:rPr>
        <w:t xml:space="preserve"> = </w:t>
      </w:r>
      <w:r>
        <w:rPr>
          <w:vertAlign w:val="subscript"/>
          <w:lang w:val="de-DE"/>
        </w:rPr>
        <w:t>2</w:t>
      </w:r>
      <w:r>
        <w:rPr>
          <w:lang w:val="de-DE"/>
        </w:rPr>
        <w:t>{</w:t>
      </w:r>
      <w:proofErr w:type="spellStart"/>
      <w:r>
        <w:rPr>
          <w:lang w:val="de-DE"/>
        </w:rPr>
        <w:t>cyfra</w:t>
      </w:r>
      <w:proofErr w:type="spellEnd"/>
      <w:r>
        <w:rPr>
          <w:lang w:val="de-DE"/>
        </w:rPr>
        <w:t>}</w:t>
      </w:r>
      <w:r>
        <w:rPr>
          <w:vertAlign w:val="superscript"/>
          <w:lang w:val="de-DE"/>
        </w:rPr>
        <w:t>2</w:t>
      </w:r>
    </w:p>
    <w:bookmarkEnd w:id="289"/>
    <w:p w:rsidR="00B7052F" w:rsidRDefault="00B7052F" w:rsidP="00B7052F">
      <w:pPr>
        <w:pStyle w:val="BNF"/>
      </w:pPr>
      <w:r w:rsidRPr="00C93601">
        <w:t>znak = dowolny znak w standardzie UTF-8</w:t>
      </w:r>
    </w:p>
    <w:p w:rsidR="00B7052F" w:rsidRDefault="00B7052F" w:rsidP="00B7052F">
      <w:pPr>
        <w:pStyle w:val="BNF"/>
      </w:pPr>
      <w:proofErr w:type="spellStart"/>
      <w:r>
        <w:t>znak_imię</w:t>
      </w:r>
      <w:proofErr w:type="spellEnd"/>
      <w:r>
        <w:t xml:space="preserve"> = [</w:t>
      </w:r>
      <w:proofErr w:type="spellStart"/>
      <w:r>
        <w:t>litera_narodowa</w:t>
      </w:r>
      <w:proofErr w:type="spellEnd"/>
      <w:r>
        <w:t xml:space="preserve"> | odstęp | kropka | myślnik | apostrof] </w:t>
      </w:r>
    </w:p>
    <w:p w:rsidR="00B7052F" w:rsidRDefault="00B7052F" w:rsidP="00B7052F">
      <w:pPr>
        <w:pStyle w:val="BNF"/>
      </w:pPr>
      <w:proofErr w:type="spellStart"/>
      <w:r>
        <w:t>znak_miejsce</w:t>
      </w:r>
      <w:proofErr w:type="spellEnd"/>
      <w:r>
        <w:t xml:space="preserve"> = [</w:t>
      </w:r>
      <w:proofErr w:type="spellStart"/>
      <w:r>
        <w:t>litera_narodowa</w:t>
      </w:r>
      <w:proofErr w:type="spellEnd"/>
      <w:r>
        <w:t xml:space="preserve"> | odstęp | kropka | myślnik | cyfra | łamane]</w:t>
      </w:r>
    </w:p>
    <w:p w:rsidR="00B7052F" w:rsidRDefault="00B7052F" w:rsidP="00B7052F">
      <w:pPr>
        <w:pStyle w:val="BNF"/>
        <w:ind w:left="567" w:firstLine="0"/>
      </w:pPr>
      <w:proofErr w:type="spellStart"/>
      <w:r>
        <w:t>znak_nazwisko</w:t>
      </w:r>
      <w:proofErr w:type="spellEnd"/>
      <w:r>
        <w:t xml:space="preserve"> = [</w:t>
      </w:r>
      <w:proofErr w:type="spellStart"/>
      <w:r>
        <w:t>znak_imię</w:t>
      </w:r>
      <w:proofErr w:type="spellEnd"/>
      <w:r>
        <w:t xml:space="preserve">] // np. Kowalska-Nowak; </w:t>
      </w:r>
      <w:proofErr w:type="spellStart"/>
      <w:r>
        <w:t>d’Artagnane</w:t>
      </w:r>
      <w:proofErr w:type="spellEnd"/>
      <w:r>
        <w:t>; Vu Chen</w:t>
      </w:r>
    </w:p>
    <w:p w:rsidR="00B7052F" w:rsidRDefault="00B7052F" w:rsidP="00B7052F">
      <w:pPr>
        <w:pStyle w:val="BNF"/>
      </w:pPr>
      <w:proofErr w:type="spellStart"/>
      <w:r>
        <w:t>znak_ulica</w:t>
      </w:r>
      <w:proofErr w:type="spellEnd"/>
      <w:r>
        <w:t xml:space="preserve"> = [</w:t>
      </w:r>
      <w:proofErr w:type="spellStart"/>
      <w:r>
        <w:t>znak_miejsce</w:t>
      </w:r>
      <w:proofErr w:type="spellEnd"/>
      <w:r>
        <w:t xml:space="preserve"> | apostrof]</w:t>
      </w:r>
    </w:p>
    <w:p w:rsidR="00B7052F" w:rsidRDefault="00B7052F" w:rsidP="00B7052F">
      <w:pPr>
        <w:widowControl/>
      </w:pPr>
    </w:p>
    <w:p w:rsidR="00B7052F" w:rsidRDefault="00B7052F" w:rsidP="00B7052F">
      <w:pPr>
        <w:pStyle w:val="Nagwek10"/>
        <w:keepLines/>
        <w:numPr>
          <w:ilvl w:val="0"/>
          <w:numId w:val="17"/>
        </w:numPr>
        <w:autoSpaceDE/>
        <w:autoSpaceDN/>
        <w:adjustRightInd/>
        <w:spacing w:before="200" w:after="120"/>
        <w:rPr>
          <w:lang w:val="de-DE"/>
        </w:rPr>
      </w:pPr>
      <w:bookmarkStart w:id="290" w:name="_Hlt26163139"/>
      <w:bookmarkStart w:id="291" w:name="_Toc433003695"/>
      <w:bookmarkStart w:id="292" w:name="_Toc448043057"/>
      <w:bookmarkStart w:id="293" w:name="_Toc449946330"/>
      <w:bookmarkEnd w:id="290"/>
      <w:r>
        <w:rPr>
          <w:lang w:val="de-DE"/>
        </w:rPr>
        <w:br w:type="page"/>
      </w:r>
      <w:bookmarkStart w:id="294" w:name="_Toc292707701"/>
      <w:bookmarkStart w:id="295" w:name="_Toc293309225"/>
      <w:bookmarkStart w:id="296" w:name="_Toc351982165"/>
      <w:proofErr w:type="spellStart"/>
      <w:r>
        <w:rPr>
          <w:lang w:val="de-DE"/>
        </w:rPr>
        <w:lastRenderedPageBreak/>
        <w:t>Spis</w:t>
      </w:r>
      <w:proofErr w:type="spellEnd"/>
      <w:r>
        <w:rPr>
          <w:lang w:val="de-DE"/>
        </w:rPr>
        <w:t xml:space="preserve"> </w:t>
      </w:r>
      <w:proofErr w:type="spellStart"/>
      <w:r>
        <w:rPr>
          <w:lang w:val="de-DE"/>
        </w:rPr>
        <w:t>tabel</w:t>
      </w:r>
      <w:bookmarkEnd w:id="291"/>
      <w:bookmarkEnd w:id="292"/>
      <w:bookmarkEnd w:id="293"/>
      <w:bookmarkEnd w:id="294"/>
      <w:bookmarkEnd w:id="295"/>
      <w:bookmarkEnd w:id="296"/>
      <w:proofErr w:type="spellEnd"/>
    </w:p>
    <w:p w:rsidR="00B7052F" w:rsidRDefault="00B7052F" w:rsidP="00B7052F">
      <w:pPr>
        <w:rPr>
          <w:lang w:val="de-DE"/>
        </w:rPr>
      </w:pPr>
    </w:p>
    <w:p w:rsidR="00551242" w:rsidRDefault="00B7052F">
      <w:pPr>
        <w:pStyle w:val="Spisilustracji"/>
        <w:rPr>
          <w:rFonts w:asciiTheme="minorHAnsi" w:eastAsiaTheme="minorEastAsia" w:hAnsiTheme="minorHAnsi" w:cstheme="minorBidi"/>
          <w:noProof/>
          <w:szCs w:val="22"/>
        </w:rPr>
      </w:pPr>
      <w:r>
        <w:rPr>
          <w:lang w:val="de-DE"/>
        </w:rPr>
        <w:fldChar w:fldCharType="begin"/>
      </w:r>
      <w:r>
        <w:rPr>
          <w:lang w:val="de-DE"/>
        </w:rPr>
        <w:instrText xml:space="preserve">TOC \c "Tabela" </w:instrText>
      </w:r>
      <w:r>
        <w:rPr>
          <w:lang w:val="de-DE"/>
        </w:rPr>
        <w:fldChar w:fldCharType="separate"/>
      </w:r>
      <w:r w:rsidR="00551242">
        <w:rPr>
          <w:noProof/>
        </w:rPr>
        <w:t>Tabela 1. Kody plików występujące w interfejsie ZUS z Wykonawcą usługi</w:t>
      </w:r>
      <w:r w:rsidR="00551242">
        <w:rPr>
          <w:noProof/>
        </w:rPr>
        <w:tab/>
      </w:r>
      <w:r w:rsidR="00551242">
        <w:rPr>
          <w:noProof/>
        </w:rPr>
        <w:fldChar w:fldCharType="begin"/>
      </w:r>
      <w:r w:rsidR="00551242">
        <w:rPr>
          <w:noProof/>
        </w:rPr>
        <w:instrText xml:space="preserve"> PAGEREF _Toc464208702 \h </w:instrText>
      </w:r>
      <w:r w:rsidR="00551242">
        <w:rPr>
          <w:noProof/>
        </w:rPr>
      </w:r>
      <w:r w:rsidR="00551242">
        <w:rPr>
          <w:noProof/>
        </w:rPr>
        <w:fldChar w:fldCharType="separate"/>
      </w:r>
      <w:r w:rsidR="00DA0585">
        <w:rPr>
          <w:noProof/>
        </w:rPr>
        <w:t>8</w:t>
      </w:r>
      <w:r w:rsidR="00551242">
        <w:rPr>
          <w:noProof/>
        </w:rPr>
        <w:fldChar w:fldCharType="end"/>
      </w:r>
    </w:p>
    <w:p w:rsidR="00551242" w:rsidRDefault="00551242">
      <w:pPr>
        <w:pStyle w:val="Spisilustracji"/>
        <w:rPr>
          <w:rFonts w:asciiTheme="minorHAnsi" w:eastAsiaTheme="minorEastAsia" w:hAnsiTheme="minorHAnsi" w:cstheme="minorBidi"/>
          <w:noProof/>
          <w:szCs w:val="22"/>
        </w:rPr>
      </w:pPr>
      <w:r>
        <w:rPr>
          <w:noProof/>
        </w:rPr>
        <w:t>Tabela 2. Dane przekazywane pomiędzy ZUS a Wykonawcą usługi.</w:t>
      </w:r>
      <w:r>
        <w:rPr>
          <w:noProof/>
        </w:rPr>
        <w:tab/>
      </w:r>
      <w:r>
        <w:rPr>
          <w:noProof/>
        </w:rPr>
        <w:fldChar w:fldCharType="begin"/>
      </w:r>
      <w:r>
        <w:rPr>
          <w:noProof/>
        </w:rPr>
        <w:instrText xml:space="preserve"> PAGEREF _Toc464208703 \h </w:instrText>
      </w:r>
      <w:r>
        <w:rPr>
          <w:noProof/>
        </w:rPr>
      </w:r>
      <w:r>
        <w:rPr>
          <w:noProof/>
        </w:rPr>
        <w:fldChar w:fldCharType="separate"/>
      </w:r>
      <w:r w:rsidR="00DA0585">
        <w:rPr>
          <w:noProof/>
        </w:rPr>
        <w:t>9</w:t>
      </w:r>
      <w:r>
        <w:rPr>
          <w:noProof/>
        </w:rPr>
        <w:fldChar w:fldCharType="end"/>
      </w:r>
    </w:p>
    <w:p w:rsidR="00551242" w:rsidRDefault="00551242">
      <w:pPr>
        <w:pStyle w:val="Spisilustracji"/>
        <w:rPr>
          <w:rFonts w:asciiTheme="minorHAnsi" w:eastAsiaTheme="minorEastAsia" w:hAnsiTheme="minorHAnsi" w:cstheme="minorBidi"/>
          <w:noProof/>
          <w:szCs w:val="22"/>
        </w:rPr>
      </w:pPr>
      <w:r>
        <w:rPr>
          <w:noProof/>
        </w:rPr>
        <w:t>Tabela 3. Wartości kategorii błędu dla komunikacji od  Wykonawcy  usługi</w:t>
      </w:r>
      <w:r>
        <w:rPr>
          <w:noProof/>
        </w:rPr>
        <w:tab/>
      </w:r>
      <w:r>
        <w:rPr>
          <w:noProof/>
        </w:rPr>
        <w:fldChar w:fldCharType="begin"/>
      </w:r>
      <w:r>
        <w:rPr>
          <w:noProof/>
        </w:rPr>
        <w:instrText xml:space="preserve"> PAGEREF _Toc464208704 \h </w:instrText>
      </w:r>
      <w:r>
        <w:rPr>
          <w:noProof/>
        </w:rPr>
      </w:r>
      <w:r>
        <w:rPr>
          <w:noProof/>
        </w:rPr>
        <w:fldChar w:fldCharType="separate"/>
      </w:r>
      <w:r w:rsidR="00DA0585">
        <w:rPr>
          <w:noProof/>
        </w:rPr>
        <w:t>57</w:t>
      </w:r>
      <w:r>
        <w:rPr>
          <w:noProof/>
        </w:rPr>
        <w:fldChar w:fldCharType="end"/>
      </w:r>
    </w:p>
    <w:p w:rsidR="00551242" w:rsidRDefault="00551242">
      <w:pPr>
        <w:pStyle w:val="Spisilustracji"/>
        <w:rPr>
          <w:rFonts w:asciiTheme="minorHAnsi" w:eastAsiaTheme="minorEastAsia" w:hAnsiTheme="minorHAnsi" w:cstheme="minorBidi"/>
          <w:noProof/>
          <w:szCs w:val="22"/>
        </w:rPr>
      </w:pPr>
      <w:r>
        <w:rPr>
          <w:noProof/>
        </w:rPr>
        <w:t>Tabela 4. Rodzaje plików zgłaszających błędy</w:t>
      </w:r>
      <w:r>
        <w:rPr>
          <w:noProof/>
        </w:rPr>
        <w:tab/>
      </w:r>
      <w:r>
        <w:rPr>
          <w:noProof/>
        </w:rPr>
        <w:fldChar w:fldCharType="begin"/>
      </w:r>
      <w:r>
        <w:rPr>
          <w:noProof/>
        </w:rPr>
        <w:instrText xml:space="preserve"> PAGEREF _Toc464208705 \h </w:instrText>
      </w:r>
      <w:r>
        <w:rPr>
          <w:noProof/>
        </w:rPr>
      </w:r>
      <w:r>
        <w:rPr>
          <w:noProof/>
        </w:rPr>
        <w:fldChar w:fldCharType="separate"/>
      </w:r>
      <w:r w:rsidR="00DA0585">
        <w:rPr>
          <w:noProof/>
        </w:rPr>
        <w:t>57</w:t>
      </w:r>
      <w:r>
        <w:rPr>
          <w:noProof/>
        </w:rPr>
        <w:fldChar w:fldCharType="end"/>
      </w:r>
    </w:p>
    <w:p w:rsidR="00551242" w:rsidRDefault="00551242">
      <w:pPr>
        <w:pStyle w:val="Spisilustracji"/>
        <w:rPr>
          <w:rFonts w:asciiTheme="minorHAnsi" w:eastAsiaTheme="minorEastAsia" w:hAnsiTheme="minorHAnsi" w:cstheme="minorBidi"/>
          <w:noProof/>
          <w:szCs w:val="22"/>
        </w:rPr>
      </w:pPr>
      <w:r>
        <w:rPr>
          <w:noProof/>
        </w:rPr>
        <w:t>Tabela 5. Wykaz błędów oraz ich kategorie</w:t>
      </w:r>
      <w:r>
        <w:rPr>
          <w:noProof/>
        </w:rPr>
        <w:tab/>
      </w:r>
      <w:r>
        <w:rPr>
          <w:noProof/>
        </w:rPr>
        <w:fldChar w:fldCharType="begin"/>
      </w:r>
      <w:r>
        <w:rPr>
          <w:noProof/>
        </w:rPr>
        <w:instrText xml:space="preserve"> PAGEREF _Toc464208706 \h </w:instrText>
      </w:r>
      <w:r>
        <w:rPr>
          <w:noProof/>
        </w:rPr>
      </w:r>
      <w:r>
        <w:rPr>
          <w:noProof/>
        </w:rPr>
        <w:fldChar w:fldCharType="separate"/>
      </w:r>
      <w:r w:rsidR="00DA0585">
        <w:rPr>
          <w:noProof/>
        </w:rPr>
        <w:t>57</w:t>
      </w:r>
      <w:r>
        <w:rPr>
          <w:noProof/>
        </w:rPr>
        <w:fldChar w:fldCharType="end"/>
      </w:r>
    </w:p>
    <w:p w:rsidR="00B7052F" w:rsidRDefault="00B7052F" w:rsidP="00B7052F">
      <w:pPr>
        <w:pStyle w:val="BNF"/>
      </w:pPr>
      <w:r>
        <w:rPr>
          <w:lang w:val="de-DE"/>
        </w:rPr>
        <w:fldChar w:fldCharType="end"/>
      </w:r>
      <w:bookmarkEnd w:id="27"/>
      <w:bookmarkEnd w:id="31"/>
      <w:bookmarkEnd w:id="32"/>
      <w:bookmarkEnd w:id="33"/>
      <w:bookmarkEnd w:id="34"/>
    </w:p>
    <w:p w:rsidR="00B7052F" w:rsidRDefault="00B7052F" w:rsidP="00B7052F">
      <w:pPr>
        <w:pStyle w:val="Spisilustracji"/>
      </w:pPr>
    </w:p>
    <w:p w:rsidR="00B7052F" w:rsidRDefault="00B7052F" w:rsidP="00B7052F">
      <w:pPr>
        <w:pStyle w:val="BNF"/>
      </w:pPr>
    </w:p>
    <w:p w:rsidR="00B7052F" w:rsidRDefault="00B7052F" w:rsidP="00B7052F">
      <w:pPr>
        <w:tabs>
          <w:tab w:val="left" w:pos="2880"/>
        </w:tabs>
        <w:jc w:val="both"/>
        <w:rPr>
          <w:b/>
          <w:bCs/>
          <w:iCs/>
          <w:sz w:val="22"/>
          <w:szCs w:val="22"/>
        </w:rPr>
      </w:pPr>
    </w:p>
    <w:p w:rsidR="00B7052F" w:rsidRPr="00243C7B" w:rsidRDefault="00B7052F" w:rsidP="00B7052F">
      <w:pPr>
        <w:rPr>
          <w:rFonts w:cs="Calibri"/>
        </w:rPr>
      </w:pPr>
    </w:p>
    <w:sectPr w:rsidR="00B7052F" w:rsidRPr="00243C7B" w:rsidSect="00704B26">
      <w:footerReference w:type="even" r:id="rId24"/>
      <w:pgSz w:w="11907" w:h="16840" w:code="9"/>
      <w:pgMar w:top="567" w:right="567" w:bottom="567" w:left="567" w:header="708" w:footer="708" w:gutter="0"/>
      <w:pgNumType w:start="66"/>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21DD" w:rsidRDefault="006B21DD">
      <w:r>
        <w:separator/>
      </w:r>
    </w:p>
  </w:endnote>
  <w:endnote w:type="continuationSeparator" w:id="0">
    <w:p w:rsidR="006B21DD" w:rsidRDefault="006B21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ourier New"/>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PEJOT Line Draw">
    <w:altName w:val="Times New Roman"/>
    <w:panose1 w:val="00000000000000000000"/>
    <w:charset w:val="00"/>
    <w:family w:val="roman"/>
    <w:notTrueType/>
    <w:pitch w:val="variable"/>
    <w:sig w:usb0="00000003" w:usb1="00000000" w:usb2="00000000" w:usb3="00000000" w:csb0="00000001" w:csb1="00000000"/>
  </w:font>
  <w:font w:name="Liberation Sans">
    <w:altName w:val="Times New Roman"/>
    <w:panose1 w:val="00000000000000000000"/>
    <w:charset w:val="00"/>
    <w:family w:val="auto"/>
    <w:notTrueType/>
    <w:pitch w:val="default"/>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0585" w:rsidRDefault="00DA0585">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0585" w:rsidRDefault="00DA0585" w:rsidP="00D37020"/>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0585" w:rsidRDefault="00DA0585" w:rsidP="00D37020">
    <w:pPr>
      <w:pStyle w:val="Stylodstopki"/>
    </w:pPr>
    <w:r>
      <w:fldChar w:fldCharType="begin"/>
    </w:r>
    <w:r>
      <w:instrText xml:space="preserve">PAGE </w:instrText>
    </w:r>
    <w:r>
      <w:fldChar w:fldCharType="separate"/>
    </w:r>
    <w:r>
      <w:rPr>
        <w:noProof/>
      </w:rPr>
      <w:t>34</w:t>
    </w:r>
    <w:r>
      <w:rPr>
        <w:noProof/>
      </w:rPr>
      <w:fldChar w:fldCharType="end"/>
    </w:r>
    <w:r>
      <w:t>/</w:t>
    </w:r>
    <w:fldSimple w:instr=" NUMPAGES  \* MERGEFORMAT ">
      <w:r>
        <w:rPr>
          <w:noProof/>
        </w:rPr>
        <w:t>68</w:t>
      </w:r>
    </w:fldSimple>
    <w:r>
      <w:tab/>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0585" w:rsidRDefault="00DA0585">
    <w:pPr>
      <w:pStyle w:val="Stylodstopki"/>
      <w:tabs>
        <w:tab w:val="clear" w:pos="9072"/>
        <w:tab w:val="left" w:pos="8505"/>
        <w:tab w:val="right" w:pos="13467"/>
      </w:tabs>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0585" w:rsidRDefault="00DA0585" w:rsidP="00D37020">
    <w:pPr>
      <w:pStyle w:val="Stopka"/>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1634223"/>
      <w:docPartObj>
        <w:docPartGallery w:val="Page Numbers (Bottom of Page)"/>
        <w:docPartUnique/>
      </w:docPartObj>
    </w:sdtPr>
    <w:sdtEndPr/>
    <w:sdtContent>
      <w:p w:rsidR="00DA0585" w:rsidRDefault="00DA0585">
        <w:pPr>
          <w:pStyle w:val="Stopka"/>
          <w:jc w:val="right"/>
        </w:pPr>
        <w:r>
          <w:fldChar w:fldCharType="begin"/>
        </w:r>
        <w:r>
          <w:instrText>PAGE   \* MERGEFORMAT</w:instrText>
        </w:r>
        <w:r>
          <w:fldChar w:fldCharType="separate"/>
        </w:r>
        <w:r w:rsidR="000A2C27">
          <w:rPr>
            <w:noProof/>
          </w:rPr>
          <w:t>68</w:t>
        </w:r>
        <w:r>
          <w:fldChar w:fldCharType="end"/>
        </w:r>
      </w:p>
    </w:sdtContent>
  </w:sdt>
  <w:p w:rsidR="00DA0585" w:rsidRDefault="00DA0585" w:rsidP="00D37020">
    <w:pPr>
      <w:pStyle w:val="Stopka"/>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0585" w:rsidRDefault="00DA0585">
    <w:pPr>
      <w:pStyle w:val="Stopka"/>
      <w:tabs>
        <w:tab w:val="left" w:pos="430"/>
      </w:tabs>
    </w:pPr>
    <w:r>
      <w:rPr>
        <w:rStyle w:val="Numerstrony"/>
      </w:rPr>
      <w:fldChar w:fldCharType="begin"/>
    </w:r>
    <w:r>
      <w:rPr>
        <w:rStyle w:val="Numerstrony"/>
      </w:rPr>
      <w:instrText xml:space="preserve"> PAGE </w:instrText>
    </w:r>
    <w:r>
      <w:rPr>
        <w:rStyle w:val="Numerstrony"/>
      </w:rPr>
      <w:fldChar w:fldCharType="separate"/>
    </w:r>
    <w:r>
      <w:rPr>
        <w:rStyle w:val="Numerstrony"/>
        <w:noProof/>
      </w:rPr>
      <w:t>70</w:t>
    </w:r>
    <w:r>
      <w:rPr>
        <w:rStyle w:val="Numerstrony"/>
      </w:rPr>
      <w:fldChar w:fldCharType="end"/>
    </w:r>
    <w:r>
      <w:rPr>
        <w:rStyle w:val="Numerstrony"/>
      </w:rPr>
      <w:tab/>
    </w:r>
    <w:r>
      <w:rPr>
        <w:rStyle w:val="Numerstrony"/>
      </w:rPr>
      <w:tab/>
    </w:r>
    <w:r>
      <w:rPr>
        <w:rStyle w:val="Numerstrony"/>
      </w:rPr>
      <w:tab/>
    </w:r>
    <w:r>
      <w:fldChar w:fldCharType="begin"/>
    </w:r>
    <w:r>
      <w:instrText xml:space="preserve"> TITLE  \* MERGEFORMAT </w:instrText>
    </w:r>
    <w:r>
      <w:fldChar w:fldCharType="end"/>
    </w:r>
  </w:p>
  <w:p w:rsidR="00DA0585" w:rsidRDefault="00DA058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21DD" w:rsidRDefault="006B21DD">
      <w:r>
        <w:separator/>
      </w:r>
    </w:p>
  </w:footnote>
  <w:footnote w:type="continuationSeparator" w:id="0">
    <w:p w:rsidR="006B21DD" w:rsidRDefault="006B21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0585" w:rsidRDefault="00DA0585" w:rsidP="00D37020">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0585" w:rsidRDefault="00DA0585" w:rsidP="00D37020"/>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0585" w:rsidRDefault="00DA0585">
    <w:pPr>
      <w:pStyle w:val="Stylodnag3wka"/>
      <w:widowControl/>
    </w:pPr>
    <w:r w:rsidRPr="009576F4">
      <w:t>Interfejs na potrzeby obsługi przekazów pocztowych</w:t>
    </w:r>
  </w:p>
  <w:p w:rsidR="00DA0585" w:rsidRDefault="00DA0585" w:rsidP="00D37020"/>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0585" w:rsidRDefault="00DA0585">
    <w:pPr>
      <w:pStyle w:val="Nagwek"/>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0585" w:rsidRDefault="00DA0585">
    <w:pPr>
      <w:pStyle w:val="Nagwek"/>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0585" w:rsidRDefault="00DA0585">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F9A0220E"/>
    <w:lvl w:ilvl="0">
      <w:start w:val="1"/>
      <w:numFmt w:val="bullet"/>
      <w:pStyle w:val="Nagwekp3"/>
      <w:lvlText w:val=""/>
      <w:lvlJc w:val="left"/>
      <w:pPr>
        <w:tabs>
          <w:tab w:val="num" w:pos="1209"/>
        </w:tabs>
        <w:ind w:left="1209" w:hanging="360"/>
      </w:pPr>
      <w:rPr>
        <w:rFonts w:ascii="Symbol" w:hAnsi="Symbol" w:hint="default"/>
      </w:rPr>
    </w:lvl>
  </w:abstractNum>
  <w:abstractNum w:abstractNumId="1">
    <w:nsid w:val="FFFFFFFB"/>
    <w:multiLevelType w:val="multilevel"/>
    <w:tmpl w:val="8C66CD1A"/>
    <w:lvl w:ilvl="0">
      <w:start w:val="1"/>
      <w:numFmt w:val="decimal"/>
      <w:lvlText w:val="%1"/>
      <w:lvlJc w:val="left"/>
      <w:pPr>
        <w:tabs>
          <w:tab w:val="num" w:pos="1080"/>
        </w:tabs>
        <w:ind w:left="432" w:hanging="432"/>
      </w:pPr>
      <w:rPr>
        <w:vanish w:val="0"/>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nsid w:val="FFFFFFFE"/>
    <w:multiLevelType w:val="singleLevel"/>
    <w:tmpl w:val="FFFFFFFF"/>
    <w:lvl w:ilvl="0">
      <w:numFmt w:val="decimal"/>
      <w:lvlText w:val="*"/>
      <w:lvlJc w:val="left"/>
      <w:rPr>
        <w:rFonts w:cs="Times New Roman"/>
      </w:rPr>
    </w:lvl>
  </w:abstractNum>
  <w:abstractNum w:abstractNumId="3">
    <w:nsid w:val="07B15059"/>
    <w:multiLevelType w:val="hybridMultilevel"/>
    <w:tmpl w:val="0F88319C"/>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nsid w:val="0DA073DE"/>
    <w:multiLevelType w:val="hybridMultilevel"/>
    <w:tmpl w:val="3C60AD98"/>
    <w:lvl w:ilvl="0" w:tplc="3C0C0DFE">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16D36EB"/>
    <w:multiLevelType w:val="singleLevel"/>
    <w:tmpl w:val="12EC2928"/>
    <w:lvl w:ilvl="0">
      <w:start w:val="1"/>
      <w:numFmt w:val="decimal"/>
      <w:lvlText w:val="%1."/>
      <w:legacy w:legacy="1" w:legacySpace="0" w:legacyIndent="284"/>
      <w:lvlJc w:val="left"/>
      <w:pPr>
        <w:ind w:left="2269" w:hanging="284"/>
      </w:pPr>
    </w:lvl>
  </w:abstractNum>
  <w:abstractNum w:abstractNumId="6">
    <w:nsid w:val="182D3632"/>
    <w:multiLevelType w:val="hybridMultilevel"/>
    <w:tmpl w:val="84ECF7F6"/>
    <w:lvl w:ilvl="0" w:tplc="B2D663E8">
      <w:start w:val="1"/>
      <w:numFmt w:val="bullet"/>
      <w:lvlText w:val=""/>
      <w:lvlJc w:val="left"/>
      <w:pPr>
        <w:ind w:left="1287" w:hanging="360"/>
      </w:pPr>
      <w:rPr>
        <w:rFonts w:ascii="Symbol" w:hAnsi="Symbol" w:hint="default"/>
      </w:rPr>
    </w:lvl>
    <w:lvl w:ilvl="1" w:tplc="04150019" w:tentative="1">
      <w:start w:val="1"/>
      <w:numFmt w:val="bullet"/>
      <w:lvlText w:val="o"/>
      <w:lvlJc w:val="left"/>
      <w:pPr>
        <w:ind w:left="2007" w:hanging="360"/>
      </w:pPr>
      <w:rPr>
        <w:rFonts w:ascii="Courier New" w:hAnsi="Courier New" w:hint="default"/>
      </w:rPr>
    </w:lvl>
    <w:lvl w:ilvl="2" w:tplc="04150001" w:tentative="1">
      <w:start w:val="1"/>
      <w:numFmt w:val="bullet"/>
      <w:lvlText w:val=""/>
      <w:lvlJc w:val="left"/>
      <w:pPr>
        <w:ind w:left="2727" w:hanging="360"/>
      </w:pPr>
      <w:rPr>
        <w:rFonts w:ascii="Wingdings" w:hAnsi="Wingdings" w:hint="default"/>
      </w:rPr>
    </w:lvl>
    <w:lvl w:ilvl="3" w:tplc="0415000F" w:tentative="1">
      <w:start w:val="1"/>
      <w:numFmt w:val="bullet"/>
      <w:lvlText w:val=""/>
      <w:lvlJc w:val="left"/>
      <w:pPr>
        <w:ind w:left="3447" w:hanging="360"/>
      </w:pPr>
      <w:rPr>
        <w:rFonts w:ascii="Symbol" w:hAnsi="Symbol" w:hint="default"/>
      </w:rPr>
    </w:lvl>
    <w:lvl w:ilvl="4" w:tplc="04150019" w:tentative="1">
      <w:start w:val="1"/>
      <w:numFmt w:val="bullet"/>
      <w:lvlText w:val="o"/>
      <w:lvlJc w:val="left"/>
      <w:pPr>
        <w:ind w:left="4167" w:hanging="360"/>
      </w:pPr>
      <w:rPr>
        <w:rFonts w:ascii="Courier New" w:hAnsi="Courier New" w:hint="default"/>
      </w:rPr>
    </w:lvl>
    <w:lvl w:ilvl="5" w:tplc="0415001B" w:tentative="1">
      <w:start w:val="1"/>
      <w:numFmt w:val="bullet"/>
      <w:lvlText w:val=""/>
      <w:lvlJc w:val="left"/>
      <w:pPr>
        <w:ind w:left="4887" w:hanging="360"/>
      </w:pPr>
      <w:rPr>
        <w:rFonts w:ascii="Wingdings" w:hAnsi="Wingdings" w:hint="default"/>
      </w:rPr>
    </w:lvl>
    <w:lvl w:ilvl="6" w:tplc="0415000F" w:tentative="1">
      <w:start w:val="1"/>
      <w:numFmt w:val="bullet"/>
      <w:lvlText w:val=""/>
      <w:lvlJc w:val="left"/>
      <w:pPr>
        <w:ind w:left="5607" w:hanging="360"/>
      </w:pPr>
      <w:rPr>
        <w:rFonts w:ascii="Symbol" w:hAnsi="Symbol" w:hint="default"/>
      </w:rPr>
    </w:lvl>
    <w:lvl w:ilvl="7" w:tplc="04150019" w:tentative="1">
      <w:start w:val="1"/>
      <w:numFmt w:val="bullet"/>
      <w:lvlText w:val="o"/>
      <w:lvlJc w:val="left"/>
      <w:pPr>
        <w:ind w:left="6327" w:hanging="360"/>
      </w:pPr>
      <w:rPr>
        <w:rFonts w:ascii="Courier New" w:hAnsi="Courier New" w:hint="default"/>
      </w:rPr>
    </w:lvl>
    <w:lvl w:ilvl="8" w:tplc="0415001B" w:tentative="1">
      <w:start w:val="1"/>
      <w:numFmt w:val="bullet"/>
      <w:lvlText w:val=""/>
      <w:lvlJc w:val="left"/>
      <w:pPr>
        <w:ind w:left="7047" w:hanging="360"/>
      </w:pPr>
      <w:rPr>
        <w:rFonts w:ascii="Wingdings" w:hAnsi="Wingdings" w:hint="default"/>
      </w:rPr>
    </w:lvl>
  </w:abstractNum>
  <w:abstractNum w:abstractNumId="7">
    <w:nsid w:val="18FA6C43"/>
    <w:multiLevelType w:val="multilevel"/>
    <w:tmpl w:val="2C8A0F04"/>
    <w:lvl w:ilvl="0">
      <w:start w:val="1"/>
      <w:numFmt w:val="upperRoman"/>
      <w:lvlText w:val="%1."/>
      <w:lvlJc w:val="left"/>
      <w:pPr>
        <w:tabs>
          <w:tab w:val="num" w:pos="360"/>
        </w:tabs>
        <w:ind w:left="567" w:hanging="567"/>
      </w:pPr>
      <w:rPr>
        <w:rFonts w:ascii="Times New Roman" w:hAnsi="Times New Roman" w:cs="Times New Roman" w:hint="default"/>
        <w:b/>
        <w:i w:val="0"/>
        <w:sz w:val="24"/>
        <w:szCs w:val="24"/>
      </w:rPr>
    </w:lvl>
    <w:lvl w:ilvl="1">
      <w:start w:val="1"/>
      <w:numFmt w:val="decimal"/>
      <w:pStyle w:val="Nagwek1"/>
      <w:lvlText w:val="%2."/>
      <w:lvlJc w:val="left"/>
      <w:pPr>
        <w:tabs>
          <w:tab w:val="num" w:pos="567"/>
        </w:tabs>
        <w:ind w:left="851" w:hanging="681"/>
      </w:pPr>
      <w:rPr>
        <w:rFonts w:ascii="Times New Roman" w:hAnsi="Times New Roman" w:cs="Times New Roman" w:hint="default"/>
        <w:b w:val="0"/>
        <w:i w:val="0"/>
        <w:sz w:val="24"/>
        <w:szCs w:val="24"/>
      </w:rPr>
    </w:lvl>
    <w:lvl w:ilvl="2">
      <w:start w:val="1"/>
      <w:numFmt w:val="lowerLetter"/>
      <w:lvlText w:val="%3)"/>
      <w:lvlJc w:val="left"/>
      <w:pPr>
        <w:tabs>
          <w:tab w:val="num" w:pos="851"/>
        </w:tabs>
        <w:ind w:left="851" w:hanging="511"/>
      </w:pPr>
      <w:rPr>
        <w:rFonts w:ascii="Times New Roman" w:hAnsi="Times New Roman" w:cs="Times New Roman" w:hint="default"/>
        <w:b w:val="0"/>
        <w:i w:val="0"/>
        <w:sz w:val="24"/>
        <w:szCs w:val="24"/>
      </w:rPr>
    </w:lvl>
    <w:lvl w:ilvl="3">
      <w:start w:val="1"/>
      <w:numFmt w:val="bullet"/>
      <w:lvlText w:val=""/>
      <w:lvlJc w:val="left"/>
      <w:pPr>
        <w:tabs>
          <w:tab w:val="num" w:pos="1701"/>
        </w:tabs>
        <w:ind w:left="1814" w:hanging="680"/>
      </w:pPr>
      <w:rPr>
        <w:rFonts w:ascii="Symbol" w:hAnsi="Symbol" w:hint="default"/>
        <w:b w:val="0"/>
        <w:i w:val="0"/>
        <w:sz w:val="24"/>
      </w:rPr>
    </w:lvl>
    <w:lvl w:ilvl="4">
      <w:start w:val="1"/>
      <w:numFmt w:val="bullet"/>
      <w:lvlText w:val=""/>
      <w:lvlJc w:val="left"/>
      <w:pPr>
        <w:tabs>
          <w:tab w:val="num" w:pos="3240"/>
        </w:tabs>
        <w:ind w:left="2880"/>
      </w:pPr>
      <w:rPr>
        <w:rFonts w:ascii="Times New Roman" w:hAnsi="Times New Roman" w:hint="default"/>
        <w:b w:val="0"/>
        <w:i w:val="0"/>
        <w:color w:val="auto"/>
        <w:sz w:val="24"/>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8">
    <w:nsid w:val="19E46736"/>
    <w:multiLevelType w:val="singleLevel"/>
    <w:tmpl w:val="8106259E"/>
    <w:lvl w:ilvl="0">
      <w:start w:val="1"/>
      <w:numFmt w:val="decimal"/>
      <w:pStyle w:val="zalecenia"/>
      <w:lvlText w:val="%1."/>
      <w:lvlJc w:val="left"/>
      <w:pPr>
        <w:tabs>
          <w:tab w:val="num" w:pos="360"/>
        </w:tabs>
        <w:ind w:left="360" w:hanging="360"/>
      </w:pPr>
    </w:lvl>
  </w:abstractNum>
  <w:abstractNum w:abstractNumId="9">
    <w:nsid w:val="1AB13FCD"/>
    <w:multiLevelType w:val="hybridMultilevel"/>
    <w:tmpl w:val="FADC716C"/>
    <w:lvl w:ilvl="0" w:tplc="452E6458">
      <w:start w:val="1"/>
      <w:numFmt w:val="upperRoman"/>
      <w:lvlText w:val="%1."/>
      <w:lvlJc w:val="left"/>
      <w:pPr>
        <w:ind w:left="1080" w:hanging="72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nsid w:val="1CE06B88"/>
    <w:multiLevelType w:val="multilevel"/>
    <w:tmpl w:val="650636E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pStyle w:val="NNagwek9"/>
      <w:lvlText w:val="%1.%2.%3.%4.%5.%6.%7.%8."/>
      <w:lvlJc w:val="left"/>
      <w:pPr>
        <w:tabs>
          <w:tab w:val="num" w:pos="1440"/>
        </w:tabs>
        <w:ind w:left="1440" w:hanging="1440"/>
      </w:pPr>
      <w:rPr>
        <w:rFonts w:cs="Times New Roman" w:hint="default"/>
      </w:rPr>
    </w:lvl>
    <w:lvl w:ilvl="8">
      <w:start w:val="1"/>
      <w:numFmt w:val="decimal"/>
      <w:pStyle w:val="NNagwek9"/>
      <w:lvlText w:val="%1.%2.%3.%4.%5.%6.%7.%8.%9."/>
      <w:lvlJc w:val="left"/>
      <w:pPr>
        <w:tabs>
          <w:tab w:val="num" w:pos="1584"/>
        </w:tabs>
        <w:ind w:left="1584" w:hanging="1584"/>
      </w:pPr>
      <w:rPr>
        <w:rFonts w:cs="Times New Roman" w:hint="default"/>
      </w:rPr>
    </w:lvl>
  </w:abstractNum>
  <w:abstractNum w:abstractNumId="11">
    <w:nsid w:val="283D7469"/>
    <w:multiLevelType w:val="hybridMultilevel"/>
    <w:tmpl w:val="150A5DFA"/>
    <w:lvl w:ilvl="0" w:tplc="A0AED290">
      <w:start w:val="1"/>
      <w:numFmt w:val="decimal"/>
      <w:lvlText w:val="%1)"/>
      <w:lvlJc w:val="left"/>
      <w:pPr>
        <w:ind w:left="720" w:hanging="360"/>
      </w:pPr>
      <w:rPr>
        <w:rFonts w:cs="Times New Roman" w:hint="default"/>
        <w:sz w:val="24"/>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nsid w:val="30F01AFD"/>
    <w:multiLevelType w:val="hybridMultilevel"/>
    <w:tmpl w:val="DEFE660C"/>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nsid w:val="38973573"/>
    <w:multiLevelType w:val="hybridMultilevel"/>
    <w:tmpl w:val="99EC9A06"/>
    <w:lvl w:ilvl="0" w:tplc="6DB639C6">
      <w:start w:val="1"/>
      <w:numFmt w:val="bullet"/>
      <w:lvlText w:val="­"/>
      <w:lvlJc w:val="left"/>
      <w:pPr>
        <w:tabs>
          <w:tab w:val="num" w:pos="1970"/>
        </w:tabs>
        <w:ind w:left="1970" w:hanging="360"/>
      </w:pPr>
      <w:rPr>
        <w:rFonts w:ascii="OpenSymbol" w:hAnsi="OpenSymbol" w:hint="default"/>
      </w:rPr>
    </w:lvl>
    <w:lvl w:ilvl="1" w:tplc="04150003" w:tentative="1">
      <w:start w:val="1"/>
      <w:numFmt w:val="bullet"/>
      <w:lvlText w:val="o"/>
      <w:lvlJc w:val="left"/>
      <w:pPr>
        <w:tabs>
          <w:tab w:val="num" w:pos="2148"/>
        </w:tabs>
        <w:ind w:left="2148" w:hanging="360"/>
      </w:pPr>
      <w:rPr>
        <w:rFonts w:ascii="Courier New" w:hAnsi="Courier New" w:hint="default"/>
      </w:rPr>
    </w:lvl>
    <w:lvl w:ilvl="2" w:tplc="04150005" w:tentative="1">
      <w:start w:val="1"/>
      <w:numFmt w:val="bullet"/>
      <w:lvlText w:val=""/>
      <w:lvlJc w:val="left"/>
      <w:pPr>
        <w:tabs>
          <w:tab w:val="num" w:pos="2868"/>
        </w:tabs>
        <w:ind w:left="2868" w:hanging="360"/>
      </w:pPr>
      <w:rPr>
        <w:rFonts w:ascii="Wingdings" w:hAnsi="Wingdings" w:hint="default"/>
      </w:rPr>
    </w:lvl>
    <w:lvl w:ilvl="3" w:tplc="04150001" w:tentative="1">
      <w:start w:val="1"/>
      <w:numFmt w:val="bullet"/>
      <w:lvlText w:val=""/>
      <w:lvlJc w:val="left"/>
      <w:pPr>
        <w:tabs>
          <w:tab w:val="num" w:pos="3588"/>
        </w:tabs>
        <w:ind w:left="3588" w:hanging="360"/>
      </w:pPr>
      <w:rPr>
        <w:rFonts w:ascii="Symbol" w:hAnsi="Symbol" w:hint="default"/>
      </w:rPr>
    </w:lvl>
    <w:lvl w:ilvl="4" w:tplc="04150003" w:tentative="1">
      <w:start w:val="1"/>
      <w:numFmt w:val="bullet"/>
      <w:lvlText w:val="o"/>
      <w:lvlJc w:val="left"/>
      <w:pPr>
        <w:tabs>
          <w:tab w:val="num" w:pos="4308"/>
        </w:tabs>
        <w:ind w:left="4308" w:hanging="360"/>
      </w:pPr>
      <w:rPr>
        <w:rFonts w:ascii="Courier New" w:hAnsi="Courier New" w:hint="default"/>
      </w:rPr>
    </w:lvl>
    <w:lvl w:ilvl="5" w:tplc="04150005" w:tentative="1">
      <w:start w:val="1"/>
      <w:numFmt w:val="bullet"/>
      <w:lvlText w:val=""/>
      <w:lvlJc w:val="left"/>
      <w:pPr>
        <w:tabs>
          <w:tab w:val="num" w:pos="5028"/>
        </w:tabs>
        <w:ind w:left="5028" w:hanging="360"/>
      </w:pPr>
      <w:rPr>
        <w:rFonts w:ascii="Wingdings" w:hAnsi="Wingdings" w:hint="default"/>
      </w:rPr>
    </w:lvl>
    <w:lvl w:ilvl="6" w:tplc="04150001" w:tentative="1">
      <w:start w:val="1"/>
      <w:numFmt w:val="bullet"/>
      <w:lvlText w:val=""/>
      <w:lvlJc w:val="left"/>
      <w:pPr>
        <w:tabs>
          <w:tab w:val="num" w:pos="5748"/>
        </w:tabs>
        <w:ind w:left="5748" w:hanging="360"/>
      </w:pPr>
      <w:rPr>
        <w:rFonts w:ascii="Symbol" w:hAnsi="Symbol" w:hint="default"/>
      </w:rPr>
    </w:lvl>
    <w:lvl w:ilvl="7" w:tplc="04150003" w:tentative="1">
      <w:start w:val="1"/>
      <w:numFmt w:val="bullet"/>
      <w:lvlText w:val="o"/>
      <w:lvlJc w:val="left"/>
      <w:pPr>
        <w:tabs>
          <w:tab w:val="num" w:pos="6468"/>
        </w:tabs>
        <w:ind w:left="6468" w:hanging="360"/>
      </w:pPr>
      <w:rPr>
        <w:rFonts w:ascii="Courier New" w:hAnsi="Courier New" w:hint="default"/>
      </w:rPr>
    </w:lvl>
    <w:lvl w:ilvl="8" w:tplc="04150005" w:tentative="1">
      <w:start w:val="1"/>
      <w:numFmt w:val="bullet"/>
      <w:lvlText w:val=""/>
      <w:lvlJc w:val="left"/>
      <w:pPr>
        <w:tabs>
          <w:tab w:val="num" w:pos="7188"/>
        </w:tabs>
        <w:ind w:left="7188" w:hanging="360"/>
      </w:pPr>
      <w:rPr>
        <w:rFonts w:ascii="Wingdings" w:hAnsi="Wingdings" w:hint="default"/>
      </w:rPr>
    </w:lvl>
  </w:abstractNum>
  <w:abstractNum w:abstractNumId="14">
    <w:nsid w:val="3A3F45B7"/>
    <w:multiLevelType w:val="hybridMultilevel"/>
    <w:tmpl w:val="5C34ACD2"/>
    <w:lvl w:ilvl="0" w:tplc="6DB639C6">
      <w:start w:val="1"/>
      <w:numFmt w:val="bullet"/>
      <w:lvlText w:val="­"/>
      <w:lvlJc w:val="left"/>
      <w:pPr>
        <w:tabs>
          <w:tab w:val="num" w:pos="1982"/>
        </w:tabs>
        <w:ind w:left="1982" w:hanging="360"/>
      </w:pPr>
      <w:rPr>
        <w:rFonts w:ascii="OpenSymbol" w:hAnsi="OpenSymbol" w:hint="default"/>
      </w:rPr>
    </w:lvl>
    <w:lvl w:ilvl="1" w:tplc="04150003" w:tentative="1">
      <w:start w:val="1"/>
      <w:numFmt w:val="bullet"/>
      <w:lvlText w:val="o"/>
      <w:lvlJc w:val="left"/>
      <w:pPr>
        <w:tabs>
          <w:tab w:val="num" w:pos="2160"/>
        </w:tabs>
        <w:ind w:left="2160" w:hanging="360"/>
      </w:pPr>
      <w:rPr>
        <w:rFonts w:ascii="Courier New" w:hAnsi="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15">
    <w:nsid w:val="3CBB0DEF"/>
    <w:multiLevelType w:val="hybridMultilevel"/>
    <w:tmpl w:val="06DA33C6"/>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nsid w:val="436965C4"/>
    <w:multiLevelType w:val="multilevel"/>
    <w:tmpl w:val="C1AA3B8E"/>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7">
    <w:nsid w:val="4CAF2753"/>
    <w:multiLevelType w:val="hybridMultilevel"/>
    <w:tmpl w:val="329633AA"/>
    <w:lvl w:ilvl="0" w:tplc="CE8EAE52">
      <w:start w:val="4"/>
      <w:numFmt w:val="decimal"/>
      <w:pStyle w:val="Spis1"/>
      <w:lvlText w:val="§ %1"/>
      <w:lvlJc w:val="center"/>
      <w:pPr>
        <w:tabs>
          <w:tab w:val="num" w:pos="4755"/>
        </w:tabs>
        <w:ind w:left="4755" w:hanging="360"/>
      </w:pPr>
      <w:rPr>
        <w:rFonts w:ascii="Times New Roman" w:hAnsi="Times New Roman" w:hint="default"/>
        <w:b/>
        <w:i w:val="0"/>
        <w:sz w:val="24"/>
        <w:szCs w:val="24"/>
      </w:rPr>
    </w:lvl>
    <w:lvl w:ilvl="1" w:tplc="FFFFFFFF">
      <w:start w:val="1"/>
      <w:numFmt w:val="lowerLetter"/>
      <w:lvlText w:val="%2."/>
      <w:lvlJc w:val="left"/>
      <w:pPr>
        <w:tabs>
          <w:tab w:val="num" w:pos="1440"/>
        </w:tabs>
        <w:ind w:left="1440" w:hanging="360"/>
      </w:pPr>
      <w:rPr>
        <w:rFonts w:hint="default"/>
        <w:b/>
        <w:i w:val="0"/>
        <w:sz w:val="24"/>
        <w:szCs w:val="24"/>
      </w:r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ind w:left="2880" w:hanging="360"/>
      </w:pPr>
      <w:rPr>
        <w:rFonts w:hint="default"/>
        <w:b/>
        <w:i w:val="0"/>
        <w:sz w:val="24"/>
        <w:szCs w:val="24"/>
      </w:rPr>
    </w:lvl>
    <w:lvl w:ilvl="4" w:tplc="FFFFFFFF">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nsid w:val="4FA239AE"/>
    <w:multiLevelType w:val="singleLevel"/>
    <w:tmpl w:val="04150007"/>
    <w:lvl w:ilvl="0">
      <w:start w:val="1"/>
      <w:numFmt w:val="bullet"/>
      <w:lvlText w:val=""/>
      <w:lvlJc w:val="left"/>
      <w:pPr>
        <w:tabs>
          <w:tab w:val="num" w:pos="360"/>
        </w:tabs>
        <w:ind w:left="360" w:hanging="360"/>
      </w:pPr>
      <w:rPr>
        <w:rFonts w:ascii="Wingdings" w:hAnsi="Wingdings" w:hint="default"/>
        <w:sz w:val="16"/>
      </w:rPr>
    </w:lvl>
  </w:abstractNum>
  <w:abstractNum w:abstractNumId="19">
    <w:nsid w:val="50D42029"/>
    <w:multiLevelType w:val="hybridMultilevel"/>
    <w:tmpl w:val="22C8C51E"/>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nsid w:val="52585402"/>
    <w:multiLevelType w:val="hybridMultilevel"/>
    <w:tmpl w:val="15E43E3C"/>
    <w:lvl w:ilvl="0" w:tplc="0415000F">
      <w:start w:val="1"/>
      <w:numFmt w:val="decimal"/>
      <w:lvlText w:val="%1."/>
      <w:lvlJc w:val="left"/>
      <w:pPr>
        <w:ind w:left="1282" w:hanging="360"/>
      </w:pPr>
      <w:rPr>
        <w:rFonts w:cs="Times New Roman"/>
      </w:rPr>
    </w:lvl>
    <w:lvl w:ilvl="1" w:tplc="04150019" w:tentative="1">
      <w:start w:val="1"/>
      <w:numFmt w:val="lowerLetter"/>
      <w:lvlText w:val="%2."/>
      <w:lvlJc w:val="left"/>
      <w:pPr>
        <w:ind w:left="2002" w:hanging="360"/>
      </w:pPr>
      <w:rPr>
        <w:rFonts w:cs="Times New Roman"/>
      </w:rPr>
    </w:lvl>
    <w:lvl w:ilvl="2" w:tplc="0415001B" w:tentative="1">
      <w:start w:val="1"/>
      <w:numFmt w:val="lowerRoman"/>
      <w:lvlText w:val="%3."/>
      <w:lvlJc w:val="right"/>
      <w:pPr>
        <w:ind w:left="2722" w:hanging="180"/>
      </w:pPr>
      <w:rPr>
        <w:rFonts w:cs="Times New Roman"/>
      </w:rPr>
    </w:lvl>
    <w:lvl w:ilvl="3" w:tplc="0415000F">
      <w:start w:val="1"/>
      <w:numFmt w:val="decimal"/>
      <w:lvlText w:val="%4."/>
      <w:lvlJc w:val="left"/>
      <w:pPr>
        <w:ind w:left="3442" w:hanging="360"/>
      </w:pPr>
      <w:rPr>
        <w:rFonts w:cs="Times New Roman"/>
      </w:rPr>
    </w:lvl>
    <w:lvl w:ilvl="4" w:tplc="04150019" w:tentative="1">
      <w:start w:val="1"/>
      <w:numFmt w:val="lowerLetter"/>
      <w:lvlText w:val="%5."/>
      <w:lvlJc w:val="left"/>
      <w:pPr>
        <w:ind w:left="4162" w:hanging="360"/>
      </w:pPr>
      <w:rPr>
        <w:rFonts w:cs="Times New Roman"/>
      </w:rPr>
    </w:lvl>
    <w:lvl w:ilvl="5" w:tplc="0415001B" w:tentative="1">
      <w:start w:val="1"/>
      <w:numFmt w:val="lowerRoman"/>
      <w:lvlText w:val="%6."/>
      <w:lvlJc w:val="right"/>
      <w:pPr>
        <w:ind w:left="4882" w:hanging="180"/>
      </w:pPr>
      <w:rPr>
        <w:rFonts w:cs="Times New Roman"/>
      </w:rPr>
    </w:lvl>
    <w:lvl w:ilvl="6" w:tplc="0415000F" w:tentative="1">
      <w:start w:val="1"/>
      <w:numFmt w:val="decimal"/>
      <w:lvlText w:val="%7."/>
      <w:lvlJc w:val="left"/>
      <w:pPr>
        <w:ind w:left="5602" w:hanging="360"/>
      </w:pPr>
      <w:rPr>
        <w:rFonts w:cs="Times New Roman"/>
      </w:rPr>
    </w:lvl>
    <w:lvl w:ilvl="7" w:tplc="04150019" w:tentative="1">
      <w:start w:val="1"/>
      <w:numFmt w:val="lowerLetter"/>
      <w:lvlText w:val="%8."/>
      <w:lvlJc w:val="left"/>
      <w:pPr>
        <w:ind w:left="6322" w:hanging="360"/>
      </w:pPr>
      <w:rPr>
        <w:rFonts w:cs="Times New Roman"/>
      </w:rPr>
    </w:lvl>
    <w:lvl w:ilvl="8" w:tplc="0415001B" w:tentative="1">
      <w:start w:val="1"/>
      <w:numFmt w:val="lowerRoman"/>
      <w:lvlText w:val="%9."/>
      <w:lvlJc w:val="right"/>
      <w:pPr>
        <w:ind w:left="7042" w:hanging="180"/>
      </w:pPr>
      <w:rPr>
        <w:rFonts w:cs="Times New Roman"/>
      </w:rPr>
    </w:lvl>
  </w:abstractNum>
  <w:abstractNum w:abstractNumId="21">
    <w:nsid w:val="546032DB"/>
    <w:multiLevelType w:val="hybridMultilevel"/>
    <w:tmpl w:val="0CB4D782"/>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nsid w:val="547C5AD6"/>
    <w:multiLevelType w:val="multilevel"/>
    <w:tmpl w:val="D0A61CFA"/>
    <w:lvl w:ilvl="0">
      <w:start w:val="1"/>
      <w:numFmt w:val="decimal"/>
      <w:lvlText w:val="%1."/>
      <w:lvlJc w:val="left"/>
      <w:pPr>
        <w:tabs>
          <w:tab w:val="num" w:pos="432"/>
        </w:tabs>
        <w:ind w:left="432" w:hanging="432"/>
      </w:pPr>
      <w:rPr>
        <w:rFonts w:cs="Times New Roman"/>
      </w:rPr>
    </w:lvl>
    <w:lvl w:ilvl="1">
      <w:start w:val="1"/>
      <w:numFmt w:val="decimal"/>
      <w:suff w:val="space"/>
      <w:lvlText w:val="%1.%2"/>
      <w:lvlJc w:val="left"/>
      <w:pPr>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
      <w:lvlJc w:val="left"/>
      <w:pPr>
        <w:tabs>
          <w:tab w:val="num" w:pos="1080"/>
        </w:tabs>
        <w:ind w:left="864" w:hanging="864"/>
      </w:pPr>
      <w:rPr>
        <w:rFonts w:cs="Times New Roman"/>
        <w:color w:val="auto"/>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3">
    <w:nsid w:val="56762B9D"/>
    <w:multiLevelType w:val="multilevel"/>
    <w:tmpl w:val="0415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4">
    <w:nsid w:val="57164115"/>
    <w:multiLevelType w:val="singleLevel"/>
    <w:tmpl w:val="E526630A"/>
    <w:lvl w:ilvl="0">
      <w:start w:val="1"/>
      <w:numFmt w:val="bullet"/>
      <w:pStyle w:val="helpwypunktowanie"/>
      <w:lvlText w:val=""/>
      <w:lvlJc w:val="left"/>
      <w:pPr>
        <w:tabs>
          <w:tab w:val="num" w:pos="360"/>
        </w:tabs>
        <w:ind w:left="360" w:hanging="360"/>
      </w:pPr>
      <w:rPr>
        <w:rFonts w:ascii="Symbol" w:hAnsi="Symbol" w:hint="default"/>
      </w:rPr>
    </w:lvl>
  </w:abstractNum>
  <w:abstractNum w:abstractNumId="25">
    <w:nsid w:val="571D2D1B"/>
    <w:multiLevelType w:val="hybridMultilevel"/>
    <w:tmpl w:val="A0D6C9EE"/>
    <w:lvl w:ilvl="0" w:tplc="04150001">
      <w:start w:val="1"/>
      <w:numFmt w:val="bullet"/>
      <w:lvlText w:val=""/>
      <w:lvlJc w:val="left"/>
      <w:pPr>
        <w:ind w:left="2345" w:hanging="360"/>
      </w:pPr>
      <w:rPr>
        <w:rFonts w:ascii="Symbol" w:hAnsi="Symbol" w:hint="default"/>
      </w:rPr>
    </w:lvl>
    <w:lvl w:ilvl="1" w:tplc="04150003" w:tentative="1">
      <w:start w:val="1"/>
      <w:numFmt w:val="bullet"/>
      <w:lvlText w:val="o"/>
      <w:lvlJc w:val="left"/>
      <w:pPr>
        <w:ind w:left="3065" w:hanging="360"/>
      </w:pPr>
      <w:rPr>
        <w:rFonts w:ascii="Courier New" w:hAnsi="Courier New" w:cs="Courier New" w:hint="default"/>
      </w:rPr>
    </w:lvl>
    <w:lvl w:ilvl="2" w:tplc="04150005" w:tentative="1">
      <w:start w:val="1"/>
      <w:numFmt w:val="bullet"/>
      <w:lvlText w:val=""/>
      <w:lvlJc w:val="left"/>
      <w:pPr>
        <w:ind w:left="3785" w:hanging="360"/>
      </w:pPr>
      <w:rPr>
        <w:rFonts w:ascii="Wingdings" w:hAnsi="Wingdings" w:hint="default"/>
      </w:rPr>
    </w:lvl>
    <w:lvl w:ilvl="3" w:tplc="04150001" w:tentative="1">
      <w:start w:val="1"/>
      <w:numFmt w:val="bullet"/>
      <w:lvlText w:val=""/>
      <w:lvlJc w:val="left"/>
      <w:pPr>
        <w:ind w:left="4505" w:hanging="360"/>
      </w:pPr>
      <w:rPr>
        <w:rFonts w:ascii="Symbol" w:hAnsi="Symbol" w:hint="default"/>
      </w:rPr>
    </w:lvl>
    <w:lvl w:ilvl="4" w:tplc="04150003" w:tentative="1">
      <w:start w:val="1"/>
      <w:numFmt w:val="bullet"/>
      <w:lvlText w:val="o"/>
      <w:lvlJc w:val="left"/>
      <w:pPr>
        <w:ind w:left="5225" w:hanging="360"/>
      </w:pPr>
      <w:rPr>
        <w:rFonts w:ascii="Courier New" w:hAnsi="Courier New" w:cs="Courier New" w:hint="default"/>
      </w:rPr>
    </w:lvl>
    <w:lvl w:ilvl="5" w:tplc="04150005" w:tentative="1">
      <w:start w:val="1"/>
      <w:numFmt w:val="bullet"/>
      <w:lvlText w:val=""/>
      <w:lvlJc w:val="left"/>
      <w:pPr>
        <w:ind w:left="5945" w:hanging="360"/>
      </w:pPr>
      <w:rPr>
        <w:rFonts w:ascii="Wingdings" w:hAnsi="Wingdings" w:hint="default"/>
      </w:rPr>
    </w:lvl>
    <w:lvl w:ilvl="6" w:tplc="04150001" w:tentative="1">
      <w:start w:val="1"/>
      <w:numFmt w:val="bullet"/>
      <w:lvlText w:val=""/>
      <w:lvlJc w:val="left"/>
      <w:pPr>
        <w:ind w:left="6665" w:hanging="360"/>
      </w:pPr>
      <w:rPr>
        <w:rFonts w:ascii="Symbol" w:hAnsi="Symbol" w:hint="default"/>
      </w:rPr>
    </w:lvl>
    <w:lvl w:ilvl="7" w:tplc="04150003" w:tentative="1">
      <w:start w:val="1"/>
      <w:numFmt w:val="bullet"/>
      <w:lvlText w:val="o"/>
      <w:lvlJc w:val="left"/>
      <w:pPr>
        <w:ind w:left="7385" w:hanging="360"/>
      </w:pPr>
      <w:rPr>
        <w:rFonts w:ascii="Courier New" w:hAnsi="Courier New" w:cs="Courier New" w:hint="default"/>
      </w:rPr>
    </w:lvl>
    <w:lvl w:ilvl="8" w:tplc="04150005" w:tentative="1">
      <w:start w:val="1"/>
      <w:numFmt w:val="bullet"/>
      <w:lvlText w:val=""/>
      <w:lvlJc w:val="left"/>
      <w:pPr>
        <w:ind w:left="8105" w:hanging="360"/>
      </w:pPr>
      <w:rPr>
        <w:rFonts w:ascii="Wingdings" w:hAnsi="Wingdings" w:hint="default"/>
      </w:rPr>
    </w:lvl>
  </w:abstractNum>
  <w:abstractNum w:abstractNumId="26">
    <w:nsid w:val="5C0D325E"/>
    <w:multiLevelType w:val="singleLevel"/>
    <w:tmpl w:val="04150007"/>
    <w:lvl w:ilvl="0">
      <w:start w:val="1"/>
      <w:numFmt w:val="bullet"/>
      <w:lvlText w:val=""/>
      <w:lvlJc w:val="left"/>
      <w:pPr>
        <w:tabs>
          <w:tab w:val="num" w:pos="360"/>
        </w:tabs>
        <w:ind w:left="360" w:hanging="360"/>
      </w:pPr>
      <w:rPr>
        <w:rFonts w:ascii="Wingdings" w:hAnsi="Wingdings" w:hint="default"/>
        <w:sz w:val="16"/>
      </w:rPr>
    </w:lvl>
  </w:abstractNum>
  <w:abstractNum w:abstractNumId="27">
    <w:nsid w:val="5CCE242F"/>
    <w:multiLevelType w:val="hybridMultilevel"/>
    <w:tmpl w:val="9FD640C8"/>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nsid w:val="6010032E"/>
    <w:multiLevelType w:val="hybridMultilevel"/>
    <w:tmpl w:val="50846AA2"/>
    <w:lvl w:ilvl="0" w:tplc="04150001">
      <w:start w:val="1"/>
      <w:numFmt w:val="bullet"/>
      <w:lvlText w:val=""/>
      <w:lvlJc w:val="left"/>
      <w:pPr>
        <w:ind w:left="2705" w:hanging="360"/>
      </w:pPr>
      <w:rPr>
        <w:rFonts w:ascii="Symbol" w:hAnsi="Symbol" w:hint="default"/>
      </w:rPr>
    </w:lvl>
    <w:lvl w:ilvl="1" w:tplc="04150003" w:tentative="1">
      <w:start w:val="1"/>
      <w:numFmt w:val="bullet"/>
      <w:lvlText w:val="o"/>
      <w:lvlJc w:val="left"/>
      <w:pPr>
        <w:ind w:left="3425" w:hanging="360"/>
      </w:pPr>
      <w:rPr>
        <w:rFonts w:ascii="Courier New" w:hAnsi="Courier New" w:cs="Courier New" w:hint="default"/>
      </w:rPr>
    </w:lvl>
    <w:lvl w:ilvl="2" w:tplc="04150005" w:tentative="1">
      <w:start w:val="1"/>
      <w:numFmt w:val="bullet"/>
      <w:lvlText w:val=""/>
      <w:lvlJc w:val="left"/>
      <w:pPr>
        <w:ind w:left="4145" w:hanging="360"/>
      </w:pPr>
      <w:rPr>
        <w:rFonts w:ascii="Wingdings" w:hAnsi="Wingdings" w:hint="default"/>
      </w:rPr>
    </w:lvl>
    <w:lvl w:ilvl="3" w:tplc="04150001" w:tentative="1">
      <w:start w:val="1"/>
      <w:numFmt w:val="bullet"/>
      <w:lvlText w:val=""/>
      <w:lvlJc w:val="left"/>
      <w:pPr>
        <w:ind w:left="4865" w:hanging="360"/>
      </w:pPr>
      <w:rPr>
        <w:rFonts w:ascii="Symbol" w:hAnsi="Symbol" w:hint="default"/>
      </w:rPr>
    </w:lvl>
    <w:lvl w:ilvl="4" w:tplc="04150003" w:tentative="1">
      <w:start w:val="1"/>
      <w:numFmt w:val="bullet"/>
      <w:lvlText w:val="o"/>
      <w:lvlJc w:val="left"/>
      <w:pPr>
        <w:ind w:left="5585" w:hanging="360"/>
      </w:pPr>
      <w:rPr>
        <w:rFonts w:ascii="Courier New" w:hAnsi="Courier New" w:cs="Courier New" w:hint="default"/>
      </w:rPr>
    </w:lvl>
    <w:lvl w:ilvl="5" w:tplc="04150005" w:tentative="1">
      <w:start w:val="1"/>
      <w:numFmt w:val="bullet"/>
      <w:lvlText w:val=""/>
      <w:lvlJc w:val="left"/>
      <w:pPr>
        <w:ind w:left="6305" w:hanging="360"/>
      </w:pPr>
      <w:rPr>
        <w:rFonts w:ascii="Wingdings" w:hAnsi="Wingdings" w:hint="default"/>
      </w:rPr>
    </w:lvl>
    <w:lvl w:ilvl="6" w:tplc="04150001" w:tentative="1">
      <w:start w:val="1"/>
      <w:numFmt w:val="bullet"/>
      <w:lvlText w:val=""/>
      <w:lvlJc w:val="left"/>
      <w:pPr>
        <w:ind w:left="7025" w:hanging="360"/>
      </w:pPr>
      <w:rPr>
        <w:rFonts w:ascii="Symbol" w:hAnsi="Symbol" w:hint="default"/>
      </w:rPr>
    </w:lvl>
    <w:lvl w:ilvl="7" w:tplc="04150003" w:tentative="1">
      <w:start w:val="1"/>
      <w:numFmt w:val="bullet"/>
      <w:lvlText w:val="o"/>
      <w:lvlJc w:val="left"/>
      <w:pPr>
        <w:ind w:left="7745" w:hanging="360"/>
      </w:pPr>
      <w:rPr>
        <w:rFonts w:ascii="Courier New" w:hAnsi="Courier New" w:cs="Courier New" w:hint="default"/>
      </w:rPr>
    </w:lvl>
    <w:lvl w:ilvl="8" w:tplc="04150005" w:tentative="1">
      <w:start w:val="1"/>
      <w:numFmt w:val="bullet"/>
      <w:lvlText w:val=""/>
      <w:lvlJc w:val="left"/>
      <w:pPr>
        <w:ind w:left="8465" w:hanging="360"/>
      </w:pPr>
      <w:rPr>
        <w:rFonts w:ascii="Wingdings" w:hAnsi="Wingdings" w:hint="default"/>
      </w:rPr>
    </w:lvl>
  </w:abstractNum>
  <w:abstractNum w:abstractNumId="29">
    <w:nsid w:val="602F4901"/>
    <w:multiLevelType w:val="hybridMultilevel"/>
    <w:tmpl w:val="F6DC0F58"/>
    <w:lvl w:ilvl="0" w:tplc="04150001">
      <w:start w:val="1"/>
      <w:numFmt w:val="bullet"/>
      <w:lvlText w:val=""/>
      <w:lvlJc w:val="left"/>
      <w:pPr>
        <w:ind w:left="2705" w:hanging="360"/>
      </w:pPr>
      <w:rPr>
        <w:rFonts w:ascii="Symbol" w:hAnsi="Symbol" w:hint="default"/>
      </w:rPr>
    </w:lvl>
    <w:lvl w:ilvl="1" w:tplc="04150003">
      <w:start w:val="1"/>
      <w:numFmt w:val="bullet"/>
      <w:lvlText w:val="o"/>
      <w:lvlJc w:val="left"/>
      <w:pPr>
        <w:ind w:left="3425" w:hanging="360"/>
      </w:pPr>
      <w:rPr>
        <w:rFonts w:ascii="Courier New" w:hAnsi="Courier New" w:cs="Courier New" w:hint="default"/>
      </w:rPr>
    </w:lvl>
    <w:lvl w:ilvl="2" w:tplc="04150005" w:tentative="1">
      <w:start w:val="1"/>
      <w:numFmt w:val="bullet"/>
      <w:lvlText w:val=""/>
      <w:lvlJc w:val="left"/>
      <w:pPr>
        <w:ind w:left="4145" w:hanging="360"/>
      </w:pPr>
      <w:rPr>
        <w:rFonts w:ascii="Wingdings" w:hAnsi="Wingdings" w:hint="default"/>
      </w:rPr>
    </w:lvl>
    <w:lvl w:ilvl="3" w:tplc="04150001" w:tentative="1">
      <w:start w:val="1"/>
      <w:numFmt w:val="bullet"/>
      <w:lvlText w:val=""/>
      <w:lvlJc w:val="left"/>
      <w:pPr>
        <w:ind w:left="4865" w:hanging="360"/>
      </w:pPr>
      <w:rPr>
        <w:rFonts w:ascii="Symbol" w:hAnsi="Symbol" w:hint="default"/>
      </w:rPr>
    </w:lvl>
    <w:lvl w:ilvl="4" w:tplc="04150003" w:tentative="1">
      <w:start w:val="1"/>
      <w:numFmt w:val="bullet"/>
      <w:lvlText w:val="o"/>
      <w:lvlJc w:val="left"/>
      <w:pPr>
        <w:ind w:left="5585" w:hanging="360"/>
      </w:pPr>
      <w:rPr>
        <w:rFonts w:ascii="Courier New" w:hAnsi="Courier New" w:cs="Courier New" w:hint="default"/>
      </w:rPr>
    </w:lvl>
    <w:lvl w:ilvl="5" w:tplc="04150005" w:tentative="1">
      <w:start w:val="1"/>
      <w:numFmt w:val="bullet"/>
      <w:lvlText w:val=""/>
      <w:lvlJc w:val="left"/>
      <w:pPr>
        <w:ind w:left="6305" w:hanging="360"/>
      </w:pPr>
      <w:rPr>
        <w:rFonts w:ascii="Wingdings" w:hAnsi="Wingdings" w:hint="default"/>
      </w:rPr>
    </w:lvl>
    <w:lvl w:ilvl="6" w:tplc="04150001" w:tentative="1">
      <w:start w:val="1"/>
      <w:numFmt w:val="bullet"/>
      <w:lvlText w:val=""/>
      <w:lvlJc w:val="left"/>
      <w:pPr>
        <w:ind w:left="7025" w:hanging="360"/>
      </w:pPr>
      <w:rPr>
        <w:rFonts w:ascii="Symbol" w:hAnsi="Symbol" w:hint="default"/>
      </w:rPr>
    </w:lvl>
    <w:lvl w:ilvl="7" w:tplc="04150003" w:tentative="1">
      <w:start w:val="1"/>
      <w:numFmt w:val="bullet"/>
      <w:lvlText w:val="o"/>
      <w:lvlJc w:val="left"/>
      <w:pPr>
        <w:ind w:left="7745" w:hanging="360"/>
      </w:pPr>
      <w:rPr>
        <w:rFonts w:ascii="Courier New" w:hAnsi="Courier New" w:cs="Courier New" w:hint="default"/>
      </w:rPr>
    </w:lvl>
    <w:lvl w:ilvl="8" w:tplc="04150005" w:tentative="1">
      <w:start w:val="1"/>
      <w:numFmt w:val="bullet"/>
      <w:lvlText w:val=""/>
      <w:lvlJc w:val="left"/>
      <w:pPr>
        <w:ind w:left="8465" w:hanging="360"/>
      </w:pPr>
      <w:rPr>
        <w:rFonts w:ascii="Wingdings" w:hAnsi="Wingdings" w:hint="default"/>
      </w:rPr>
    </w:lvl>
  </w:abstractNum>
  <w:abstractNum w:abstractNumId="30">
    <w:nsid w:val="65B92976"/>
    <w:multiLevelType w:val="hybridMultilevel"/>
    <w:tmpl w:val="628C0774"/>
    <w:lvl w:ilvl="0" w:tplc="2B0CE944">
      <w:start w:val="1"/>
      <w:numFmt w:val="decimal"/>
      <w:lvlText w:val="%1."/>
      <w:lvlJc w:val="left"/>
      <w:pPr>
        <w:tabs>
          <w:tab w:val="num" w:pos="1069"/>
        </w:tabs>
        <w:ind w:left="1069" w:hanging="360"/>
      </w:pPr>
      <w:rPr>
        <w:rFonts w:cs="Times New Roman" w:hint="default"/>
      </w:rPr>
    </w:lvl>
    <w:lvl w:ilvl="1" w:tplc="04150019">
      <w:start w:val="1"/>
      <w:numFmt w:val="lowerLetter"/>
      <w:lvlText w:val="%2."/>
      <w:lvlJc w:val="left"/>
      <w:pPr>
        <w:tabs>
          <w:tab w:val="num" w:pos="1789"/>
        </w:tabs>
        <w:ind w:left="1789" w:hanging="360"/>
      </w:pPr>
      <w:rPr>
        <w:rFonts w:cs="Times New Roman"/>
      </w:rPr>
    </w:lvl>
    <w:lvl w:ilvl="2" w:tplc="0415001B" w:tentative="1">
      <w:start w:val="1"/>
      <w:numFmt w:val="lowerRoman"/>
      <w:lvlText w:val="%3."/>
      <w:lvlJc w:val="right"/>
      <w:pPr>
        <w:tabs>
          <w:tab w:val="num" w:pos="2509"/>
        </w:tabs>
        <w:ind w:left="2509" w:hanging="180"/>
      </w:pPr>
      <w:rPr>
        <w:rFonts w:cs="Times New Roman"/>
      </w:rPr>
    </w:lvl>
    <w:lvl w:ilvl="3" w:tplc="0415000F">
      <w:start w:val="1"/>
      <w:numFmt w:val="decimal"/>
      <w:lvlText w:val="%4."/>
      <w:lvlJc w:val="left"/>
      <w:pPr>
        <w:tabs>
          <w:tab w:val="num" w:pos="3229"/>
        </w:tabs>
        <w:ind w:left="3229" w:hanging="360"/>
      </w:pPr>
      <w:rPr>
        <w:rFonts w:cs="Times New Roman"/>
      </w:rPr>
    </w:lvl>
    <w:lvl w:ilvl="4" w:tplc="04150019" w:tentative="1">
      <w:start w:val="1"/>
      <w:numFmt w:val="lowerLetter"/>
      <w:lvlText w:val="%5."/>
      <w:lvlJc w:val="left"/>
      <w:pPr>
        <w:tabs>
          <w:tab w:val="num" w:pos="3949"/>
        </w:tabs>
        <w:ind w:left="3949" w:hanging="360"/>
      </w:pPr>
      <w:rPr>
        <w:rFonts w:cs="Times New Roman"/>
      </w:rPr>
    </w:lvl>
    <w:lvl w:ilvl="5" w:tplc="0415001B" w:tentative="1">
      <w:start w:val="1"/>
      <w:numFmt w:val="lowerRoman"/>
      <w:lvlText w:val="%6."/>
      <w:lvlJc w:val="right"/>
      <w:pPr>
        <w:tabs>
          <w:tab w:val="num" w:pos="4669"/>
        </w:tabs>
        <w:ind w:left="4669" w:hanging="180"/>
      </w:pPr>
      <w:rPr>
        <w:rFonts w:cs="Times New Roman"/>
      </w:rPr>
    </w:lvl>
    <w:lvl w:ilvl="6" w:tplc="0415000F" w:tentative="1">
      <w:start w:val="1"/>
      <w:numFmt w:val="decimal"/>
      <w:lvlText w:val="%7."/>
      <w:lvlJc w:val="left"/>
      <w:pPr>
        <w:tabs>
          <w:tab w:val="num" w:pos="5389"/>
        </w:tabs>
        <w:ind w:left="5389" w:hanging="360"/>
      </w:pPr>
      <w:rPr>
        <w:rFonts w:cs="Times New Roman"/>
      </w:rPr>
    </w:lvl>
    <w:lvl w:ilvl="7" w:tplc="04150019" w:tentative="1">
      <w:start w:val="1"/>
      <w:numFmt w:val="lowerLetter"/>
      <w:lvlText w:val="%8."/>
      <w:lvlJc w:val="left"/>
      <w:pPr>
        <w:tabs>
          <w:tab w:val="num" w:pos="6109"/>
        </w:tabs>
        <w:ind w:left="6109" w:hanging="360"/>
      </w:pPr>
      <w:rPr>
        <w:rFonts w:cs="Times New Roman"/>
      </w:rPr>
    </w:lvl>
    <w:lvl w:ilvl="8" w:tplc="0415001B" w:tentative="1">
      <w:start w:val="1"/>
      <w:numFmt w:val="lowerRoman"/>
      <w:lvlText w:val="%9."/>
      <w:lvlJc w:val="right"/>
      <w:pPr>
        <w:tabs>
          <w:tab w:val="num" w:pos="6829"/>
        </w:tabs>
        <w:ind w:left="6829" w:hanging="180"/>
      </w:pPr>
      <w:rPr>
        <w:rFonts w:cs="Times New Roman"/>
      </w:rPr>
    </w:lvl>
  </w:abstractNum>
  <w:abstractNum w:abstractNumId="31">
    <w:nsid w:val="660B0C69"/>
    <w:multiLevelType w:val="multilevel"/>
    <w:tmpl w:val="D93A362C"/>
    <w:lvl w:ilvl="0">
      <w:start w:val="1"/>
      <w:numFmt w:val="decimal"/>
      <w:lvlText w:val="%1."/>
      <w:lvlJc w:val="left"/>
      <w:pPr>
        <w:tabs>
          <w:tab w:val="num" w:pos="1004"/>
        </w:tabs>
        <w:ind w:left="1004" w:hanging="360"/>
      </w:pPr>
      <w:rPr>
        <w:rFonts w:cs="Times New Roman" w:hint="default"/>
      </w:rPr>
    </w:lvl>
    <w:lvl w:ilvl="1">
      <w:start w:val="6"/>
      <w:numFmt w:val="decimal"/>
      <w:lvlText w:val="%2."/>
      <w:lvlJc w:val="left"/>
      <w:pPr>
        <w:tabs>
          <w:tab w:val="num" w:pos="360"/>
        </w:tabs>
        <w:ind w:left="360" w:hanging="360"/>
      </w:pPr>
      <w:rPr>
        <w:rFonts w:cs="Times New Roman" w:hint="default"/>
      </w:rPr>
    </w:lvl>
    <w:lvl w:ilvl="2">
      <w:start w:val="2"/>
      <w:numFmt w:val="decimal"/>
      <w:lvlText w:val="%3."/>
      <w:lvlJc w:val="left"/>
      <w:pPr>
        <w:tabs>
          <w:tab w:val="num" w:pos="2340"/>
        </w:tabs>
        <w:ind w:left="2340" w:hanging="360"/>
      </w:pPr>
      <w:rPr>
        <w:rFonts w:cs="Times New Roman" w:hint="default"/>
      </w:rPr>
    </w:lvl>
    <w:lvl w:ilvl="3">
      <w:start w:val="2"/>
      <w:numFmt w:val="decimal"/>
      <w:lvlText w:val="%4."/>
      <w:lvlJc w:val="left"/>
      <w:pPr>
        <w:tabs>
          <w:tab w:val="num" w:pos="2880"/>
        </w:tabs>
        <w:ind w:left="2880" w:hanging="2313"/>
      </w:pPr>
      <w:rPr>
        <w:rFonts w:cs="Times New Roman" w:hint="default"/>
      </w:rPr>
    </w:lvl>
    <w:lvl w:ilvl="4">
      <w:start w:val="1"/>
      <w:numFmt w:val="decimal"/>
      <w:pStyle w:val="Podpunktem"/>
      <w:lvlText w:val="%5)"/>
      <w:lvlJc w:val="left"/>
      <w:pPr>
        <w:tabs>
          <w:tab w:val="num" w:pos="3840"/>
        </w:tabs>
        <w:ind w:left="3840" w:hanging="600"/>
      </w:pPr>
      <w:rPr>
        <w:rFonts w:cs="Times New Roman" w:hint="default"/>
      </w:rPr>
    </w:lvl>
    <w:lvl w:ilvl="5">
      <w:start w:val="3"/>
      <w:numFmt w:val="decimal"/>
      <w:lvlText w:val="%6."/>
      <w:lvlJc w:val="left"/>
      <w:pPr>
        <w:tabs>
          <w:tab w:val="num" w:pos="4500"/>
        </w:tabs>
        <w:ind w:left="4500" w:hanging="360"/>
      </w:pPr>
      <w:rPr>
        <w:rFonts w:cs="Times New Roman" w:hint="default"/>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2">
    <w:nsid w:val="6646683D"/>
    <w:multiLevelType w:val="hybridMultilevel"/>
    <w:tmpl w:val="31085272"/>
    <w:lvl w:ilvl="0" w:tplc="04150001">
      <w:start w:val="1"/>
      <w:numFmt w:val="bullet"/>
      <w:lvlText w:val=""/>
      <w:lvlJc w:val="left"/>
      <w:pPr>
        <w:tabs>
          <w:tab w:val="num" w:pos="1287"/>
        </w:tabs>
        <w:ind w:left="1287" w:hanging="360"/>
      </w:pPr>
      <w:rPr>
        <w:rFonts w:ascii="Symbol" w:hAnsi="Symbol" w:hint="default"/>
      </w:rPr>
    </w:lvl>
    <w:lvl w:ilvl="1" w:tplc="04150003">
      <w:start w:val="1"/>
      <w:numFmt w:val="bullet"/>
      <w:lvlText w:val="o"/>
      <w:lvlJc w:val="left"/>
      <w:pPr>
        <w:tabs>
          <w:tab w:val="num" w:pos="2007"/>
        </w:tabs>
        <w:ind w:left="2007" w:hanging="360"/>
      </w:pPr>
      <w:rPr>
        <w:rFonts w:ascii="Courier New" w:hAnsi="Courier New" w:hint="default"/>
      </w:rPr>
    </w:lvl>
    <w:lvl w:ilvl="2" w:tplc="04150005" w:tentative="1">
      <w:start w:val="1"/>
      <w:numFmt w:val="bullet"/>
      <w:lvlText w:val=""/>
      <w:lvlJc w:val="left"/>
      <w:pPr>
        <w:tabs>
          <w:tab w:val="num" w:pos="2727"/>
        </w:tabs>
        <w:ind w:left="2727" w:hanging="360"/>
      </w:pPr>
      <w:rPr>
        <w:rFonts w:ascii="Wingdings" w:hAnsi="Wingdings" w:hint="default"/>
      </w:rPr>
    </w:lvl>
    <w:lvl w:ilvl="3" w:tplc="04150001" w:tentative="1">
      <w:start w:val="1"/>
      <w:numFmt w:val="bullet"/>
      <w:lvlText w:val=""/>
      <w:lvlJc w:val="left"/>
      <w:pPr>
        <w:tabs>
          <w:tab w:val="num" w:pos="3447"/>
        </w:tabs>
        <w:ind w:left="3447" w:hanging="360"/>
      </w:pPr>
      <w:rPr>
        <w:rFonts w:ascii="Symbol" w:hAnsi="Symbol" w:hint="default"/>
      </w:rPr>
    </w:lvl>
    <w:lvl w:ilvl="4" w:tplc="04150003" w:tentative="1">
      <w:start w:val="1"/>
      <w:numFmt w:val="bullet"/>
      <w:lvlText w:val="o"/>
      <w:lvlJc w:val="left"/>
      <w:pPr>
        <w:tabs>
          <w:tab w:val="num" w:pos="4167"/>
        </w:tabs>
        <w:ind w:left="4167" w:hanging="360"/>
      </w:pPr>
      <w:rPr>
        <w:rFonts w:ascii="Courier New" w:hAnsi="Courier New" w:hint="default"/>
      </w:rPr>
    </w:lvl>
    <w:lvl w:ilvl="5" w:tplc="04150005" w:tentative="1">
      <w:start w:val="1"/>
      <w:numFmt w:val="bullet"/>
      <w:lvlText w:val=""/>
      <w:lvlJc w:val="left"/>
      <w:pPr>
        <w:tabs>
          <w:tab w:val="num" w:pos="4887"/>
        </w:tabs>
        <w:ind w:left="4887" w:hanging="360"/>
      </w:pPr>
      <w:rPr>
        <w:rFonts w:ascii="Wingdings" w:hAnsi="Wingdings" w:hint="default"/>
      </w:rPr>
    </w:lvl>
    <w:lvl w:ilvl="6" w:tplc="04150001" w:tentative="1">
      <w:start w:val="1"/>
      <w:numFmt w:val="bullet"/>
      <w:lvlText w:val=""/>
      <w:lvlJc w:val="left"/>
      <w:pPr>
        <w:tabs>
          <w:tab w:val="num" w:pos="5607"/>
        </w:tabs>
        <w:ind w:left="5607" w:hanging="360"/>
      </w:pPr>
      <w:rPr>
        <w:rFonts w:ascii="Symbol" w:hAnsi="Symbol" w:hint="default"/>
      </w:rPr>
    </w:lvl>
    <w:lvl w:ilvl="7" w:tplc="04150003" w:tentative="1">
      <w:start w:val="1"/>
      <w:numFmt w:val="bullet"/>
      <w:lvlText w:val="o"/>
      <w:lvlJc w:val="left"/>
      <w:pPr>
        <w:tabs>
          <w:tab w:val="num" w:pos="6327"/>
        </w:tabs>
        <w:ind w:left="6327" w:hanging="360"/>
      </w:pPr>
      <w:rPr>
        <w:rFonts w:ascii="Courier New" w:hAnsi="Courier New" w:hint="default"/>
      </w:rPr>
    </w:lvl>
    <w:lvl w:ilvl="8" w:tplc="04150005" w:tentative="1">
      <w:start w:val="1"/>
      <w:numFmt w:val="bullet"/>
      <w:lvlText w:val=""/>
      <w:lvlJc w:val="left"/>
      <w:pPr>
        <w:tabs>
          <w:tab w:val="num" w:pos="7047"/>
        </w:tabs>
        <w:ind w:left="7047" w:hanging="360"/>
      </w:pPr>
      <w:rPr>
        <w:rFonts w:ascii="Wingdings" w:hAnsi="Wingdings" w:hint="default"/>
      </w:rPr>
    </w:lvl>
  </w:abstractNum>
  <w:abstractNum w:abstractNumId="33">
    <w:nsid w:val="717273C7"/>
    <w:multiLevelType w:val="hybridMultilevel"/>
    <w:tmpl w:val="7946D61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4">
    <w:nsid w:val="78B32B96"/>
    <w:multiLevelType w:val="hybridMultilevel"/>
    <w:tmpl w:val="84E82FF8"/>
    <w:lvl w:ilvl="0" w:tplc="04150001">
      <w:start w:val="1"/>
      <w:numFmt w:val="bullet"/>
      <w:lvlText w:val=""/>
      <w:lvlJc w:val="left"/>
      <w:pPr>
        <w:ind w:left="2345" w:hanging="360"/>
      </w:pPr>
      <w:rPr>
        <w:rFonts w:ascii="Symbol" w:hAnsi="Symbol" w:hint="default"/>
      </w:rPr>
    </w:lvl>
    <w:lvl w:ilvl="1" w:tplc="04150003">
      <w:start w:val="1"/>
      <w:numFmt w:val="bullet"/>
      <w:lvlText w:val="o"/>
      <w:lvlJc w:val="left"/>
      <w:pPr>
        <w:ind w:left="3065" w:hanging="360"/>
      </w:pPr>
      <w:rPr>
        <w:rFonts w:ascii="Courier New" w:hAnsi="Courier New" w:cs="Courier New" w:hint="default"/>
      </w:rPr>
    </w:lvl>
    <w:lvl w:ilvl="2" w:tplc="04150005" w:tentative="1">
      <w:start w:val="1"/>
      <w:numFmt w:val="bullet"/>
      <w:lvlText w:val=""/>
      <w:lvlJc w:val="left"/>
      <w:pPr>
        <w:ind w:left="3785" w:hanging="360"/>
      </w:pPr>
      <w:rPr>
        <w:rFonts w:ascii="Wingdings" w:hAnsi="Wingdings" w:hint="default"/>
      </w:rPr>
    </w:lvl>
    <w:lvl w:ilvl="3" w:tplc="04150001" w:tentative="1">
      <w:start w:val="1"/>
      <w:numFmt w:val="bullet"/>
      <w:lvlText w:val=""/>
      <w:lvlJc w:val="left"/>
      <w:pPr>
        <w:ind w:left="4505" w:hanging="360"/>
      </w:pPr>
      <w:rPr>
        <w:rFonts w:ascii="Symbol" w:hAnsi="Symbol" w:hint="default"/>
      </w:rPr>
    </w:lvl>
    <w:lvl w:ilvl="4" w:tplc="04150003" w:tentative="1">
      <w:start w:val="1"/>
      <w:numFmt w:val="bullet"/>
      <w:lvlText w:val="o"/>
      <w:lvlJc w:val="left"/>
      <w:pPr>
        <w:ind w:left="5225" w:hanging="360"/>
      </w:pPr>
      <w:rPr>
        <w:rFonts w:ascii="Courier New" w:hAnsi="Courier New" w:cs="Courier New" w:hint="default"/>
      </w:rPr>
    </w:lvl>
    <w:lvl w:ilvl="5" w:tplc="04150005" w:tentative="1">
      <w:start w:val="1"/>
      <w:numFmt w:val="bullet"/>
      <w:lvlText w:val=""/>
      <w:lvlJc w:val="left"/>
      <w:pPr>
        <w:ind w:left="5945" w:hanging="360"/>
      </w:pPr>
      <w:rPr>
        <w:rFonts w:ascii="Wingdings" w:hAnsi="Wingdings" w:hint="default"/>
      </w:rPr>
    </w:lvl>
    <w:lvl w:ilvl="6" w:tplc="04150001" w:tentative="1">
      <w:start w:val="1"/>
      <w:numFmt w:val="bullet"/>
      <w:lvlText w:val=""/>
      <w:lvlJc w:val="left"/>
      <w:pPr>
        <w:ind w:left="6665" w:hanging="360"/>
      </w:pPr>
      <w:rPr>
        <w:rFonts w:ascii="Symbol" w:hAnsi="Symbol" w:hint="default"/>
      </w:rPr>
    </w:lvl>
    <w:lvl w:ilvl="7" w:tplc="04150003" w:tentative="1">
      <w:start w:val="1"/>
      <w:numFmt w:val="bullet"/>
      <w:lvlText w:val="o"/>
      <w:lvlJc w:val="left"/>
      <w:pPr>
        <w:ind w:left="7385" w:hanging="360"/>
      </w:pPr>
      <w:rPr>
        <w:rFonts w:ascii="Courier New" w:hAnsi="Courier New" w:cs="Courier New" w:hint="default"/>
      </w:rPr>
    </w:lvl>
    <w:lvl w:ilvl="8" w:tplc="04150005" w:tentative="1">
      <w:start w:val="1"/>
      <w:numFmt w:val="bullet"/>
      <w:lvlText w:val=""/>
      <w:lvlJc w:val="left"/>
      <w:pPr>
        <w:ind w:left="8105" w:hanging="360"/>
      </w:pPr>
      <w:rPr>
        <w:rFonts w:ascii="Wingdings" w:hAnsi="Wingdings" w:hint="default"/>
      </w:rPr>
    </w:lvl>
  </w:abstractNum>
  <w:abstractNum w:abstractNumId="35">
    <w:nsid w:val="7B4961DC"/>
    <w:multiLevelType w:val="singleLevel"/>
    <w:tmpl w:val="581C7E88"/>
    <w:lvl w:ilvl="0">
      <w:start w:val="1"/>
      <w:numFmt w:val="bullet"/>
      <w:pStyle w:val="opiskropki"/>
      <w:lvlText w:val=""/>
      <w:lvlJc w:val="left"/>
      <w:pPr>
        <w:tabs>
          <w:tab w:val="num" w:pos="644"/>
        </w:tabs>
        <w:ind w:left="360" w:hanging="76"/>
      </w:pPr>
      <w:rPr>
        <w:rFonts w:ascii="Wingdings" w:hAnsi="Wingdings" w:hint="default"/>
        <w:sz w:val="16"/>
      </w:rPr>
    </w:lvl>
  </w:abstractNum>
  <w:num w:numId="1">
    <w:abstractNumId w:val="0"/>
  </w:num>
  <w:num w:numId="2">
    <w:abstractNumId w:val="31"/>
  </w:num>
  <w:num w:numId="3">
    <w:abstractNumId w:val="9"/>
  </w:num>
  <w:num w:numId="4">
    <w:abstractNumId w:val="3"/>
  </w:num>
  <w:num w:numId="5">
    <w:abstractNumId w:val="19"/>
  </w:num>
  <w:num w:numId="6">
    <w:abstractNumId w:val="7"/>
  </w:num>
  <w:num w:numId="7">
    <w:abstractNumId w:val="10"/>
  </w:num>
  <w:num w:numId="8">
    <w:abstractNumId w:val="21"/>
  </w:num>
  <w:num w:numId="9">
    <w:abstractNumId w:val="27"/>
  </w:num>
  <w:num w:numId="10">
    <w:abstractNumId w:val="33"/>
  </w:num>
  <w:num w:numId="11">
    <w:abstractNumId w:val="12"/>
  </w:num>
  <w:num w:numId="12">
    <w:abstractNumId w:val="6"/>
  </w:num>
  <w:num w:numId="13">
    <w:abstractNumId w:val="20"/>
  </w:num>
  <w:num w:numId="14">
    <w:abstractNumId w:val="15"/>
  </w:num>
  <w:num w:numId="15">
    <w:abstractNumId w:val="23"/>
  </w:num>
  <w:num w:numId="16">
    <w:abstractNumId w:val="16"/>
  </w:num>
  <w:num w:numId="17">
    <w:abstractNumId w:val="22"/>
  </w:num>
  <w:num w:numId="18">
    <w:abstractNumId w:val="2"/>
    <w:lvlOverride w:ilvl="0">
      <w:lvl w:ilvl="0">
        <w:start w:val="1"/>
        <w:numFmt w:val="bullet"/>
        <w:lvlText w:val=""/>
        <w:legacy w:legacy="1" w:legacySpace="0" w:legacyIndent="360"/>
        <w:lvlJc w:val="left"/>
        <w:pPr>
          <w:ind w:left="927" w:hanging="360"/>
        </w:pPr>
        <w:rPr>
          <w:rFonts w:ascii="Symbol" w:hAnsi="Symbol" w:hint="default"/>
        </w:rPr>
      </w:lvl>
    </w:lvlOverride>
  </w:num>
  <w:num w:numId="19">
    <w:abstractNumId w:val="32"/>
  </w:num>
  <w:num w:numId="20">
    <w:abstractNumId w:val="30"/>
  </w:num>
  <w:num w:numId="21">
    <w:abstractNumId w:val="13"/>
  </w:num>
  <w:num w:numId="22">
    <w:abstractNumId w:val="14"/>
  </w:num>
  <w:num w:numId="23">
    <w:abstractNumId w:val="35"/>
  </w:num>
  <w:num w:numId="24">
    <w:abstractNumId w:val="11"/>
  </w:num>
  <w:num w:numId="25">
    <w:abstractNumId w:val="4"/>
  </w:num>
  <w:num w:numId="26">
    <w:abstractNumId w:val="1"/>
  </w:num>
  <w:num w:numId="27">
    <w:abstractNumId w:val="2"/>
    <w:lvlOverride w:ilvl="0">
      <w:lvl w:ilvl="0">
        <w:start w:val="1"/>
        <w:numFmt w:val="bullet"/>
        <w:lvlText w:val=""/>
        <w:legacy w:legacy="1" w:legacySpace="0" w:legacyIndent="283"/>
        <w:lvlJc w:val="left"/>
        <w:pPr>
          <w:ind w:left="2268" w:hanging="283"/>
        </w:pPr>
        <w:rPr>
          <w:rFonts w:ascii="Symbol" w:hAnsi="Symbol" w:hint="default"/>
        </w:rPr>
      </w:lvl>
    </w:lvlOverride>
  </w:num>
  <w:num w:numId="28">
    <w:abstractNumId w:val="24"/>
  </w:num>
  <w:num w:numId="29">
    <w:abstractNumId w:val="8"/>
  </w:num>
  <w:num w:numId="30">
    <w:abstractNumId w:val="5"/>
  </w:num>
  <w:num w:numId="31">
    <w:abstractNumId w:val="5"/>
    <w:lvlOverride w:ilvl="0">
      <w:lvl w:ilvl="0">
        <w:start w:val="1"/>
        <w:numFmt w:val="decimal"/>
        <w:lvlText w:val="%1."/>
        <w:legacy w:legacy="1" w:legacySpace="0" w:legacyIndent="284"/>
        <w:lvlJc w:val="left"/>
        <w:pPr>
          <w:ind w:left="2269" w:hanging="284"/>
        </w:pPr>
      </w:lvl>
    </w:lvlOverride>
  </w:num>
  <w:num w:numId="32">
    <w:abstractNumId w:val="17"/>
  </w:num>
  <w:num w:numId="33">
    <w:abstractNumId w:val="18"/>
  </w:num>
  <w:num w:numId="34">
    <w:abstractNumId w:val="26"/>
  </w:num>
  <w:num w:numId="35">
    <w:abstractNumId w:val="29"/>
  </w:num>
  <w:num w:numId="36">
    <w:abstractNumId w:val="25"/>
  </w:num>
  <w:num w:numId="37">
    <w:abstractNumId w:val="28"/>
  </w:num>
  <w:num w:numId="38">
    <w:abstractNumId w:val="34"/>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052F"/>
    <w:rsid w:val="00002D22"/>
    <w:rsid w:val="0000778D"/>
    <w:rsid w:val="00045B14"/>
    <w:rsid w:val="00054C22"/>
    <w:rsid w:val="000700EE"/>
    <w:rsid w:val="00077244"/>
    <w:rsid w:val="000A2C27"/>
    <w:rsid w:val="000A50D3"/>
    <w:rsid w:val="000B1820"/>
    <w:rsid w:val="000D39DC"/>
    <w:rsid w:val="000D4C56"/>
    <w:rsid w:val="000E5D2A"/>
    <w:rsid w:val="00126765"/>
    <w:rsid w:val="001560BD"/>
    <w:rsid w:val="0016115E"/>
    <w:rsid w:val="00163BC4"/>
    <w:rsid w:val="00194347"/>
    <w:rsid w:val="001E63B8"/>
    <w:rsid w:val="001F45C2"/>
    <w:rsid w:val="00200989"/>
    <w:rsid w:val="002026B7"/>
    <w:rsid w:val="00202C2F"/>
    <w:rsid w:val="002461A9"/>
    <w:rsid w:val="00281D76"/>
    <w:rsid w:val="00283097"/>
    <w:rsid w:val="002A3A89"/>
    <w:rsid w:val="002B6959"/>
    <w:rsid w:val="002C3347"/>
    <w:rsid w:val="002F38E6"/>
    <w:rsid w:val="00313A1D"/>
    <w:rsid w:val="00322447"/>
    <w:rsid w:val="003805DB"/>
    <w:rsid w:val="00386672"/>
    <w:rsid w:val="003A4AF9"/>
    <w:rsid w:val="003C6281"/>
    <w:rsid w:val="003E7AAA"/>
    <w:rsid w:val="00423522"/>
    <w:rsid w:val="00424B8C"/>
    <w:rsid w:val="00430FE7"/>
    <w:rsid w:val="00435109"/>
    <w:rsid w:val="0047203A"/>
    <w:rsid w:val="00491EDE"/>
    <w:rsid w:val="004977F1"/>
    <w:rsid w:val="004F62E8"/>
    <w:rsid w:val="00523AD0"/>
    <w:rsid w:val="00536561"/>
    <w:rsid w:val="0055002F"/>
    <w:rsid w:val="00551242"/>
    <w:rsid w:val="0057012D"/>
    <w:rsid w:val="00575F51"/>
    <w:rsid w:val="00584FBB"/>
    <w:rsid w:val="005B07CE"/>
    <w:rsid w:val="005E6CE7"/>
    <w:rsid w:val="005F5700"/>
    <w:rsid w:val="00610C54"/>
    <w:rsid w:val="00615076"/>
    <w:rsid w:val="006214BB"/>
    <w:rsid w:val="0062251F"/>
    <w:rsid w:val="00633E8C"/>
    <w:rsid w:val="00640501"/>
    <w:rsid w:val="00640BF7"/>
    <w:rsid w:val="0064590D"/>
    <w:rsid w:val="00646826"/>
    <w:rsid w:val="00660345"/>
    <w:rsid w:val="006B21DD"/>
    <w:rsid w:val="006B3182"/>
    <w:rsid w:val="006C1310"/>
    <w:rsid w:val="00704B26"/>
    <w:rsid w:val="007260EE"/>
    <w:rsid w:val="0072679F"/>
    <w:rsid w:val="007439FC"/>
    <w:rsid w:val="00766A36"/>
    <w:rsid w:val="007674CA"/>
    <w:rsid w:val="0077331C"/>
    <w:rsid w:val="00782271"/>
    <w:rsid w:val="00783AE0"/>
    <w:rsid w:val="007970AE"/>
    <w:rsid w:val="007A48E2"/>
    <w:rsid w:val="007C5489"/>
    <w:rsid w:val="007D1FE3"/>
    <w:rsid w:val="0080227D"/>
    <w:rsid w:val="00812416"/>
    <w:rsid w:val="00823927"/>
    <w:rsid w:val="00832996"/>
    <w:rsid w:val="00843320"/>
    <w:rsid w:val="008469A3"/>
    <w:rsid w:val="00856D7F"/>
    <w:rsid w:val="008732C8"/>
    <w:rsid w:val="008A0073"/>
    <w:rsid w:val="008A6BA6"/>
    <w:rsid w:val="008F1B94"/>
    <w:rsid w:val="00956F14"/>
    <w:rsid w:val="009640A7"/>
    <w:rsid w:val="009918AB"/>
    <w:rsid w:val="009A3488"/>
    <w:rsid w:val="009B126C"/>
    <w:rsid w:val="009D4C9A"/>
    <w:rsid w:val="00A069E2"/>
    <w:rsid w:val="00A40DAC"/>
    <w:rsid w:val="00A4127C"/>
    <w:rsid w:val="00A440CD"/>
    <w:rsid w:val="00A84531"/>
    <w:rsid w:val="00A87B2F"/>
    <w:rsid w:val="00A94F1F"/>
    <w:rsid w:val="00AA4F83"/>
    <w:rsid w:val="00AB4259"/>
    <w:rsid w:val="00AB7090"/>
    <w:rsid w:val="00AF4C84"/>
    <w:rsid w:val="00B062A3"/>
    <w:rsid w:val="00B7052F"/>
    <w:rsid w:val="00B93687"/>
    <w:rsid w:val="00B96F44"/>
    <w:rsid w:val="00BA5923"/>
    <w:rsid w:val="00BC7C7A"/>
    <w:rsid w:val="00BF263D"/>
    <w:rsid w:val="00BF5FDF"/>
    <w:rsid w:val="00C03421"/>
    <w:rsid w:val="00C2237E"/>
    <w:rsid w:val="00C25D27"/>
    <w:rsid w:val="00C26F3B"/>
    <w:rsid w:val="00C34C2B"/>
    <w:rsid w:val="00C4185B"/>
    <w:rsid w:val="00C4652B"/>
    <w:rsid w:val="00C76A69"/>
    <w:rsid w:val="00C877AC"/>
    <w:rsid w:val="00C92DFD"/>
    <w:rsid w:val="00CA6D51"/>
    <w:rsid w:val="00CB5157"/>
    <w:rsid w:val="00CB6C39"/>
    <w:rsid w:val="00D37020"/>
    <w:rsid w:val="00D41050"/>
    <w:rsid w:val="00D70854"/>
    <w:rsid w:val="00D757E7"/>
    <w:rsid w:val="00D817B2"/>
    <w:rsid w:val="00D8251F"/>
    <w:rsid w:val="00D9219A"/>
    <w:rsid w:val="00DA0585"/>
    <w:rsid w:val="00DE15B6"/>
    <w:rsid w:val="00DE4B54"/>
    <w:rsid w:val="00DF4DFF"/>
    <w:rsid w:val="00E2041B"/>
    <w:rsid w:val="00E27040"/>
    <w:rsid w:val="00E80C9D"/>
    <w:rsid w:val="00E862C6"/>
    <w:rsid w:val="00EC6FBE"/>
    <w:rsid w:val="00ED0D00"/>
    <w:rsid w:val="00EF0567"/>
    <w:rsid w:val="00EF4F07"/>
    <w:rsid w:val="00EF4F3C"/>
    <w:rsid w:val="00F23F24"/>
    <w:rsid w:val="00F2758C"/>
    <w:rsid w:val="00F40C44"/>
    <w:rsid w:val="00FA148D"/>
    <w:rsid w:val="00FA7566"/>
    <w:rsid w:val="00FE7D5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Indent 2" w:uiPriority="0"/>
    <w:lsdException w:name="Block Text" w:uiPriority="0"/>
    <w:lsdException w:name="Strong" w:semiHidden="0" w:uiPriority="22" w:unhideWhenUsed="0" w:qFormat="1"/>
    <w:lsdException w:name="Emphasis" w:semiHidden="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7052F"/>
    <w:pPr>
      <w:widowControl w:val="0"/>
      <w:autoSpaceDE w:val="0"/>
      <w:autoSpaceDN w:val="0"/>
      <w:adjustRightInd w:val="0"/>
      <w:spacing w:after="0" w:line="240" w:lineRule="auto"/>
    </w:pPr>
    <w:rPr>
      <w:rFonts w:ascii="Times New Roman" w:eastAsia="Times New Roman" w:hAnsi="Times New Roman" w:cs="Times New Roman"/>
      <w:sz w:val="20"/>
      <w:szCs w:val="20"/>
      <w:lang w:eastAsia="pl-PL"/>
    </w:rPr>
  </w:style>
  <w:style w:type="paragraph" w:styleId="Nagwek10">
    <w:name w:val="heading 1"/>
    <w:basedOn w:val="Normalny"/>
    <w:next w:val="Normalny"/>
    <w:link w:val="Nagwek1Znak"/>
    <w:qFormat/>
    <w:rsid w:val="00B7052F"/>
    <w:pPr>
      <w:keepNext/>
      <w:spacing w:before="240" w:after="60"/>
      <w:outlineLvl w:val="0"/>
    </w:pPr>
    <w:rPr>
      <w:rFonts w:ascii="Arial" w:hAnsi="Arial" w:cs="Arial"/>
      <w:b/>
      <w:bCs/>
      <w:kern w:val="32"/>
      <w:sz w:val="32"/>
      <w:szCs w:val="32"/>
    </w:rPr>
  </w:style>
  <w:style w:type="paragraph" w:styleId="Nagwek2">
    <w:name w:val="heading 2"/>
    <w:aliases w:val="PARA2,Headline 2,nmhd2"/>
    <w:basedOn w:val="Normalny"/>
    <w:next w:val="Normalny"/>
    <w:link w:val="Nagwek2Znak"/>
    <w:qFormat/>
    <w:rsid w:val="00B7052F"/>
    <w:pPr>
      <w:keepNext/>
      <w:adjustRightInd/>
      <w:ind w:left="227" w:hanging="227"/>
      <w:outlineLvl w:val="1"/>
    </w:pPr>
    <w:rPr>
      <w:rFonts w:ascii="Arial" w:hAnsi="Arial"/>
      <w:b/>
      <w:sz w:val="24"/>
      <w:u w:val="single"/>
    </w:rPr>
  </w:style>
  <w:style w:type="paragraph" w:styleId="Nagwek3">
    <w:name w:val="heading 3"/>
    <w:aliases w:val="Nagłówek 3 Znak1,Nagłówek 3 Znak Znak,PARA3,PA Minor Section,Zakladki"/>
    <w:basedOn w:val="Normalny"/>
    <w:next w:val="Normalny"/>
    <w:link w:val="Nagwek3Znak"/>
    <w:qFormat/>
    <w:rsid w:val="00B7052F"/>
    <w:pPr>
      <w:keepNext/>
      <w:spacing w:before="240" w:after="60"/>
      <w:outlineLvl w:val="2"/>
    </w:pPr>
    <w:rPr>
      <w:rFonts w:ascii="Arial" w:hAnsi="Arial" w:cs="Arial"/>
      <w:b/>
      <w:bCs/>
      <w:sz w:val="26"/>
      <w:szCs w:val="26"/>
    </w:rPr>
  </w:style>
  <w:style w:type="paragraph" w:styleId="Nagwek4">
    <w:name w:val="heading 4"/>
    <w:aliases w:val="nazwa_menu"/>
    <w:basedOn w:val="Normalny"/>
    <w:next w:val="Normalny"/>
    <w:link w:val="Nagwek4Znak"/>
    <w:qFormat/>
    <w:rsid w:val="00B7052F"/>
    <w:pPr>
      <w:keepNext/>
      <w:spacing w:before="240" w:after="60"/>
      <w:outlineLvl w:val="3"/>
    </w:pPr>
    <w:rPr>
      <w:b/>
      <w:bCs/>
      <w:sz w:val="28"/>
      <w:szCs w:val="28"/>
    </w:rPr>
  </w:style>
  <w:style w:type="paragraph" w:styleId="Nagwek5">
    <w:name w:val="heading 5"/>
    <w:basedOn w:val="Normalny"/>
    <w:next w:val="Normalny"/>
    <w:link w:val="Nagwek5Znak"/>
    <w:qFormat/>
    <w:rsid w:val="00B7052F"/>
    <w:pPr>
      <w:spacing w:before="240" w:after="60"/>
      <w:outlineLvl w:val="4"/>
    </w:pPr>
    <w:rPr>
      <w:b/>
      <w:bCs/>
      <w:i/>
      <w:iCs/>
      <w:sz w:val="26"/>
      <w:szCs w:val="26"/>
    </w:rPr>
  </w:style>
  <w:style w:type="paragraph" w:styleId="Nagwek6">
    <w:name w:val="heading 6"/>
    <w:basedOn w:val="Normalny"/>
    <w:next w:val="Normalny"/>
    <w:link w:val="Nagwek6Znak"/>
    <w:qFormat/>
    <w:rsid w:val="00B7052F"/>
    <w:pPr>
      <w:spacing w:before="240" w:after="60"/>
      <w:outlineLvl w:val="5"/>
    </w:pPr>
    <w:rPr>
      <w:b/>
      <w:bCs/>
      <w:sz w:val="22"/>
      <w:szCs w:val="22"/>
    </w:rPr>
  </w:style>
  <w:style w:type="paragraph" w:styleId="Nagwek7">
    <w:name w:val="heading 7"/>
    <w:basedOn w:val="Normalny"/>
    <w:next w:val="Normalny"/>
    <w:link w:val="Nagwek7Znak"/>
    <w:qFormat/>
    <w:rsid w:val="00B7052F"/>
    <w:pPr>
      <w:spacing w:before="240" w:after="60"/>
      <w:outlineLvl w:val="6"/>
    </w:pPr>
    <w:rPr>
      <w:sz w:val="24"/>
      <w:szCs w:val="24"/>
    </w:rPr>
  </w:style>
  <w:style w:type="paragraph" w:styleId="Nagwek8">
    <w:name w:val="heading 8"/>
    <w:basedOn w:val="Normalny"/>
    <w:next w:val="Normalny"/>
    <w:link w:val="Nagwek8Znak"/>
    <w:qFormat/>
    <w:rsid w:val="00B7052F"/>
    <w:pPr>
      <w:spacing w:before="240" w:after="60"/>
      <w:outlineLvl w:val="7"/>
    </w:pPr>
    <w:rPr>
      <w:i/>
      <w:iCs/>
      <w:sz w:val="24"/>
      <w:szCs w:val="24"/>
    </w:rPr>
  </w:style>
  <w:style w:type="paragraph" w:styleId="Nagwek9">
    <w:name w:val="heading 9"/>
    <w:basedOn w:val="Normalny"/>
    <w:next w:val="Normalny"/>
    <w:link w:val="Nagwek9Znak"/>
    <w:qFormat/>
    <w:rsid w:val="00B7052F"/>
    <w:p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0"/>
    <w:uiPriority w:val="99"/>
    <w:rsid w:val="00B7052F"/>
    <w:rPr>
      <w:rFonts w:ascii="Arial" w:eastAsia="Times New Roman" w:hAnsi="Arial" w:cs="Arial"/>
      <w:b/>
      <w:bCs/>
      <w:kern w:val="32"/>
      <w:sz w:val="32"/>
      <w:szCs w:val="32"/>
      <w:lang w:eastAsia="pl-PL"/>
    </w:rPr>
  </w:style>
  <w:style w:type="character" w:customStyle="1" w:styleId="Nagwek2Znak">
    <w:name w:val="Nagłówek 2 Znak"/>
    <w:aliases w:val="PARA2 Znak,Headline 2 Znak,nmhd2 Znak"/>
    <w:basedOn w:val="Domylnaczcionkaakapitu"/>
    <w:link w:val="Nagwek2"/>
    <w:uiPriority w:val="99"/>
    <w:rsid w:val="00B7052F"/>
    <w:rPr>
      <w:rFonts w:ascii="Arial" w:eastAsia="Times New Roman" w:hAnsi="Arial" w:cs="Times New Roman"/>
      <w:b/>
      <w:sz w:val="24"/>
      <w:szCs w:val="20"/>
      <w:u w:val="single"/>
      <w:lang w:eastAsia="pl-PL"/>
    </w:rPr>
  </w:style>
  <w:style w:type="character" w:customStyle="1" w:styleId="Nagwek3Znak">
    <w:name w:val="Nagłówek 3 Znak"/>
    <w:aliases w:val="Nagłówek 3 Znak1 Znak,Nagłówek 3 Znak Znak Znak,PARA3 Znak,PA Minor Section Znak,Zakladki Znak"/>
    <w:basedOn w:val="Domylnaczcionkaakapitu"/>
    <w:link w:val="Nagwek3"/>
    <w:uiPriority w:val="99"/>
    <w:rsid w:val="00B7052F"/>
    <w:rPr>
      <w:rFonts w:ascii="Arial" w:eastAsia="Times New Roman" w:hAnsi="Arial" w:cs="Arial"/>
      <w:b/>
      <w:bCs/>
      <w:sz w:val="26"/>
      <w:szCs w:val="26"/>
      <w:lang w:eastAsia="pl-PL"/>
    </w:rPr>
  </w:style>
  <w:style w:type="character" w:customStyle="1" w:styleId="Nagwek4Znak">
    <w:name w:val="Nagłówek 4 Znak"/>
    <w:aliases w:val="nazwa_menu Znak"/>
    <w:basedOn w:val="Domylnaczcionkaakapitu"/>
    <w:link w:val="Nagwek4"/>
    <w:uiPriority w:val="99"/>
    <w:rsid w:val="00B7052F"/>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uiPriority w:val="99"/>
    <w:rsid w:val="00B7052F"/>
    <w:rPr>
      <w:rFonts w:ascii="Times New Roman" w:eastAsia="Times New Roman" w:hAnsi="Times New Roman" w:cs="Times New Roman"/>
      <w:b/>
      <w:bCs/>
      <w:i/>
      <w:iCs/>
      <w:sz w:val="26"/>
      <w:szCs w:val="26"/>
      <w:lang w:eastAsia="pl-PL"/>
    </w:rPr>
  </w:style>
  <w:style w:type="character" w:customStyle="1" w:styleId="Nagwek6Znak">
    <w:name w:val="Nagłówek 6 Znak"/>
    <w:basedOn w:val="Domylnaczcionkaakapitu"/>
    <w:link w:val="Nagwek6"/>
    <w:uiPriority w:val="99"/>
    <w:rsid w:val="00B7052F"/>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uiPriority w:val="99"/>
    <w:rsid w:val="00B7052F"/>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uiPriority w:val="99"/>
    <w:rsid w:val="00B7052F"/>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uiPriority w:val="99"/>
    <w:rsid w:val="00B7052F"/>
    <w:rPr>
      <w:rFonts w:ascii="Arial" w:eastAsia="Times New Roman" w:hAnsi="Arial" w:cs="Arial"/>
      <w:lang w:eastAsia="pl-PL"/>
    </w:rPr>
  </w:style>
  <w:style w:type="paragraph" w:customStyle="1" w:styleId="ZnakZnak">
    <w:name w:val="Znak Znak"/>
    <w:basedOn w:val="Normalny"/>
    <w:uiPriority w:val="99"/>
    <w:rsid w:val="00B7052F"/>
    <w:pPr>
      <w:widowControl/>
      <w:autoSpaceDE/>
      <w:autoSpaceDN/>
      <w:adjustRightInd/>
      <w:spacing w:line="360" w:lineRule="auto"/>
      <w:jc w:val="both"/>
    </w:pPr>
    <w:rPr>
      <w:rFonts w:ascii="Verdana" w:hAnsi="Verdana"/>
    </w:rPr>
  </w:style>
  <w:style w:type="paragraph" w:styleId="Stopka">
    <w:name w:val="footer"/>
    <w:basedOn w:val="Normalny"/>
    <w:link w:val="StopkaZnak"/>
    <w:uiPriority w:val="99"/>
    <w:rsid w:val="00B7052F"/>
    <w:pPr>
      <w:tabs>
        <w:tab w:val="center" w:pos="4536"/>
        <w:tab w:val="right" w:pos="9072"/>
      </w:tabs>
    </w:pPr>
  </w:style>
  <w:style w:type="character" w:customStyle="1" w:styleId="StopkaZnak">
    <w:name w:val="Stopka Znak"/>
    <w:basedOn w:val="Domylnaczcionkaakapitu"/>
    <w:link w:val="Stopka"/>
    <w:uiPriority w:val="99"/>
    <w:rsid w:val="00B7052F"/>
    <w:rPr>
      <w:rFonts w:ascii="Times New Roman" w:eastAsia="Times New Roman" w:hAnsi="Times New Roman" w:cs="Times New Roman"/>
      <w:sz w:val="20"/>
      <w:szCs w:val="20"/>
      <w:lang w:eastAsia="pl-PL"/>
    </w:rPr>
  </w:style>
  <w:style w:type="character" w:styleId="Numerstrony">
    <w:name w:val="page number"/>
    <w:rsid w:val="00B7052F"/>
    <w:rPr>
      <w:rFonts w:cs="Times New Roman"/>
    </w:rPr>
  </w:style>
  <w:style w:type="paragraph" w:styleId="Nagwek">
    <w:name w:val="header"/>
    <w:basedOn w:val="Normalny"/>
    <w:link w:val="NagwekZnak"/>
    <w:rsid w:val="00B7052F"/>
    <w:pPr>
      <w:tabs>
        <w:tab w:val="center" w:pos="4536"/>
        <w:tab w:val="right" w:pos="9072"/>
      </w:tabs>
    </w:pPr>
  </w:style>
  <w:style w:type="character" w:customStyle="1" w:styleId="NagwekZnak">
    <w:name w:val="Nagłówek Znak"/>
    <w:basedOn w:val="Domylnaczcionkaakapitu"/>
    <w:link w:val="Nagwek"/>
    <w:uiPriority w:val="99"/>
    <w:rsid w:val="00B7052F"/>
    <w:rPr>
      <w:rFonts w:ascii="Times New Roman" w:eastAsia="Times New Roman" w:hAnsi="Times New Roman" w:cs="Times New Roman"/>
      <w:sz w:val="20"/>
      <w:szCs w:val="20"/>
      <w:lang w:eastAsia="pl-PL"/>
    </w:rPr>
  </w:style>
  <w:style w:type="table" w:styleId="Tabela-Siatka">
    <w:name w:val="Table Grid"/>
    <w:basedOn w:val="Standardowy"/>
    <w:rsid w:val="00B7052F"/>
    <w:pPr>
      <w:widowControl w:val="0"/>
      <w:autoSpaceDE w:val="0"/>
      <w:autoSpaceDN w:val="0"/>
      <w:adjustRightInd w:val="0"/>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treci2">
    <w:name w:val="toc 2"/>
    <w:basedOn w:val="Normalny"/>
    <w:next w:val="Normalny"/>
    <w:autoRedefine/>
    <w:uiPriority w:val="39"/>
    <w:rsid w:val="00B7052F"/>
    <w:pPr>
      <w:widowControl/>
      <w:tabs>
        <w:tab w:val="left" w:pos="800"/>
        <w:tab w:val="right" w:leader="dot" w:pos="9061"/>
        <w:tab w:val="right" w:leader="dot" w:pos="9629"/>
      </w:tabs>
      <w:adjustRightInd/>
      <w:spacing w:before="120" w:after="120"/>
      <w:ind w:left="142"/>
    </w:pPr>
    <w:rPr>
      <w:smallCaps/>
      <w:noProof/>
      <w:sz w:val="22"/>
      <w:szCs w:val="22"/>
    </w:rPr>
  </w:style>
  <w:style w:type="paragraph" w:styleId="Spistreci3">
    <w:name w:val="toc 3"/>
    <w:basedOn w:val="Normalny"/>
    <w:next w:val="Normalny"/>
    <w:autoRedefine/>
    <w:uiPriority w:val="39"/>
    <w:rsid w:val="00B7052F"/>
    <w:pPr>
      <w:widowControl/>
      <w:tabs>
        <w:tab w:val="right" w:leader="dot" w:pos="9061"/>
      </w:tabs>
      <w:adjustRightInd/>
      <w:ind w:left="720" w:hanging="320"/>
    </w:pPr>
    <w:rPr>
      <w:rFonts w:ascii="Arial" w:hAnsi="Arial" w:cs="Arial"/>
      <w:i/>
      <w:noProof/>
    </w:rPr>
  </w:style>
  <w:style w:type="paragraph" w:styleId="Tekstpodstawowywcity">
    <w:name w:val="Body Text Indent"/>
    <w:basedOn w:val="Normalny"/>
    <w:link w:val="TekstpodstawowywcityZnak"/>
    <w:rsid w:val="00B7052F"/>
    <w:pPr>
      <w:widowControl/>
      <w:adjustRightInd/>
    </w:pPr>
    <w:rPr>
      <w:sz w:val="24"/>
    </w:rPr>
  </w:style>
  <w:style w:type="character" w:customStyle="1" w:styleId="TekstpodstawowywcityZnak">
    <w:name w:val="Tekst podstawowy wcięty Znak"/>
    <w:basedOn w:val="Domylnaczcionkaakapitu"/>
    <w:link w:val="Tekstpodstawowywcity"/>
    <w:uiPriority w:val="99"/>
    <w:rsid w:val="00B7052F"/>
    <w:rPr>
      <w:rFonts w:ascii="Times New Roman" w:eastAsia="Times New Roman" w:hAnsi="Times New Roman" w:cs="Times New Roman"/>
      <w:sz w:val="24"/>
      <w:szCs w:val="20"/>
      <w:lang w:eastAsia="pl-PL"/>
    </w:rPr>
  </w:style>
  <w:style w:type="paragraph" w:styleId="Tekstkomentarza">
    <w:name w:val="annotation text"/>
    <w:basedOn w:val="Normalny"/>
    <w:link w:val="TekstkomentarzaZnak"/>
    <w:semiHidden/>
    <w:rsid w:val="00B7052F"/>
    <w:pPr>
      <w:widowControl/>
      <w:adjustRightInd/>
    </w:pPr>
  </w:style>
  <w:style w:type="character" w:customStyle="1" w:styleId="TekstkomentarzaZnak">
    <w:name w:val="Tekst komentarza Znak"/>
    <w:basedOn w:val="Domylnaczcionkaakapitu"/>
    <w:link w:val="Tekstkomentarza"/>
    <w:semiHidden/>
    <w:rsid w:val="00B7052F"/>
    <w:rPr>
      <w:rFonts w:ascii="Times New Roman" w:eastAsia="Times New Roman" w:hAnsi="Times New Roman" w:cs="Times New Roman"/>
      <w:sz w:val="20"/>
      <w:szCs w:val="20"/>
      <w:lang w:eastAsia="pl-PL"/>
    </w:rPr>
  </w:style>
  <w:style w:type="character" w:customStyle="1" w:styleId="CommentTextChar">
    <w:name w:val="Comment Text Char"/>
    <w:uiPriority w:val="99"/>
    <w:semiHidden/>
    <w:locked/>
    <w:rsid w:val="00B7052F"/>
    <w:rPr>
      <w:rFonts w:eastAsia="Times New Roman" w:cs="Times New Roman"/>
      <w:lang w:val="pl-PL" w:eastAsia="pl-PL"/>
    </w:rPr>
  </w:style>
  <w:style w:type="paragraph" w:styleId="Tekstpodstawowy2">
    <w:name w:val="Body Text 2"/>
    <w:basedOn w:val="Normalny"/>
    <w:link w:val="Tekstpodstawowy2Znak"/>
    <w:uiPriority w:val="99"/>
    <w:rsid w:val="00B7052F"/>
    <w:pPr>
      <w:widowControl/>
      <w:adjustRightInd/>
      <w:spacing w:before="120" w:after="120"/>
      <w:jc w:val="both"/>
    </w:pPr>
  </w:style>
  <w:style w:type="character" w:customStyle="1" w:styleId="Tekstpodstawowy2Znak">
    <w:name w:val="Tekst podstawowy 2 Znak"/>
    <w:basedOn w:val="Domylnaczcionkaakapitu"/>
    <w:link w:val="Tekstpodstawowy2"/>
    <w:uiPriority w:val="99"/>
    <w:rsid w:val="00B7052F"/>
    <w:rPr>
      <w:rFonts w:ascii="Times New Roman" w:eastAsia="Times New Roman" w:hAnsi="Times New Roman" w:cs="Times New Roman"/>
      <w:sz w:val="20"/>
      <w:szCs w:val="20"/>
      <w:lang w:eastAsia="pl-PL"/>
    </w:rPr>
  </w:style>
  <w:style w:type="paragraph" w:customStyle="1" w:styleId="Styl1">
    <w:name w:val="Styl1"/>
    <w:basedOn w:val="Normalny"/>
    <w:uiPriority w:val="99"/>
    <w:rsid w:val="00B7052F"/>
    <w:pPr>
      <w:adjustRightInd/>
      <w:spacing w:before="240"/>
      <w:jc w:val="both"/>
    </w:pPr>
    <w:rPr>
      <w:rFonts w:ascii="Arial" w:hAnsi="Arial"/>
      <w:sz w:val="24"/>
    </w:rPr>
  </w:style>
  <w:style w:type="paragraph" w:styleId="Tekstpodstawowy">
    <w:name w:val="Body Text"/>
    <w:basedOn w:val="Normalny"/>
    <w:link w:val="TekstpodstawowyZnak"/>
    <w:rsid w:val="00B7052F"/>
    <w:pPr>
      <w:spacing w:after="120"/>
    </w:pPr>
  </w:style>
  <w:style w:type="character" w:customStyle="1" w:styleId="TekstpodstawowyZnak">
    <w:name w:val="Tekst podstawowy Znak"/>
    <w:basedOn w:val="Domylnaczcionkaakapitu"/>
    <w:link w:val="Tekstpodstawowy"/>
    <w:uiPriority w:val="99"/>
    <w:rsid w:val="00B7052F"/>
    <w:rPr>
      <w:rFonts w:ascii="Times New Roman" w:eastAsia="Times New Roman" w:hAnsi="Times New Roman" w:cs="Times New Roman"/>
      <w:sz w:val="20"/>
      <w:szCs w:val="20"/>
      <w:lang w:eastAsia="pl-PL"/>
    </w:rPr>
  </w:style>
  <w:style w:type="paragraph" w:styleId="Tytu">
    <w:name w:val="Title"/>
    <w:basedOn w:val="Normalny"/>
    <w:link w:val="TytuZnak"/>
    <w:uiPriority w:val="99"/>
    <w:qFormat/>
    <w:rsid w:val="00B7052F"/>
    <w:pPr>
      <w:widowControl/>
      <w:adjustRightInd/>
      <w:jc w:val="center"/>
    </w:pPr>
    <w:rPr>
      <w:rFonts w:ascii="Arial" w:hAnsi="Arial"/>
      <w:b/>
      <w:sz w:val="24"/>
      <w:u w:val="single"/>
    </w:rPr>
  </w:style>
  <w:style w:type="character" w:customStyle="1" w:styleId="TytuZnak">
    <w:name w:val="Tytuł Znak"/>
    <w:basedOn w:val="Domylnaczcionkaakapitu"/>
    <w:link w:val="Tytu"/>
    <w:uiPriority w:val="99"/>
    <w:rsid w:val="00B7052F"/>
    <w:rPr>
      <w:rFonts w:ascii="Arial" w:eastAsia="Times New Roman" w:hAnsi="Arial" w:cs="Times New Roman"/>
      <w:b/>
      <w:sz w:val="24"/>
      <w:szCs w:val="20"/>
      <w:u w:val="single"/>
      <w:lang w:eastAsia="pl-PL"/>
    </w:rPr>
  </w:style>
  <w:style w:type="paragraph" w:customStyle="1" w:styleId="BodyText21">
    <w:name w:val="Body Text 21"/>
    <w:basedOn w:val="Normalny"/>
    <w:uiPriority w:val="99"/>
    <w:rsid w:val="00B7052F"/>
    <w:pPr>
      <w:autoSpaceDE/>
      <w:autoSpaceDN/>
      <w:adjustRightInd/>
      <w:ind w:left="227" w:hanging="227"/>
      <w:jc w:val="center"/>
    </w:pPr>
    <w:rPr>
      <w:rFonts w:ascii="Arial" w:hAnsi="Arial"/>
      <w:b/>
      <w:sz w:val="24"/>
    </w:rPr>
  </w:style>
  <w:style w:type="paragraph" w:styleId="Tekstpodstawowy3">
    <w:name w:val="Body Text 3"/>
    <w:basedOn w:val="Normalny"/>
    <w:link w:val="Tekstpodstawowy3Znak"/>
    <w:uiPriority w:val="99"/>
    <w:rsid w:val="00B7052F"/>
    <w:pPr>
      <w:spacing w:after="120"/>
    </w:pPr>
    <w:rPr>
      <w:sz w:val="16"/>
      <w:szCs w:val="16"/>
    </w:rPr>
  </w:style>
  <w:style w:type="character" w:customStyle="1" w:styleId="Tekstpodstawowy3Znak">
    <w:name w:val="Tekst podstawowy 3 Znak"/>
    <w:basedOn w:val="Domylnaczcionkaakapitu"/>
    <w:link w:val="Tekstpodstawowy3"/>
    <w:uiPriority w:val="99"/>
    <w:rsid w:val="00B7052F"/>
    <w:rPr>
      <w:rFonts w:ascii="Times New Roman" w:eastAsia="Times New Roman" w:hAnsi="Times New Roman" w:cs="Times New Roman"/>
      <w:sz w:val="16"/>
      <w:szCs w:val="16"/>
      <w:lang w:eastAsia="pl-PL"/>
    </w:rPr>
  </w:style>
  <w:style w:type="paragraph" w:styleId="Tekstblokowy">
    <w:name w:val="Block Text"/>
    <w:basedOn w:val="Normalny"/>
    <w:rsid w:val="00B7052F"/>
    <w:pPr>
      <w:shd w:val="clear" w:color="auto" w:fill="FFFFFF"/>
      <w:autoSpaceDE/>
      <w:autoSpaceDN/>
      <w:adjustRightInd/>
      <w:spacing w:before="240"/>
      <w:ind w:left="374" w:right="19" w:hanging="326"/>
      <w:jc w:val="both"/>
    </w:pPr>
    <w:rPr>
      <w:color w:val="000000"/>
      <w:sz w:val="22"/>
    </w:rPr>
  </w:style>
  <w:style w:type="paragraph" w:customStyle="1" w:styleId="Naglwekstrony">
    <w:name w:val="Naglówek strony"/>
    <w:basedOn w:val="Normalny"/>
    <w:uiPriority w:val="99"/>
    <w:rsid w:val="00B7052F"/>
    <w:pPr>
      <w:tabs>
        <w:tab w:val="center" w:pos="4536"/>
        <w:tab w:val="right" w:pos="9072"/>
      </w:tabs>
      <w:autoSpaceDE/>
      <w:autoSpaceDN/>
      <w:adjustRightInd/>
    </w:pPr>
    <w:rPr>
      <w:rFonts w:ascii="Arial" w:hAnsi="Arial"/>
      <w:sz w:val="24"/>
    </w:rPr>
  </w:style>
  <w:style w:type="paragraph" w:styleId="Tekstprzypisudolnego">
    <w:name w:val="footnote text"/>
    <w:basedOn w:val="Normalny"/>
    <w:link w:val="TekstprzypisudolnegoZnak"/>
    <w:semiHidden/>
    <w:rsid w:val="00B7052F"/>
  </w:style>
  <w:style w:type="character" w:customStyle="1" w:styleId="TekstprzypisudolnegoZnak">
    <w:name w:val="Tekst przypisu dolnego Znak"/>
    <w:basedOn w:val="Domylnaczcionkaakapitu"/>
    <w:link w:val="Tekstprzypisudolnego"/>
    <w:uiPriority w:val="99"/>
    <w:semiHidden/>
    <w:rsid w:val="00B7052F"/>
    <w:rPr>
      <w:rFonts w:ascii="Times New Roman" w:eastAsia="Times New Roman" w:hAnsi="Times New Roman" w:cs="Times New Roman"/>
      <w:sz w:val="20"/>
      <w:szCs w:val="20"/>
      <w:lang w:eastAsia="pl-PL"/>
    </w:rPr>
  </w:style>
  <w:style w:type="character" w:styleId="Odwoanieprzypisudolnego">
    <w:name w:val="footnote reference"/>
    <w:semiHidden/>
    <w:rsid w:val="00B7052F"/>
    <w:rPr>
      <w:rFonts w:cs="Times New Roman"/>
      <w:vertAlign w:val="superscript"/>
    </w:rPr>
  </w:style>
  <w:style w:type="paragraph" w:styleId="Spistreci1">
    <w:name w:val="toc 1"/>
    <w:basedOn w:val="Normalny"/>
    <w:next w:val="Normalny"/>
    <w:autoRedefine/>
    <w:uiPriority w:val="39"/>
    <w:rsid w:val="00B7052F"/>
    <w:pPr>
      <w:jc w:val="center"/>
    </w:pPr>
    <w:rPr>
      <w:b/>
      <w:sz w:val="22"/>
      <w:szCs w:val="22"/>
    </w:rPr>
  </w:style>
  <w:style w:type="paragraph" w:customStyle="1" w:styleId="Default">
    <w:name w:val="Default"/>
    <w:rsid w:val="00B7052F"/>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Tekstpodstawowywcity2">
    <w:name w:val="Body Text Indent 2"/>
    <w:basedOn w:val="Normalny"/>
    <w:link w:val="Tekstpodstawowywcity2Znak"/>
    <w:rsid w:val="00B7052F"/>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B7052F"/>
    <w:rPr>
      <w:rFonts w:ascii="Times New Roman" w:eastAsia="Times New Roman" w:hAnsi="Times New Roman" w:cs="Times New Roman"/>
      <w:sz w:val="20"/>
      <w:szCs w:val="20"/>
      <w:lang w:eastAsia="pl-PL"/>
    </w:rPr>
  </w:style>
  <w:style w:type="paragraph" w:customStyle="1" w:styleId="Znak">
    <w:name w:val="Znak"/>
    <w:basedOn w:val="Normalny"/>
    <w:uiPriority w:val="99"/>
    <w:rsid w:val="00B7052F"/>
    <w:pPr>
      <w:widowControl/>
      <w:tabs>
        <w:tab w:val="left" w:pos="709"/>
      </w:tabs>
      <w:autoSpaceDE/>
      <w:autoSpaceDN/>
      <w:adjustRightInd/>
    </w:pPr>
    <w:rPr>
      <w:rFonts w:ascii="Tahoma" w:hAnsi="Tahoma" w:cs="Tahoma"/>
      <w:sz w:val="24"/>
      <w:szCs w:val="24"/>
    </w:rPr>
  </w:style>
  <w:style w:type="paragraph" w:styleId="Tekstdymka">
    <w:name w:val="Balloon Text"/>
    <w:basedOn w:val="Normalny"/>
    <w:link w:val="TekstdymkaZnak"/>
    <w:rsid w:val="00B7052F"/>
    <w:rPr>
      <w:rFonts w:ascii="Tahoma" w:hAnsi="Tahoma" w:cs="Tahoma"/>
      <w:sz w:val="16"/>
      <w:szCs w:val="16"/>
    </w:rPr>
  </w:style>
  <w:style w:type="character" w:customStyle="1" w:styleId="TekstdymkaZnak">
    <w:name w:val="Tekst dymka Znak"/>
    <w:basedOn w:val="Domylnaczcionkaakapitu"/>
    <w:link w:val="Tekstdymka"/>
    <w:rsid w:val="00B7052F"/>
    <w:rPr>
      <w:rFonts w:ascii="Tahoma" w:eastAsia="Times New Roman" w:hAnsi="Tahoma" w:cs="Tahoma"/>
      <w:sz w:val="16"/>
      <w:szCs w:val="16"/>
      <w:lang w:eastAsia="pl-PL"/>
    </w:rPr>
  </w:style>
  <w:style w:type="paragraph" w:styleId="Tekstpodstawowywcity3">
    <w:name w:val="Body Text Indent 3"/>
    <w:basedOn w:val="Normalny"/>
    <w:link w:val="Tekstpodstawowywcity3Znak"/>
    <w:uiPriority w:val="99"/>
    <w:rsid w:val="00B7052F"/>
    <w:pPr>
      <w:spacing w:after="120"/>
      <w:ind w:left="360"/>
    </w:pPr>
    <w:rPr>
      <w:sz w:val="16"/>
      <w:szCs w:val="16"/>
    </w:rPr>
  </w:style>
  <w:style w:type="character" w:customStyle="1" w:styleId="Tekstpodstawowywcity3Znak">
    <w:name w:val="Tekst podstawowy wcięty 3 Znak"/>
    <w:basedOn w:val="Domylnaczcionkaakapitu"/>
    <w:link w:val="Tekstpodstawowywcity3"/>
    <w:uiPriority w:val="99"/>
    <w:rsid w:val="00B7052F"/>
    <w:rPr>
      <w:rFonts w:ascii="Times New Roman" w:eastAsia="Times New Roman" w:hAnsi="Times New Roman" w:cs="Times New Roman"/>
      <w:sz w:val="16"/>
      <w:szCs w:val="16"/>
      <w:lang w:eastAsia="pl-PL"/>
    </w:rPr>
  </w:style>
  <w:style w:type="paragraph" w:styleId="Akapitzlist">
    <w:name w:val="List Paragraph"/>
    <w:basedOn w:val="Normalny"/>
    <w:link w:val="AkapitzlistZnak"/>
    <w:uiPriority w:val="34"/>
    <w:qFormat/>
    <w:rsid w:val="00B7052F"/>
    <w:pPr>
      <w:widowControl/>
      <w:adjustRightInd/>
      <w:ind w:left="708"/>
    </w:pPr>
  </w:style>
  <w:style w:type="paragraph" w:customStyle="1" w:styleId="ZnakZnakZnakZnakZnak">
    <w:name w:val="Znak Znak Znak Znak Znak"/>
    <w:basedOn w:val="Normalny"/>
    <w:uiPriority w:val="99"/>
    <w:rsid w:val="00B7052F"/>
    <w:pPr>
      <w:widowControl/>
      <w:autoSpaceDE/>
      <w:autoSpaceDN/>
      <w:adjustRightInd/>
    </w:pPr>
    <w:rPr>
      <w:rFonts w:ascii="Arial" w:hAnsi="Arial" w:cs="Arial"/>
      <w:sz w:val="24"/>
      <w:szCs w:val="24"/>
    </w:rPr>
  </w:style>
  <w:style w:type="paragraph" w:customStyle="1" w:styleId="Tekstpodstawowy31">
    <w:name w:val="Tekst podstawowy 31"/>
    <w:basedOn w:val="Normalny"/>
    <w:uiPriority w:val="99"/>
    <w:rsid w:val="00B7052F"/>
    <w:pPr>
      <w:widowControl/>
      <w:suppressAutoHyphens/>
      <w:autoSpaceDE/>
      <w:autoSpaceDN/>
      <w:adjustRightInd/>
      <w:jc w:val="both"/>
    </w:pPr>
    <w:rPr>
      <w:rFonts w:ascii="Arial" w:hAnsi="Arial"/>
      <w:b/>
      <w:sz w:val="22"/>
      <w:lang w:eastAsia="ar-SA"/>
    </w:rPr>
  </w:style>
  <w:style w:type="paragraph" w:customStyle="1" w:styleId="Style1">
    <w:name w:val="Style 1"/>
    <w:basedOn w:val="Normalny"/>
    <w:uiPriority w:val="99"/>
    <w:rsid w:val="00B7052F"/>
    <w:rPr>
      <w:sz w:val="24"/>
      <w:szCs w:val="24"/>
    </w:rPr>
  </w:style>
  <w:style w:type="character" w:styleId="Odwoaniedokomentarza">
    <w:name w:val="annotation reference"/>
    <w:semiHidden/>
    <w:rsid w:val="00B7052F"/>
    <w:rPr>
      <w:rFonts w:cs="Times New Roman"/>
      <w:sz w:val="16"/>
    </w:rPr>
  </w:style>
  <w:style w:type="paragraph" w:styleId="Tematkomentarza">
    <w:name w:val="annotation subject"/>
    <w:basedOn w:val="Tekstkomentarza"/>
    <w:next w:val="Tekstkomentarza"/>
    <w:link w:val="TematkomentarzaZnak"/>
    <w:rsid w:val="00B7052F"/>
    <w:pPr>
      <w:widowControl w:val="0"/>
      <w:adjustRightInd w:val="0"/>
    </w:pPr>
    <w:rPr>
      <w:b/>
      <w:bCs/>
    </w:rPr>
  </w:style>
  <w:style w:type="character" w:customStyle="1" w:styleId="TematkomentarzaZnak">
    <w:name w:val="Temat komentarza Znak"/>
    <w:basedOn w:val="TekstkomentarzaZnak"/>
    <w:link w:val="Tematkomentarza"/>
    <w:rsid w:val="00B7052F"/>
    <w:rPr>
      <w:rFonts w:ascii="Times New Roman" w:eastAsia="Times New Roman" w:hAnsi="Times New Roman" w:cs="Times New Roman"/>
      <w:b/>
      <w:bCs/>
      <w:sz w:val="20"/>
      <w:szCs w:val="20"/>
      <w:lang w:eastAsia="pl-PL"/>
    </w:rPr>
  </w:style>
  <w:style w:type="paragraph" w:styleId="Podtytu">
    <w:name w:val="Subtitle"/>
    <w:basedOn w:val="Normalny"/>
    <w:link w:val="PodtytuZnak"/>
    <w:uiPriority w:val="99"/>
    <w:qFormat/>
    <w:rsid w:val="00B7052F"/>
    <w:pPr>
      <w:widowControl/>
      <w:autoSpaceDE/>
      <w:autoSpaceDN/>
      <w:adjustRightInd/>
      <w:jc w:val="right"/>
    </w:pPr>
    <w:rPr>
      <w:b/>
      <w:sz w:val="22"/>
    </w:rPr>
  </w:style>
  <w:style w:type="character" w:customStyle="1" w:styleId="PodtytuZnak">
    <w:name w:val="Podtytuł Znak"/>
    <w:basedOn w:val="Domylnaczcionkaakapitu"/>
    <w:link w:val="Podtytu"/>
    <w:uiPriority w:val="99"/>
    <w:rsid w:val="00B7052F"/>
    <w:rPr>
      <w:rFonts w:ascii="Times New Roman" w:eastAsia="Times New Roman" w:hAnsi="Times New Roman" w:cs="Times New Roman"/>
      <w:b/>
      <w:szCs w:val="20"/>
      <w:lang w:eastAsia="pl-PL"/>
    </w:rPr>
  </w:style>
  <w:style w:type="paragraph" w:customStyle="1" w:styleId="Podpunktem">
    <w:name w:val="Pod_punktem"/>
    <w:basedOn w:val="Normalny"/>
    <w:autoRedefine/>
    <w:uiPriority w:val="99"/>
    <w:rsid w:val="00B7052F"/>
    <w:pPr>
      <w:widowControl/>
      <w:numPr>
        <w:ilvl w:val="4"/>
        <w:numId w:val="2"/>
      </w:numPr>
      <w:tabs>
        <w:tab w:val="clear" w:pos="3840"/>
        <w:tab w:val="num" w:pos="993"/>
      </w:tabs>
      <w:autoSpaceDE/>
      <w:autoSpaceDN/>
      <w:adjustRightInd/>
      <w:spacing w:before="120" w:after="120"/>
      <w:ind w:left="992" w:hanging="567"/>
      <w:jc w:val="both"/>
    </w:pPr>
    <w:rPr>
      <w:sz w:val="24"/>
    </w:rPr>
  </w:style>
  <w:style w:type="paragraph" w:styleId="Tekstprzypisukocowego">
    <w:name w:val="endnote text"/>
    <w:basedOn w:val="Normalny"/>
    <w:link w:val="TekstprzypisukocowegoZnak"/>
    <w:rsid w:val="00B7052F"/>
  </w:style>
  <w:style w:type="character" w:customStyle="1" w:styleId="TekstprzypisukocowegoZnak">
    <w:name w:val="Tekst przypisu końcowego Znak"/>
    <w:basedOn w:val="Domylnaczcionkaakapitu"/>
    <w:link w:val="Tekstprzypisukocowego"/>
    <w:rsid w:val="00B7052F"/>
    <w:rPr>
      <w:rFonts w:ascii="Times New Roman" w:eastAsia="Times New Roman" w:hAnsi="Times New Roman" w:cs="Times New Roman"/>
      <w:sz w:val="20"/>
      <w:szCs w:val="20"/>
      <w:lang w:eastAsia="pl-PL"/>
    </w:rPr>
  </w:style>
  <w:style w:type="character" w:styleId="Odwoanieprzypisukocowego">
    <w:name w:val="endnote reference"/>
    <w:rsid w:val="00B7052F"/>
    <w:rPr>
      <w:rFonts w:cs="Times New Roman"/>
      <w:vertAlign w:val="superscript"/>
    </w:rPr>
  </w:style>
  <w:style w:type="paragraph" w:styleId="Legenda">
    <w:name w:val="caption"/>
    <w:aliases w:val="Podpis pod rysunkiem"/>
    <w:basedOn w:val="Normalny"/>
    <w:next w:val="Normalny"/>
    <w:qFormat/>
    <w:rsid w:val="00B7052F"/>
    <w:pPr>
      <w:widowControl/>
      <w:adjustRightInd/>
    </w:pPr>
    <w:rPr>
      <w:rFonts w:ascii="Arial" w:hAnsi="Arial"/>
      <w:b/>
      <w:color w:val="000000"/>
    </w:rPr>
  </w:style>
  <w:style w:type="character" w:styleId="Hipercze">
    <w:name w:val="Hyperlink"/>
    <w:uiPriority w:val="99"/>
    <w:rsid w:val="00B7052F"/>
    <w:rPr>
      <w:rFonts w:cs="Times New Roman"/>
      <w:color w:val="0000FF"/>
      <w:u w:val="single"/>
    </w:rPr>
  </w:style>
  <w:style w:type="paragraph" w:customStyle="1" w:styleId="Akapitzlist1">
    <w:name w:val="Akapit z listą1"/>
    <w:basedOn w:val="Normalny"/>
    <w:uiPriority w:val="99"/>
    <w:rsid w:val="00B7052F"/>
    <w:pPr>
      <w:widowControl/>
      <w:autoSpaceDE/>
      <w:autoSpaceDN/>
      <w:adjustRightInd/>
      <w:spacing w:after="200" w:line="276" w:lineRule="auto"/>
      <w:ind w:left="720"/>
      <w:contextualSpacing/>
    </w:pPr>
    <w:rPr>
      <w:rFonts w:ascii="Calibri" w:hAnsi="Calibri"/>
      <w:sz w:val="22"/>
      <w:szCs w:val="22"/>
      <w:lang w:eastAsia="en-US"/>
    </w:rPr>
  </w:style>
  <w:style w:type="paragraph" w:customStyle="1" w:styleId="Nagwek1">
    <w:name w:val="Nagłówek1"/>
    <w:autoRedefine/>
    <w:uiPriority w:val="99"/>
    <w:rsid w:val="00B7052F"/>
    <w:pPr>
      <w:numPr>
        <w:ilvl w:val="1"/>
        <w:numId w:val="6"/>
      </w:numPr>
      <w:tabs>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360" w:lineRule="auto"/>
      <w:ind w:left="540" w:hanging="114"/>
      <w:jc w:val="both"/>
    </w:pPr>
    <w:rPr>
      <w:rFonts w:ascii="Times New Roman" w:eastAsia="Times New Roman" w:hAnsi="Times New Roman" w:cs="Times New Roman"/>
      <w:color w:val="000000"/>
      <w:sz w:val="24"/>
      <w:szCs w:val="20"/>
      <w:lang w:eastAsia="pl-PL"/>
    </w:rPr>
  </w:style>
  <w:style w:type="paragraph" w:styleId="Lista-kontynuacja">
    <w:name w:val="List Continue"/>
    <w:basedOn w:val="Normalny"/>
    <w:uiPriority w:val="99"/>
    <w:rsid w:val="00B7052F"/>
    <w:pPr>
      <w:widowControl/>
      <w:tabs>
        <w:tab w:val="num" w:pos="851"/>
      </w:tabs>
      <w:autoSpaceDE/>
      <w:autoSpaceDN/>
      <w:adjustRightInd/>
      <w:spacing w:after="120"/>
      <w:ind w:left="851" w:hanging="511"/>
    </w:pPr>
  </w:style>
  <w:style w:type="paragraph" w:customStyle="1" w:styleId="Poprawka1">
    <w:name w:val="Poprawka1"/>
    <w:hidden/>
    <w:uiPriority w:val="99"/>
    <w:semiHidden/>
    <w:rsid w:val="00B7052F"/>
    <w:pPr>
      <w:spacing w:after="0" w:line="240" w:lineRule="auto"/>
    </w:pPr>
    <w:rPr>
      <w:rFonts w:ascii="Calibri" w:eastAsia="Times New Roman" w:hAnsi="Calibri" w:cs="Times New Roman"/>
    </w:rPr>
  </w:style>
  <w:style w:type="paragraph" w:customStyle="1" w:styleId="Opis">
    <w:name w:val="Opis"/>
    <w:aliases w:val="o Znak Znak,o Znak Znak Znak Znak Znak,o Znak Znak Znak Znak Znak Znak,o Znak Znak Znak Znak Znak Znak Znak Znak Zn Znak Znak,o Znak Znak Znak Zn,Opis1,o Znak Znak Znak Znak Znak Znak Znak Znak Zn Znak Znak Znak Znak Znak,o..."/>
    <w:basedOn w:val="Normalny"/>
    <w:link w:val="OpisZnak1"/>
    <w:qFormat/>
    <w:rsid w:val="00B7052F"/>
    <w:pPr>
      <w:keepLines/>
      <w:autoSpaceDE/>
      <w:autoSpaceDN/>
      <w:adjustRightInd/>
      <w:spacing w:before="30" w:after="30"/>
      <w:ind w:left="567"/>
      <w:jc w:val="both"/>
    </w:pPr>
    <w:rPr>
      <w:sz w:val="22"/>
    </w:rPr>
  </w:style>
  <w:style w:type="paragraph" w:styleId="Spistreci7">
    <w:name w:val="toc 7"/>
    <w:basedOn w:val="Spistreci6"/>
    <w:semiHidden/>
    <w:rsid w:val="00B7052F"/>
    <w:pPr>
      <w:tabs>
        <w:tab w:val="clear" w:pos="8363"/>
        <w:tab w:val="left" w:leader="dot" w:pos="8222"/>
      </w:tabs>
      <w:spacing w:before="20"/>
    </w:pPr>
    <w:rPr>
      <w:sz w:val="16"/>
    </w:rPr>
  </w:style>
  <w:style w:type="paragraph" w:styleId="Spistreci6">
    <w:name w:val="toc 6"/>
    <w:basedOn w:val="Spistreci5"/>
    <w:semiHidden/>
    <w:rsid w:val="00B7052F"/>
    <w:pPr>
      <w:tabs>
        <w:tab w:val="left" w:leader="dot" w:pos="8363"/>
      </w:tabs>
    </w:pPr>
    <w:rPr>
      <w:sz w:val="18"/>
    </w:rPr>
  </w:style>
  <w:style w:type="paragraph" w:styleId="Spistreci5">
    <w:name w:val="toc 5"/>
    <w:basedOn w:val="Spistreci1"/>
    <w:semiHidden/>
    <w:rsid w:val="00B7052F"/>
    <w:pPr>
      <w:keepLines/>
      <w:tabs>
        <w:tab w:val="left" w:leader="dot" w:pos="9071"/>
      </w:tabs>
      <w:autoSpaceDE/>
      <w:autoSpaceDN/>
      <w:adjustRightInd/>
      <w:spacing w:before="40"/>
      <w:ind w:left="2268" w:right="851"/>
      <w:jc w:val="left"/>
    </w:pPr>
    <w:rPr>
      <w:b w:val="0"/>
      <w:sz w:val="24"/>
    </w:rPr>
  </w:style>
  <w:style w:type="paragraph" w:styleId="Spistreci4">
    <w:name w:val="toc 4"/>
    <w:basedOn w:val="Spistreci1"/>
    <w:rsid w:val="00B7052F"/>
    <w:pPr>
      <w:keepLines/>
      <w:tabs>
        <w:tab w:val="left" w:leader="dot" w:pos="9071"/>
      </w:tabs>
      <w:autoSpaceDE/>
      <w:autoSpaceDN/>
      <w:adjustRightInd/>
      <w:spacing w:before="40"/>
      <w:ind w:left="1701" w:right="851"/>
      <w:jc w:val="left"/>
    </w:pPr>
    <w:rPr>
      <w:b w:val="0"/>
      <w:sz w:val="24"/>
    </w:rPr>
  </w:style>
  <w:style w:type="paragraph" w:styleId="Indeks1">
    <w:name w:val="index 1"/>
    <w:basedOn w:val="Normalny"/>
    <w:uiPriority w:val="99"/>
    <w:semiHidden/>
    <w:rsid w:val="00B7052F"/>
    <w:pPr>
      <w:tabs>
        <w:tab w:val="left" w:leader="dot" w:pos="7088"/>
      </w:tabs>
      <w:autoSpaceDE/>
      <w:autoSpaceDN/>
      <w:adjustRightInd/>
    </w:pPr>
    <w:rPr>
      <w:sz w:val="18"/>
    </w:rPr>
  </w:style>
  <w:style w:type="paragraph" w:customStyle="1" w:styleId="Opis1">
    <w:name w:val="Opis 1"/>
    <w:basedOn w:val="Opis"/>
    <w:rsid w:val="00B7052F"/>
    <w:pPr>
      <w:spacing w:before="0"/>
    </w:pPr>
  </w:style>
  <w:style w:type="paragraph" w:styleId="Nagwekindeksu">
    <w:name w:val="index heading"/>
    <w:basedOn w:val="Nagwekwiadomoci"/>
    <w:uiPriority w:val="99"/>
    <w:semiHidden/>
    <w:rsid w:val="00B7052F"/>
    <w:pPr>
      <w:ind w:left="0"/>
    </w:pPr>
    <w:rPr>
      <w:i/>
    </w:rPr>
  </w:style>
  <w:style w:type="paragraph" w:styleId="Nagwekwiadomoci">
    <w:name w:val="Message Header"/>
    <w:basedOn w:val="Nag3wek"/>
    <w:next w:val="Opis"/>
    <w:link w:val="NagwekwiadomociZnak"/>
    <w:uiPriority w:val="99"/>
    <w:rsid w:val="00B7052F"/>
    <w:pPr>
      <w:keepNext/>
      <w:spacing w:before="160" w:after="20"/>
      <w:ind w:firstLine="0"/>
    </w:pPr>
    <w:rPr>
      <w:smallCaps/>
      <w:sz w:val="24"/>
    </w:rPr>
  </w:style>
  <w:style w:type="character" w:customStyle="1" w:styleId="NagwekwiadomociZnak">
    <w:name w:val="Nagłówek wiadomości Znak"/>
    <w:basedOn w:val="Domylnaczcionkaakapitu"/>
    <w:link w:val="Nagwekwiadomoci"/>
    <w:uiPriority w:val="99"/>
    <w:rsid w:val="00B7052F"/>
    <w:rPr>
      <w:rFonts w:ascii="Arial" w:eastAsia="Times New Roman" w:hAnsi="Arial" w:cs="Times New Roman"/>
      <w:b/>
      <w:smallCaps/>
      <w:sz w:val="24"/>
      <w:szCs w:val="20"/>
      <w:lang w:eastAsia="pl-PL"/>
    </w:rPr>
  </w:style>
  <w:style w:type="paragraph" w:customStyle="1" w:styleId="Nag3wek">
    <w:name w:val="Nag3ówek"/>
    <w:basedOn w:val="Normalny"/>
    <w:next w:val="Opis"/>
    <w:uiPriority w:val="99"/>
    <w:rsid w:val="00B7052F"/>
    <w:pPr>
      <w:keepLines/>
      <w:autoSpaceDE/>
      <w:autoSpaceDN/>
      <w:adjustRightInd/>
      <w:spacing w:before="240" w:after="200"/>
      <w:ind w:left="567" w:hanging="567"/>
    </w:pPr>
    <w:rPr>
      <w:rFonts w:ascii="Arial" w:hAnsi="Arial"/>
      <w:b/>
      <w:sz w:val="32"/>
    </w:rPr>
  </w:style>
  <w:style w:type="paragraph" w:styleId="Wcicienormalne">
    <w:name w:val="Normal Indent"/>
    <w:basedOn w:val="Normalny"/>
    <w:rsid w:val="00B7052F"/>
    <w:pPr>
      <w:keepLines/>
      <w:autoSpaceDE/>
      <w:autoSpaceDN/>
      <w:adjustRightInd/>
      <w:spacing w:before="40"/>
      <w:ind w:left="708"/>
    </w:pPr>
    <w:rPr>
      <w:sz w:val="22"/>
    </w:rPr>
  </w:style>
  <w:style w:type="paragraph" w:customStyle="1" w:styleId="Opisukryty">
    <w:name w:val="Opis ukryty"/>
    <w:basedOn w:val="Opis"/>
    <w:next w:val="Opis"/>
    <w:uiPriority w:val="99"/>
    <w:rsid w:val="00B7052F"/>
    <w:pPr>
      <w:spacing w:before="0"/>
      <w:ind w:left="851"/>
    </w:pPr>
    <w:rPr>
      <w:vanish/>
    </w:rPr>
  </w:style>
  <w:style w:type="paragraph" w:customStyle="1" w:styleId="Rama">
    <w:name w:val="Rama"/>
    <w:basedOn w:val="Opis"/>
    <w:next w:val="Opis"/>
    <w:uiPriority w:val="99"/>
    <w:rsid w:val="00B7052F"/>
    <w:pPr>
      <w:keepNext/>
      <w:spacing w:before="0" w:after="0"/>
    </w:pPr>
    <w:rPr>
      <w:rFonts w:ascii="PEJOT Line Draw" w:hAnsi="PEJOT Line Draw"/>
      <w:sz w:val="18"/>
    </w:rPr>
  </w:style>
  <w:style w:type="paragraph" w:customStyle="1" w:styleId="g3wka">
    <w:name w:val="g3ówka"/>
    <w:basedOn w:val="Opis"/>
    <w:uiPriority w:val="99"/>
    <w:rsid w:val="00B7052F"/>
    <w:pPr>
      <w:pBdr>
        <w:bottom w:val="single" w:sz="12" w:space="1" w:color="auto"/>
      </w:pBdr>
      <w:tabs>
        <w:tab w:val="right" w:pos="9356"/>
      </w:tabs>
      <w:ind w:left="0"/>
      <w:jc w:val="right"/>
    </w:pPr>
    <w:rPr>
      <w:b/>
    </w:rPr>
  </w:style>
  <w:style w:type="paragraph" w:customStyle="1" w:styleId="wylicz">
    <w:name w:val="wylicz"/>
    <w:basedOn w:val="Opis"/>
    <w:uiPriority w:val="99"/>
    <w:rsid w:val="00B7052F"/>
    <w:pPr>
      <w:spacing w:before="60"/>
      <w:ind w:left="2268" w:hanging="567"/>
      <w:jc w:val="left"/>
    </w:pPr>
  </w:style>
  <w:style w:type="paragraph" w:customStyle="1" w:styleId="Str-Data">
    <w:name w:val="Str-Data"/>
    <w:basedOn w:val="Normalny"/>
    <w:uiPriority w:val="99"/>
    <w:rsid w:val="00B7052F"/>
    <w:pPr>
      <w:keepLines/>
      <w:framePr w:hSpace="142" w:wrap="auto" w:vAnchor="page" w:hAnchor="page" w:x="6200" w:y="12673"/>
      <w:autoSpaceDE/>
      <w:autoSpaceDN/>
      <w:adjustRightInd/>
      <w:spacing w:before="40"/>
      <w:jc w:val="center"/>
    </w:pPr>
    <w:rPr>
      <w:rFonts w:ascii="Arial" w:hAnsi="Arial"/>
      <w:i/>
      <w:sz w:val="22"/>
    </w:rPr>
  </w:style>
  <w:style w:type="paragraph" w:customStyle="1" w:styleId="wylicz1">
    <w:name w:val="wylicz1"/>
    <w:basedOn w:val="Opis1"/>
    <w:uiPriority w:val="99"/>
    <w:rsid w:val="00B7052F"/>
    <w:pPr>
      <w:tabs>
        <w:tab w:val="left" w:pos="3402"/>
        <w:tab w:val="left" w:pos="3686"/>
      </w:tabs>
      <w:ind w:left="3119" w:hanging="2552"/>
    </w:pPr>
  </w:style>
  <w:style w:type="paragraph" w:customStyle="1" w:styleId="wylicz2">
    <w:name w:val="wylicz2"/>
    <w:basedOn w:val="Opis1"/>
    <w:uiPriority w:val="99"/>
    <w:rsid w:val="00B7052F"/>
    <w:pPr>
      <w:tabs>
        <w:tab w:val="left" w:pos="3402"/>
      </w:tabs>
      <w:ind w:left="3402" w:hanging="1418"/>
    </w:pPr>
  </w:style>
  <w:style w:type="paragraph" w:customStyle="1" w:styleId="Stylodnag3wka">
    <w:name w:val="Styl od nag3ówka"/>
    <w:basedOn w:val="Stopka"/>
    <w:uiPriority w:val="99"/>
    <w:rsid w:val="00B7052F"/>
    <w:pPr>
      <w:keepLines/>
      <w:pBdr>
        <w:bottom w:val="single" w:sz="6" w:space="1" w:color="auto"/>
      </w:pBdr>
      <w:tabs>
        <w:tab w:val="clear" w:pos="4536"/>
      </w:tabs>
      <w:autoSpaceDE/>
      <w:autoSpaceDN/>
      <w:adjustRightInd/>
      <w:spacing w:before="30" w:after="30"/>
      <w:jc w:val="both"/>
    </w:pPr>
    <w:rPr>
      <w:rFonts w:ascii="Arial" w:hAnsi="Arial"/>
      <w:i/>
      <w:sz w:val="18"/>
    </w:rPr>
  </w:style>
  <w:style w:type="paragraph" w:customStyle="1" w:styleId="Stylodstopki">
    <w:name w:val="Styl od stopki"/>
    <w:basedOn w:val="Stopka"/>
    <w:uiPriority w:val="99"/>
    <w:rsid w:val="00B7052F"/>
    <w:pPr>
      <w:keepLines/>
      <w:pBdr>
        <w:top w:val="single" w:sz="6" w:space="1" w:color="auto"/>
      </w:pBdr>
      <w:tabs>
        <w:tab w:val="clear" w:pos="4536"/>
      </w:tabs>
      <w:autoSpaceDE/>
      <w:autoSpaceDN/>
      <w:adjustRightInd/>
      <w:spacing w:before="30" w:after="30"/>
      <w:jc w:val="both"/>
    </w:pPr>
    <w:rPr>
      <w:rFonts w:ascii="Arial" w:hAnsi="Arial"/>
      <w:i/>
      <w:sz w:val="18"/>
    </w:rPr>
  </w:style>
  <w:style w:type="paragraph" w:customStyle="1" w:styleId="Przyk3ad1">
    <w:name w:val="Przyk3ad 1"/>
    <w:basedOn w:val="Opis1"/>
    <w:uiPriority w:val="99"/>
    <w:rsid w:val="00B7052F"/>
    <w:pPr>
      <w:ind w:left="1418"/>
      <w:jc w:val="left"/>
    </w:pPr>
    <w:rPr>
      <w:rFonts w:ascii="Courier New" w:hAnsi="Courier New"/>
      <w:sz w:val="16"/>
    </w:rPr>
  </w:style>
  <w:style w:type="paragraph" w:styleId="Lista3">
    <w:name w:val="List 3"/>
    <w:basedOn w:val="Normalny"/>
    <w:uiPriority w:val="99"/>
    <w:rsid w:val="00B7052F"/>
    <w:pPr>
      <w:keepLines/>
      <w:autoSpaceDE/>
      <w:autoSpaceDN/>
      <w:adjustRightInd/>
      <w:spacing w:before="40"/>
      <w:ind w:left="849" w:hanging="283"/>
    </w:pPr>
    <w:rPr>
      <w:sz w:val="22"/>
    </w:rPr>
  </w:style>
  <w:style w:type="paragraph" w:customStyle="1" w:styleId="Uwaga">
    <w:name w:val="Uwaga"/>
    <w:basedOn w:val="Opis"/>
    <w:next w:val="Opis"/>
    <w:uiPriority w:val="99"/>
    <w:rsid w:val="00B7052F"/>
    <w:pPr>
      <w:shd w:val="clear" w:color="auto" w:fill="FFFF00"/>
      <w:spacing w:before="80"/>
      <w:ind w:left="1134"/>
    </w:pPr>
  </w:style>
  <w:style w:type="character" w:styleId="Numerwiersza">
    <w:name w:val="line number"/>
    <w:uiPriority w:val="99"/>
    <w:rsid w:val="00B7052F"/>
    <w:rPr>
      <w:rFonts w:cs="Times New Roman"/>
      <w:sz w:val="20"/>
    </w:rPr>
  </w:style>
  <w:style w:type="paragraph" w:customStyle="1" w:styleId="Spismodu3w1">
    <w:name w:val="Spis modu3ów 1"/>
    <w:basedOn w:val="Spistreci1"/>
    <w:next w:val="Opis1"/>
    <w:uiPriority w:val="99"/>
    <w:rsid w:val="00B7052F"/>
    <w:pPr>
      <w:keepLines/>
      <w:tabs>
        <w:tab w:val="left" w:leader="dot" w:pos="9071"/>
      </w:tabs>
      <w:autoSpaceDE/>
      <w:autoSpaceDN/>
      <w:adjustRightInd/>
      <w:spacing w:before="40"/>
      <w:ind w:right="851"/>
      <w:jc w:val="left"/>
    </w:pPr>
    <w:rPr>
      <w:b w:val="0"/>
      <w:sz w:val="28"/>
    </w:rPr>
  </w:style>
  <w:style w:type="paragraph" w:customStyle="1" w:styleId="Spismodu3w">
    <w:name w:val="Spis modu3ów"/>
    <w:basedOn w:val="Nag3wek"/>
    <w:next w:val="Spismodu3w1"/>
    <w:uiPriority w:val="99"/>
    <w:rsid w:val="00B7052F"/>
    <w:pPr>
      <w:spacing w:after="240"/>
      <w:jc w:val="center"/>
    </w:pPr>
  </w:style>
  <w:style w:type="paragraph" w:styleId="Spistreci9">
    <w:name w:val="toc 9"/>
    <w:basedOn w:val="Spistreci8"/>
    <w:semiHidden/>
    <w:rsid w:val="00B7052F"/>
  </w:style>
  <w:style w:type="paragraph" w:styleId="Spistreci8">
    <w:name w:val="toc 8"/>
    <w:basedOn w:val="Spistreci7"/>
    <w:semiHidden/>
    <w:rsid w:val="00B7052F"/>
    <w:pPr>
      <w:tabs>
        <w:tab w:val="right" w:leader="dot" w:pos="9071"/>
      </w:tabs>
    </w:pPr>
  </w:style>
  <w:style w:type="paragraph" w:styleId="Indeks5">
    <w:name w:val="index 5"/>
    <w:basedOn w:val="Normalny"/>
    <w:next w:val="Normalny"/>
    <w:semiHidden/>
    <w:rsid w:val="00B7052F"/>
    <w:pPr>
      <w:keepLines/>
      <w:tabs>
        <w:tab w:val="right" w:leader="dot" w:pos="9072"/>
      </w:tabs>
      <w:autoSpaceDE/>
      <w:autoSpaceDN/>
      <w:adjustRightInd/>
      <w:spacing w:before="40"/>
      <w:ind w:left="1100" w:hanging="220"/>
    </w:pPr>
    <w:rPr>
      <w:sz w:val="22"/>
    </w:rPr>
  </w:style>
  <w:style w:type="paragraph" w:customStyle="1" w:styleId="Spistreoci">
    <w:name w:val="Spis treoci"/>
    <w:basedOn w:val="Spismodu3w"/>
    <w:next w:val="Spistreci1"/>
    <w:uiPriority w:val="99"/>
    <w:rsid w:val="00B7052F"/>
  </w:style>
  <w:style w:type="paragraph" w:customStyle="1" w:styleId="nazwadokumentu">
    <w:name w:val="nazwa dokumentu"/>
    <w:basedOn w:val="Normalny"/>
    <w:uiPriority w:val="99"/>
    <w:rsid w:val="00B7052F"/>
    <w:pPr>
      <w:autoSpaceDE/>
      <w:autoSpaceDN/>
      <w:adjustRightInd/>
      <w:jc w:val="center"/>
    </w:pPr>
    <w:rPr>
      <w:rFonts w:ascii="Arial" w:hAnsi="Arial"/>
      <w:b/>
      <w:sz w:val="80"/>
    </w:rPr>
  </w:style>
  <w:style w:type="paragraph" w:customStyle="1" w:styleId="myolnik">
    <w:name w:val="myolnik"/>
    <w:basedOn w:val="Opis1"/>
    <w:uiPriority w:val="99"/>
    <w:rsid w:val="00B7052F"/>
    <w:pPr>
      <w:ind w:left="1418" w:hanging="284"/>
    </w:pPr>
  </w:style>
  <w:style w:type="paragraph" w:styleId="Listapunktowana4">
    <w:name w:val="List Bullet 4"/>
    <w:basedOn w:val="Listapunktowana3"/>
    <w:uiPriority w:val="99"/>
    <w:rsid w:val="00B7052F"/>
    <w:pPr>
      <w:ind w:left="1702"/>
    </w:pPr>
  </w:style>
  <w:style w:type="paragraph" w:styleId="Listapunktowana3">
    <w:name w:val="List Bullet 3"/>
    <w:basedOn w:val="Listapunktowana2"/>
    <w:uiPriority w:val="99"/>
    <w:rsid w:val="00B7052F"/>
    <w:pPr>
      <w:ind w:left="1418"/>
    </w:pPr>
  </w:style>
  <w:style w:type="paragraph" w:styleId="Listapunktowana2">
    <w:name w:val="List Bullet 2"/>
    <w:basedOn w:val="ListawypunktowanaWyliczenie"/>
    <w:uiPriority w:val="99"/>
    <w:rsid w:val="00B7052F"/>
    <w:pPr>
      <w:ind w:left="1135"/>
    </w:pPr>
  </w:style>
  <w:style w:type="paragraph" w:customStyle="1" w:styleId="ListawypunktowanaWyliczenie">
    <w:name w:val="Lista wypunktowana.Wyliczenie"/>
    <w:basedOn w:val="Opis"/>
    <w:uiPriority w:val="99"/>
    <w:rsid w:val="00B7052F"/>
    <w:pPr>
      <w:spacing w:before="20" w:after="20"/>
      <w:ind w:left="851" w:hanging="284"/>
    </w:pPr>
  </w:style>
  <w:style w:type="paragraph" w:styleId="Listapunktowana5">
    <w:name w:val="List Bullet 5"/>
    <w:basedOn w:val="Listapunktowana4"/>
    <w:uiPriority w:val="99"/>
    <w:rsid w:val="00B7052F"/>
    <w:pPr>
      <w:ind w:left="1985"/>
    </w:pPr>
  </w:style>
  <w:style w:type="paragraph" w:customStyle="1" w:styleId="Wyliczenie6">
    <w:name w:val="Wyliczenie 6"/>
    <w:basedOn w:val="Listapunktowana5"/>
    <w:uiPriority w:val="99"/>
    <w:rsid w:val="00B7052F"/>
    <w:pPr>
      <w:ind w:left="2836"/>
    </w:pPr>
  </w:style>
  <w:style w:type="paragraph" w:customStyle="1" w:styleId="Tytu3pierwszejstrony-krtki">
    <w:name w:val="Tytu3 pierwszej strony - krótki"/>
    <w:basedOn w:val="Nag3wek"/>
    <w:next w:val="Tytu3pierwszejstrony-d3ugi"/>
    <w:uiPriority w:val="99"/>
    <w:rsid w:val="00B7052F"/>
    <w:pPr>
      <w:framePr w:w="7655" w:hSpace="142" w:wrap="auto" w:vAnchor="page" w:hAnchor="page" w:x="3040" w:yAlign="center"/>
      <w:spacing w:before="0" w:after="0"/>
      <w:ind w:left="0" w:firstLine="0"/>
      <w:jc w:val="center"/>
    </w:pPr>
    <w:rPr>
      <w:sz w:val="60"/>
    </w:rPr>
  </w:style>
  <w:style w:type="paragraph" w:customStyle="1" w:styleId="Tytu3pierwszejstrony-d3ugi">
    <w:name w:val="Tytu3 pierwszej strony - d3ugi"/>
    <w:basedOn w:val="Normalny"/>
    <w:next w:val="Opis"/>
    <w:uiPriority w:val="99"/>
    <w:rsid w:val="00B7052F"/>
    <w:pPr>
      <w:keepNext/>
      <w:keepLines/>
      <w:framePr w:w="7655" w:hSpace="142" w:wrap="auto" w:vAnchor="page" w:hAnchor="page" w:x="3040" w:yAlign="center"/>
      <w:autoSpaceDE/>
      <w:autoSpaceDN/>
      <w:adjustRightInd/>
      <w:spacing w:before="240" w:after="240"/>
      <w:ind w:left="1134" w:right="1134"/>
      <w:jc w:val="center"/>
    </w:pPr>
    <w:rPr>
      <w:rFonts w:ascii="Arial" w:hAnsi="Arial"/>
      <w:b/>
      <w:sz w:val="40"/>
    </w:rPr>
  </w:style>
  <w:style w:type="paragraph" w:customStyle="1" w:styleId="Wyliczenie7">
    <w:name w:val="Wyliczenie 7"/>
    <w:basedOn w:val="Wyliczenie6"/>
    <w:uiPriority w:val="99"/>
    <w:rsid w:val="00B7052F"/>
    <w:pPr>
      <w:ind w:left="3403"/>
    </w:pPr>
  </w:style>
  <w:style w:type="paragraph" w:customStyle="1" w:styleId="Nag3wekprzedwylicz1">
    <w:name w:val="Nag3ówek przed wylicz1"/>
    <w:basedOn w:val="Opis"/>
    <w:next w:val="wylicz1"/>
    <w:uiPriority w:val="99"/>
    <w:rsid w:val="00B7052F"/>
    <w:pPr>
      <w:spacing w:after="60"/>
    </w:pPr>
  </w:style>
  <w:style w:type="paragraph" w:customStyle="1" w:styleId="Stylpierwszegonag3wka">
    <w:name w:val="Styl pierwszego nag3ówka"/>
    <w:basedOn w:val="Stylodnag3wka"/>
    <w:uiPriority w:val="99"/>
    <w:rsid w:val="00B7052F"/>
    <w:pPr>
      <w:spacing w:before="0"/>
    </w:pPr>
  </w:style>
  <w:style w:type="paragraph" w:customStyle="1" w:styleId="Tekstkomunikatu">
    <w:name w:val="Tekst komunikatu"/>
    <w:basedOn w:val="Opis"/>
    <w:next w:val="Opis"/>
    <w:uiPriority w:val="99"/>
    <w:rsid w:val="00B7052F"/>
    <w:pPr>
      <w:spacing w:after="120"/>
      <w:jc w:val="left"/>
    </w:pPr>
  </w:style>
  <w:style w:type="paragraph" w:customStyle="1" w:styleId="Podpispodtabel1">
    <w:name w:val="Podpis pod tabel1"/>
    <w:basedOn w:val="Opis"/>
    <w:next w:val="Opis"/>
    <w:uiPriority w:val="99"/>
    <w:rsid w:val="00B7052F"/>
    <w:pPr>
      <w:spacing w:after="240"/>
      <w:ind w:left="0"/>
      <w:jc w:val="center"/>
    </w:pPr>
  </w:style>
  <w:style w:type="paragraph" w:styleId="Listanumerowana">
    <w:name w:val="List Number"/>
    <w:basedOn w:val="Opis1"/>
    <w:uiPriority w:val="99"/>
    <w:rsid w:val="00B7052F"/>
    <w:pPr>
      <w:ind w:left="851" w:hanging="284"/>
    </w:pPr>
  </w:style>
  <w:style w:type="paragraph" w:styleId="Listanumerowana2">
    <w:name w:val="List Number 2"/>
    <w:basedOn w:val="Opis1"/>
    <w:uiPriority w:val="99"/>
    <w:rsid w:val="00B7052F"/>
    <w:pPr>
      <w:ind w:left="1135" w:hanging="284"/>
    </w:pPr>
  </w:style>
  <w:style w:type="paragraph" w:styleId="Listanumerowana4">
    <w:name w:val="List Number 4"/>
    <w:basedOn w:val="Opis1"/>
    <w:uiPriority w:val="99"/>
    <w:rsid w:val="00B7052F"/>
    <w:pPr>
      <w:ind w:left="1702" w:hanging="284"/>
    </w:pPr>
  </w:style>
  <w:style w:type="paragraph" w:styleId="Lista-kontynuacja5">
    <w:name w:val="List Continue 5"/>
    <w:basedOn w:val="Opis1"/>
    <w:uiPriority w:val="99"/>
    <w:rsid w:val="00B7052F"/>
    <w:pPr>
      <w:ind w:left="1985"/>
    </w:pPr>
  </w:style>
  <w:style w:type="paragraph" w:styleId="Lista-kontynuacja3">
    <w:name w:val="List Continue 3"/>
    <w:basedOn w:val="Opis1"/>
    <w:uiPriority w:val="99"/>
    <w:rsid w:val="00B7052F"/>
    <w:pPr>
      <w:ind w:left="1418"/>
    </w:pPr>
  </w:style>
  <w:style w:type="paragraph" w:styleId="Listanumerowana3">
    <w:name w:val="List Number 3"/>
    <w:basedOn w:val="Opis1"/>
    <w:uiPriority w:val="99"/>
    <w:rsid w:val="00B7052F"/>
    <w:pPr>
      <w:ind w:left="1418" w:hanging="284"/>
    </w:pPr>
  </w:style>
  <w:style w:type="paragraph" w:styleId="Listanumerowana5">
    <w:name w:val="List Number 5"/>
    <w:basedOn w:val="Opis1"/>
    <w:uiPriority w:val="99"/>
    <w:rsid w:val="00B7052F"/>
    <w:pPr>
      <w:ind w:left="1985" w:hanging="284"/>
    </w:pPr>
  </w:style>
  <w:style w:type="paragraph" w:styleId="Lista">
    <w:name w:val="List"/>
    <w:basedOn w:val="Normalny"/>
    <w:uiPriority w:val="99"/>
    <w:rsid w:val="00B7052F"/>
    <w:pPr>
      <w:keepLines/>
      <w:autoSpaceDE/>
      <w:autoSpaceDN/>
      <w:adjustRightInd/>
      <w:spacing w:before="40"/>
      <w:ind w:left="283" w:hanging="283"/>
    </w:pPr>
    <w:rPr>
      <w:sz w:val="22"/>
    </w:rPr>
  </w:style>
  <w:style w:type="paragraph" w:styleId="Lista2">
    <w:name w:val="List 2"/>
    <w:basedOn w:val="Normalny"/>
    <w:uiPriority w:val="99"/>
    <w:rsid w:val="00B7052F"/>
    <w:pPr>
      <w:keepLines/>
      <w:autoSpaceDE/>
      <w:autoSpaceDN/>
      <w:adjustRightInd/>
      <w:spacing w:before="40"/>
      <w:ind w:left="566" w:hanging="283"/>
    </w:pPr>
    <w:rPr>
      <w:sz w:val="22"/>
    </w:rPr>
  </w:style>
  <w:style w:type="paragraph" w:styleId="Lista-kontynuacja2">
    <w:name w:val="List Continue 2"/>
    <w:basedOn w:val="Listanumerowana2"/>
    <w:uiPriority w:val="99"/>
    <w:rsid w:val="00B7052F"/>
    <w:pPr>
      <w:spacing w:after="120"/>
      <w:ind w:left="1134" w:firstLine="0"/>
    </w:pPr>
  </w:style>
  <w:style w:type="paragraph" w:styleId="Lista-kontynuacja4">
    <w:name w:val="List Continue 4"/>
    <w:basedOn w:val="Opis1"/>
    <w:uiPriority w:val="99"/>
    <w:rsid w:val="00B7052F"/>
    <w:pPr>
      <w:ind w:left="1701"/>
    </w:pPr>
  </w:style>
  <w:style w:type="paragraph" w:customStyle="1" w:styleId="Nag3wekprzyk3adu">
    <w:name w:val="Nag3ówek przyk3adu"/>
    <w:basedOn w:val="Nagwekwiadomoci"/>
    <w:next w:val="Opis"/>
    <w:uiPriority w:val="99"/>
    <w:rsid w:val="00B7052F"/>
    <w:pPr>
      <w:pBdr>
        <w:top w:val="single" w:sz="6" w:space="1" w:color="auto"/>
      </w:pBdr>
      <w:spacing w:before="200"/>
    </w:pPr>
  </w:style>
  <w:style w:type="paragraph" w:styleId="Zwrotpoegnalny">
    <w:name w:val="Closing"/>
    <w:basedOn w:val="Normalny"/>
    <w:link w:val="ZwrotpoegnalnyZnak"/>
    <w:uiPriority w:val="99"/>
    <w:rsid w:val="00B7052F"/>
    <w:pPr>
      <w:keepLines/>
      <w:autoSpaceDE/>
      <w:autoSpaceDN/>
      <w:adjustRightInd/>
      <w:spacing w:before="40"/>
      <w:ind w:left="4252"/>
    </w:pPr>
    <w:rPr>
      <w:sz w:val="22"/>
    </w:rPr>
  </w:style>
  <w:style w:type="character" w:customStyle="1" w:styleId="ZwrotpoegnalnyZnak">
    <w:name w:val="Zwrot pożegnalny Znak"/>
    <w:basedOn w:val="Domylnaczcionkaakapitu"/>
    <w:link w:val="Zwrotpoegnalny"/>
    <w:uiPriority w:val="99"/>
    <w:rsid w:val="00B7052F"/>
    <w:rPr>
      <w:rFonts w:ascii="Times New Roman" w:eastAsia="Times New Roman" w:hAnsi="Times New Roman" w:cs="Times New Roman"/>
      <w:szCs w:val="20"/>
      <w:lang w:eastAsia="pl-PL"/>
    </w:rPr>
  </w:style>
  <w:style w:type="paragraph" w:customStyle="1" w:styleId="Rysunek">
    <w:name w:val="Rysunek"/>
    <w:basedOn w:val="Opis"/>
    <w:next w:val="PodpispodobiektemPodpispodrysunkiem"/>
    <w:rsid w:val="00B7052F"/>
    <w:pPr>
      <w:keepNext/>
      <w:spacing w:before="240" w:after="240"/>
      <w:ind w:left="0"/>
      <w:jc w:val="center"/>
    </w:pPr>
  </w:style>
  <w:style w:type="paragraph" w:customStyle="1" w:styleId="PodpispodobiektemPodpispodrysunkiem">
    <w:name w:val="Podpis pod obiektem.Podpis pod rysunkiem"/>
    <w:basedOn w:val="Opis"/>
    <w:next w:val="Opis"/>
    <w:uiPriority w:val="99"/>
    <w:rsid w:val="00B7052F"/>
    <w:pPr>
      <w:spacing w:before="120" w:after="120"/>
      <w:jc w:val="center"/>
    </w:pPr>
  </w:style>
  <w:style w:type="paragraph" w:customStyle="1" w:styleId="telefony">
    <w:name w:val="telefony"/>
    <w:basedOn w:val="Normalny"/>
    <w:uiPriority w:val="99"/>
    <w:rsid w:val="00B7052F"/>
    <w:pPr>
      <w:autoSpaceDE/>
      <w:autoSpaceDN/>
      <w:adjustRightInd/>
      <w:ind w:left="340" w:hanging="340"/>
    </w:pPr>
  </w:style>
  <w:style w:type="paragraph" w:customStyle="1" w:styleId="Podtytu3pierwszejstrony">
    <w:name w:val="Podtytu3 pierwszej strony"/>
    <w:basedOn w:val="Tytu3pierwszejstrony-krtki"/>
    <w:uiPriority w:val="99"/>
    <w:rsid w:val="00B7052F"/>
    <w:pPr>
      <w:framePr w:wrap="auto"/>
    </w:pPr>
  </w:style>
  <w:style w:type="paragraph" w:customStyle="1" w:styleId="centrala">
    <w:name w:val="centrala"/>
    <w:basedOn w:val="Normalny"/>
    <w:uiPriority w:val="99"/>
    <w:rsid w:val="00B7052F"/>
    <w:pPr>
      <w:autoSpaceDE/>
      <w:autoSpaceDN/>
      <w:adjustRightInd/>
      <w:spacing w:before="60" w:after="120"/>
    </w:pPr>
    <w:rPr>
      <w:rFonts w:ascii="Arial" w:hAnsi="Arial"/>
      <w:b/>
      <w:sz w:val="22"/>
    </w:rPr>
  </w:style>
  <w:style w:type="paragraph" w:customStyle="1" w:styleId="Ramkaduanadole">
    <w:name w:val="Ramka du?a na dole"/>
    <w:basedOn w:val="Normalny"/>
    <w:uiPriority w:val="99"/>
    <w:rsid w:val="00B7052F"/>
    <w:pPr>
      <w:keepLines/>
      <w:framePr w:hSpace="142" w:wrap="auto" w:hAnchor="page" w:x="2553" w:yAlign="bottom"/>
      <w:autoSpaceDE/>
      <w:autoSpaceDN/>
      <w:adjustRightInd/>
      <w:spacing w:before="40"/>
    </w:pPr>
    <w:rPr>
      <w:sz w:val="22"/>
    </w:rPr>
  </w:style>
  <w:style w:type="paragraph" w:customStyle="1" w:styleId="Ramkaduanagrze">
    <w:name w:val="Ramka du?a na górze"/>
    <w:basedOn w:val="Normalny"/>
    <w:uiPriority w:val="99"/>
    <w:rsid w:val="00B7052F"/>
    <w:pPr>
      <w:keepLines/>
      <w:pageBreakBefore/>
      <w:framePr w:hSpace="142" w:wrap="auto" w:hAnchor="page" w:x="2271" w:yAlign="top"/>
      <w:autoSpaceDE/>
      <w:autoSpaceDN/>
      <w:adjustRightInd/>
      <w:spacing w:before="40"/>
    </w:pPr>
    <w:rPr>
      <w:sz w:val="22"/>
    </w:rPr>
  </w:style>
  <w:style w:type="paragraph" w:customStyle="1" w:styleId="Ramkama3anadole">
    <w:name w:val="Ramka ma3a na dole"/>
    <w:basedOn w:val="Normalny"/>
    <w:uiPriority w:val="99"/>
    <w:rsid w:val="00B7052F"/>
    <w:pPr>
      <w:keepLines/>
      <w:framePr w:hSpace="142" w:wrap="auto" w:hAnchor="page" w:x="3976" w:yAlign="bottom"/>
      <w:autoSpaceDE/>
      <w:autoSpaceDN/>
      <w:adjustRightInd/>
      <w:spacing w:before="40"/>
    </w:pPr>
    <w:rPr>
      <w:sz w:val="22"/>
    </w:rPr>
  </w:style>
  <w:style w:type="paragraph" w:customStyle="1" w:styleId="Ramkama3anagrze">
    <w:name w:val="Ramka ma3a na górze"/>
    <w:basedOn w:val="Ramkaduanagrze"/>
    <w:uiPriority w:val="99"/>
    <w:rsid w:val="00B7052F"/>
    <w:pPr>
      <w:framePr w:wrap="auto" w:x="3857"/>
    </w:pPr>
  </w:style>
  <w:style w:type="paragraph" w:customStyle="1" w:styleId="Ramkaprzedstopk1">
    <w:name w:val="Ramka przed stopk1"/>
    <w:basedOn w:val="Opis"/>
    <w:next w:val="Opis"/>
    <w:uiPriority w:val="99"/>
    <w:rsid w:val="00B7052F"/>
    <w:pPr>
      <w:framePr w:hSpace="142" w:wrap="notBeside" w:vAnchor="page" w:hAnchor="margin" w:xAlign="center" w:y="13915"/>
      <w:ind w:left="0"/>
    </w:pPr>
    <w:rPr>
      <w:b/>
      <w:i/>
    </w:rPr>
  </w:style>
  <w:style w:type="paragraph" w:customStyle="1" w:styleId="Ramkazlewej">
    <w:name w:val="Ramka z lewej"/>
    <w:basedOn w:val="Normalny"/>
    <w:next w:val="Opis"/>
    <w:uiPriority w:val="99"/>
    <w:rsid w:val="00B7052F"/>
    <w:pPr>
      <w:keepLines/>
      <w:framePr w:w="794" w:h="14175" w:hSpace="142" w:wrap="auto" w:hAnchor="margin" w:yAlign="top"/>
      <w:shd w:val="pct20" w:color="auto" w:fill="auto"/>
      <w:autoSpaceDE/>
      <w:autoSpaceDN/>
      <w:adjustRightInd/>
      <w:spacing w:before="40"/>
    </w:pPr>
    <w:rPr>
      <w:sz w:val="22"/>
    </w:rPr>
  </w:style>
  <w:style w:type="paragraph" w:customStyle="1" w:styleId="Ramkaadreszlewej">
    <w:name w:val="Ramka adres z lewej"/>
    <w:basedOn w:val="centrala"/>
    <w:uiPriority w:val="99"/>
    <w:rsid w:val="00B7052F"/>
    <w:pPr>
      <w:framePr w:w="1701" w:hSpace="142" w:wrap="auto" w:vAnchor="page" w:hAnchor="page" w:x="1430" w:y="4974"/>
      <w:pBdr>
        <w:right w:val="single" w:sz="6" w:space="1" w:color="auto"/>
      </w:pBdr>
    </w:pPr>
    <w:rPr>
      <w:sz w:val="18"/>
    </w:rPr>
  </w:style>
  <w:style w:type="paragraph" w:customStyle="1" w:styleId="Ramkaduanagrzea">
    <w:name w:val="Ramka du?a na górze (a)"/>
    <w:basedOn w:val="Ramkaduanagrze"/>
    <w:uiPriority w:val="99"/>
    <w:rsid w:val="00B7052F"/>
    <w:pPr>
      <w:framePr w:wrap="auto" w:xAlign="center"/>
    </w:pPr>
  </w:style>
  <w:style w:type="paragraph" w:customStyle="1" w:styleId="Tytu3pierwszejstrony-d3ugia">
    <w:name w:val="Tytu3 pierwszej strony - d3ugi a"/>
    <w:basedOn w:val="Tytu3pierwszejstrony-d3ugi"/>
    <w:next w:val="Tytu3pierwszejstrony-krtki"/>
    <w:uiPriority w:val="99"/>
    <w:rsid w:val="00B7052F"/>
    <w:pPr>
      <w:framePr w:w="6943" w:wrap="auto" w:x="3701"/>
    </w:pPr>
  </w:style>
  <w:style w:type="paragraph" w:customStyle="1" w:styleId="Tytu3pierwszejstrony-krtkia">
    <w:name w:val="Tytu3 pierwszej strony - krótki a"/>
    <w:basedOn w:val="Normalny"/>
    <w:uiPriority w:val="99"/>
    <w:rsid w:val="00B7052F"/>
    <w:pPr>
      <w:keepLines/>
      <w:framePr w:w="6943" w:hSpace="142" w:wrap="auto" w:vAnchor="page" w:hAnchor="page" w:x="3701" w:yAlign="center"/>
      <w:autoSpaceDE/>
      <w:autoSpaceDN/>
      <w:adjustRightInd/>
      <w:jc w:val="center"/>
    </w:pPr>
    <w:rPr>
      <w:rFonts w:ascii="Arial" w:hAnsi="Arial"/>
      <w:b/>
      <w:sz w:val="60"/>
    </w:rPr>
  </w:style>
  <w:style w:type="paragraph" w:customStyle="1" w:styleId="Ramkaduanadolea">
    <w:name w:val="Ramka du?a na dole a"/>
    <w:basedOn w:val="Ramkaduanadole"/>
    <w:uiPriority w:val="99"/>
    <w:rsid w:val="00B7052F"/>
    <w:pPr>
      <w:framePr w:wrap="auto" w:xAlign="center"/>
    </w:pPr>
  </w:style>
  <w:style w:type="paragraph" w:customStyle="1" w:styleId="Ramkaduanagrzea0">
    <w:name w:val="Ramka du?a na górze a"/>
    <w:basedOn w:val="Ramkaduanagrze"/>
    <w:uiPriority w:val="99"/>
    <w:rsid w:val="00B7052F"/>
    <w:pPr>
      <w:framePr w:wrap="auto" w:xAlign="center"/>
    </w:pPr>
  </w:style>
  <w:style w:type="paragraph" w:customStyle="1" w:styleId="Ramkama3anadolea">
    <w:name w:val="Ramka ma3a na dole a"/>
    <w:basedOn w:val="Ramkama3anadole"/>
    <w:uiPriority w:val="99"/>
    <w:rsid w:val="00B7052F"/>
    <w:pPr>
      <w:framePr w:wrap="auto" w:xAlign="center"/>
    </w:pPr>
  </w:style>
  <w:style w:type="paragraph" w:customStyle="1" w:styleId="Ramkama3anagrzea">
    <w:name w:val="Ramka ma3a na górze a"/>
    <w:basedOn w:val="Ramkama3anagrze"/>
    <w:uiPriority w:val="99"/>
    <w:rsid w:val="00B7052F"/>
    <w:pPr>
      <w:framePr w:wrap="auto" w:xAlign="center"/>
    </w:pPr>
  </w:style>
  <w:style w:type="paragraph" w:styleId="Indeks2">
    <w:name w:val="index 2"/>
    <w:basedOn w:val="Normalny"/>
    <w:uiPriority w:val="99"/>
    <w:semiHidden/>
    <w:rsid w:val="00B7052F"/>
    <w:pPr>
      <w:tabs>
        <w:tab w:val="left" w:leader="dot" w:pos="1418"/>
        <w:tab w:val="left" w:leader="dot" w:pos="6804"/>
      </w:tabs>
      <w:autoSpaceDE/>
      <w:autoSpaceDN/>
      <w:adjustRightInd/>
    </w:pPr>
    <w:rPr>
      <w:sz w:val="18"/>
    </w:rPr>
  </w:style>
  <w:style w:type="paragraph" w:customStyle="1" w:styleId="RamaPo">
    <w:name w:val="Rama Po"/>
    <w:basedOn w:val="Rama"/>
    <w:next w:val="Opis"/>
    <w:uiPriority w:val="99"/>
    <w:rsid w:val="00B7052F"/>
    <w:pPr>
      <w:keepNext w:val="0"/>
      <w:spacing w:after="120"/>
    </w:pPr>
  </w:style>
  <w:style w:type="paragraph" w:customStyle="1" w:styleId="RamaPrzed">
    <w:name w:val="Rama Przed"/>
    <w:basedOn w:val="Rama"/>
    <w:next w:val="Rama"/>
    <w:uiPriority w:val="99"/>
    <w:rsid w:val="00B7052F"/>
    <w:pPr>
      <w:spacing w:before="60"/>
    </w:pPr>
  </w:style>
  <w:style w:type="paragraph" w:customStyle="1" w:styleId="Przyk3ad">
    <w:name w:val="Przyk3ad"/>
    <w:basedOn w:val="Opis1"/>
    <w:uiPriority w:val="99"/>
    <w:rsid w:val="00B7052F"/>
    <w:pPr>
      <w:ind w:left="1418"/>
      <w:jc w:val="left"/>
    </w:pPr>
    <w:rPr>
      <w:rFonts w:ascii="Arial" w:hAnsi="Arial"/>
      <w:sz w:val="16"/>
    </w:rPr>
  </w:style>
  <w:style w:type="paragraph" w:customStyle="1" w:styleId="Str-Data-Cien">
    <w:name w:val="Str-Data-Cien"/>
    <w:basedOn w:val="Str-Data"/>
    <w:uiPriority w:val="99"/>
    <w:rsid w:val="00B7052F"/>
    <w:pPr>
      <w:framePr w:w="7745" w:wrap="auto" w:x="2888" w:y="15265"/>
      <w:shd w:val="pct20" w:color="auto" w:fill="auto"/>
      <w:jc w:val="right"/>
    </w:pPr>
  </w:style>
  <w:style w:type="paragraph" w:customStyle="1" w:styleId="Str-Podtytu3">
    <w:name w:val="Str-Podtytu3"/>
    <w:basedOn w:val="Normalny"/>
    <w:uiPriority w:val="99"/>
    <w:rsid w:val="00B7052F"/>
    <w:pPr>
      <w:keepLines/>
      <w:framePr w:w="6883" w:hSpace="142" w:wrap="auto" w:vAnchor="text" w:hAnchor="page" w:x="3466" w:y="12011"/>
      <w:autoSpaceDE/>
      <w:autoSpaceDN/>
      <w:adjustRightInd/>
      <w:spacing w:before="40"/>
      <w:jc w:val="right"/>
    </w:pPr>
    <w:rPr>
      <w:rFonts w:ascii="Arial" w:hAnsi="Arial"/>
      <w:b/>
      <w:i/>
      <w:sz w:val="24"/>
    </w:rPr>
  </w:style>
  <w:style w:type="paragraph" w:customStyle="1" w:styleId="Str-Tytu3">
    <w:name w:val="Str-Tytu3"/>
    <w:basedOn w:val="Ramkama3anadole"/>
    <w:uiPriority w:val="99"/>
    <w:rsid w:val="00B7052F"/>
    <w:pPr>
      <w:framePr w:w="6885" w:wrap="auto" w:vAnchor="page" w:hAnchor="text" w:x="3466" w:y="12529"/>
      <w:pBdr>
        <w:top w:val="single" w:sz="6" w:space="1" w:color="auto"/>
      </w:pBdr>
      <w:jc w:val="right"/>
    </w:pPr>
    <w:rPr>
      <w:rFonts w:ascii="Arial" w:hAnsi="Arial"/>
      <w:b/>
      <w:sz w:val="32"/>
    </w:rPr>
  </w:style>
  <w:style w:type="paragraph" w:customStyle="1" w:styleId="Rama1">
    <w:name w:val="Rama1"/>
    <w:basedOn w:val="Rama"/>
    <w:uiPriority w:val="99"/>
    <w:rsid w:val="00B7052F"/>
    <w:rPr>
      <w:sz w:val="12"/>
    </w:rPr>
  </w:style>
  <w:style w:type="paragraph" w:customStyle="1" w:styleId="Spismodu3w2">
    <w:name w:val="Spis modu3ów 2"/>
    <w:basedOn w:val="Spistreci1"/>
    <w:uiPriority w:val="99"/>
    <w:rsid w:val="00B7052F"/>
    <w:pPr>
      <w:keepLines/>
      <w:tabs>
        <w:tab w:val="left" w:leader="dot" w:pos="9071"/>
      </w:tabs>
      <w:autoSpaceDE/>
      <w:autoSpaceDN/>
      <w:adjustRightInd/>
      <w:spacing w:before="40"/>
      <w:ind w:left="567" w:right="851"/>
      <w:jc w:val="left"/>
    </w:pPr>
    <w:rPr>
      <w:b w:val="0"/>
      <w:sz w:val="28"/>
    </w:rPr>
  </w:style>
  <w:style w:type="character" w:customStyle="1" w:styleId="Has3o">
    <w:name w:val="Has3o"/>
    <w:uiPriority w:val="99"/>
    <w:rsid w:val="00B7052F"/>
    <w:rPr>
      <w:sz w:val="20"/>
    </w:rPr>
  </w:style>
  <w:style w:type="paragraph" w:customStyle="1" w:styleId="Indeks">
    <w:name w:val="Indeks"/>
    <w:basedOn w:val="Nagwekwiadomoci"/>
    <w:uiPriority w:val="99"/>
    <w:rsid w:val="00B7052F"/>
    <w:pPr>
      <w:pBdr>
        <w:top w:val="single" w:sz="6" w:space="1" w:color="auto"/>
      </w:pBdr>
      <w:ind w:left="0"/>
    </w:pPr>
  </w:style>
  <w:style w:type="paragraph" w:styleId="Indeks3">
    <w:name w:val="index 3"/>
    <w:basedOn w:val="Nagwekwiadomoci"/>
    <w:next w:val="Normalny"/>
    <w:semiHidden/>
    <w:rsid w:val="00B7052F"/>
    <w:pPr>
      <w:pBdr>
        <w:top w:val="single" w:sz="6" w:space="1" w:color="auto"/>
      </w:pBdr>
      <w:tabs>
        <w:tab w:val="right" w:leader="dot" w:pos="9072"/>
      </w:tabs>
      <w:spacing w:before="240" w:after="120"/>
      <w:ind w:left="0"/>
    </w:pPr>
    <w:rPr>
      <w:smallCaps w:val="0"/>
    </w:rPr>
  </w:style>
  <w:style w:type="paragraph" w:customStyle="1" w:styleId="SygnaturaZUS">
    <w:name w:val="SygnaturaZUS"/>
    <w:basedOn w:val="Normalny"/>
    <w:uiPriority w:val="99"/>
    <w:rsid w:val="00B7052F"/>
    <w:pPr>
      <w:keepLines/>
      <w:framePr w:hSpace="142" w:vSpace="142" w:wrap="auto" w:vAnchor="page" w:hAnchor="page" w:xAlign="right" w:y="3687"/>
      <w:autoSpaceDE/>
      <w:autoSpaceDN/>
      <w:adjustRightInd/>
      <w:spacing w:before="40"/>
      <w:ind w:right="454"/>
      <w:jc w:val="right"/>
    </w:pPr>
    <w:rPr>
      <w:rFonts w:ascii="Arial" w:hAnsi="Arial"/>
      <w:i/>
    </w:rPr>
  </w:style>
  <w:style w:type="paragraph" w:customStyle="1" w:styleId="BNF">
    <w:name w:val="BNF"/>
    <w:basedOn w:val="Normalny"/>
    <w:uiPriority w:val="99"/>
    <w:rsid w:val="00B7052F"/>
    <w:pPr>
      <w:tabs>
        <w:tab w:val="left" w:pos="1134"/>
        <w:tab w:val="left" w:pos="1701"/>
        <w:tab w:val="left" w:pos="2268"/>
      </w:tabs>
      <w:autoSpaceDE/>
      <w:autoSpaceDN/>
      <w:adjustRightInd/>
      <w:spacing w:after="120" w:line="360" w:lineRule="auto"/>
      <w:ind w:left="2410" w:hanging="1843"/>
    </w:pPr>
    <w:rPr>
      <w:rFonts w:ascii="Courier New" w:hAnsi="Courier New"/>
      <w:sz w:val="18"/>
    </w:rPr>
  </w:style>
  <w:style w:type="paragraph" w:styleId="Spisilustracji">
    <w:name w:val="table of figures"/>
    <w:basedOn w:val="Normalny"/>
    <w:next w:val="Normalny"/>
    <w:uiPriority w:val="99"/>
    <w:rsid w:val="00B7052F"/>
    <w:pPr>
      <w:keepLines/>
      <w:tabs>
        <w:tab w:val="right" w:leader="dot" w:pos="9071"/>
      </w:tabs>
      <w:autoSpaceDE/>
      <w:autoSpaceDN/>
      <w:adjustRightInd/>
      <w:spacing w:before="40"/>
      <w:ind w:left="440" w:hanging="440"/>
    </w:pPr>
    <w:rPr>
      <w:sz w:val="22"/>
    </w:rPr>
  </w:style>
  <w:style w:type="paragraph" w:customStyle="1" w:styleId="Za3Nag3">
    <w:name w:val="Za3Nag3"/>
    <w:basedOn w:val="Nagwek3"/>
    <w:uiPriority w:val="99"/>
    <w:rsid w:val="00B7052F"/>
    <w:pPr>
      <w:keepLines/>
      <w:numPr>
        <w:ilvl w:val="2"/>
      </w:numPr>
      <w:tabs>
        <w:tab w:val="num" w:pos="720"/>
      </w:tabs>
      <w:autoSpaceDE/>
      <w:autoSpaceDN/>
      <w:adjustRightInd/>
      <w:spacing w:before="120"/>
      <w:ind w:left="720" w:hanging="720"/>
      <w:outlineLvl w:val="9"/>
    </w:pPr>
    <w:rPr>
      <w:rFonts w:cs="Times New Roman"/>
      <w:bCs w:val="0"/>
      <w:sz w:val="24"/>
      <w:szCs w:val="20"/>
    </w:rPr>
  </w:style>
  <w:style w:type="paragraph" w:customStyle="1" w:styleId="SymbolWMetryce">
    <w:name w:val="SymbolWMetryce"/>
    <w:basedOn w:val="Opis"/>
    <w:uiPriority w:val="99"/>
    <w:rsid w:val="00B7052F"/>
    <w:pPr>
      <w:keepNext/>
      <w:widowControl/>
      <w:tabs>
        <w:tab w:val="left" w:pos="212"/>
        <w:tab w:val="left" w:pos="496"/>
        <w:tab w:val="left" w:pos="779"/>
      </w:tabs>
      <w:ind w:left="0"/>
    </w:pPr>
    <w:rPr>
      <w:sz w:val="12"/>
    </w:rPr>
  </w:style>
  <w:style w:type="paragraph" w:customStyle="1" w:styleId="Nagwekzacznika">
    <w:name w:val="Nagłówek załącznika"/>
    <w:basedOn w:val="Opis"/>
    <w:uiPriority w:val="99"/>
    <w:rsid w:val="00B7052F"/>
    <w:pPr>
      <w:keepNext/>
      <w:widowControl/>
      <w:jc w:val="left"/>
    </w:pPr>
    <w:rPr>
      <w:rFonts w:ascii="Arial" w:hAnsi="Arial"/>
      <w:b/>
      <w:sz w:val="32"/>
    </w:rPr>
  </w:style>
  <w:style w:type="character" w:customStyle="1" w:styleId="Haso">
    <w:name w:val="Hasło"/>
    <w:uiPriority w:val="99"/>
    <w:rsid w:val="00B7052F"/>
    <w:rPr>
      <w:rFonts w:cs="Times New Roman"/>
    </w:rPr>
  </w:style>
  <w:style w:type="paragraph" w:customStyle="1" w:styleId="1">
    <w:name w:val="1"/>
    <w:basedOn w:val="Normalny"/>
    <w:next w:val="Nagwek"/>
    <w:uiPriority w:val="99"/>
    <w:rsid w:val="00B7052F"/>
    <w:pPr>
      <w:keepLines/>
      <w:tabs>
        <w:tab w:val="center" w:pos="4536"/>
        <w:tab w:val="right" w:pos="9072"/>
      </w:tabs>
      <w:autoSpaceDE/>
      <w:autoSpaceDN/>
      <w:adjustRightInd/>
      <w:spacing w:before="40"/>
    </w:pPr>
    <w:rPr>
      <w:sz w:val="22"/>
    </w:rPr>
  </w:style>
  <w:style w:type="paragraph" w:customStyle="1" w:styleId="NNagwek1">
    <w:name w:val="NNagłówek 1"/>
    <w:basedOn w:val="Nagwek10"/>
    <w:next w:val="Normalny"/>
    <w:uiPriority w:val="99"/>
    <w:rsid w:val="00B7052F"/>
    <w:pPr>
      <w:keepLines/>
      <w:pageBreakBefore/>
      <w:widowControl/>
      <w:tabs>
        <w:tab w:val="num" w:pos="432"/>
      </w:tabs>
      <w:autoSpaceDE/>
      <w:autoSpaceDN/>
      <w:adjustRightInd/>
      <w:spacing w:before="200" w:after="120"/>
      <w:ind w:left="432" w:hanging="432"/>
    </w:pPr>
    <w:rPr>
      <w:rFonts w:cs="Times New Roman"/>
      <w:bCs w:val="0"/>
      <w:kern w:val="0"/>
      <w:szCs w:val="20"/>
    </w:rPr>
  </w:style>
  <w:style w:type="paragraph" w:customStyle="1" w:styleId="NNagwek2">
    <w:name w:val="NNagłówek 2"/>
    <w:basedOn w:val="Nagwek2"/>
    <w:next w:val="Normalny"/>
    <w:uiPriority w:val="99"/>
    <w:rsid w:val="00B7052F"/>
    <w:pPr>
      <w:keepLines/>
      <w:widowControl/>
      <w:tabs>
        <w:tab w:val="num" w:pos="576"/>
      </w:tabs>
      <w:autoSpaceDE/>
      <w:autoSpaceDN/>
      <w:spacing w:before="160" w:after="80"/>
      <w:ind w:left="576" w:hanging="576"/>
    </w:pPr>
    <w:rPr>
      <w:i/>
      <w:sz w:val="28"/>
      <w:u w:val="none"/>
    </w:rPr>
  </w:style>
  <w:style w:type="paragraph" w:customStyle="1" w:styleId="NNagwek3">
    <w:name w:val="NNagłówek 3"/>
    <w:basedOn w:val="Nagwek3"/>
    <w:next w:val="Normalny"/>
    <w:uiPriority w:val="99"/>
    <w:rsid w:val="00B7052F"/>
    <w:pPr>
      <w:keepLines/>
      <w:widowControl/>
      <w:tabs>
        <w:tab w:val="num" w:pos="720"/>
      </w:tabs>
      <w:autoSpaceDE/>
      <w:autoSpaceDN/>
      <w:adjustRightInd/>
      <w:spacing w:before="120"/>
      <w:ind w:left="720" w:hanging="720"/>
    </w:pPr>
    <w:rPr>
      <w:rFonts w:cs="Times New Roman"/>
      <w:bCs w:val="0"/>
      <w:szCs w:val="20"/>
    </w:rPr>
  </w:style>
  <w:style w:type="paragraph" w:customStyle="1" w:styleId="NNagwek4">
    <w:name w:val="NNagłówek 4"/>
    <w:basedOn w:val="Nagwek4"/>
    <w:next w:val="Normalny"/>
    <w:uiPriority w:val="99"/>
    <w:rsid w:val="00B7052F"/>
    <w:pPr>
      <w:keepLines/>
      <w:widowControl/>
      <w:tabs>
        <w:tab w:val="num" w:pos="864"/>
      </w:tabs>
      <w:autoSpaceDE/>
      <w:autoSpaceDN/>
      <w:adjustRightInd/>
      <w:spacing w:before="120"/>
      <w:ind w:left="864" w:hanging="864"/>
    </w:pPr>
    <w:rPr>
      <w:bCs w:val="0"/>
      <w:szCs w:val="20"/>
    </w:rPr>
  </w:style>
  <w:style w:type="paragraph" w:customStyle="1" w:styleId="NNagwek5">
    <w:name w:val="NNagłówek 5"/>
    <w:basedOn w:val="Nagwek5"/>
    <w:next w:val="Normalny"/>
    <w:uiPriority w:val="99"/>
    <w:rsid w:val="00B7052F"/>
    <w:pPr>
      <w:keepNext/>
      <w:keepLines/>
      <w:widowControl/>
      <w:tabs>
        <w:tab w:val="num" w:pos="1008"/>
      </w:tabs>
      <w:autoSpaceDE/>
      <w:autoSpaceDN/>
      <w:adjustRightInd/>
      <w:spacing w:before="120"/>
      <w:ind w:left="1008" w:hanging="1008"/>
    </w:pPr>
    <w:rPr>
      <w:b w:val="0"/>
      <w:bCs w:val="0"/>
      <w:iCs w:val="0"/>
      <w:sz w:val="24"/>
      <w:szCs w:val="20"/>
    </w:rPr>
  </w:style>
  <w:style w:type="paragraph" w:customStyle="1" w:styleId="NNagwek7">
    <w:name w:val="NNagłówek 7"/>
    <w:basedOn w:val="Nagwek7"/>
    <w:next w:val="Normalny"/>
    <w:uiPriority w:val="99"/>
    <w:rsid w:val="00B7052F"/>
    <w:pPr>
      <w:widowControl/>
      <w:tabs>
        <w:tab w:val="num" w:pos="1296"/>
      </w:tabs>
      <w:autoSpaceDE/>
      <w:autoSpaceDN/>
      <w:adjustRightInd/>
      <w:spacing w:before="120"/>
      <w:ind w:left="1296" w:hanging="1296"/>
    </w:pPr>
    <w:rPr>
      <w:szCs w:val="20"/>
    </w:rPr>
  </w:style>
  <w:style w:type="paragraph" w:customStyle="1" w:styleId="NNagwek8">
    <w:name w:val="NNagłówek 8"/>
    <w:basedOn w:val="Nagwek8"/>
    <w:next w:val="Normalny"/>
    <w:uiPriority w:val="99"/>
    <w:rsid w:val="00B7052F"/>
    <w:pPr>
      <w:widowControl/>
      <w:tabs>
        <w:tab w:val="num" w:pos="1440"/>
      </w:tabs>
      <w:autoSpaceDE/>
      <w:autoSpaceDN/>
      <w:adjustRightInd/>
      <w:spacing w:before="120"/>
      <w:ind w:left="1440" w:hanging="1440"/>
    </w:pPr>
    <w:rPr>
      <w:iCs w:val="0"/>
      <w:szCs w:val="20"/>
    </w:rPr>
  </w:style>
  <w:style w:type="paragraph" w:customStyle="1" w:styleId="NNagwek9">
    <w:name w:val="NNagłówek 9"/>
    <w:basedOn w:val="Nagwek9"/>
    <w:next w:val="Normalny"/>
    <w:uiPriority w:val="99"/>
    <w:rsid w:val="00B7052F"/>
    <w:pPr>
      <w:widowControl/>
      <w:numPr>
        <w:ilvl w:val="8"/>
        <w:numId w:val="7"/>
      </w:numPr>
      <w:autoSpaceDE/>
      <w:autoSpaceDN/>
      <w:adjustRightInd/>
      <w:spacing w:before="120"/>
    </w:pPr>
    <w:rPr>
      <w:rFonts w:cs="Times New Roman"/>
      <w:szCs w:val="20"/>
    </w:rPr>
  </w:style>
  <w:style w:type="paragraph" w:styleId="Zwykytekst">
    <w:name w:val="Plain Text"/>
    <w:basedOn w:val="Normalny"/>
    <w:link w:val="ZwykytekstZnak"/>
    <w:uiPriority w:val="99"/>
    <w:rsid w:val="00B7052F"/>
    <w:pPr>
      <w:widowControl/>
      <w:autoSpaceDE/>
      <w:autoSpaceDN/>
      <w:adjustRightInd/>
    </w:pPr>
    <w:rPr>
      <w:rFonts w:ascii="Courier New" w:hAnsi="Courier New" w:cs="Courier New"/>
    </w:rPr>
  </w:style>
  <w:style w:type="character" w:customStyle="1" w:styleId="ZwykytekstZnak">
    <w:name w:val="Zwykły tekst Znak"/>
    <w:basedOn w:val="Domylnaczcionkaakapitu"/>
    <w:link w:val="Zwykytekst"/>
    <w:uiPriority w:val="99"/>
    <w:rsid w:val="00B7052F"/>
    <w:rPr>
      <w:rFonts w:ascii="Courier New" w:eastAsia="Times New Roman" w:hAnsi="Courier New" w:cs="Courier New"/>
      <w:sz w:val="20"/>
      <w:szCs w:val="20"/>
      <w:lang w:eastAsia="pl-PL"/>
    </w:rPr>
  </w:style>
  <w:style w:type="character" w:styleId="Uwydatnienie">
    <w:name w:val="Emphasis"/>
    <w:uiPriority w:val="99"/>
    <w:qFormat/>
    <w:rsid w:val="00B7052F"/>
    <w:rPr>
      <w:rFonts w:cs="Times New Roman"/>
      <w:i/>
    </w:rPr>
  </w:style>
  <w:style w:type="paragraph" w:styleId="Mapadokumentu">
    <w:name w:val="Document Map"/>
    <w:basedOn w:val="Normalny"/>
    <w:link w:val="MapadokumentuZnak"/>
    <w:uiPriority w:val="99"/>
    <w:semiHidden/>
    <w:rsid w:val="00B7052F"/>
    <w:pPr>
      <w:keepLines/>
      <w:shd w:val="clear" w:color="auto" w:fill="000080"/>
      <w:autoSpaceDE/>
      <w:autoSpaceDN/>
      <w:adjustRightInd/>
      <w:spacing w:before="40"/>
    </w:pPr>
    <w:rPr>
      <w:rFonts w:ascii="Tahoma" w:hAnsi="Tahoma" w:cs="Tahoma"/>
      <w:sz w:val="22"/>
    </w:rPr>
  </w:style>
  <w:style w:type="character" w:customStyle="1" w:styleId="MapadokumentuZnak">
    <w:name w:val="Mapa dokumentu Znak"/>
    <w:basedOn w:val="Domylnaczcionkaakapitu"/>
    <w:link w:val="Mapadokumentu"/>
    <w:uiPriority w:val="99"/>
    <w:semiHidden/>
    <w:rsid w:val="00B7052F"/>
    <w:rPr>
      <w:rFonts w:ascii="Tahoma" w:eastAsia="Times New Roman" w:hAnsi="Tahoma" w:cs="Tahoma"/>
      <w:szCs w:val="20"/>
      <w:shd w:val="clear" w:color="auto" w:fill="000080"/>
      <w:lang w:eastAsia="pl-PL"/>
    </w:rPr>
  </w:style>
  <w:style w:type="paragraph" w:customStyle="1" w:styleId="Metrykadokumentu">
    <w:name w:val="Metryka dokumentu"/>
    <w:basedOn w:val="Opis"/>
    <w:uiPriority w:val="99"/>
    <w:rsid w:val="00B7052F"/>
    <w:pPr>
      <w:keepNext/>
      <w:widowControl/>
    </w:pPr>
    <w:rPr>
      <w:sz w:val="16"/>
    </w:rPr>
  </w:style>
  <w:style w:type="paragraph" w:customStyle="1" w:styleId="Ramkamaanagrze">
    <w:name w:val="Ramka mała na górze"/>
    <w:basedOn w:val="Normalny"/>
    <w:uiPriority w:val="99"/>
    <w:rsid w:val="00B7052F"/>
    <w:pPr>
      <w:keepLines/>
      <w:framePr w:hSpace="142" w:vSpace="142" w:wrap="around" w:vAnchor="page" w:hAnchor="page" w:x="9243" w:y="398" w:anchorLock="1"/>
      <w:widowControl/>
      <w:autoSpaceDE/>
      <w:autoSpaceDN/>
      <w:adjustRightInd/>
      <w:spacing w:before="40"/>
    </w:pPr>
    <w:rPr>
      <w:sz w:val="22"/>
    </w:rPr>
  </w:style>
  <w:style w:type="paragraph" w:customStyle="1" w:styleId="Stylodnagwka">
    <w:name w:val="Styl od nagłówka"/>
    <w:basedOn w:val="Stopka"/>
    <w:uiPriority w:val="99"/>
    <w:rsid w:val="00B7052F"/>
    <w:pPr>
      <w:keepLines/>
      <w:widowControl/>
      <w:pBdr>
        <w:bottom w:val="single" w:sz="6" w:space="1" w:color="auto"/>
      </w:pBdr>
      <w:tabs>
        <w:tab w:val="clear" w:pos="4536"/>
      </w:tabs>
      <w:autoSpaceDE/>
      <w:autoSpaceDN/>
      <w:adjustRightInd/>
      <w:spacing w:before="30" w:after="30"/>
      <w:jc w:val="both"/>
    </w:pPr>
    <w:rPr>
      <w:rFonts w:ascii="Arial" w:hAnsi="Arial"/>
      <w:i/>
      <w:sz w:val="18"/>
    </w:rPr>
  </w:style>
  <w:style w:type="paragraph" w:styleId="Poprawka">
    <w:name w:val="Revision"/>
    <w:hidden/>
    <w:uiPriority w:val="99"/>
    <w:semiHidden/>
    <w:rsid w:val="00B7052F"/>
    <w:pPr>
      <w:spacing w:after="0" w:line="240" w:lineRule="auto"/>
    </w:pPr>
    <w:rPr>
      <w:rFonts w:ascii="Times New Roman" w:eastAsia="Times New Roman" w:hAnsi="Times New Roman" w:cs="Times New Roman"/>
      <w:szCs w:val="20"/>
      <w:lang w:eastAsia="pl-PL"/>
    </w:rPr>
  </w:style>
  <w:style w:type="character" w:customStyle="1" w:styleId="ZnakZnak1">
    <w:name w:val="Znak Znak1"/>
    <w:uiPriority w:val="99"/>
    <w:rsid w:val="00B7052F"/>
    <w:rPr>
      <w:sz w:val="16"/>
      <w:lang w:val="pl-PL" w:eastAsia="pl-PL"/>
    </w:rPr>
  </w:style>
  <w:style w:type="paragraph" w:customStyle="1" w:styleId="Normalny2">
    <w:name w:val="Normalny2"/>
    <w:uiPriority w:val="99"/>
    <w:rsid w:val="00B7052F"/>
    <w:pPr>
      <w:spacing w:after="0" w:line="240" w:lineRule="auto"/>
    </w:pPr>
    <w:rPr>
      <w:rFonts w:ascii="Times New Roman" w:eastAsia="Times New Roman" w:hAnsi="Times New Roman" w:cs="Times New Roman"/>
      <w:color w:val="000000"/>
      <w:kern w:val="1"/>
      <w:sz w:val="20"/>
      <w:szCs w:val="20"/>
      <w:lang w:eastAsia="pl-PL"/>
    </w:rPr>
  </w:style>
  <w:style w:type="paragraph" w:customStyle="1" w:styleId="Normalny1">
    <w:name w:val="Normalny1"/>
    <w:uiPriority w:val="99"/>
    <w:rsid w:val="00B7052F"/>
    <w:pPr>
      <w:spacing w:after="0" w:line="360" w:lineRule="auto"/>
      <w:jc w:val="both"/>
    </w:pPr>
    <w:rPr>
      <w:rFonts w:ascii="Times New Roman" w:eastAsia="Times New Roman" w:hAnsi="Times New Roman" w:cs="Times New Roman"/>
      <w:color w:val="000000"/>
      <w:kern w:val="1"/>
      <w:sz w:val="24"/>
      <w:szCs w:val="20"/>
      <w:lang w:eastAsia="pl-PL"/>
    </w:rPr>
  </w:style>
  <w:style w:type="character" w:customStyle="1" w:styleId="OpisZnak1">
    <w:name w:val="Opis Znak1"/>
    <w:link w:val="Opis"/>
    <w:locked/>
    <w:rsid w:val="00B7052F"/>
    <w:rPr>
      <w:rFonts w:ascii="Times New Roman" w:eastAsia="Times New Roman" w:hAnsi="Times New Roman" w:cs="Times New Roman"/>
      <w:szCs w:val="20"/>
      <w:lang w:eastAsia="pl-PL"/>
    </w:rPr>
  </w:style>
  <w:style w:type="character" w:customStyle="1" w:styleId="stylwiadomocie-mail17">
    <w:name w:val="stylwiadomocie-mail17"/>
    <w:uiPriority w:val="99"/>
    <w:semiHidden/>
    <w:rsid w:val="00B7052F"/>
    <w:rPr>
      <w:rFonts w:ascii="Tahoma" w:hAnsi="Tahoma"/>
      <w:color w:val="0000FF"/>
      <w:sz w:val="20"/>
      <w:u w:val="none"/>
      <w:effect w:val="none"/>
    </w:rPr>
  </w:style>
  <w:style w:type="paragraph" w:customStyle="1" w:styleId="Akapitzlist11">
    <w:name w:val="Akapit z listą11"/>
    <w:basedOn w:val="Normalny"/>
    <w:uiPriority w:val="99"/>
    <w:rsid w:val="00B7052F"/>
    <w:pPr>
      <w:widowControl/>
      <w:autoSpaceDE/>
      <w:autoSpaceDN/>
      <w:adjustRightInd/>
      <w:spacing w:after="200" w:line="276" w:lineRule="auto"/>
      <w:ind w:left="720"/>
      <w:contextualSpacing/>
    </w:pPr>
    <w:rPr>
      <w:rFonts w:ascii="Calibri" w:hAnsi="Calibri"/>
      <w:sz w:val="22"/>
      <w:szCs w:val="22"/>
      <w:lang w:eastAsia="en-US"/>
    </w:rPr>
  </w:style>
  <w:style w:type="paragraph" w:customStyle="1" w:styleId="ListParagraph1">
    <w:name w:val="List Paragraph1"/>
    <w:basedOn w:val="Normalny"/>
    <w:uiPriority w:val="99"/>
    <w:rsid w:val="00B7052F"/>
    <w:pPr>
      <w:widowControl/>
      <w:autoSpaceDE/>
      <w:autoSpaceDN/>
      <w:adjustRightInd/>
      <w:spacing w:after="200" w:line="276" w:lineRule="auto"/>
      <w:ind w:left="720"/>
      <w:contextualSpacing/>
    </w:pPr>
    <w:rPr>
      <w:rFonts w:ascii="Calibri" w:hAnsi="Calibri"/>
      <w:sz w:val="22"/>
      <w:szCs w:val="22"/>
      <w:lang w:eastAsia="en-US"/>
    </w:rPr>
  </w:style>
  <w:style w:type="paragraph" w:customStyle="1" w:styleId="InstrukcjaObsugi">
    <w:name w:val="Instrukcja Obsługi"/>
    <w:basedOn w:val="Opis"/>
    <w:rsid w:val="00B7052F"/>
    <w:pPr>
      <w:keepLines w:val="0"/>
      <w:widowControl/>
      <w:shd w:val="clear" w:color="auto" w:fill="FFFF00"/>
      <w:ind w:left="0"/>
      <w:jc w:val="center"/>
    </w:pPr>
  </w:style>
  <w:style w:type="paragraph" w:customStyle="1" w:styleId="Nagwek1beznr">
    <w:name w:val="Nagłówek 1 bez nr"/>
    <w:basedOn w:val="Nagwek10"/>
    <w:rsid w:val="00B7052F"/>
    <w:pPr>
      <w:keepLines/>
      <w:widowControl/>
      <w:pBdr>
        <w:bottom w:val="double" w:sz="18" w:space="1" w:color="auto"/>
      </w:pBdr>
      <w:tabs>
        <w:tab w:val="num" w:pos="432"/>
      </w:tabs>
      <w:autoSpaceDE/>
      <w:autoSpaceDN/>
      <w:adjustRightInd/>
      <w:spacing w:before="3000" w:after="600"/>
      <w:outlineLvl w:val="9"/>
    </w:pPr>
    <w:rPr>
      <w:rFonts w:cs="Times New Roman"/>
      <w:bCs w:val="0"/>
      <w:i/>
      <w:smallCaps/>
      <w:kern w:val="0"/>
      <w:sz w:val="72"/>
      <w:szCs w:val="20"/>
    </w:rPr>
  </w:style>
  <w:style w:type="paragraph" w:customStyle="1" w:styleId="Opiszwyliczeniem">
    <w:name w:val="Opis z wyliczeniem"/>
    <w:basedOn w:val="Opis"/>
    <w:rsid w:val="00B7052F"/>
    <w:pPr>
      <w:widowControl/>
      <w:spacing w:before="0" w:after="0"/>
      <w:ind w:left="2269" w:hanging="284"/>
    </w:pPr>
  </w:style>
  <w:style w:type="paragraph" w:customStyle="1" w:styleId="Wyrnienie">
    <w:name w:val="Wyróżnienie"/>
    <w:basedOn w:val="Opis"/>
    <w:rsid w:val="00B7052F"/>
    <w:pPr>
      <w:keepNext/>
      <w:widowControl/>
      <w:pBdr>
        <w:bottom w:val="single" w:sz="12" w:space="1" w:color="auto"/>
      </w:pBdr>
      <w:spacing w:before="120" w:after="120"/>
      <w:ind w:left="0"/>
    </w:pPr>
    <w:rPr>
      <w:rFonts w:ascii="Arial" w:hAnsi="Arial"/>
      <w:b/>
      <w:sz w:val="24"/>
    </w:rPr>
  </w:style>
  <w:style w:type="paragraph" w:customStyle="1" w:styleId="Zadanie">
    <w:name w:val="Zadanie"/>
    <w:basedOn w:val="Wyrnienie"/>
    <w:next w:val="Opis"/>
    <w:rsid w:val="00B7052F"/>
  </w:style>
  <w:style w:type="paragraph" w:styleId="Indeks4">
    <w:name w:val="index 4"/>
    <w:basedOn w:val="Normalny"/>
    <w:next w:val="Normalny"/>
    <w:autoRedefine/>
    <w:semiHidden/>
    <w:rsid w:val="00B7052F"/>
    <w:pPr>
      <w:widowControl/>
      <w:autoSpaceDE/>
      <w:autoSpaceDN/>
      <w:adjustRightInd/>
      <w:ind w:left="800" w:hanging="200"/>
    </w:pPr>
  </w:style>
  <w:style w:type="paragraph" w:styleId="Indeks6">
    <w:name w:val="index 6"/>
    <w:basedOn w:val="Normalny"/>
    <w:next w:val="Normalny"/>
    <w:autoRedefine/>
    <w:semiHidden/>
    <w:rsid w:val="00B7052F"/>
    <w:pPr>
      <w:widowControl/>
      <w:autoSpaceDE/>
      <w:autoSpaceDN/>
      <w:adjustRightInd/>
      <w:ind w:left="1200" w:hanging="200"/>
    </w:pPr>
  </w:style>
  <w:style w:type="paragraph" w:styleId="Indeks7">
    <w:name w:val="index 7"/>
    <w:basedOn w:val="Normalny"/>
    <w:next w:val="Normalny"/>
    <w:autoRedefine/>
    <w:semiHidden/>
    <w:rsid w:val="00B7052F"/>
    <w:pPr>
      <w:widowControl/>
      <w:autoSpaceDE/>
      <w:autoSpaceDN/>
      <w:adjustRightInd/>
      <w:ind w:left="1400" w:hanging="200"/>
    </w:pPr>
  </w:style>
  <w:style w:type="paragraph" w:styleId="Indeks8">
    <w:name w:val="index 8"/>
    <w:basedOn w:val="Normalny"/>
    <w:next w:val="Normalny"/>
    <w:autoRedefine/>
    <w:semiHidden/>
    <w:rsid w:val="00B7052F"/>
    <w:pPr>
      <w:widowControl/>
      <w:autoSpaceDE/>
      <w:autoSpaceDN/>
      <w:adjustRightInd/>
      <w:ind w:left="1600" w:hanging="200"/>
    </w:pPr>
  </w:style>
  <w:style w:type="paragraph" w:styleId="Indeks9">
    <w:name w:val="index 9"/>
    <w:basedOn w:val="Normalny"/>
    <w:next w:val="Normalny"/>
    <w:autoRedefine/>
    <w:semiHidden/>
    <w:rsid w:val="00B7052F"/>
    <w:pPr>
      <w:widowControl/>
      <w:autoSpaceDE/>
      <w:autoSpaceDN/>
      <w:adjustRightInd/>
      <w:ind w:left="1800" w:hanging="200"/>
    </w:pPr>
  </w:style>
  <w:style w:type="paragraph" w:customStyle="1" w:styleId="opiskropki">
    <w:name w:val="opis kropki"/>
    <w:basedOn w:val="Opis"/>
    <w:rsid w:val="00B7052F"/>
    <w:pPr>
      <w:widowControl/>
      <w:numPr>
        <w:numId w:val="23"/>
      </w:numPr>
      <w:tabs>
        <w:tab w:val="left" w:pos="2268"/>
      </w:tabs>
      <w:spacing w:before="0" w:after="0"/>
    </w:pPr>
  </w:style>
  <w:style w:type="paragraph" w:customStyle="1" w:styleId="Indeksnagwek">
    <w:name w:val="Indeks nagłówek"/>
    <w:basedOn w:val="Nagwekindeksu"/>
    <w:rsid w:val="00B7052F"/>
    <w:pPr>
      <w:keepNext w:val="0"/>
      <w:keepLines w:val="0"/>
      <w:widowControl/>
      <w:spacing w:before="120" w:after="120"/>
      <w:jc w:val="center"/>
    </w:pPr>
    <w:rPr>
      <w:smallCaps w:val="0"/>
      <w:sz w:val="36"/>
    </w:rPr>
  </w:style>
  <w:style w:type="paragraph" w:customStyle="1" w:styleId="Ramkabiaa">
    <w:name w:val="Ramka biała"/>
    <w:basedOn w:val="Tekstpodstawowy"/>
    <w:uiPriority w:val="99"/>
    <w:rsid w:val="00B7052F"/>
    <w:pPr>
      <w:widowControl/>
      <w:pBdr>
        <w:top w:val="single" w:sz="6" w:space="8" w:color="auto" w:shadow="1"/>
        <w:left w:val="single" w:sz="6" w:space="25" w:color="auto" w:shadow="1"/>
        <w:bottom w:val="single" w:sz="6" w:space="8" w:color="auto" w:shadow="1"/>
        <w:right w:val="single" w:sz="6" w:space="25" w:color="auto" w:shadow="1"/>
      </w:pBdr>
      <w:autoSpaceDE/>
      <w:autoSpaceDN/>
      <w:adjustRightInd/>
      <w:spacing w:before="240" w:after="0"/>
      <w:ind w:left="567" w:right="567"/>
      <w:jc w:val="both"/>
    </w:pPr>
    <w:rPr>
      <w:rFonts w:ascii="Arial" w:hAnsi="Arial"/>
      <w:color w:val="000000"/>
      <w:sz w:val="24"/>
    </w:rPr>
  </w:style>
  <w:style w:type="paragraph" w:customStyle="1" w:styleId="Ramkaszara">
    <w:name w:val="Ramka szara"/>
    <w:basedOn w:val="Ramkabiaa"/>
    <w:uiPriority w:val="99"/>
    <w:rsid w:val="00B7052F"/>
    <w:pPr>
      <w:shd w:val="pct12" w:color="auto" w:fill="FFFFFF"/>
    </w:pPr>
  </w:style>
  <w:style w:type="paragraph" w:customStyle="1" w:styleId="Nagwekp1b">
    <w:name w:val="Nagłówek p1b"/>
    <w:basedOn w:val="Nagwek10"/>
    <w:uiPriority w:val="99"/>
    <w:rsid w:val="00B7052F"/>
    <w:pPr>
      <w:widowControl/>
      <w:autoSpaceDE/>
      <w:autoSpaceDN/>
      <w:adjustRightInd/>
      <w:spacing w:before="0" w:after="0" w:line="580" w:lineRule="exact"/>
    </w:pPr>
    <w:rPr>
      <w:rFonts w:ascii="Times New Roman" w:hAnsi="Times New Roman" w:cs="Times New Roman"/>
      <w:bCs w:val="0"/>
      <w:kern w:val="0"/>
      <w:sz w:val="60"/>
      <w:szCs w:val="20"/>
    </w:rPr>
  </w:style>
  <w:style w:type="paragraph" w:customStyle="1" w:styleId="Nagwekp1a">
    <w:name w:val="Nagłówek p1a"/>
    <w:basedOn w:val="Nagwek10"/>
    <w:uiPriority w:val="99"/>
    <w:rsid w:val="00B7052F"/>
    <w:pPr>
      <w:widowControl/>
      <w:autoSpaceDE/>
      <w:autoSpaceDN/>
      <w:adjustRightInd/>
      <w:spacing w:before="120" w:after="0"/>
      <w:jc w:val="center"/>
    </w:pPr>
    <w:rPr>
      <w:rFonts w:ascii="Times New Roman" w:hAnsi="Times New Roman" w:cs="Times New Roman"/>
      <w:b w:val="0"/>
      <w:bCs w:val="0"/>
      <w:kern w:val="0"/>
      <w:sz w:val="36"/>
      <w:szCs w:val="20"/>
    </w:rPr>
  </w:style>
  <w:style w:type="paragraph" w:customStyle="1" w:styleId="Nagwekp3">
    <w:name w:val="Nagłówek p3"/>
    <w:basedOn w:val="Normalny"/>
    <w:uiPriority w:val="99"/>
    <w:rsid w:val="00B7052F"/>
    <w:pPr>
      <w:widowControl/>
      <w:numPr>
        <w:numId w:val="1"/>
      </w:numPr>
      <w:autoSpaceDE/>
      <w:autoSpaceDN/>
      <w:adjustRightInd/>
      <w:spacing w:before="240" w:after="40"/>
    </w:pPr>
    <w:rPr>
      <w:b/>
      <w:sz w:val="28"/>
    </w:rPr>
  </w:style>
  <w:style w:type="paragraph" w:customStyle="1" w:styleId="Tekstpodstawowy21">
    <w:name w:val="Tekst podstawowy 21"/>
    <w:basedOn w:val="Normalny"/>
    <w:uiPriority w:val="99"/>
    <w:rsid w:val="00B7052F"/>
    <w:pPr>
      <w:widowControl/>
      <w:autoSpaceDE/>
      <w:autoSpaceDN/>
      <w:adjustRightInd/>
      <w:ind w:left="142"/>
    </w:pPr>
    <w:rPr>
      <w:color w:val="000000"/>
      <w:sz w:val="24"/>
    </w:rPr>
  </w:style>
  <w:style w:type="character" w:styleId="UyteHipercze">
    <w:name w:val="FollowedHyperlink"/>
    <w:uiPriority w:val="99"/>
    <w:rsid w:val="00B7052F"/>
    <w:rPr>
      <w:rFonts w:cs="Times New Roman"/>
      <w:color w:val="800080"/>
      <w:u w:val="single"/>
    </w:rPr>
  </w:style>
  <w:style w:type="paragraph" w:customStyle="1" w:styleId="Nagwek1-tekst">
    <w:name w:val="Nagłówek 1 - tekst"/>
    <w:basedOn w:val="Nagwek10"/>
    <w:rsid w:val="00B7052F"/>
    <w:pPr>
      <w:keepLines/>
      <w:widowControl/>
      <w:pBdr>
        <w:bottom w:val="double" w:sz="18" w:space="1" w:color="auto"/>
      </w:pBdr>
      <w:tabs>
        <w:tab w:val="num" w:pos="432"/>
        <w:tab w:val="num" w:pos="1080"/>
      </w:tabs>
      <w:autoSpaceDE/>
      <w:autoSpaceDN/>
      <w:adjustRightInd/>
      <w:spacing w:before="1200" w:after="1000"/>
      <w:outlineLvl w:val="9"/>
    </w:pPr>
    <w:rPr>
      <w:rFonts w:cs="Times New Roman"/>
      <w:bCs w:val="0"/>
      <w:i/>
      <w:smallCaps/>
      <w:kern w:val="0"/>
      <w:sz w:val="72"/>
      <w:szCs w:val="20"/>
    </w:rPr>
  </w:style>
  <w:style w:type="paragraph" w:customStyle="1" w:styleId="Dodatki">
    <w:name w:val="Dodatki"/>
    <w:basedOn w:val="Normalny"/>
    <w:rsid w:val="00B7052F"/>
    <w:pPr>
      <w:keepLines/>
      <w:widowControl/>
      <w:autoSpaceDE/>
      <w:autoSpaceDN/>
      <w:adjustRightInd/>
      <w:spacing w:after="120"/>
      <w:ind w:left="1985"/>
      <w:jc w:val="right"/>
    </w:pPr>
    <w:rPr>
      <w:rFonts w:ascii="Arial" w:hAnsi="Arial"/>
      <w:b/>
      <w:i/>
      <w:smallCaps/>
      <w:sz w:val="116"/>
    </w:rPr>
  </w:style>
  <w:style w:type="paragraph" w:customStyle="1" w:styleId="DefinitionList">
    <w:name w:val="Definition List"/>
    <w:basedOn w:val="Normalny"/>
    <w:next w:val="Normalny"/>
    <w:uiPriority w:val="99"/>
    <w:rsid w:val="00B7052F"/>
    <w:pPr>
      <w:autoSpaceDE/>
      <w:autoSpaceDN/>
      <w:adjustRightInd/>
      <w:ind w:left="360"/>
    </w:pPr>
    <w:rPr>
      <w:sz w:val="24"/>
    </w:rPr>
  </w:style>
  <w:style w:type="paragraph" w:customStyle="1" w:styleId="Nag3wekbazowy">
    <w:name w:val="Nag3ówek bazowy"/>
    <w:basedOn w:val="Normalny"/>
    <w:next w:val="Tekstpodstawowy"/>
    <w:uiPriority w:val="99"/>
    <w:rsid w:val="00B7052F"/>
    <w:pPr>
      <w:keepNext/>
      <w:widowControl/>
      <w:autoSpaceDE/>
      <w:autoSpaceDN/>
      <w:adjustRightInd/>
      <w:spacing w:before="240" w:after="120"/>
    </w:pPr>
    <w:rPr>
      <w:rFonts w:ascii="Arial" w:hAnsi="Arial"/>
      <w:b/>
      <w:kern w:val="28"/>
      <w:sz w:val="36"/>
    </w:rPr>
  </w:style>
  <w:style w:type="paragraph" w:customStyle="1" w:styleId="Spismoduw1">
    <w:name w:val="Spis modułów 1"/>
    <w:basedOn w:val="Spistreci1"/>
    <w:next w:val="Opis1"/>
    <w:uiPriority w:val="99"/>
    <w:rsid w:val="00B7052F"/>
    <w:pPr>
      <w:keepLines/>
      <w:widowControl/>
      <w:tabs>
        <w:tab w:val="left" w:leader="dot" w:pos="9071"/>
      </w:tabs>
      <w:autoSpaceDE/>
      <w:autoSpaceDN/>
      <w:adjustRightInd/>
      <w:spacing w:before="40"/>
      <w:ind w:right="851"/>
      <w:jc w:val="left"/>
    </w:pPr>
    <w:rPr>
      <w:b w:val="0"/>
      <w:sz w:val="28"/>
    </w:rPr>
  </w:style>
  <w:style w:type="paragraph" w:styleId="Listapunktowana">
    <w:name w:val="List Bullet"/>
    <w:basedOn w:val="Normalny"/>
    <w:autoRedefine/>
    <w:uiPriority w:val="99"/>
    <w:rsid w:val="00B7052F"/>
    <w:pPr>
      <w:widowControl/>
      <w:autoSpaceDE/>
      <w:autoSpaceDN/>
      <w:adjustRightInd/>
      <w:spacing w:before="120" w:after="60"/>
      <w:jc w:val="both"/>
    </w:pPr>
    <w:rPr>
      <w:sz w:val="22"/>
    </w:rPr>
  </w:style>
  <w:style w:type="paragraph" w:customStyle="1" w:styleId="Ramkaduanadolea0">
    <w:name w:val="Ramka duża na dole a"/>
    <w:basedOn w:val="Normalny"/>
    <w:uiPriority w:val="99"/>
    <w:rsid w:val="00B7052F"/>
    <w:pPr>
      <w:keepLines/>
      <w:framePr w:hSpace="142" w:wrap="around" w:hAnchor="page" w:xAlign="center" w:yAlign="bottom" w:anchorLock="1"/>
      <w:widowControl/>
      <w:autoSpaceDE/>
      <w:autoSpaceDN/>
      <w:adjustRightInd/>
      <w:spacing w:before="40"/>
    </w:pPr>
    <w:rPr>
      <w:sz w:val="22"/>
    </w:rPr>
  </w:style>
  <w:style w:type="paragraph" w:styleId="Bezodstpw">
    <w:name w:val="No Spacing"/>
    <w:uiPriority w:val="1"/>
    <w:qFormat/>
    <w:rsid w:val="00B7052F"/>
    <w:pPr>
      <w:spacing w:after="0" w:line="240" w:lineRule="auto"/>
    </w:pPr>
    <w:rPr>
      <w:rFonts w:ascii="Times New Roman" w:eastAsia="Times New Roman" w:hAnsi="Times New Roman" w:cs="Times New Roman"/>
      <w:sz w:val="20"/>
      <w:szCs w:val="20"/>
      <w:lang w:eastAsia="pl-PL"/>
    </w:rPr>
  </w:style>
  <w:style w:type="table" w:customStyle="1" w:styleId="Tabela-Siatka1">
    <w:name w:val="Tabela - Siatka1"/>
    <w:uiPriority w:val="99"/>
    <w:rsid w:val="00B7052F"/>
    <w:pPr>
      <w:widowControl w:val="0"/>
      <w:autoSpaceDE w:val="0"/>
      <w:autoSpaceDN w:val="0"/>
      <w:adjustRightInd w:val="0"/>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0">
    <w:name w:val="default"/>
    <w:basedOn w:val="Normalny"/>
    <w:uiPriority w:val="99"/>
    <w:rsid w:val="00B7052F"/>
    <w:pPr>
      <w:widowControl/>
      <w:adjustRightInd/>
    </w:pPr>
    <w:rPr>
      <w:rFonts w:ascii="Liberation Sans" w:hAnsi="Liberation Sans"/>
      <w:color w:val="000000"/>
      <w:sz w:val="24"/>
      <w:szCs w:val="24"/>
    </w:rPr>
  </w:style>
  <w:style w:type="character" w:styleId="Wyrnieniedelikatne">
    <w:name w:val="Subtle Emphasis"/>
    <w:basedOn w:val="Domylnaczcionkaakapitu"/>
    <w:uiPriority w:val="19"/>
    <w:qFormat/>
    <w:rsid w:val="00B7052F"/>
    <w:rPr>
      <w:i/>
      <w:iCs/>
      <w:color w:val="808080" w:themeColor="text1" w:themeTint="7F"/>
    </w:rPr>
  </w:style>
  <w:style w:type="paragraph" w:customStyle="1" w:styleId="Rozdzia">
    <w:name w:val="Rozdział"/>
    <w:basedOn w:val="Opis"/>
    <w:next w:val="Opis"/>
    <w:rsid w:val="00640BF7"/>
    <w:pPr>
      <w:widowControl/>
      <w:spacing w:before="0" w:after="120"/>
      <w:ind w:left="1985"/>
      <w:jc w:val="right"/>
    </w:pPr>
    <w:rPr>
      <w:rFonts w:ascii="Arial" w:hAnsi="Arial"/>
      <w:b/>
      <w:sz w:val="56"/>
    </w:rPr>
  </w:style>
  <w:style w:type="paragraph" w:customStyle="1" w:styleId="Umowa">
    <w:name w:val="Umowa"/>
    <w:basedOn w:val="Normalny"/>
    <w:rsid w:val="00640BF7"/>
    <w:pPr>
      <w:keepLines/>
      <w:widowControl/>
      <w:shd w:val="clear" w:color="auto" w:fill="00FFFF"/>
      <w:autoSpaceDE/>
      <w:autoSpaceDN/>
      <w:adjustRightInd/>
      <w:jc w:val="both"/>
    </w:pPr>
    <w:rPr>
      <w:rFonts w:ascii="Arial" w:hAnsi="Arial"/>
    </w:rPr>
  </w:style>
  <w:style w:type="paragraph" w:customStyle="1" w:styleId="Plandokumentu">
    <w:name w:val="Plan dokumentu"/>
    <w:basedOn w:val="Normalny"/>
    <w:semiHidden/>
    <w:rsid w:val="00640BF7"/>
    <w:pPr>
      <w:widowControl/>
      <w:shd w:val="clear" w:color="auto" w:fill="000080"/>
      <w:autoSpaceDE/>
      <w:autoSpaceDN/>
      <w:adjustRightInd/>
    </w:pPr>
    <w:rPr>
      <w:rFonts w:ascii="Tahoma" w:hAnsi="Tahoma"/>
    </w:rPr>
  </w:style>
  <w:style w:type="paragraph" w:customStyle="1" w:styleId="helpwypunktowanie">
    <w:name w:val="help_wypunktowanie"/>
    <w:basedOn w:val="Normalny"/>
    <w:rsid w:val="00640BF7"/>
    <w:pPr>
      <w:widowControl/>
      <w:numPr>
        <w:numId w:val="28"/>
      </w:numPr>
      <w:autoSpaceDE/>
      <w:autoSpaceDN/>
      <w:adjustRightInd/>
    </w:pPr>
  </w:style>
  <w:style w:type="paragraph" w:customStyle="1" w:styleId="zalecenia">
    <w:name w:val="zalecenia"/>
    <w:basedOn w:val="Opis"/>
    <w:rsid w:val="00640BF7"/>
    <w:pPr>
      <w:widowControl/>
      <w:numPr>
        <w:numId w:val="29"/>
      </w:numPr>
      <w:spacing w:before="120" w:after="120"/>
    </w:pPr>
    <w:rPr>
      <w:rFonts w:ascii="Arial" w:hAnsi="Arial"/>
      <w:sz w:val="24"/>
    </w:rPr>
  </w:style>
  <w:style w:type="paragraph" w:customStyle="1" w:styleId="Numer">
    <w:name w:val="Numer"/>
    <w:basedOn w:val="Nagwek10"/>
    <w:next w:val="Rozdzia"/>
    <w:rsid w:val="00640BF7"/>
    <w:pPr>
      <w:keepLines/>
      <w:widowControl/>
      <w:tabs>
        <w:tab w:val="num" w:pos="432"/>
      </w:tabs>
      <w:autoSpaceDE/>
      <w:autoSpaceDN/>
      <w:adjustRightInd/>
      <w:spacing w:before="500" w:after="120"/>
      <w:ind w:left="432" w:hanging="432"/>
      <w:jc w:val="right"/>
    </w:pPr>
    <w:rPr>
      <w:rFonts w:cs="Times New Roman"/>
      <w:bCs w:val="0"/>
      <w:smallCaps/>
      <w:kern w:val="0"/>
      <w:sz w:val="160"/>
      <w:szCs w:val="20"/>
    </w:rPr>
  </w:style>
  <w:style w:type="paragraph" w:customStyle="1" w:styleId="ZnakZnakZnakCharCharZnakCharCharZnakCharCharZnak">
    <w:name w:val="Znak Znak Znak Char Char Znak Char Char Znak Char Char Znak"/>
    <w:basedOn w:val="Normalny"/>
    <w:rsid w:val="00640BF7"/>
    <w:pPr>
      <w:widowControl/>
      <w:autoSpaceDE/>
      <w:autoSpaceDN/>
      <w:adjustRightInd/>
    </w:pPr>
    <w:rPr>
      <w:sz w:val="24"/>
      <w:szCs w:val="24"/>
    </w:rPr>
  </w:style>
  <w:style w:type="paragraph" w:customStyle="1" w:styleId="Spis1">
    <w:name w:val="Spis1"/>
    <w:basedOn w:val="Normalny"/>
    <w:rsid w:val="00640BF7"/>
    <w:pPr>
      <w:widowControl/>
      <w:numPr>
        <w:numId w:val="32"/>
      </w:numPr>
      <w:autoSpaceDE/>
      <w:autoSpaceDN/>
      <w:adjustRightInd/>
    </w:pPr>
  </w:style>
  <w:style w:type="character" w:customStyle="1" w:styleId="OpisZnak">
    <w:name w:val="Opis Znak"/>
    <w:rsid w:val="00640BF7"/>
    <w:rPr>
      <w:sz w:val="22"/>
    </w:rPr>
  </w:style>
  <w:style w:type="character" w:customStyle="1" w:styleId="AkapitzlistZnak">
    <w:name w:val="Akapit z listą Znak"/>
    <w:link w:val="Akapitzlist"/>
    <w:uiPriority w:val="34"/>
    <w:locked/>
    <w:rsid w:val="00640BF7"/>
    <w:rPr>
      <w:rFonts w:ascii="Times New Roman" w:eastAsia="Times New Roman" w:hAnsi="Times New Roman" w:cs="Times New Roman"/>
      <w:sz w:val="20"/>
      <w:szCs w:val="20"/>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Indent 2" w:uiPriority="0"/>
    <w:lsdException w:name="Block Text" w:uiPriority="0"/>
    <w:lsdException w:name="Strong" w:semiHidden="0" w:uiPriority="22" w:unhideWhenUsed="0" w:qFormat="1"/>
    <w:lsdException w:name="Emphasis" w:semiHidden="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7052F"/>
    <w:pPr>
      <w:widowControl w:val="0"/>
      <w:autoSpaceDE w:val="0"/>
      <w:autoSpaceDN w:val="0"/>
      <w:adjustRightInd w:val="0"/>
      <w:spacing w:after="0" w:line="240" w:lineRule="auto"/>
    </w:pPr>
    <w:rPr>
      <w:rFonts w:ascii="Times New Roman" w:eastAsia="Times New Roman" w:hAnsi="Times New Roman" w:cs="Times New Roman"/>
      <w:sz w:val="20"/>
      <w:szCs w:val="20"/>
      <w:lang w:eastAsia="pl-PL"/>
    </w:rPr>
  </w:style>
  <w:style w:type="paragraph" w:styleId="Nagwek10">
    <w:name w:val="heading 1"/>
    <w:basedOn w:val="Normalny"/>
    <w:next w:val="Normalny"/>
    <w:link w:val="Nagwek1Znak"/>
    <w:qFormat/>
    <w:rsid w:val="00B7052F"/>
    <w:pPr>
      <w:keepNext/>
      <w:spacing w:before="240" w:after="60"/>
      <w:outlineLvl w:val="0"/>
    </w:pPr>
    <w:rPr>
      <w:rFonts w:ascii="Arial" w:hAnsi="Arial" w:cs="Arial"/>
      <w:b/>
      <w:bCs/>
      <w:kern w:val="32"/>
      <w:sz w:val="32"/>
      <w:szCs w:val="32"/>
    </w:rPr>
  </w:style>
  <w:style w:type="paragraph" w:styleId="Nagwek2">
    <w:name w:val="heading 2"/>
    <w:aliases w:val="PARA2,Headline 2,nmhd2"/>
    <w:basedOn w:val="Normalny"/>
    <w:next w:val="Normalny"/>
    <w:link w:val="Nagwek2Znak"/>
    <w:qFormat/>
    <w:rsid w:val="00B7052F"/>
    <w:pPr>
      <w:keepNext/>
      <w:adjustRightInd/>
      <w:ind w:left="227" w:hanging="227"/>
      <w:outlineLvl w:val="1"/>
    </w:pPr>
    <w:rPr>
      <w:rFonts w:ascii="Arial" w:hAnsi="Arial"/>
      <w:b/>
      <w:sz w:val="24"/>
      <w:u w:val="single"/>
    </w:rPr>
  </w:style>
  <w:style w:type="paragraph" w:styleId="Nagwek3">
    <w:name w:val="heading 3"/>
    <w:aliases w:val="Nagłówek 3 Znak1,Nagłówek 3 Znak Znak,PARA3,PA Minor Section,Zakladki"/>
    <w:basedOn w:val="Normalny"/>
    <w:next w:val="Normalny"/>
    <w:link w:val="Nagwek3Znak"/>
    <w:qFormat/>
    <w:rsid w:val="00B7052F"/>
    <w:pPr>
      <w:keepNext/>
      <w:spacing w:before="240" w:after="60"/>
      <w:outlineLvl w:val="2"/>
    </w:pPr>
    <w:rPr>
      <w:rFonts w:ascii="Arial" w:hAnsi="Arial" w:cs="Arial"/>
      <w:b/>
      <w:bCs/>
      <w:sz w:val="26"/>
      <w:szCs w:val="26"/>
    </w:rPr>
  </w:style>
  <w:style w:type="paragraph" w:styleId="Nagwek4">
    <w:name w:val="heading 4"/>
    <w:aliases w:val="nazwa_menu"/>
    <w:basedOn w:val="Normalny"/>
    <w:next w:val="Normalny"/>
    <w:link w:val="Nagwek4Znak"/>
    <w:qFormat/>
    <w:rsid w:val="00B7052F"/>
    <w:pPr>
      <w:keepNext/>
      <w:spacing w:before="240" w:after="60"/>
      <w:outlineLvl w:val="3"/>
    </w:pPr>
    <w:rPr>
      <w:b/>
      <w:bCs/>
      <w:sz w:val="28"/>
      <w:szCs w:val="28"/>
    </w:rPr>
  </w:style>
  <w:style w:type="paragraph" w:styleId="Nagwek5">
    <w:name w:val="heading 5"/>
    <w:basedOn w:val="Normalny"/>
    <w:next w:val="Normalny"/>
    <w:link w:val="Nagwek5Znak"/>
    <w:qFormat/>
    <w:rsid w:val="00B7052F"/>
    <w:pPr>
      <w:spacing w:before="240" w:after="60"/>
      <w:outlineLvl w:val="4"/>
    </w:pPr>
    <w:rPr>
      <w:b/>
      <w:bCs/>
      <w:i/>
      <w:iCs/>
      <w:sz w:val="26"/>
      <w:szCs w:val="26"/>
    </w:rPr>
  </w:style>
  <w:style w:type="paragraph" w:styleId="Nagwek6">
    <w:name w:val="heading 6"/>
    <w:basedOn w:val="Normalny"/>
    <w:next w:val="Normalny"/>
    <w:link w:val="Nagwek6Znak"/>
    <w:qFormat/>
    <w:rsid w:val="00B7052F"/>
    <w:pPr>
      <w:spacing w:before="240" w:after="60"/>
      <w:outlineLvl w:val="5"/>
    </w:pPr>
    <w:rPr>
      <w:b/>
      <w:bCs/>
      <w:sz w:val="22"/>
      <w:szCs w:val="22"/>
    </w:rPr>
  </w:style>
  <w:style w:type="paragraph" w:styleId="Nagwek7">
    <w:name w:val="heading 7"/>
    <w:basedOn w:val="Normalny"/>
    <w:next w:val="Normalny"/>
    <w:link w:val="Nagwek7Znak"/>
    <w:qFormat/>
    <w:rsid w:val="00B7052F"/>
    <w:pPr>
      <w:spacing w:before="240" w:after="60"/>
      <w:outlineLvl w:val="6"/>
    </w:pPr>
    <w:rPr>
      <w:sz w:val="24"/>
      <w:szCs w:val="24"/>
    </w:rPr>
  </w:style>
  <w:style w:type="paragraph" w:styleId="Nagwek8">
    <w:name w:val="heading 8"/>
    <w:basedOn w:val="Normalny"/>
    <w:next w:val="Normalny"/>
    <w:link w:val="Nagwek8Znak"/>
    <w:qFormat/>
    <w:rsid w:val="00B7052F"/>
    <w:pPr>
      <w:spacing w:before="240" w:after="60"/>
      <w:outlineLvl w:val="7"/>
    </w:pPr>
    <w:rPr>
      <w:i/>
      <w:iCs/>
      <w:sz w:val="24"/>
      <w:szCs w:val="24"/>
    </w:rPr>
  </w:style>
  <w:style w:type="paragraph" w:styleId="Nagwek9">
    <w:name w:val="heading 9"/>
    <w:basedOn w:val="Normalny"/>
    <w:next w:val="Normalny"/>
    <w:link w:val="Nagwek9Znak"/>
    <w:qFormat/>
    <w:rsid w:val="00B7052F"/>
    <w:p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0"/>
    <w:uiPriority w:val="99"/>
    <w:rsid w:val="00B7052F"/>
    <w:rPr>
      <w:rFonts w:ascii="Arial" w:eastAsia="Times New Roman" w:hAnsi="Arial" w:cs="Arial"/>
      <w:b/>
      <w:bCs/>
      <w:kern w:val="32"/>
      <w:sz w:val="32"/>
      <w:szCs w:val="32"/>
      <w:lang w:eastAsia="pl-PL"/>
    </w:rPr>
  </w:style>
  <w:style w:type="character" w:customStyle="1" w:styleId="Nagwek2Znak">
    <w:name w:val="Nagłówek 2 Znak"/>
    <w:aliases w:val="PARA2 Znak,Headline 2 Znak,nmhd2 Znak"/>
    <w:basedOn w:val="Domylnaczcionkaakapitu"/>
    <w:link w:val="Nagwek2"/>
    <w:uiPriority w:val="99"/>
    <w:rsid w:val="00B7052F"/>
    <w:rPr>
      <w:rFonts w:ascii="Arial" w:eastAsia="Times New Roman" w:hAnsi="Arial" w:cs="Times New Roman"/>
      <w:b/>
      <w:sz w:val="24"/>
      <w:szCs w:val="20"/>
      <w:u w:val="single"/>
      <w:lang w:eastAsia="pl-PL"/>
    </w:rPr>
  </w:style>
  <w:style w:type="character" w:customStyle="1" w:styleId="Nagwek3Znak">
    <w:name w:val="Nagłówek 3 Znak"/>
    <w:aliases w:val="Nagłówek 3 Znak1 Znak,Nagłówek 3 Znak Znak Znak,PARA3 Znak,PA Minor Section Znak,Zakladki Znak"/>
    <w:basedOn w:val="Domylnaczcionkaakapitu"/>
    <w:link w:val="Nagwek3"/>
    <w:uiPriority w:val="99"/>
    <w:rsid w:val="00B7052F"/>
    <w:rPr>
      <w:rFonts w:ascii="Arial" w:eastAsia="Times New Roman" w:hAnsi="Arial" w:cs="Arial"/>
      <w:b/>
      <w:bCs/>
      <w:sz w:val="26"/>
      <w:szCs w:val="26"/>
      <w:lang w:eastAsia="pl-PL"/>
    </w:rPr>
  </w:style>
  <w:style w:type="character" w:customStyle="1" w:styleId="Nagwek4Znak">
    <w:name w:val="Nagłówek 4 Znak"/>
    <w:aliases w:val="nazwa_menu Znak"/>
    <w:basedOn w:val="Domylnaczcionkaakapitu"/>
    <w:link w:val="Nagwek4"/>
    <w:uiPriority w:val="99"/>
    <w:rsid w:val="00B7052F"/>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uiPriority w:val="99"/>
    <w:rsid w:val="00B7052F"/>
    <w:rPr>
      <w:rFonts w:ascii="Times New Roman" w:eastAsia="Times New Roman" w:hAnsi="Times New Roman" w:cs="Times New Roman"/>
      <w:b/>
      <w:bCs/>
      <w:i/>
      <w:iCs/>
      <w:sz w:val="26"/>
      <w:szCs w:val="26"/>
      <w:lang w:eastAsia="pl-PL"/>
    </w:rPr>
  </w:style>
  <w:style w:type="character" w:customStyle="1" w:styleId="Nagwek6Znak">
    <w:name w:val="Nagłówek 6 Znak"/>
    <w:basedOn w:val="Domylnaczcionkaakapitu"/>
    <w:link w:val="Nagwek6"/>
    <w:uiPriority w:val="99"/>
    <w:rsid w:val="00B7052F"/>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uiPriority w:val="99"/>
    <w:rsid w:val="00B7052F"/>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uiPriority w:val="99"/>
    <w:rsid w:val="00B7052F"/>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uiPriority w:val="99"/>
    <w:rsid w:val="00B7052F"/>
    <w:rPr>
      <w:rFonts w:ascii="Arial" w:eastAsia="Times New Roman" w:hAnsi="Arial" w:cs="Arial"/>
      <w:lang w:eastAsia="pl-PL"/>
    </w:rPr>
  </w:style>
  <w:style w:type="paragraph" w:customStyle="1" w:styleId="ZnakZnak">
    <w:name w:val="Znak Znak"/>
    <w:basedOn w:val="Normalny"/>
    <w:uiPriority w:val="99"/>
    <w:rsid w:val="00B7052F"/>
    <w:pPr>
      <w:widowControl/>
      <w:autoSpaceDE/>
      <w:autoSpaceDN/>
      <w:adjustRightInd/>
      <w:spacing w:line="360" w:lineRule="auto"/>
      <w:jc w:val="both"/>
    </w:pPr>
    <w:rPr>
      <w:rFonts w:ascii="Verdana" w:hAnsi="Verdana"/>
    </w:rPr>
  </w:style>
  <w:style w:type="paragraph" w:styleId="Stopka">
    <w:name w:val="footer"/>
    <w:basedOn w:val="Normalny"/>
    <w:link w:val="StopkaZnak"/>
    <w:uiPriority w:val="99"/>
    <w:rsid w:val="00B7052F"/>
    <w:pPr>
      <w:tabs>
        <w:tab w:val="center" w:pos="4536"/>
        <w:tab w:val="right" w:pos="9072"/>
      </w:tabs>
    </w:pPr>
  </w:style>
  <w:style w:type="character" w:customStyle="1" w:styleId="StopkaZnak">
    <w:name w:val="Stopka Znak"/>
    <w:basedOn w:val="Domylnaczcionkaakapitu"/>
    <w:link w:val="Stopka"/>
    <w:uiPriority w:val="99"/>
    <w:rsid w:val="00B7052F"/>
    <w:rPr>
      <w:rFonts w:ascii="Times New Roman" w:eastAsia="Times New Roman" w:hAnsi="Times New Roman" w:cs="Times New Roman"/>
      <w:sz w:val="20"/>
      <w:szCs w:val="20"/>
      <w:lang w:eastAsia="pl-PL"/>
    </w:rPr>
  </w:style>
  <w:style w:type="character" w:styleId="Numerstrony">
    <w:name w:val="page number"/>
    <w:rsid w:val="00B7052F"/>
    <w:rPr>
      <w:rFonts w:cs="Times New Roman"/>
    </w:rPr>
  </w:style>
  <w:style w:type="paragraph" w:styleId="Nagwek">
    <w:name w:val="header"/>
    <w:basedOn w:val="Normalny"/>
    <w:link w:val="NagwekZnak"/>
    <w:rsid w:val="00B7052F"/>
    <w:pPr>
      <w:tabs>
        <w:tab w:val="center" w:pos="4536"/>
        <w:tab w:val="right" w:pos="9072"/>
      </w:tabs>
    </w:pPr>
  </w:style>
  <w:style w:type="character" w:customStyle="1" w:styleId="NagwekZnak">
    <w:name w:val="Nagłówek Znak"/>
    <w:basedOn w:val="Domylnaczcionkaakapitu"/>
    <w:link w:val="Nagwek"/>
    <w:uiPriority w:val="99"/>
    <w:rsid w:val="00B7052F"/>
    <w:rPr>
      <w:rFonts w:ascii="Times New Roman" w:eastAsia="Times New Roman" w:hAnsi="Times New Roman" w:cs="Times New Roman"/>
      <w:sz w:val="20"/>
      <w:szCs w:val="20"/>
      <w:lang w:eastAsia="pl-PL"/>
    </w:rPr>
  </w:style>
  <w:style w:type="table" w:styleId="Tabela-Siatka">
    <w:name w:val="Table Grid"/>
    <w:basedOn w:val="Standardowy"/>
    <w:rsid w:val="00B7052F"/>
    <w:pPr>
      <w:widowControl w:val="0"/>
      <w:autoSpaceDE w:val="0"/>
      <w:autoSpaceDN w:val="0"/>
      <w:adjustRightInd w:val="0"/>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treci2">
    <w:name w:val="toc 2"/>
    <w:basedOn w:val="Normalny"/>
    <w:next w:val="Normalny"/>
    <w:autoRedefine/>
    <w:uiPriority w:val="39"/>
    <w:rsid w:val="00B7052F"/>
    <w:pPr>
      <w:widowControl/>
      <w:tabs>
        <w:tab w:val="left" w:pos="800"/>
        <w:tab w:val="right" w:leader="dot" w:pos="9061"/>
        <w:tab w:val="right" w:leader="dot" w:pos="9629"/>
      </w:tabs>
      <w:adjustRightInd/>
      <w:spacing w:before="120" w:after="120"/>
      <w:ind w:left="142"/>
    </w:pPr>
    <w:rPr>
      <w:smallCaps/>
      <w:noProof/>
      <w:sz w:val="22"/>
      <w:szCs w:val="22"/>
    </w:rPr>
  </w:style>
  <w:style w:type="paragraph" w:styleId="Spistreci3">
    <w:name w:val="toc 3"/>
    <w:basedOn w:val="Normalny"/>
    <w:next w:val="Normalny"/>
    <w:autoRedefine/>
    <w:uiPriority w:val="39"/>
    <w:rsid w:val="00B7052F"/>
    <w:pPr>
      <w:widowControl/>
      <w:tabs>
        <w:tab w:val="right" w:leader="dot" w:pos="9061"/>
      </w:tabs>
      <w:adjustRightInd/>
      <w:ind w:left="720" w:hanging="320"/>
    </w:pPr>
    <w:rPr>
      <w:rFonts w:ascii="Arial" w:hAnsi="Arial" w:cs="Arial"/>
      <w:i/>
      <w:noProof/>
    </w:rPr>
  </w:style>
  <w:style w:type="paragraph" w:styleId="Tekstpodstawowywcity">
    <w:name w:val="Body Text Indent"/>
    <w:basedOn w:val="Normalny"/>
    <w:link w:val="TekstpodstawowywcityZnak"/>
    <w:rsid w:val="00B7052F"/>
    <w:pPr>
      <w:widowControl/>
      <w:adjustRightInd/>
    </w:pPr>
    <w:rPr>
      <w:sz w:val="24"/>
    </w:rPr>
  </w:style>
  <w:style w:type="character" w:customStyle="1" w:styleId="TekstpodstawowywcityZnak">
    <w:name w:val="Tekst podstawowy wcięty Znak"/>
    <w:basedOn w:val="Domylnaczcionkaakapitu"/>
    <w:link w:val="Tekstpodstawowywcity"/>
    <w:uiPriority w:val="99"/>
    <w:rsid w:val="00B7052F"/>
    <w:rPr>
      <w:rFonts w:ascii="Times New Roman" w:eastAsia="Times New Roman" w:hAnsi="Times New Roman" w:cs="Times New Roman"/>
      <w:sz w:val="24"/>
      <w:szCs w:val="20"/>
      <w:lang w:eastAsia="pl-PL"/>
    </w:rPr>
  </w:style>
  <w:style w:type="paragraph" w:styleId="Tekstkomentarza">
    <w:name w:val="annotation text"/>
    <w:basedOn w:val="Normalny"/>
    <w:link w:val="TekstkomentarzaZnak"/>
    <w:semiHidden/>
    <w:rsid w:val="00B7052F"/>
    <w:pPr>
      <w:widowControl/>
      <w:adjustRightInd/>
    </w:pPr>
  </w:style>
  <w:style w:type="character" w:customStyle="1" w:styleId="TekstkomentarzaZnak">
    <w:name w:val="Tekst komentarza Znak"/>
    <w:basedOn w:val="Domylnaczcionkaakapitu"/>
    <w:link w:val="Tekstkomentarza"/>
    <w:semiHidden/>
    <w:rsid w:val="00B7052F"/>
    <w:rPr>
      <w:rFonts w:ascii="Times New Roman" w:eastAsia="Times New Roman" w:hAnsi="Times New Roman" w:cs="Times New Roman"/>
      <w:sz w:val="20"/>
      <w:szCs w:val="20"/>
      <w:lang w:eastAsia="pl-PL"/>
    </w:rPr>
  </w:style>
  <w:style w:type="character" w:customStyle="1" w:styleId="CommentTextChar">
    <w:name w:val="Comment Text Char"/>
    <w:uiPriority w:val="99"/>
    <w:semiHidden/>
    <w:locked/>
    <w:rsid w:val="00B7052F"/>
    <w:rPr>
      <w:rFonts w:eastAsia="Times New Roman" w:cs="Times New Roman"/>
      <w:lang w:val="pl-PL" w:eastAsia="pl-PL"/>
    </w:rPr>
  </w:style>
  <w:style w:type="paragraph" w:styleId="Tekstpodstawowy2">
    <w:name w:val="Body Text 2"/>
    <w:basedOn w:val="Normalny"/>
    <w:link w:val="Tekstpodstawowy2Znak"/>
    <w:uiPriority w:val="99"/>
    <w:rsid w:val="00B7052F"/>
    <w:pPr>
      <w:widowControl/>
      <w:adjustRightInd/>
      <w:spacing w:before="120" w:after="120"/>
      <w:jc w:val="both"/>
    </w:pPr>
  </w:style>
  <w:style w:type="character" w:customStyle="1" w:styleId="Tekstpodstawowy2Znak">
    <w:name w:val="Tekst podstawowy 2 Znak"/>
    <w:basedOn w:val="Domylnaczcionkaakapitu"/>
    <w:link w:val="Tekstpodstawowy2"/>
    <w:uiPriority w:val="99"/>
    <w:rsid w:val="00B7052F"/>
    <w:rPr>
      <w:rFonts w:ascii="Times New Roman" w:eastAsia="Times New Roman" w:hAnsi="Times New Roman" w:cs="Times New Roman"/>
      <w:sz w:val="20"/>
      <w:szCs w:val="20"/>
      <w:lang w:eastAsia="pl-PL"/>
    </w:rPr>
  </w:style>
  <w:style w:type="paragraph" w:customStyle="1" w:styleId="Styl1">
    <w:name w:val="Styl1"/>
    <w:basedOn w:val="Normalny"/>
    <w:uiPriority w:val="99"/>
    <w:rsid w:val="00B7052F"/>
    <w:pPr>
      <w:adjustRightInd/>
      <w:spacing w:before="240"/>
      <w:jc w:val="both"/>
    </w:pPr>
    <w:rPr>
      <w:rFonts w:ascii="Arial" w:hAnsi="Arial"/>
      <w:sz w:val="24"/>
    </w:rPr>
  </w:style>
  <w:style w:type="paragraph" w:styleId="Tekstpodstawowy">
    <w:name w:val="Body Text"/>
    <w:basedOn w:val="Normalny"/>
    <w:link w:val="TekstpodstawowyZnak"/>
    <w:rsid w:val="00B7052F"/>
    <w:pPr>
      <w:spacing w:after="120"/>
    </w:pPr>
  </w:style>
  <w:style w:type="character" w:customStyle="1" w:styleId="TekstpodstawowyZnak">
    <w:name w:val="Tekst podstawowy Znak"/>
    <w:basedOn w:val="Domylnaczcionkaakapitu"/>
    <w:link w:val="Tekstpodstawowy"/>
    <w:uiPriority w:val="99"/>
    <w:rsid w:val="00B7052F"/>
    <w:rPr>
      <w:rFonts w:ascii="Times New Roman" w:eastAsia="Times New Roman" w:hAnsi="Times New Roman" w:cs="Times New Roman"/>
      <w:sz w:val="20"/>
      <w:szCs w:val="20"/>
      <w:lang w:eastAsia="pl-PL"/>
    </w:rPr>
  </w:style>
  <w:style w:type="paragraph" w:styleId="Tytu">
    <w:name w:val="Title"/>
    <w:basedOn w:val="Normalny"/>
    <w:link w:val="TytuZnak"/>
    <w:uiPriority w:val="99"/>
    <w:qFormat/>
    <w:rsid w:val="00B7052F"/>
    <w:pPr>
      <w:widowControl/>
      <w:adjustRightInd/>
      <w:jc w:val="center"/>
    </w:pPr>
    <w:rPr>
      <w:rFonts w:ascii="Arial" w:hAnsi="Arial"/>
      <w:b/>
      <w:sz w:val="24"/>
      <w:u w:val="single"/>
    </w:rPr>
  </w:style>
  <w:style w:type="character" w:customStyle="1" w:styleId="TytuZnak">
    <w:name w:val="Tytuł Znak"/>
    <w:basedOn w:val="Domylnaczcionkaakapitu"/>
    <w:link w:val="Tytu"/>
    <w:uiPriority w:val="99"/>
    <w:rsid w:val="00B7052F"/>
    <w:rPr>
      <w:rFonts w:ascii="Arial" w:eastAsia="Times New Roman" w:hAnsi="Arial" w:cs="Times New Roman"/>
      <w:b/>
      <w:sz w:val="24"/>
      <w:szCs w:val="20"/>
      <w:u w:val="single"/>
      <w:lang w:eastAsia="pl-PL"/>
    </w:rPr>
  </w:style>
  <w:style w:type="paragraph" w:customStyle="1" w:styleId="BodyText21">
    <w:name w:val="Body Text 21"/>
    <w:basedOn w:val="Normalny"/>
    <w:uiPriority w:val="99"/>
    <w:rsid w:val="00B7052F"/>
    <w:pPr>
      <w:autoSpaceDE/>
      <w:autoSpaceDN/>
      <w:adjustRightInd/>
      <w:ind w:left="227" w:hanging="227"/>
      <w:jc w:val="center"/>
    </w:pPr>
    <w:rPr>
      <w:rFonts w:ascii="Arial" w:hAnsi="Arial"/>
      <w:b/>
      <w:sz w:val="24"/>
    </w:rPr>
  </w:style>
  <w:style w:type="paragraph" w:styleId="Tekstpodstawowy3">
    <w:name w:val="Body Text 3"/>
    <w:basedOn w:val="Normalny"/>
    <w:link w:val="Tekstpodstawowy3Znak"/>
    <w:uiPriority w:val="99"/>
    <w:rsid w:val="00B7052F"/>
    <w:pPr>
      <w:spacing w:after="120"/>
    </w:pPr>
    <w:rPr>
      <w:sz w:val="16"/>
      <w:szCs w:val="16"/>
    </w:rPr>
  </w:style>
  <w:style w:type="character" w:customStyle="1" w:styleId="Tekstpodstawowy3Znak">
    <w:name w:val="Tekst podstawowy 3 Znak"/>
    <w:basedOn w:val="Domylnaczcionkaakapitu"/>
    <w:link w:val="Tekstpodstawowy3"/>
    <w:uiPriority w:val="99"/>
    <w:rsid w:val="00B7052F"/>
    <w:rPr>
      <w:rFonts w:ascii="Times New Roman" w:eastAsia="Times New Roman" w:hAnsi="Times New Roman" w:cs="Times New Roman"/>
      <w:sz w:val="16"/>
      <w:szCs w:val="16"/>
      <w:lang w:eastAsia="pl-PL"/>
    </w:rPr>
  </w:style>
  <w:style w:type="paragraph" w:styleId="Tekstblokowy">
    <w:name w:val="Block Text"/>
    <w:basedOn w:val="Normalny"/>
    <w:rsid w:val="00B7052F"/>
    <w:pPr>
      <w:shd w:val="clear" w:color="auto" w:fill="FFFFFF"/>
      <w:autoSpaceDE/>
      <w:autoSpaceDN/>
      <w:adjustRightInd/>
      <w:spacing w:before="240"/>
      <w:ind w:left="374" w:right="19" w:hanging="326"/>
      <w:jc w:val="both"/>
    </w:pPr>
    <w:rPr>
      <w:color w:val="000000"/>
      <w:sz w:val="22"/>
    </w:rPr>
  </w:style>
  <w:style w:type="paragraph" w:customStyle="1" w:styleId="Naglwekstrony">
    <w:name w:val="Naglówek strony"/>
    <w:basedOn w:val="Normalny"/>
    <w:uiPriority w:val="99"/>
    <w:rsid w:val="00B7052F"/>
    <w:pPr>
      <w:tabs>
        <w:tab w:val="center" w:pos="4536"/>
        <w:tab w:val="right" w:pos="9072"/>
      </w:tabs>
      <w:autoSpaceDE/>
      <w:autoSpaceDN/>
      <w:adjustRightInd/>
    </w:pPr>
    <w:rPr>
      <w:rFonts w:ascii="Arial" w:hAnsi="Arial"/>
      <w:sz w:val="24"/>
    </w:rPr>
  </w:style>
  <w:style w:type="paragraph" w:styleId="Tekstprzypisudolnego">
    <w:name w:val="footnote text"/>
    <w:basedOn w:val="Normalny"/>
    <w:link w:val="TekstprzypisudolnegoZnak"/>
    <w:semiHidden/>
    <w:rsid w:val="00B7052F"/>
  </w:style>
  <w:style w:type="character" w:customStyle="1" w:styleId="TekstprzypisudolnegoZnak">
    <w:name w:val="Tekst przypisu dolnego Znak"/>
    <w:basedOn w:val="Domylnaczcionkaakapitu"/>
    <w:link w:val="Tekstprzypisudolnego"/>
    <w:uiPriority w:val="99"/>
    <w:semiHidden/>
    <w:rsid w:val="00B7052F"/>
    <w:rPr>
      <w:rFonts w:ascii="Times New Roman" w:eastAsia="Times New Roman" w:hAnsi="Times New Roman" w:cs="Times New Roman"/>
      <w:sz w:val="20"/>
      <w:szCs w:val="20"/>
      <w:lang w:eastAsia="pl-PL"/>
    </w:rPr>
  </w:style>
  <w:style w:type="character" w:styleId="Odwoanieprzypisudolnego">
    <w:name w:val="footnote reference"/>
    <w:semiHidden/>
    <w:rsid w:val="00B7052F"/>
    <w:rPr>
      <w:rFonts w:cs="Times New Roman"/>
      <w:vertAlign w:val="superscript"/>
    </w:rPr>
  </w:style>
  <w:style w:type="paragraph" w:styleId="Spistreci1">
    <w:name w:val="toc 1"/>
    <w:basedOn w:val="Normalny"/>
    <w:next w:val="Normalny"/>
    <w:autoRedefine/>
    <w:uiPriority w:val="39"/>
    <w:rsid w:val="00B7052F"/>
    <w:pPr>
      <w:jc w:val="center"/>
    </w:pPr>
    <w:rPr>
      <w:b/>
      <w:sz w:val="22"/>
      <w:szCs w:val="22"/>
    </w:rPr>
  </w:style>
  <w:style w:type="paragraph" w:customStyle="1" w:styleId="Default">
    <w:name w:val="Default"/>
    <w:rsid w:val="00B7052F"/>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Tekstpodstawowywcity2">
    <w:name w:val="Body Text Indent 2"/>
    <w:basedOn w:val="Normalny"/>
    <w:link w:val="Tekstpodstawowywcity2Znak"/>
    <w:rsid w:val="00B7052F"/>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B7052F"/>
    <w:rPr>
      <w:rFonts w:ascii="Times New Roman" w:eastAsia="Times New Roman" w:hAnsi="Times New Roman" w:cs="Times New Roman"/>
      <w:sz w:val="20"/>
      <w:szCs w:val="20"/>
      <w:lang w:eastAsia="pl-PL"/>
    </w:rPr>
  </w:style>
  <w:style w:type="paragraph" w:customStyle="1" w:styleId="Znak">
    <w:name w:val="Znak"/>
    <w:basedOn w:val="Normalny"/>
    <w:uiPriority w:val="99"/>
    <w:rsid w:val="00B7052F"/>
    <w:pPr>
      <w:widowControl/>
      <w:tabs>
        <w:tab w:val="left" w:pos="709"/>
      </w:tabs>
      <w:autoSpaceDE/>
      <w:autoSpaceDN/>
      <w:adjustRightInd/>
    </w:pPr>
    <w:rPr>
      <w:rFonts w:ascii="Tahoma" w:hAnsi="Tahoma" w:cs="Tahoma"/>
      <w:sz w:val="24"/>
      <w:szCs w:val="24"/>
    </w:rPr>
  </w:style>
  <w:style w:type="paragraph" w:styleId="Tekstdymka">
    <w:name w:val="Balloon Text"/>
    <w:basedOn w:val="Normalny"/>
    <w:link w:val="TekstdymkaZnak"/>
    <w:rsid w:val="00B7052F"/>
    <w:rPr>
      <w:rFonts w:ascii="Tahoma" w:hAnsi="Tahoma" w:cs="Tahoma"/>
      <w:sz w:val="16"/>
      <w:szCs w:val="16"/>
    </w:rPr>
  </w:style>
  <w:style w:type="character" w:customStyle="1" w:styleId="TekstdymkaZnak">
    <w:name w:val="Tekst dymka Znak"/>
    <w:basedOn w:val="Domylnaczcionkaakapitu"/>
    <w:link w:val="Tekstdymka"/>
    <w:rsid w:val="00B7052F"/>
    <w:rPr>
      <w:rFonts w:ascii="Tahoma" w:eastAsia="Times New Roman" w:hAnsi="Tahoma" w:cs="Tahoma"/>
      <w:sz w:val="16"/>
      <w:szCs w:val="16"/>
      <w:lang w:eastAsia="pl-PL"/>
    </w:rPr>
  </w:style>
  <w:style w:type="paragraph" w:styleId="Tekstpodstawowywcity3">
    <w:name w:val="Body Text Indent 3"/>
    <w:basedOn w:val="Normalny"/>
    <w:link w:val="Tekstpodstawowywcity3Znak"/>
    <w:uiPriority w:val="99"/>
    <w:rsid w:val="00B7052F"/>
    <w:pPr>
      <w:spacing w:after="120"/>
      <w:ind w:left="360"/>
    </w:pPr>
    <w:rPr>
      <w:sz w:val="16"/>
      <w:szCs w:val="16"/>
    </w:rPr>
  </w:style>
  <w:style w:type="character" w:customStyle="1" w:styleId="Tekstpodstawowywcity3Znak">
    <w:name w:val="Tekst podstawowy wcięty 3 Znak"/>
    <w:basedOn w:val="Domylnaczcionkaakapitu"/>
    <w:link w:val="Tekstpodstawowywcity3"/>
    <w:uiPriority w:val="99"/>
    <w:rsid w:val="00B7052F"/>
    <w:rPr>
      <w:rFonts w:ascii="Times New Roman" w:eastAsia="Times New Roman" w:hAnsi="Times New Roman" w:cs="Times New Roman"/>
      <w:sz w:val="16"/>
      <w:szCs w:val="16"/>
      <w:lang w:eastAsia="pl-PL"/>
    </w:rPr>
  </w:style>
  <w:style w:type="paragraph" w:styleId="Akapitzlist">
    <w:name w:val="List Paragraph"/>
    <w:basedOn w:val="Normalny"/>
    <w:link w:val="AkapitzlistZnak"/>
    <w:uiPriority w:val="34"/>
    <w:qFormat/>
    <w:rsid w:val="00B7052F"/>
    <w:pPr>
      <w:widowControl/>
      <w:adjustRightInd/>
      <w:ind w:left="708"/>
    </w:pPr>
  </w:style>
  <w:style w:type="paragraph" w:customStyle="1" w:styleId="ZnakZnakZnakZnakZnak">
    <w:name w:val="Znak Znak Znak Znak Znak"/>
    <w:basedOn w:val="Normalny"/>
    <w:uiPriority w:val="99"/>
    <w:rsid w:val="00B7052F"/>
    <w:pPr>
      <w:widowControl/>
      <w:autoSpaceDE/>
      <w:autoSpaceDN/>
      <w:adjustRightInd/>
    </w:pPr>
    <w:rPr>
      <w:rFonts w:ascii="Arial" w:hAnsi="Arial" w:cs="Arial"/>
      <w:sz w:val="24"/>
      <w:szCs w:val="24"/>
    </w:rPr>
  </w:style>
  <w:style w:type="paragraph" w:customStyle="1" w:styleId="Tekstpodstawowy31">
    <w:name w:val="Tekst podstawowy 31"/>
    <w:basedOn w:val="Normalny"/>
    <w:uiPriority w:val="99"/>
    <w:rsid w:val="00B7052F"/>
    <w:pPr>
      <w:widowControl/>
      <w:suppressAutoHyphens/>
      <w:autoSpaceDE/>
      <w:autoSpaceDN/>
      <w:adjustRightInd/>
      <w:jc w:val="both"/>
    </w:pPr>
    <w:rPr>
      <w:rFonts w:ascii="Arial" w:hAnsi="Arial"/>
      <w:b/>
      <w:sz w:val="22"/>
      <w:lang w:eastAsia="ar-SA"/>
    </w:rPr>
  </w:style>
  <w:style w:type="paragraph" w:customStyle="1" w:styleId="Style1">
    <w:name w:val="Style 1"/>
    <w:basedOn w:val="Normalny"/>
    <w:uiPriority w:val="99"/>
    <w:rsid w:val="00B7052F"/>
    <w:rPr>
      <w:sz w:val="24"/>
      <w:szCs w:val="24"/>
    </w:rPr>
  </w:style>
  <w:style w:type="character" w:styleId="Odwoaniedokomentarza">
    <w:name w:val="annotation reference"/>
    <w:semiHidden/>
    <w:rsid w:val="00B7052F"/>
    <w:rPr>
      <w:rFonts w:cs="Times New Roman"/>
      <w:sz w:val="16"/>
    </w:rPr>
  </w:style>
  <w:style w:type="paragraph" w:styleId="Tematkomentarza">
    <w:name w:val="annotation subject"/>
    <w:basedOn w:val="Tekstkomentarza"/>
    <w:next w:val="Tekstkomentarza"/>
    <w:link w:val="TematkomentarzaZnak"/>
    <w:rsid w:val="00B7052F"/>
    <w:pPr>
      <w:widowControl w:val="0"/>
      <w:adjustRightInd w:val="0"/>
    </w:pPr>
    <w:rPr>
      <w:b/>
      <w:bCs/>
    </w:rPr>
  </w:style>
  <w:style w:type="character" w:customStyle="1" w:styleId="TematkomentarzaZnak">
    <w:name w:val="Temat komentarza Znak"/>
    <w:basedOn w:val="TekstkomentarzaZnak"/>
    <w:link w:val="Tematkomentarza"/>
    <w:rsid w:val="00B7052F"/>
    <w:rPr>
      <w:rFonts w:ascii="Times New Roman" w:eastAsia="Times New Roman" w:hAnsi="Times New Roman" w:cs="Times New Roman"/>
      <w:b/>
      <w:bCs/>
      <w:sz w:val="20"/>
      <w:szCs w:val="20"/>
      <w:lang w:eastAsia="pl-PL"/>
    </w:rPr>
  </w:style>
  <w:style w:type="paragraph" w:styleId="Podtytu">
    <w:name w:val="Subtitle"/>
    <w:basedOn w:val="Normalny"/>
    <w:link w:val="PodtytuZnak"/>
    <w:uiPriority w:val="99"/>
    <w:qFormat/>
    <w:rsid w:val="00B7052F"/>
    <w:pPr>
      <w:widowControl/>
      <w:autoSpaceDE/>
      <w:autoSpaceDN/>
      <w:adjustRightInd/>
      <w:jc w:val="right"/>
    </w:pPr>
    <w:rPr>
      <w:b/>
      <w:sz w:val="22"/>
    </w:rPr>
  </w:style>
  <w:style w:type="character" w:customStyle="1" w:styleId="PodtytuZnak">
    <w:name w:val="Podtytuł Znak"/>
    <w:basedOn w:val="Domylnaczcionkaakapitu"/>
    <w:link w:val="Podtytu"/>
    <w:uiPriority w:val="99"/>
    <w:rsid w:val="00B7052F"/>
    <w:rPr>
      <w:rFonts w:ascii="Times New Roman" w:eastAsia="Times New Roman" w:hAnsi="Times New Roman" w:cs="Times New Roman"/>
      <w:b/>
      <w:szCs w:val="20"/>
      <w:lang w:eastAsia="pl-PL"/>
    </w:rPr>
  </w:style>
  <w:style w:type="paragraph" w:customStyle="1" w:styleId="Podpunktem">
    <w:name w:val="Pod_punktem"/>
    <w:basedOn w:val="Normalny"/>
    <w:autoRedefine/>
    <w:uiPriority w:val="99"/>
    <w:rsid w:val="00B7052F"/>
    <w:pPr>
      <w:widowControl/>
      <w:numPr>
        <w:ilvl w:val="4"/>
        <w:numId w:val="2"/>
      </w:numPr>
      <w:tabs>
        <w:tab w:val="clear" w:pos="3840"/>
        <w:tab w:val="num" w:pos="993"/>
      </w:tabs>
      <w:autoSpaceDE/>
      <w:autoSpaceDN/>
      <w:adjustRightInd/>
      <w:spacing w:before="120" w:after="120"/>
      <w:ind w:left="992" w:hanging="567"/>
      <w:jc w:val="both"/>
    </w:pPr>
    <w:rPr>
      <w:sz w:val="24"/>
    </w:rPr>
  </w:style>
  <w:style w:type="paragraph" w:styleId="Tekstprzypisukocowego">
    <w:name w:val="endnote text"/>
    <w:basedOn w:val="Normalny"/>
    <w:link w:val="TekstprzypisukocowegoZnak"/>
    <w:rsid w:val="00B7052F"/>
  </w:style>
  <w:style w:type="character" w:customStyle="1" w:styleId="TekstprzypisukocowegoZnak">
    <w:name w:val="Tekst przypisu końcowego Znak"/>
    <w:basedOn w:val="Domylnaczcionkaakapitu"/>
    <w:link w:val="Tekstprzypisukocowego"/>
    <w:rsid w:val="00B7052F"/>
    <w:rPr>
      <w:rFonts w:ascii="Times New Roman" w:eastAsia="Times New Roman" w:hAnsi="Times New Roman" w:cs="Times New Roman"/>
      <w:sz w:val="20"/>
      <w:szCs w:val="20"/>
      <w:lang w:eastAsia="pl-PL"/>
    </w:rPr>
  </w:style>
  <w:style w:type="character" w:styleId="Odwoanieprzypisukocowego">
    <w:name w:val="endnote reference"/>
    <w:rsid w:val="00B7052F"/>
    <w:rPr>
      <w:rFonts w:cs="Times New Roman"/>
      <w:vertAlign w:val="superscript"/>
    </w:rPr>
  </w:style>
  <w:style w:type="paragraph" w:styleId="Legenda">
    <w:name w:val="caption"/>
    <w:aliases w:val="Podpis pod rysunkiem"/>
    <w:basedOn w:val="Normalny"/>
    <w:next w:val="Normalny"/>
    <w:qFormat/>
    <w:rsid w:val="00B7052F"/>
    <w:pPr>
      <w:widowControl/>
      <w:adjustRightInd/>
    </w:pPr>
    <w:rPr>
      <w:rFonts w:ascii="Arial" w:hAnsi="Arial"/>
      <w:b/>
      <w:color w:val="000000"/>
    </w:rPr>
  </w:style>
  <w:style w:type="character" w:styleId="Hipercze">
    <w:name w:val="Hyperlink"/>
    <w:uiPriority w:val="99"/>
    <w:rsid w:val="00B7052F"/>
    <w:rPr>
      <w:rFonts w:cs="Times New Roman"/>
      <w:color w:val="0000FF"/>
      <w:u w:val="single"/>
    </w:rPr>
  </w:style>
  <w:style w:type="paragraph" w:customStyle="1" w:styleId="Akapitzlist1">
    <w:name w:val="Akapit z listą1"/>
    <w:basedOn w:val="Normalny"/>
    <w:uiPriority w:val="99"/>
    <w:rsid w:val="00B7052F"/>
    <w:pPr>
      <w:widowControl/>
      <w:autoSpaceDE/>
      <w:autoSpaceDN/>
      <w:adjustRightInd/>
      <w:spacing w:after="200" w:line="276" w:lineRule="auto"/>
      <w:ind w:left="720"/>
      <w:contextualSpacing/>
    </w:pPr>
    <w:rPr>
      <w:rFonts w:ascii="Calibri" w:hAnsi="Calibri"/>
      <w:sz w:val="22"/>
      <w:szCs w:val="22"/>
      <w:lang w:eastAsia="en-US"/>
    </w:rPr>
  </w:style>
  <w:style w:type="paragraph" w:customStyle="1" w:styleId="Nagwek1">
    <w:name w:val="Nagłówek1"/>
    <w:autoRedefine/>
    <w:uiPriority w:val="99"/>
    <w:rsid w:val="00B7052F"/>
    <w:pPr>
      <w:numPr>
        <w:ilvl w:val="1"/>
        <w:numId w:val="6"/>
      </w:numPr>
      <w:tabs>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360" w:lineRule="auto"/>
      <w:ind w:left="540" w:hanging="114"/>
      <w:jc w:val="both"/>
    </w:pPr>
    <w:rPr>
      <w:rFonts w:ascii="Times New Roman" w:eastAsia="Times New Roman" w:hAnsi="Times New Roman" w:cs="Times New Roman"/>
      <w:color w:val="000000"/>
      <w:sz w:val="24"/>
      <w:szCs w:val="20"/>
      <w:lang w:eastAsia="pl-PL"/>
    </w:rPr>
  </w:style>
  <w:style w:type="paragraph" w:styleId="Lista-kontynuacja">
    <w:name w:val="List Continue"/>
    <w:basedOn w:val="Normalny"/>
    <w:uiPriority w:val="99"/>
    <w:rsid w:val="00B7052F"/>
    <w:pPr>
      <w:widowControl/>
      <w:tabs>
        <w:tab w:val="num" w:pos="851"/>
      </w:tabs>
      <w:autoSpaceDE/>
      <w:autoSpaceDN/>
      <w:adjustRightInd/>
      <w:spacing w:after="120"/>
      <w:ind w:left="851" w:hanging="511"/>
    </w:pPr>
  </w:style>
  <w:style w:type="paragraph" w:customStyle="1" w:styleId="Poprawka1">
    <w:name w:val="Poprawka1"/>
    <w:hidden/>
    <w:uiPriority w:val="99"/>
    <w:semiHidden/>
    <w:rsid w:val="00B7052F"/>
    <w:pPr>
      <w:spacing w:after="0" w:line="240" w:lineRule="auto"/>
    </w:pPr>
    <w:rPr>
      <w:rFonts w:ascii="Calibri" w:eastAsia="Times New Roman" w:hAnsi="Calibri" w:cs="Times New Roman"/>
    </w:rPr>
  </w:style>
  <w:style w:type="paragraph" w:customStyle="1" w:styleId="Opis">
    <w:name w:val="Opis"/>
    <w:aliases w:val="o Znak Znak,o Znak Znak Znak Znak Znak,o Znak Znak Znak Znak Znak Znak,o Znak Znak Znak Znak Znak Znak Znak Znak Zn Znak Znak,o Znak Znak Znak Zn,Opis1,o Znak Znak Znak Znak Znak Znak Znak Znak Zn Znak Znak Znak Znak Znak,o..."/>
    <w:basedOn w:val="Normalny"/>
    <w:link w:val="OpisZnak1"/>
    <w:qFormat/>
    <w:rsid w:val="00B7052F"/>
    <w:pPr>
      <w:keepLines/>
      <w:autoSpaceDE/>
      <w:autoSpaceDN/>
      <w:adjustRightInd/>
      <w:spacing w:before="30" w:after="30"/>
      <w:ind w:left="567"/>
      <w:jc w:val="both"/>
    </w:pPr>
    <w:rPr>
      <w:sz w:val="22"/>
    </w:rPr>
  </w:style>
  <w:style w:type="paragraph" w:styleId="Spistreci7">
    <w:name w:val="toc 7"/>
    <w:basedOn w:val="Spistreci6"/>
    <w:semiHidden/>
    <w:rsid w:val="00B7052F"/>
    <w:pPr>
      <w:tabs>
        <w:tab w:val="clear" w:pos="8363"/>
        <w:tab w:val="left" w:leader="dot" w:pos="8222"/>
      </w:tabs>
      <w:spacing w:before="20"/>
    </w:pPr>
    <w:rPr>
      <w:sz w:val="16"/>
    </w:rPr>
  </w:style>
  <w:style w:type="paragraph" w:styleId="Spistreci6">
    <w:name w:val="toc 6"/>
    <w:basedOn w:val="Spistreci5"/>
    <w:semiHidden/>
    <w:rsid w:val="00B7052F"/>
    <w:pPr>
      <w:tabs>
        <w:tab w:val="left" w:leader="dot" w:pos="8363"/>
      </w:tabs>
    </w:pPr>
    <w:rPr>
      <w:sz w:val="18"/>
    </w:rPr>
  </w:style>
  <w:style w:type="paragraph" w:styleId="Spistreci5">
    <w:name w:val="toc 5"/>
    <w:basedOn w:val="Spistreci1"/>
    <w:semiHidden/>
    <w:rsid w:val="00B7052F"/>
    <w:pPr>
      <w:keepLines/>
      <w:tabs>
        <w:tab w:val="left" w:leader="dot" w:pos="9071"/>
      </w:tabs>
      <w:autoSpaceDE/>
      <w:autoSpaceDN/>
      <w:adjustRightInd/>
      <w:spacing w:before="40"/>
      <w:ind w:left="2268" w:right="851"/>
      <w:jc w:val="left"/>
    </w:pPr>
    <w:rPr>
      <w:b w:val="0"/>
      <w:sz w:val="24"/>
    </w:rPr>
  </w:style>
  <w:style w:type="paragraph" w:styleId="Spistreci4">
    <w:name w:val="toc 4"/>
    <w:basedOn w:val="Spistreci1"/>
    <w:rsid w:val="00B7052F"/>
    <w:pPr>
      <w:keepLines/>
      <w:tabs>
        <w:tab w:val="left" w:leader="dot" w:pos="9071"/>
      </w:tabs>
      <w:autoSpaceDE/>
      <w:autoSpaceDN/>
      <w:adjustRightInd/>
      <w:spacing w:before="40"/>
      <w:ind w:left="1701" w:right="851"/>
      <w:jc w:val="left"/>
    </w:pPr>
    <w:rPr>
      <w:b w:val="0"/>
      <w:sz w:val="24"/>
    </w:rPr>
  </w:style>
  <w:style w:type="paragraph" w:styleId="Indeks1">
    <w:name w:val="index 1"/>
    <w:basedOn w:val="Normalny"/>
    <w:uiPriority w:val="99"/>
    <w:semiHidden/>
    <w:rsid w:val="00B7052F"/>
    <w:pPr>
      <w:tabs>
        <w:tab w:val="left" w:leader="dot" w:pos="7088"/>
      </w:tabs>
      <w:autoSpaceDE/>
      <w:autoSpaceDN/>
      <w:adjustRightInd/>
    </w:pPr>
    <w:rPr>
      <w:sz w:val="18"/>
    </w:rPr>
  </w:style>
  <w:style w:type="paragraph" w:customStyle="1" w:styleId="Opis1">
    <w:name w:val="Opis 1"/>
    <w:basedOn w:val="Opis"/>
    <w:rsid w:val="00B7052F"/>
    <w:pPr>
      <w:spacing w:before="0"/>
    </w:pPr>
  </w:style>
  <w:style w:type="paragraph" w:styleId="Nagwekindeksu">
    <w:name w:val="index heading"/>
    <w:basedOn w:val="Nagwekwiadomoci"/>
    <w:uiPriority w:val="99"/>
    <w:semiHidden/>
    <w:rsid w:val="00B7052F"/>
    <w:pPr>
      <w:ind w:left="0"/>
    </w:pPr>
    <w:rPr>
      <w:i/>
    </w:rPr>
  </w:style>
  <w:style w:type="paragraph" w:styleId="Nagwekwiadomoci">
    <w:name w:val="Message Header"/>
    <w:basedOn w:val="Nag3wek"/>
    <w:next w:val="Opis"/>
    <w:link w:val="NagwekwiadomociZnak"/>
    <w:uiPriority w:val="99"/>
    <w:rsid w:val="00B7052F"/>
    <w:pPr>
      <w:keepNext/>
      <w:spacing w:before="160" w:after="20"/>
      <w:ind w:firstLine="0"/>
    </w:pPr>
    <w:rPr>
      <w:smallCaps/>
      <w:sz w:val="24"/>
    </w:rPr>
  </w:style>
  <w:style w:type="character" w:customStyle="1" w:styleId="NagwekwiadomociZnak">
    <w:name w:val="Nagłówek wiadomości Znak"/>
    <w:basedOn w:val="Domylnaczcionkaakapitu"/>
    <w:link w:val="Nagwekwiadomoci"/>
    <w:uiPriority w:val="99"/>
    <w:rsid w:val="00B7052F"/>
    <w:rPr>
      <w:rFonts w:ascii="Arial" w:eastAsia="Times New Roman" w:hAnsi="Arial" w:cs="Times New Roman"/>
      <w:b/>
      <w:smallCaps/>
      <w:sz w:val="24"/>
      <w:szCs w:val="20"/>
      <w:lang w:eastAsia="pl-PL"/>
    </w:rPr>
  </w:style>
  <w:style w:type="paragraph" w:customStyle="1" w:styleId="Nag3wek">
    <w:name w:val="Nag3ówek"/>
    <w:basedOn w:val="Normalny"/>
    <w:next w:val="Opis"/>
    <w:uiPriority w:val="99"/>
    <w:rsid w:val="00B7052F"/>
    <w:pPr>
      <w:keepLines/>
      <w:autoSpaceDE/>
      <w:autoSpaceDN/>
      <w:adjustRightInd/>
      <w:spacing w:before="240" w:after="200"/>
      <w:ind w:left="567" w:hanging="567"/>
    </w:pPr>
    <w:rPr>
      <w:rFonts w:ascii="Arial" w:hAnsi="Arial"/>
      <w:b/>
      <w:sz w:val="32"/>
    </w:rPr>
  </w:style>
  <w:style w:type="paragraph" w:styleId="Wcicienormalne">
    <w:name w:val="Normal Indent"/>
    <w:basedOn w:val="Normalny"/>
    <w:rsid w:val="00B7052F"/>
    <w:pPr>
      <w:keepLines/>
      <w:autoSpaceDE/>
      <w:autoSpaceDN/>
      <w:adjustRightInd/>
      <w:spacing w:before="40"/>
      <w:ind w:left="708"/>
    </w:pPr>
    <w:rPr>
      <w:sz w:val="22"/>
    </w:rPr>
  </w:style>
  <w:style w:type="paragraph" w:customStyle="1" w:styleId="Opisukryty">
    <w:name w:val="Opis ukryty"/>
    <w:basedOn w:val="Opis"/>
    <w:next w:val="Opis"/>
    <w:uiPriority w:val="99"/>
    <w:rsid w:val="00B7052F"/>
    <w:pPr>
      <w:spacing w:before="0"/>
      <w:ind w:left="851"/>
    </w:pPr>
    <w:rPr>
      <w:vanish/>
    </w:rPr>
  </w:style>
  <w:style w:type="paragraph" w:customStyle="1" w:styleId="Rama">
    <w:name w:val="Rama"/>
    <w:basedOn w:val="Opis"/>
    <w:next w:val="Opis"/>
    <w:uiPriority w:val="99"/>
    <w:rsid w:val="00B7052F"/>
    <w:pPr>
      <w:keepNext/>
      <w:spacing w:before="0" w:after="0"/>
    </w:pPr>
    <w:rPr>
      <w:rFonts w:ascii="PEJOT Line Draw" w:hAnsi="PEJOT Line Draw"/>
      <w:sz w:val="18"/>
    </w:rPr>
  </w:style>
  <w:style w:type="paragraph" w:customStyle="1" w:styleId="g3wka">
    <w:name w:val="g3ówka"/>
    <w:basedOn w:val="Opis"/>
    <w:uiPriority w:val="99"/>
    <w:rsid w:val="00B7052F"/>
    <w:pPr>
      <w:pBdr>
        <w:bottom w:val="single" w:sz="12" w:space="1" w:color="auto"/>
      </w:pBdr>
      <w:tabs>
        <w:tab w:val="right" w:pos="9356"/>
      </w:tabs>
      <w:ind w:left="0"/>
      <w:jc w:val="right"/>
    </w:pPr>
    <w:rPr>
      <w:b/>
    </w:rPr>
  </w:style>
  <w:style w:type="paragraph" w:customStyle="1" w:styleId="wylicz">
    <w:name w:val="wylicz"/>
    <w:basedOn w:val="Opis"/>
    <w:uiPriority w:val="99"/>
    <w:rsid w:val="00B7052F"/>
    <w:pPr>
      <w:spacing w:before="60"/>
      <w:ind w:left="2268" w:hanging="567"/>
      <w:jc w:val="left"/>
    </w:pPr>
  </w:style>
  <w:style w:type="paragraph" w:customStyle="1" w:styleId="Str-Data">
    <w:name w:val="Str-Data"/>
    <w:basedOn w:val="Normalny"/>
    <w:uiPriority w:val="99"/>
    <w:rsid w:val="00B7052F"/>
    <w:pPr>
      <w:keepLines/>
      <w:framePr w:hSpace="142" w:wrap="auto" w:vAnchor="page" w:hAnchor="page" w:x="6200" w:y="12673"/>
      <w:autoSpaceDE/>
      <w:autoSpaceDN/>
      <w:adjustRightInd/>
      <w:spacing w:before="40"/>
      <w:jc w:val="center"/>
    </w:pPr>
    <w:rPr>
      <w:rFonts w:ascii="Arial" w:hAnsi="Arial"/>
      <w:i/>
      <w:sz w:val="22"/>
    </w:rPr>
  </w:style>
  <w:style w:type="paragraph" w:customStyle="1" w:styleId="wylicz1">
    <w:name w:val="wylicz1"/>
    <w:basedOn w:val="Opis1"/>
    <w:uiPriority w:val="99"/>
    <w:rsid w:val="00B7052F"/>
    <w:pPr>
      <w:tabs>
        <w:tab w:val="left" w:pos="3402"/>
        <w:tab w:val="left" w:pos="3686"/>
      </w:tabs>
      <w:ind w:left="3119" w:hanging="2552"/>
    </w:pPr>
  </w:style>
  <w:style w:type="paragraph" w:customStyle="1" w:styleId="wylicz2">
    <w:name w:val="wylicz2"/>
    <w:basedOn w:val="Opis1"/>
    <w:uiPriority w:val="99"/>
    <w:rsid w:val="00B7052F"/>
    <w:pPr>
      <w:tabs>
        <w:tab w:val="left" w:pos="3402"/>
      </w:tabs>
      <w:ind w:left="3402" w:hanging="1418"/>
    </w:pPr>
  </w:style>
  <w:style w:type="paragraph" w:customStyle="1" w:styleId="Stylodnag3wka">
    <w:name w:val="Styl od nag3ówka"/>
    <w:basedOn w:val="Stopka"/>
    <w:uiPriority w:val="99"/>
    <w:rsid w:val="00B7052F"/>
    <w:pPr>
      <w:keepLines/>
      <w:pBdr>
        <w:bottom w:val="single" w:sz="6" w:space="1" w:color="auto"/>
      </w:pBdr>
      <w:tabs>
        <w:tab w:val="clear" w:pos="4536"/>
      </w:tabs>
      <w:autoSpaceDE/>
      <w:autoSpaceDN/>
      <w:adjustRightInd/>
      <w:spacing w:before="30" w:after="30"/>
      <w:jc w:val="both"/>
    </w:pPr>
    <w:rPr>
      <w:rFonts w:ascii="Arial" w:hAnsi="Arial"/>
      <w:i/>
      <w:sz w:val="18"/>
    </w:rPr>
  </w:style>
  <w:style w:type="paragraph" w:customStyle="1" w:styleId="Stylodstopki">
    <w:name w:val="Styl od stopki"/>
    <w:basedOn w:val="Stopka"/>
    <w:uiPriority w:val="99"/>
    <w:rsid w:val="00B7052F"/>
    <w:pPr>
      <w:keepLines/>
      <w:pBdr>
        <w:top w:val="single" w:sz="6" w:space="1" w:color="auto"/>
      </w:pBdr>
      <w:tabs>
        <w:tab w:val="clear" w:pos="4536"/>
      </w:tabs>
      <w:autoSpaceDE/>
      <w:autoSpaceDN/>
      <w:adjustRightInd/>
      <w:spacing w:before="30" w:after="30"/>
      <w:jc w:val="both"/>
    </w:pPr>
    <w:rPr>
      <w:rFonts w:ascii="Arial" w:hAnsi="Arial"/>
      <w:i/>
      <w:sz w:val="18"/>
    </w:rPr>
  </w:style>
  <w:style w:type="paragraph" w:customStyle="1" w:styleId="Przyk3ad1">
    <w:name w:val="Przyk3ad 1"/>
    <w:basedOn w:val="Opis1"/>
    <w:uiPriority w:val="99"/>
    <w:rsid w:val="00B7052F"/>
    <w:pPr>
      <w:ind w:left="1418"/>
      <w:jc w:val="left"/>
    </w:pPr>
    <w:rPr>
      <w:rFonts w:ascii="Courier New" w:hAnsi="Courier New"/>
      <w:sz w:val="16"/>
    </w:rPr>
  </w:style>
  <w:style w:type="paragraph" w:styleId="Lista3">
    <w:name w:val="List 3"/>
    <w:basedOn w:val="Normalny"/>
    <w:uiPriority w:val="99"/>
    <w:rsid w:val="00B7052F"/>
    <w:pPr>
      <w:keepLines/>
      <w:autoSpaceDE/>
      <w:autoSpaceDN/>
      <w:adjustRightInd/>
      <w:spacing w:before="40"/>
      <w:ind w:left="849" w:hanging="283"/>
    </w:pPr>
    <w:rPr>
      <w:sz w:val="22"/>
    </w:rPr>
  </w:style>
  <w:style w:type="paragraph" w:customStyle="1" w:styleId="Uwaga">
    <w:name w:val="Uwaga"/>
    <w:basedOn w:val="Opis"/>
    <w:next w:val="Opis"/>
    <w:uiPriority w:val="99"/>
    <w:rsid w:val="00B7052F"/>
    <w:pPr>
      <w:shd w:val="clear" w:color="auto" w:fill="FFFF00"/>
      <w:spacing w:before="80"/>
      <w:ind w:left="1134"/>
    </w:pPr>
  </w:style>
  <w:style w:type="character" w:styleId="Numerwiersza">
    <w:name w:val="line number"/>
    <w:uiPriority w:val="99"/>
    <w:rsid w:val="00B7052F"/>
    <w:rPr>
      <w:rFonts w:cs="Times New Roman"/>
      <w:sz w:val="20"/>
    </w:rPr>
  </w:style>
  <w:style w:type="paragraph" w:customStyle="1" w:styleId="Spismodu3w1">
    <w:name w:val="Spis modu3ów 1"/>
    <w:basedOn w:val="Spistreci1"/>
    <w:next w:val="Opis1"/>
    <w:uiPriority w:val="99"/>
    <w:rsid w:val="00B7052F"/>
    <w:pPr>
      <w:keepLines/>
      <w:tabs>
        <w:tab w:val="left" w:leader="dot" w:pos="9071"/>
      </w:tabs>
      <w:autoSpaceDE/>
      <w:autoSpaceDN/>
      <w:adjustRightInd/>
      <w:spacing w:before="40"/>
      <w:ind w:right="851"/>
      <w:jc w:val="left"/>
    </w:pPr>
    <w:rPr>
      <w:b w:val="0"/>
      <w:sz w:val="28"/>
    </w:rPr>
  </w:style>
  <w:style w:type="paragraph" w:customStyle="1" w:styleId="Spismodu3w">
    <w:name w:val="Spis modu3ów"/>
    <w:basedOn w:val="Nag3wek"/>
    <w:next w:val="Spismodu3w1"/>
    <w:uiPriority w:val="99"/>
    <w:rsid w:val="00B7052F"/>
    <w:pPr>
      <w:spacing w:after="240"/>
      <w:jc w:val="center"/>
    </w:pPr>
  </w:style>
  <w:style w:type="paragraph" w:styleId="Spistreci9">
    <w:name w:val="toc 9"/>
    <w:basedOn w:val="Spistreci8"/>
    <w:semiHidden/>
    <w:rsid w:val="00B7052F"/>
  </w:style>
  <w:style w:type="paragraph" w:styleId="Spistreci8">
    <w:name w:val="toc 8"/>
    <w:basedOn w:val="Spistreci7"/>
    <w:semiHidden/>
    <w:rsid w:val="00B7052F"/>
    <w:pPr>
      <w:tabs>
        <w:tab w:val="right" w:leader="dot" w:pos="9071"/>
      </w:tabs>
    </w:pPr>
  </w:style>
  <w:style w:type="paragraph" w:styleId="Indeks5">
    <w:name w:val="index 5"/>
    <w:basedOn w:val="Normalny"/>
    <w:next w:val="Normalny"/>
    <w:semiHidden/>
    <w:rsid w:val="00B7052F"/>
    <w:pPr>
      <w:keepLines/>
      <w:tabs>
        <w:tab w:val="right" w:leader="dot" w:pos="9072"/>
      </w:tabs>
      <w:autoSpaceDE/>
      <w:autoSpaceDN/>
      <w:adjustRightInd/>
      <w:spacing w:before="40"/>
      <w:ind w:left="1100" w:hanging="220"/>
    </w:pPr>
    <w:rPr>
      <w:sz w:val="22"/>
    </w:rPr>
  </w:style>
  <w:style w:type="paragraph" w:customStyle="1" w:styleId="Spistreoci">
    <w:name w:val="Spis treoci"/>
    <w:basedOn w:val="Spismodu3w"/>
    <w:next w:val="Spistreci1"/>
    <w:uiPriority w:val="99"/>
    <w:rsid w:val="00B7052F"/>
  </w:style>
  <w:style w:type="paragraph" w:customStyle="1" w:styleId="nazwadokumentu">
    <w:name w:val="nazwa dokumentu"/>
    <w:basedOn w:val="Normalny"/>
    <w:uiPriority w:val="99"/>
    <w:rsid w:val="00B7052F"/>
    <w:pPr>
      <w:autoSpaceDE/>
      <w:autoSpaceDN/>
      <w:adjustRightInd/>
      <w:jc w:val="center"/>
    </w:pPr>
    <w:rPr>
      <w:rFonts w:ascii="Arial" w:hAnsi="Arial"/>
      <w:b/>
      <w:sz w:val="80"/>
    </w:rPr>
  </w:style>
  <w:style w:type="paragraph" w:customStyle="1" w:styleId="myolnik">
    <w:name w:val="myolnik"/>
    <w:basedOn w:val="Opis1"/>
    <w:uiPriority w:val="99"/>
    <w:rsid w:val="00B7052F"/>
    <w:pPr>
      <w:ind w:left="1418" w:hanging="284"/>
    </w:pPr>
  </w:style>
  <w:style w:type="paragraph" w:styleId="Listapunktowana4">
    <w:name w:val="List Bullet 4"/>
    <w:basedOn w:val="Listapunktowana3"/>
    <w:uiPriority w:val="99"/>
    <w:rsid w:val="00B7052F"/>
    <w:pPr>
      <w:ind w:left="1702"/>
    </w:pPr>
  </w:style>
  <w:style w:type="paragraph" w:styleId="Listapunktowana3">
    <w:name w:val="List Bullet 3"/>
    <w:basedOn w:val="Listapunktowana2"/>
    <w:uiPriority w:val="99"/>
    <w:rsid w:val="00B7052F"/>
    <w:pPr>
      <w:ind w:left="1418"/>
    </w:pPr>
  </w:style>
  <w:style w:type="paragraph" w:styleId="Listapunktowana2">
    <w:name w:val="List Bullet 2"/>
    <w:basedOn w:val="ListawypunktowanaWyliczenie"/>
    <w:uiPriority w:val="99"/>
    <w:rsid w:val="00B7052F"/>
    <w:pPr>
      <w:ind w:left="1135"/>
    </w:pPr>
  </w:style>
  <w:style w:type="paragraph" w:customStyle="1" w:styleId="ListawypunktowanaWyliczenie">
    <w:name w:val="Lista wypunktowana.Wyliczenie"/>
    <w:basedOn w:val="Opis"/>
    <w:uiPriority w:val="99"/>
    <w:rsid w:val="00B7052F"/>
    <w:pPr>
      <w:spacing w:before="20" w:after="20"/>
      <w:ind w:left="851" w:hanging="284"/>
    </w:pPr>
  </w:style>
  <w:style w:type="paragraph" w:styleId="Listapunktowana5">
    <w:name w:val="List Bullet 5"/>
    <w:basedOn w:val="Listapunktowana4"/>
    <w:uiPriority w:val="99"/>
    <w:rsid w:val="00B7052F"/>
    <w:pPr>
      <w:ind w:left="1985"/>
    </w:pPr>
  </w:style>
  <w:style w:type="paragraph" w:customStyle="1" w:styleId="Wyliczenie6">
    <w:name w:val="Wyliczenie 6"/>
    <w:basedOn w:val="Listapunktowana5"/>
    <w:uiPriority w:val="99"/>
    <w:rsid w:val="00B7052F"/>
    <w:pPr>
      <w:ind w:left="2836"/>
    </w:pPr>
  </w:style>
  <w:style w:type="paragraph" w:customStyle="1" w:styleId="Tytu3pierwszejstrony-krtki">
    <w:name w:val="Tytu3 pierwszej strony - krótki"/>
    <w:basedOn w:val="Nag3wek"/>
    <w:next w:val="Tytu3pierwszejstrony-d3ugi"/>
    <w:uiPriority w:val="99"/>
    <w:rsid w:val="00B7052F"/>
    <w:pPr>
      <w:framePr w:w="7655" w:hSpace="142" w:wrap="auto" w:vAnchor="page" w:hAnchor="page" w:x="3040" w:yAlign="center"/>
      <w:spacing w:before="0" w:after="0"/>
      <w:ind w:left="0" w:firstLine="0"/>
      <w:jc w:val="center"/>
    </w:pPr>
    <w:rPr>
      <w:sz w:val="60"/>
    </w:rPr>
  </w:style>
  <w:style w:type="paragraph" w:customStyle="1" w:styleId="Tytu3pierwszejstrony-d3ugi">
    <w:name w:val="Tytu3 pierwszej strony - d3ugi"/>
    <w:basedOn w:val="Normalny"/>
    <w:next w:val="Opis"/>
    <w:uiPriority w:val="99"/>
    <w:rsid w:val="00B7052F"/>
    <w:pPr>
      <w:keepNext/>
      <w:keepLines/>
      <w:framePr w:w="7655" w:hSpace="142" w:wrap="auto" w:vAnchor="page" w:hAnchor="page" w:x="3040" w:yAlign="center"/>
      <w:autoSpaceDE/>
      <w:autoSpaceDN/>
      <w:adjustRightInd/>
      <w:spacing w:before="240" w:after="240"/>
      <w:ind w:left="1134" w:right="1134"/>
      <w:jc w:val="center"/>
    </w:pPr>
    <w:rPr>
      <w:rFonts w:ascii="Arial" w:hAnsi="Arial"/>
      <w:b/>
      <w:sz w:val="40"/>
    </w:rPr>
  </w:style>
  <w:style w:type="paragraph" w:customStyle="1" w:styleId="Wyliczenie7">
    <w:name w:val="Wyliczenie 7"/>
    <w:basedOn w:val="Wyliczenie6"/>
    <w:uiPriority w:val="99"/>
    <w:rsid w:val="00B7052F"/>
    <w:pPr>
      <w:ind w:left="3403"/>
    </w:pPr>
  </w:style>
  <w:style w:type="paragraph" w:customStyle="1" w:styleId="Nag3wekprzedwylicz1">
    <w:name w:val="Nag3ówek przed wylicz1"/>
    <w:basedOn w:val="Opis"/>
    <w:next w:val="wylicz1"/>
    <w:uiPriority w:val="99"/>
    <w:rsid w:val="00B7052F"/>
    <w:pPr>
      <w:spacing w:after="60"/>
    </w:pPr>
  </w:style>
  <w:style w:type="paragraph" w:customStyle="1" w:styleId="Stylpierwszegonag3wka">
    <w:name w:val="Styl pierwszego nag3ówka"/>
    <w:basedOn w:val="Stylodnag3wka"/>
    <w:uiPriority w:val="99"/>
    <w:rsid w:val="00B7052F"/>
    <w:pPr>
      <w:spacing w:before="0"/>
    </w:pPr>
  </w:style>
  <w:style w:type="paragraph" w:customStyle="1" w:styleId="Tekstkomunikatu">
    <w:name w:val="Tekst komunikatu"/>
    <w:basedOn w:val="Opis"/>
    <w:next w:val="Opis"/>
    <w:uiPriority w:val="99"/>
    <w:rsid w:val="00B7052F"/>
    <w:pPr>
      <w:spacing w:after="120"/>
      <w:jc w:val="left"/>
    </w:pPr>
  </w:style>
  <w:style w:type="paragraph" w:customStyle="1" w:styleId="Podpispodtabel1">
    <w:name w:val="Podpis pod tabel1"/>
    <w:basedOn w:val="Opis"/>
    <w:next w:val="Opis"/>
    <w:uiPriority w:val="99"/>
    <w:rsid w:val="00B7052F"/>
    <w:pPr>
      <w:spacing w:after="240"/>
      <w:ind w:left="0"/>
      <w:jc w:val="center"/>
    </w:pPr>
  </w:style>
  <w:style w:type="paragraph" w:styleId="Listanumerowana">
    <w:name w:val="List Number"/>
    <w:basedOn w:val="Opis1"/>
    <w:uiPriority w:val="99"/>
    <w:rsid w:val="00B7052F"/>
    <w:pPr>
      <w:ind w:left="851" w:hanging="284"/>
    </w:pPr>
  </w:style>
  <w:style w:type="paragraph" w:styleId="Listanumerowana2">
    <w:name w:val="List Number 2"/>
    <w:basedOn w:val="Opis1"/>
    <w:uiPriority w:val="99"/>
    <w:rsid w:val="00B7052F"/>
    <w:pPr>
      <w:ind w:left="1135" w:hanging="284"/>
    </w:pPr>
  </w:style>
  <w:style w:type="paragraph" w:styleId="Listanumerowana4">
    <w:name w:val="List Number 4"/>
    <w:basedOn w:val="Opis1"/>
    <w:uiPriority w:val="99"/>
    <w:rsid w:val="00B7052F"/>
    <w:pPr>
      <w:ind w:left="1702" w:hanging="284"/>
    </w:pPr>
  </w:style>
  <w:style w:type="paragraph" w:styleId="Lista-kontynuacja5">
    <w:name w:val="List Continue 5"/>
    <w:basedOn w:val="Opis1"/>
    <w:uiPriority w:val="99"/>
    <w:rsid w:val="00B7052F"/>
    <w:pPr>
      <w:ind w:left="1985"/>
    </w:pPr>
  </w:style>
  <w:style w:type="paragraph" w:styleId="Lista-kontynuacja3">
    <w:name w:val="List Continue 3"/>
    <w:basedOn w:val="Opis1"/>
    <w:uiPriority w:val="99"/>
    <w:rsid w:val="00B7052F"/>
    <w:pPr>
      <w:ind w:left="1418"/>
    </w:pPr>
  </w:style>
  <w:style w:type="paragraph" w:styleId="Listanumerowana3">
    <w:name w:val="List Number 3"/>
    <w:basedOn w:val="Opis1"/>
    <w:uiPriority w:val="99"/>
    <w:rsid w:val="00B7052F"/>
    <w:pPr>
      <w:ind w:left="1418" w:hanging="284"/>
    </w:pPr>
  </w:style>
  <w:style w:type="paragraph" w:styleId="Listanumerowana5">
    <w:name w:val="List Number 5"/>
    <w:basedOn w:val="Opis1"/>
    <w:uiPriority w:val="99"/>
    <w:rsid w:val="00B7052F"/>
    <w:pPr>
      <w:ind w:left="1985" w:hanging="284"/>
    </w:pPr>
  </w:style>
  <w:style w:type="paragraph" w:styleId="Lista">
    <w:name w:val="List"/>
    <w:basedOn w:val="Normalny"/>
    <w:uiPriority w:val="99"/>
    <w:rsid w:val="00B7052F"/>
    <w:pPr>
      <w:keepLines/>
      <w:autoSpaceDE/>
      <w:autoSpaceDN/>
      <w:adjustRightInd/>
      <w:spacing w:before="40"/>
      <w:ind w:left="283" w:hanging="283"/>
    </w:pPr>
    <w:rPr>
      <w:sz w:val="22"/>
    </w:rPr>
  </w:style>
  <w:style w:type="paragraph" w:styleId="Lista2">
    <w:name w:val="List 2"/>
    <w:basedOn w:val="Normalny"/>
    <w:uiPriority w:val="99"/>
    <w:rsid w:val="00B7052F"/>
    <w:pPr>
      <w:keepLines/>
      <w:autoSpaceDE/>
      <w:autoSpaceDN/>
      <w:adjustRightInd/>
      <w:spacing w:before="40"/>
      <w:ind w:left="566" w:hanging="283"/>
    </w:pPr>
    <w:rPr>
      <w:sz w:val="22"/>
    </w:rPr>
  </w:style>
  <w:style w:type="paragraph" w:styleId="Lista-kontynuacja2">
    <w:name w:val="List Continue 2"/>
    <w:basedOn w:val="Listanumerowana2"/>
    <w:uiPriority w:val="99"/>
    <w:rsid w:val="00B7052F"/>
    <w:pPr>
      <w:spacing w:after="120"/>
      <w:ind w:left="1134" w:firstLine="0"/>
    </w:pPr>
  </w:style>
  <w:style w:type="paragraph" w:styleId="Lista-kontynuacja4">
    <w:name w:val="List Continue 4"/>
    <w:basedOn w:val="Opis1"/>
    <w:uiPriority w:val="99"/>
    <w:rsid w:val="00B7052F"/>
    <w:pPr>
      <w:ind w:left="1701"/>
    </w:pPr>
  </w:style>
  <w:style w:type="paragraph" w:customStyle="1" w:styleId="Nag3wekprzyk3adu">
    <w:name w:val="Nag3ówek przyk3adu"/>
    <w:basedOn w:val="Nagwekwiadomoci"/>
    <w:next w:val="Opis"/>
    <w:uiPriority w:val="99"/>
    <w:rsid w:val="00B7052F"/>
    <w:pPr>
      <w:pBdr>
        <w:top w:val="single" w:sz="6" w:space="1" w:color="auto"/>
      </w:pBdr>
      <w:spacing w:before="200"/>
    </w:pPr>
  </w:style>
  <w:style w:type="paragraph" w:styleId="Zwrotpoegnalny">
    <w:name w:val="Closing"/>
    <w:basedOn w:val="Normalny"/>
    <w:link w:val="ZwrotpoegnalnyZnak"/>
    <w:uiPriority w:val="99"/>
    <w:rsid w:val="00B7052F"/>
    <w:pPr>
      <w:keepLines/>
      <w:autoSpaceDE/>
      <w:autoSpaceDN/>
      <w:adjustRightInd/>
      <w:spacing w:before="40"/>
      <w:ind w:left="4252"/>
    </w:pPr>
    <w:rPr>
      <w:sz w:val="22"/>
    </w:rPr>
  </w:style>
  <w:style w:type="character" w:customStyle="1" w:styleId="ZwrotpoegnalnyZnak">
    <w:name w:val="Zwrot pożegnalny Znak"/>
    <w:basedOn w:val="Domylnaczcionkaakapitu"/>
    <w:link w:val="Zwrotpoegnalny"/>
    <w:uiPriority w:val="99"/>
    <w:rsid w:val="00B7052F"/>
    <w:rPr>
      <w:rFonts w:ascii="Times New Roman" w:eastAsia="Times New Roman" w:hAnsi="Times New Roman" w:cs="Times New Roman"/>
      <w:szCs w:val="20"/>
      <w:lang w:eastAsia="pl-PL"/>
    </w:rPr>
  </w:style>
  <w:style w:type="paragraph" w:customStyle="1" w:styleId="Rysunek">
    <w:name w:val="Rysunek"/>
    <w:basedOn w:val="Opis"/>
    <w:next w:val="PodpispodobiektemPodpispodrysunkiem"/>
    <w:rsid w:val="00B7052F"/>
    <w:pPr>
      <w:keepNext/>
      <w:spacing w:before="240" w:after="240"/>
      <w:ind w:left="0"/>
      <w:jc w:val="center"/>
    </w:pPr>
  </w:style>
  <w:style w:type="paragraph" w:customStyle="1" w:styleId="PodpispodobiektemPodpispodrysunkiem">
    <w:name w:val="Podpis pod obiektem.Podpis pod rysunkiem"/>
    <w:basedOn w:val="Opis"/>
    <w:next w:val="Opis"/>
    <w:uiPriority w:val="99"/>
    <w:rsid w:val="00B7052F"/>
    <w:pPr>
      <w:spacing w:before="120" w:after="120"/>
      <w:jc w:val="center"/>
    </w:pPr>
  </w:style>
  <w:style w:type="paragraph" w:customStyle="1" w:styleId="telefony">
    <w:name w:val="telefony"/>
    <w:basedOn w:val="Normalny"/>
    <w:uiPriority w:val="99"/>
    <w:rsid w:val="00B7052F"/>
    <w:pPr>
      <w:autoSpaceDE/>
      <w:autoSpaceDN/>
      <w:adjustRightInd/>
      <w:ind w:left="340" w:hanging="340"/>
    </w:pPr>
  </w:style>
  <w:style w:type="paragraph" w:customStyle="1" w:styleId="Podtytu3pierwszejstrony">
    <w:name w:val="Podtytu3 pierwszej strony"/>
    <w:basedOn w:val="Tytu3pierwszejstrony-krtki"/>
    <w:uiPriority w:val="99"/>
    <w:rsid w:val="00B7052F"/>
    <w:pPr>
      <w:framePr w:wrap="auto"/>
    </w:pPr>
  </w:style>
  <w:style w:type="paragraph" w:customStyle="1" w:styleId="centrala">
    <w:name w:val="centrala"/>
    <w:basedOn w:val="Normalny"/>
    <w:uiPriority w:val="99"/>
    <w:rsid w:val="00B7052F"/>
    <w:pPr>
      <w:autoSpaceDE/>
      <w:autoSpaceDN/>
      <w:adjustRightInd/>
      <w:spacing w:before="60" w:after="120"/>
    </w:pPr>
    <w:rPr>
      <w:rFonts w:ascii="Arial" w:hAnsi="Arial"/>
      <w:b/>
      <w:sz w:val="22"/>
    </w:rPr>
  </w:style>
  <w:style w:type="paragraph" w:customStyle="1" w:styleId="Ramkaduanadole">
    <w:name w:val="Ramka du?a na dole"/>
    <w:basedOn w:val="Normalny"/>
    <w:uiPriority w:val="99"/>
    <w:rsid w:val="00B7052F"/>
    <w:pPr>
      <w:keepLines/>
      <w:framePr w:hSpace="142" w:wrap="auto" w:hAnchor="page" w:x="2553" w:yAlign="bottom"/>
      <w:autoSpaceDE/>
      <w:autoSpaceDN/>
      <w:adjustRightInd/>
      <w:spacing w:before="40"/>
    </w:pPr>
    <w:rPr>
      <w:sz w:val="22"/>
    </w:rPr>
  </w:style>
  <w:style w:type="paragraph" w:customStyle="1" w:styleId="Ramkaduanagrze">
    <w:name w:val="Ramka du?a na górze"/>
    <w:basedOn w:val="Normalny"/>
    <w:uiPriority w:val="99"/>
    <w:rsid w:val="00B7052F"/>
    <w:pPr>
      <w:keepLines/>
      <w:pageBreakBefore/>
      <w:framePr w:hSpace="142" w:wrap="auto" w:hAnchor="page" w:x="2271" w:yAlign="top"/>
      <w:autoSpaceDE/>
      <w:autoSpaceDN/>
      <w:adjustRightInd/>
      <w:spacing w:before="40"/>
    </w:pPr>
    <w:rPr>
      <w:sz w:val="22"/>
    </w:rPr>
  </w:style>
  <w:style w:type="paragraph" w:customStyle="1" w:styleId="Ramkama3anadole">
    <w:name w:val="Ramka ma3a na dole"/>
    <w:basedOn w:val="Normalny"/>
    <w:uiPriority w:val="99"/>
    <w:rsid w:val="00B7052F"/>
    <w:pPr>
      <w:keepLines/>
      <w:framePr w:hSpace="142" w:wrap="auto" w:hAnchor="page" w:x="3976" w:yAlign="bottom"/>
      <w:autoSpaceDE/>
      <w:autoSpaceDN/>
      <w:adjustRightInd/>
      <w:spacing w:before="40"/>
    </w:pPr>
    <w:rPr>
      <w:sz w:val="22"/>
    </w:rPr>
  </w:style>
  <w:style w:type="paragraph" w:customStyle="1" w:styleId="Ramkama3anagrze">
    <w:name w:val="Ramka ma3a na górze"/>
    <w:basedOn w:val="Ramkaduanagrze"/>
    <w:uiPriority w:val="99"/>
    <w:rsid w:val="00B7052F"/>
    <w:pPr>
      <w:framePr w:wrap="auto" w:x="3857"/>
    </w:pPr>
  </w:style>
  <w:style w:type="paragraph" w:customStyle="1" w:styleId="Ramkaprzedstopk1">
    <w:name w:val="Ramka przed stopk1"/>
    <w:basedOn w:val="Opis"/>
    <w:next w:val="Opis"/>
    <w:uiPriority w:val="99"/>
    <w:rsid w:val="00B7052F"/>
    <w:pPr>
      <w:framePr w:hSpace="142" w:wrap="notBeside" w:vAnchor="page" w:hAnchor="margin" w:xAlign="center" w:y="13915"/>
      <w:ind w:left="0"/>
    </w:pPr>
    <w:rPr>
      <w:b/>
      <w:i/>
    </w:rPr>
  </w:style>
  <w:style w:type="paragraph" w:customStyle="1" w:styleId="Ramkazlewej">
    <w:name w:val="Ramka z lewej"/>
    <w:basedOn w:val="Normalny"/>
    <w:next w:val="Opis"/>
    <w:uiPriority w:val="99"/>
    <w:rsid w:val="00B7052F"/>
    <w:pPr>
      <w:keepLines/>
      <w:framePr w:w="794" w:h="14175" w:hSpace="142" w:wrap="auto" w:hAnchor="margin" w:yAlign="top"/>
      <w:shd w:val="pct20" w:color="auto" w:fill="auto"/>
      <w:autoSpaceDE/>
      <w:autoSpaceDN/>
      <w:adjustRightInd/>
      <w:spacing w:before="40"/>
    </w:pPr>
    <w:rPr>
      <w:sz w:val="22"/>
    </w:rPr>
  </w:style>
  <w:style w:type="paragraph" w:customStyle="1" w:styleId="Ramkaadreszlewej">
    <w:name w:val="Ramka adres z lewej"/>
    <w:basedOn w:val="centrala"/>
    <w:uiPriority w:val="99"/>
    <w:rsid w:val="00B7052F"/>
    <w:pPr>
      <w:framePr w:w="1701" w:hSpace="142" w:wrap="auto" w:vAnchor="page" w:hAnchor="page" w:x="1430" w:y="4974"/>
      <w:pBdr>
        <w:right w:val="single" w:sz="6" w:space="1" w:color="auto"/>
      </w:pBdr>
    </w:pPr>
    <w:rPr>
      <w:sz w:val="18"/>
    </w:rPr>
  </w:style>
  <w:style w:type="paragraph" w:customStyle="1" w:styleId="Ramkaduanagrzea">
    <w:name w:val="Ramka du?a na górze (a)"/>
    <w:basedOn w:val="Ramkaduanagrze"/>
    <w:uiPriority w:val="99"/>
    <w:rsid w:val="00B7052F"/>
    <w:pPr>
      <w:framePr w:wrap="auto" w:xAlign="center"/>
    </w:pPr>
  </w:style>
  <w:style w:type="paragraph" w:customStyle="1" w:styleId="Tytu3pierwszejstrony-d3ugia">
    <w:name w:val="Tytu3 pierwszej strony - d3ugi a"/>
    <w:basedOn w:val="Tytu3pierwszejstrony-d3ugi"/>
    <w:next w:val="Tytu3pierwszejstrony-krtki"/>
    <w:uiPriority w:val="99"/>
    <w:rsid w:val="00B7052F"/>
    <w:pPr>
      <w:framePr w:w="6943" w:wrap="auto" w:x="3701"/>
    </w:pPr>
  </w:style>
  <w:style w:type="paragraph" w:customStyle="1" w:styleId="Tytu3pierwszejstrony-krtkia">
    <w:name w:val="Tytu3 pierwszej strony - krótki a"/>
    <w:basedOn w:val="Normalny"/>
    <w:uiPriority w:val="99"/>
    <w:rsid w:val="00B7052F"/>
    <w:pPr>
      <w:keepLines/>
      <w:framePr w:w="6943" w:hSpace="142" w:wrap="auto" w:vAnchor="page" w:hAnchor="page" w:x="3701" w:yAlign="center"/>
      <w:autoSpaceDE/>
      <w:autoSpaceDN/>
      <w:adjustRightInd/>
      <w:jc w:val="center"/>
    </w:pPr>
    <w:rPr>
      <w:rFonts w:ascii="Arial" w:hAnsi="Arial"/>
      <w:b/>
      <w:sz w:val="60"/>
    </w:rPr>
  </w:style>
  <w:style w:type="paragraph" w:customStyle="1" w:styleId="Ramkaduanadolea">
    <w:name w:val="Ramka du?a na dole a"/>
    <w:basedOn w:val="Ramkaduanadole"/>
    <w:uiPriority w:val="99"/>
    <w:rsid w:val="00B7052F"/>
    <w:pPr>
      <w:framePr w:wrap="auto" w:xAlign="center"/>
    </w:pPr>
  </w:style>
  <w:style w:type="paragraph" w:customStyle="1" w:styleId="Ramkaduanagrzea0">
    <w:name w:val="Ramka du?a na górze a"/>
    <w:basedOn w:val="Ramkaduanagrze"/>
    <w:uiPriority w:val="99"/>
    <w:rsid w:val="00B7052F"/>
    <w:pPr>
      <w:framePr w:wrap="auto" w:xAlign="center"/>
    </w:pPr>
  </w:style>
  <w:style w:type="paragraph" w:customStyle="1" w:styleId="Ramkama3anadolea">
    <w:name w:val="Ramka ma3a na dole a"/>
    <w:basedOn w:val="Ramkama3anadole"/>
    <w:uiPriority w:val="99"/>
    <w:rsid w:val="00B7052F"/>
    <w:pPr>
      <w:framePr w:wrap="auto" w:xAlign="center"/>
    </w:pPr>
  </w:style>
  <w:style w:type="paragraph" w:customStyle="1" w:styleId="Ramkama3anagrzea">
    <w:name w:val="Ramka ma3a na górze a"/>
    <w:basedOn w:val="Ramkama3anagrze"/>
    <w:uiPriority w:val="99"/>
    <w:rsid w:val="00B7052F"/>
    <w:pPr>
      <w:framePr w:wrap="auto" w:xAlign="center"/>
    </w:pPr>
  </w:style>
  <w:style w:type="paragraph" w:styleId="Indeks2">
    <w:name w:val="index 2"/>
    <w:basedOn w:val="Normalny"/>
    <w:uiPriority w:val="99"/>
    <w:semiHidden/>
    <w:rsid w:val="00B7052F"/>
    <w:pPr>
      <w:tabs>
        <w:tab w:val="left" w:leader="dot" w:pos="1418"/>
        <w:tab w:val="left" w:leader="dot" w:pos="6804"/>
      </w:tabs>
      <w:autoSpaceDE/>
      <w:autoSpaceDN/>
      <w:adjustRightInd/>
    </w:pPr>
    <w:rPr>
      <w:sz w:val="18"/>
    </w:rPr>
  </w:style>
  <w:style w:type="paragraph" w:customStyle="1" w:styleId="RamaPo">
    <w:name w:val="Rama Po"/>
    <w:basedOn w:val="Rama"/>
    <w:next w:val="Opis"/>
    <w:uiPriority w:val="99"/>
    <w:rsid w:val="00B7052F"/>
    <w:pPr>
      <w:keepNext w:val="0"/>
      <w:spacing w:after="120"/>
    </w:pPr>
  </w:style>
  <w:style w:type="paragraph" w:customStyle="1" w:styleId="RamaPrzed">
    <w:name w:val="Rama Przed"/>
    <w:basedOn w:val="Rama"/>
    <w:next w:val="Rama"/>
    <w:uiPriority w:val="99"/>
    <w:rsid w:val="00B7052F"/>
    <w:pPr>
      <w:spacing w:before="60"/>
    </w:pPr>
  </w:style>
  <w:style w:type="paragraph" w:customStyle="1" w:styleId="Przyk3ad">
    <w:name w:val="Przyk3ad"/>
    <w:basedOn w:val="Opis1"/>
    <w:uiPriority w:val="99"/>
    <w:rsid w:val="00B7052F"/>
    <w:pPr>
      <w:ind w:left="1418"/>
      <w:jc w:val="left"/>
    </w:pPr>
    <w:rPr>
      <w:rFonts w:ascii="Arial" w:hAnsi="Arial"/>
      <w:sz w:val="16"/>
    </w:rPr>
  </w:style>
  <w:style w:type="paragraph" w:customStyle="1" w:styleId="Str-Data-Cien">
    <w:name w:val="Str-Data-Cien"/>
    <w:basedOn w:val="Str-Data"/>
    <w:uiPriority w:val="99"/>
    <w:rsid w:val="00B7052F"/>
    <w:pPr>
      <w:framePr w:w="7745" w:wrap="auto" w:x="2888" w:y="15265"/>
      <w:shd w:val="pct20" w:color="auto" w:fill="auto"/>
      <w:jc w:val="right"/>
    </w:pPr>
  </w:style>
  <w:style w:type="paragraph" w:customStyle="1" w:styleId="Str-Podtytu3">
    <w:name w:val="Str-Podtytu3"/>
    <w:basedOn w:val="Normalny"/>
    <w:uiPriority w:val="99"/>
    <w:rsid w:val="00B7052F"/>
    <w:pPr>
      <w:keepLines/>
      <w:framePr w:w="6883" w:hSpace="142" w:wrap="auto" w:vAnchor="text" w:hAnchor="page" w:x="3466" w:y="12011"/>
      <w:autoSpaceDE/>
      <w:autoSpaceDN/>
      <w:adjustRightInd/>
      <w:spacing w:before="40"/>
      <w:jc w:val="right"/>
    </w:pPr>
    <w:rPr>
      <w:rFonts w:ascii="Arial" w:hAnsi="Arial"/>
      <w:b/>
      <w:i/>
      <w:sz w:val="24"/>
    </w:rPr>
  </w:style>
  <w:style w:type="paragraph" w:customStyle="1" w:styleId="Str-Tytu3">
    <w:name w:val="Str-Tytu3"/>
    <w:basedOn w:val="Ramkama3anadole"/>
    <w:uiPriority w:val="99"/>
    <w:rsid w:val="00B7052F"/>
    <w:pPr>
      <w:framePr w:w="6885" w:wrap="auto" w:vAnchor="page" w:hAnchor="text" w:x="3466" w:y="12529"/>
      <w:pBdr>
        <w:top w:val="single" w:sz="6" w:space="1" w:color="auto"/>
      </w:pBdr>
      <w:jc w:val="right"/>
    </w:pPr>
    <w:rPr>
      <w:rFonts w:ascii="Arial" w:hAnsi="Arial"/>
      <w:b/>
      <w:sz w:val="32"/>
    </w:rPr>
  </w:style>
  <w:style w:type="paragraph" w:customStyle="1" w:styleId="Rama1">
    <w:name w:val="Rama1"/>
    <w:basedOn w:val="Rama"/>
    <w:uiPriority w:val="99"/>
    <w:rsid w:val="00B7052F"/>
    <w:rPr>
      <w:sz w:val="12"/>
    </w:rPr>
  </w:style>
  <w:style w:type="paragraph" w:customStyle="1" w:styleId="Spismodu3w2">
    <w:name w:val="Spis modu3ów 2"/>
    <w:basedOn w:val="Spistreci1"/>
    <w:uiPriority w:val="99"/>
    <w:rsid w:val="00B7052F"/>
    <w:pPr>
      <w:keepLines/>
      <w:tabs>
        <w:tab w:val="left" w:leader="dot" w:pos="9071"/>
      </w:tabs>
      <w:autoSpaceDE/>
      <w:autoSpaceDN/>
      <w:adjustRightInd/>
      <w:spacing w:before="40"/>
      <w:ind w:left="567" w:right="851"/>
      <w:jc w:val="left"/>
    </w:pPr>
    <w:rPr>
      <w:b w:val="0"/>
      <w:sz w:val="28"/>
    </w:rPr>
  </w:style>
  <w:style w:type="character" w:customStyle="1" w:styleId="Has3o">
    <w:name w:val="Has3o"/>
    <w:uiPriority w:val="99"/>
    <w:rsid w:val="00B7052F"/>
    <w:rPr>
      <w:sz w:val="20"/>
    </w:rPr>
  </w:style>
  <w:style w:type="paragraph" w:customStyle="1" w:styleId="Indeks">
    <w:name w:val="Indeks"/>
    <w:basedOn w:val="Nagwekwiadomoci"/>
    <w:uiPriority w:val="99"/>
    <w:rsid w:val="00B7052F"/>
    <w:pPr>
      <w:pBdr>
        <w:top w:val="single" w:sz="6" w:space="1" w:color="auto"/>
      </w:pBdr>
      <w:ind w:left="0"/>
    </w:pPr>
  </w:style>
  <w:style w:type="paragraph" w:styleId="Indeks3">
    <w:name w:val="index 3"/>
    <w:basedOn w:val="Nagwekwiadomoci"/>
    <w:next w:val="Normalny"/>
    <w:semiHidden/>
    <w:rsid w:val="00B7052F"/>
    <w:pPr>
      <w:pBdr>
        <w:top w:val="single" w:sz="6" w:space="1" w:color="auto"/>
      </w:pBdr>
      <w:tabs>
        <w:tab w:val="right" w:leader="dot" w:pos="9072"/>
      </w:tabs>
      <w:spacing w:before="240" w:after="120"/>
      <w:ind w:left="0"/>
    </w:pPr>
    <w:rPr>
      <w:smallCaps w:val="0"/>
    </w:rPr>
  </w:style>
  <w:style w:type="paragraph" w:customStyle="1" w:styleId="SygnaturaZUS">
    <w:name w:val="SygnaturaZUS"/>
    <w:basedOn w:val="Normalny"/>
    <w:uiPriority w:val="99"/>
    <w:rsid w:val="00B7052F"/>
    <w:pPr>
      <w:keepLines/>
      <w:framePr w:hSpace="142" w:vSpace="142" w:wrap="auto" w:vAnchor="page" w:hAnchor="page" w:xAlign="right" w:y="3687"/>
      <w:autoSpaceDE/>
      <w:autoSpaceDN/>
      <w:adjustRightInd/>
      <w:spacing w:before="40"/>
      <w:ind w:right="454"/>
      <w:jc w:val="right"/>
    </w:pPr>
    <w:rPr>
      <w:rFonts w:ascii="Arial" w:hAnsi="Arial"/>
      <w:i/>
    </w:rPr>
  </w:style>
  <w:style w:type="paragraph" w:customStyle="1" w:styleId="BNF">
    <w:name w:val="BNF"/>
    <w:basedOn w:val="Normalny"/>
    <w:uiPriority w:val="99"/>
    <w:rsid w:val="00B7052F"/>
    <w:pPr>
      <w:tabs>
        <w:tab w:val="left" w:pos="1134"/>
        <w:tab w:val="left" w:pos="1701"/>
        <w:tab w:val="left" w:pos="2268"/>
      </w:tabs>
      <w:autoSpaceDE/>
      <w:autoSpaceDN/>
      <w:adjustRightInd/>
      <w:spacing w:after="120" w:line="360" w:lineRule="auto"/>
      <w:ind w:left="2410" w:hanging="1843"/>
    </w:pPr>
    <w:rPr>
      <w:rFonts w:ascii="Courier New" w:hAnsi="Courier New"/>
      <w:sz w:val="18"/>
    </w:rPr>
  </w:style>
  <w:style w:type="paragraph" w:styleId="Spisilustracji">
    <w:name w:val="table of figures"/>
    <w:basedOn w:val="Normalny"/>
    <w:next w:val="Normalny"/>
    <w:uiPriority w:val="99"/>
    <w:rsid w:val="00B7052F"/>
    <w:pPr>
      <w:keepLines/>
      <w:tabs>
        <w:tab w:val="right" w:leader="dot" w:pos="9071"/>
      </w:tabs>
      <w:autoSpaceDE/>
      <w:autoSpaceDN/>
      <w:adjustRightInd/>
      <w:spacing w:before="40"/>
      <w:ind w:left="440" w:hanging="440"/>
    </w:pPr>
    <w:rPr>
      <w:sz w:val="22"/>
    </w:rPr>
  </w:style>
  <w:style w:type="paragraph" w:customStyle="1" w:styleId="Za3Nag3">
    <w:name w:val="Za3Nag3"/>
    <w:basedOn w:val="Nagwek3"/>
    <w:uiPriority w:val="99"/>
    <w:rsid w:val="00B7052F"/>
    <w:pPr>
      <w:keepLines/>
      <w:numPr>
        <w:ilvl w:val="2"/>
      </w:numPr>
      <w:tabs>
        <w:tab w:val="num" w:pos="720"/>
      </w:tabs>
      <w:autoSpaceDE/>
      <w:autoSpaceDN/>
      <w:adjustRightInd/>
      <w:spacing w:before="120"/>
      <w:ind w:left="720" w:hanging="720"/>
      <w:outlineLvl w:val="9"/>
    </w:pPr>
    <w:rPr>
      <w:rFonts w:cs="Times New Roman"/>
      <w:bCs w:val="0"/>
      <w:sz w:val="24"/>
      <w:szCs w:val="20"/>
    </w:rPr>
  </w:style>
  <w:style w:type="paragraph" w:customStyle="1" w:styleId="SymbolWMetryce">
    <w:name w:val="SymbolWMetryce"/>
    <w:basedOn w:val="Opis"/>
    <w:uiPriority w:val="99"/>
    <w:rsid w:val="00B7052F"/>
    <w:pPr>
      <w:keepNext/>
      <w:widowControl/>
      <w:tabs>
        <w:tab w:val="left" w:pos="212"/>
        <w:tab w:val="left" w:pos="496"/>
        <w:tab w:val="left" w:pos="779"/>
      </w:tabs>
      <w:ind w:left="0"/>
    </w:pPr>
    <w:rPr>
      <w:sz w:val="12"/>
    </w:rPr>
  </w:style>
  <w:style w:type="paragraph" w:customStyle="1" w:styleId="Nagwekzacznika">
    <w:name w:val="Nagłówek załącznika"/>
    <w:basedOn w:val="Opis"/>
    <w:uiPriority w:val="99"/>
    <w:rsid w:val="00B7052F"/>
    <w:pPr>
      <w:keepNext/>
      <w:widowControl/>
      <w:jc w:val="left"/>
    </w:pPr>
    <w:rPr>
      <w:rFonts w:ascii="Arial" w:hAnsi="Arial"/>
      <w:b/>
      <w:sz w:val="32"/>
    </w:rPr>
  </w:style>
  <w:style w:type="character" w:customStyle="1" w:styleId="Haso">
    <w:name w:val="Hasło"/>
    <w:uiPriority w:val="99"/>
    <w:rsid w:val="00B7052F"/>
    <w:rPr>
      <w:rFonts w:cs="Times New Roman"/>
    </w:rPr>
  </w:style>
  <w:style w:type="paragraph" w:customStyle="1" w:styleId="1">
    <w:name w:val="1"/>
    <w:basedOn w:val="Normalny"/>
    <w:next w:val="Nagwek"/>
    <w:uiPriority w:val="99"/>
    <w:rsid w:val="00B7052F"/>
    <w:pPr>
      <w:keepLines/>
      <w:tabs>
        <w:tab w:val="center" w:pos="4536"/>
        <w:tab w:val="right" w:pos="9072"/>
      </w:tabs>
      <w:autoSpaceDE/>
      <w:autoSpaceDN/>
      <w:adjustRightInd/>
      <w:spacing w:before="40"/>
    </w:pPr>
    <w:rPr>
      <w:sz w:val="22"/>
    </w:rPr>
  </w:style>
  <w:style w:type="paragraph" w:customStyle="1" w:styleId="NNagwek1">
    <w:name w:val="NNagłówek 1"/>
    <w:basedOn w:val="Nagwek10"/>
    <w:next w:val="Normalny"/>
    <w:uiPriority w:val="99"/>
    <w:rsid w:val="00B7052F"/>
    <w:pPr>
      <w:keepLines/>
      <w:pageBreakBefore/>
      <w:widowControl/>
      <w:tabs>
        <w:tab w:val="num" w:pos="432"/>
      </w:tabs>
      <w:autoSpaceDE/>
      <w:autoSpaceDN/>
      <w:adjustRightInd/>
      <w:spacing w:before="200" w:after="120"/>
      <w:ind w:left="432" w:hanging="432"/>
    </w:pPr>
    <w:rPr>
      <w:rFonts w:cs="Times New Roman"/>
      <w:bCs w:val="0"/>
      <w:kern w:val="0"/>
      <w:szCs w:val="20"/>
    </w:rPr>
  </w:style>
  <w:style w:type="paragraph" w:customStyle="1" w:styleId="NNagwek2">
    <w:name w:val="NNagłówek 2"/>
    <w:basedOn w:val="Nagwek2"/>
    <w:next w:val="Normalny"/>
    <w:uiPriority w:val="99"/>
    <w:rsid w:val="00B7052F"/>
    <w:pPr>
      <w:keepLines/>
      <w:widowControl/>
      <w:tabs>
        <w:tab w:val="num" w:pos="576"/>
      </w:tabs>
      <w:autoSpaceDE/>
      <w:autoSpaceDN/>
      <w:spacing w:before="160" w:after="80"/>
      <w:ind w:left="576" w:hanging="576"/>
    </w:pPr>
    <w:rPr>
      <w:i/>
      <w:sz w:val="28"/>
      <w:u w:val="none"/>
    </w:rPr>
  </w:style>
  <w:style w:type="paragraph" w:customStyle="1" w:styleId="NNagwek3">
    <w:name w:val="NNagłówek 3"/>
    <w:basedOn w:val="Nagwek3"/>
    <w:next w:val="Normalny"/>
    <w:uiPriority w:val="99"/>
    <w:rsid w:val="00B7052F"/>
    <w:pPr>
      <w:keepLines/>
      <w:widowControl/>
      <w:tabs>
        <w:tab w:val="num" w:pos="720"/>
      </w:tabs>
      <w:autoSpaceDE/>
      <w:autoSpaceDN/>
      <w:adjustRightInd/>
      <w:spacing w:before="120"/>
      <w:ind w:left="720" w:hanging="720"/>
    </w:pPr>
    <w:rPr>
      <w:rFonts w:cs="Times New Roman"/>
      <w:bCs w:val="0"/>
      <w:szCs w:val="20"/>
    </w:rPr>
  </w:style>
  <w:style w:type="paragraph" w:customStyle="1" w:styleId="NNagwek4">
    <w:name w:val="NNagłówek 4"/>
    <w:basedOn w:val="Nagwek4"/>
    <w:next w:val="Normalny"/>
    <w:uiPriority w:val="99"/>
    <w:rsid w:val="00B7052F"/>
    <w:pPr>
      <w:keepLines/>
      <w:widowControl/>
      <w:tabs>
        <w:tab w:val="num" w:pos="864"/>
      </w:tabs>
      <w:autoSpaceDE/>
      <w:autoSpaceDN/>
      <w:adjustRightInd/>
      <w:spacing w:before="120"/>
      <w:ind w:left="864" w:hanging="864"/>
    </w:pPr>
    <w:rPr>
      <w:bCs w:val="0"/>
      <w:szCs w:val="20"/>
    </w:rPr>
  </w:style>
  <w:style w:type="paragraph" w:customStyle="1" w:styleId="NNagwek5">
    <w:name w:val="NNagłówek 5"/>
    <w:basedOn w:val="Nagwek5"/>
    <w:next w:val="Normalny"/>
    <w:uiPriority w:val="99"/>
    <w:rsid w:val="00B7052F"/>
    <w:pPr>
      <w:keepNext/>
      <w:keepLines/>
      <w:widowControl/>
      <w:tabs>
        <w:tab w:val="num" w:pos="1008"/>
      </w:tabs>
      <w:autoSpaceDE/>
      <w:autoSpaceDN/>
      <w:adjustRightInd/>
      <w:spacing w:before="120"/>
      <w:ind w:left="1008" w:hanging="1008"/>
    </w:pPr>
    <w:rPr>
      <w:b w:val="0"/>
      <w:bCs w:val="0"/>
      <w:iCs w:val="0"/>
      <w:sz w:val="24"/>
      <w:szCs w:val="20"/>
    </w:rPr>
  </w:style>
  <w:style w:type="paragraph" w:customStyle="1" w:styleId="NNagwek7">
    <w:name w:val="NNagłówek 7"/>
    <w:basedOn w:val="Nagwek7"/>
    <w:next w:val="Normalny"/>
    <w:uiPriority w:val="99"/>
    <w:rsid w:val="00B7052F"/>
    <w:pPr>
      <w:widowControl/>
      <w:tabs>
        <w:tab w:val="num" w:pos="1296"/>
      </w:tabs>
      <w:autoSpaceDE/>
      <w:autoSpaceDN/>
      <w:adjustRightInd/>
      <w:spacing w:before="120"/>
      <w:ind w:left="1296" w:hanging="1296"/>
    </w:pPr>
    <w:rPr>
      <w:szCs w:val="20"/>
    </w:rPr>
  </w:style>
  <w:style w:type="paragraph" w:customStyle="1" w:styleId="NNagwek8">
    <w:name w:val="NNagłówek 8"/>
    <w:basedOn w:val="Nagwek8"/>
    <w:next w:val="Normalny"/>
    <w:uiPriority w:val="99"/>
    <w:rsid w:val="00B7052F"/>
    <w:pPr>
      <w:widowControl/>
      <w:tabs>
        <w:tab w:val="num" w:pos="1440"/>
      </w:tabs>
      <w:autoSpaceDE/>
      <w:autoSpaceDN/>
      <w:adjustRightInd/>
      <w:spacing w:before="120"/>
      <w:ind w:left="1440" w:hanging="1440"/>
    </w:pPr>
    <w:rPr>
      <w:iCs w:val="0"/>
      <w:szCs w:val="20"/>
    </w:rPr>
  </w:style>
  <w:style w:type="paragraph" w:customStyle="1" w:styleId="NNagwek9">
    <w:name w:val="NNagłówek 9"/>
    <w:basedOn w:val="Nagwek9"/>
    <w:next w:val="Normalny"/>
    <w:uiPriority w:val="99"/>
    <w:rsid w:val="00B7052F"/>
    <w:pPr>
      <w:widowControl/>
      <w:numPr>
        <w:ilvl w:val="8"/>
        <w:numId w:val="7"/>
      </w:numPr>
      <w:autoSpaceDE/>
      <w:autoSpaceDN/>
      <w:adjustRightInd/>
      <w:spacing w:before="120"/>
    </w:pPr>
    <w:rPr>
      <w:rFonts w:cs="Times New Roman"/>
      <w:szCs w:val="20"/>
    </w:rPr>
  </w:style>
  <w:style w:type="paragraph" w:styleId="Zwykytekst">
    <w:name w:val="Plain Text"/>
    <w:basedOn w:val="Normalny"/>
    <w:link w:val="ZwykytekstZnak"/>
    <w:uiPriority w:val="99"/>
    <w:rsid w:val="00B7052F"/>
    <w:pPr>
      <w:widowControl/>
      <w:autoSpaceDE/>
      <w:autoSpaceDN/>
      <w:adjustRightInd/>
    </w:pPr>
    <w:rPr>
      <w:rFonts w:ascii="Courier New" w:hAnsi="Courier New" w:cs="Courier New"/>
    </w:rPr>
  </w:style>
  <w:style w:type="character" w:customStyle="1" w:styleId="ZwykytekstZnak">
    <w:name w:val="Zwykły tekst Znak"/>
    <w:basedOn w:val="Domylnaczcionkaakapitu"/>
    <w:link w:val="Zwykytekst"/>
    <w:uiPriority w:val="99"/>
    <w:rsid w:val="00B7052F"/>
    <w:rPr>
      <w:rFonts w:ascii="Courier New" w:eastAsia="Times New Roman" w:hAnsi="Courier New" w:cs="Courier New"/>
      <w:sz w:val="20"/>
      <w:szCs w:val="20"/>
      <w:lang w:eastAsia="pl-PL"/>
    </w:rPr>
  </w:style>
  <w:style w:type="character" w:styleId="Uwydatnienie">
    <w:name w:val="Emphasis"/>
    <w:uiPriority w:val="99"/>
    <w:qFormat/>
    <w:rsid w:val="00B7052F"/>
    <w:rPr>
      <w:rFonts w:cs="Times New Roman"/>
      <w:i/>
    </w:rPr>
  </w:style>
  <w:style w:type="paragraph" w:styleId="Mapadokumentu">
    <w:name w:val="Document Map"/>
    <w:basedOn w:val="Normalny"/>
    <w:link w:val="MapadokumentuZnak"/>
    <w:uiPriority w:val="99"/>
    <w:semiHidden/>
    <w:rsid w:val="00B7052F"/>
    <w:pPr>
      <w:keepLines/>
      <w:shd w:val="clear" w:color="auto" w:fill="000080"/>
      <w:autoSpaceDE/>
      <w:autoSpaceDN/>
      <w:adjustRightInd/>
      <w:spacing w:before="40"/>
    </w:pPr>
    <w:rPr>
      <w:rFonts w:ascii="Tahoma" w:hAnsi="Tahoma" w:cs="Tahoma"/>
      <w:sz w:val="22"/>
    </w:rPr>
  </w:style>
  <w:style w:type="character" w:customStyle="1" w:styleId="MapadokumentuZnak">
    <w:name w:val="Mapa dokumentu Znak"/>
    <w:basedOn w:val="Domylnaczcionkaakapitu"/>
    <w:link w:val="Mapadokumentu"/>
    <w:uiPriority w:val="99"/>
    <w:semiHidden/>
    <w:rsid w:val="00B7052F"/>
    <w:rPr>
      <w:rFonts w:ascii="Tahoma" w:eastAsia="Times New Roman" w:hAnsi="Tahoma" w:cs="Tahoma"/>
      <w:szCs w:val="20"/>
      <w:shd w:val="clear" w:color="auto" w:fill="000080"/>
      <w:lang w:eastAsia="pl-PL"/>
    </w:rPr>
  </w:style>
  <w:style w:type="paragraph" w:customStyle="1" w:styleId="Metrykadokumentu">
    <w:name w:val="Metryka dokumentu"/>
    <w:basedOn w:val="Opis"/>
    <w:uiPriority w:val="99"/>
    <w:rsid w:val="00B7052F"/>
    <w:pPr>
      <w:keepNext/>
      <w:widowControl/>
    </w:pPr>
    <w:rPr>
      <w:sz w:val="16"/>
    </w:rPr>
  </w:style>
  <w:style w:type="paragraph" w:customStyle="1" w:styleId="Ramkamaanagrze">
    <w:name w:val="Ramka mała na górze"/>
    <w:basedOn w:val="Normalny"/>
    <w:uiPriority w:val="99"/>
    <w:rsid w:val="00B7052F"/>
    <w:pPr>
      <w:keepLines/>
      <w:framePr w:hSpace="142" w:vSpace="142" w:wrap="around" w:vAnchor="page" w:hAnchor="page" w:x="9243" w:y="398" w:anchorLock="1"/>
      <w:widowControl/>
      <w:autoSpaceDE/>
      <w:autoSpaceDN/>
      <w:adjustRightInd/>
      <w:spacing w:before="40"/>
    </w:pPr>
    <w:rPr>
      <w:sz w:val="22"/>
    </w:rPr>
  </w:style>
  <w:style w:type="paragraph" w:customStyle="1" w:styleId="Stylodnagwka">
    <w:name w:val="Styl od nagłówka"/>
    <w:basedOn w:val="Stopka"/>
    <w:uiPriority w:val="99"/>
    <w:rsid w:val="00B7052F"/>
    <w:pPr>
      <w:keepLines/>
      <w:widowControl/>
      <w:pBdr>
        <w:bottom w:val="single" w:sz="6" w:space="1" w:color="auto"/>
      </w:pBdr>
      <w:tabs>
        <w:tab w:val="clear" w:pos="4536"/>
      </w:tabs>
      <w:autoSpaceDE/>
      <w:autoSpaceDN/>
      <w:adjustRightInd/>
      <w:spacing w:before="30" w:after="30"/>
      <w:jc w:val="both"/>
    </w:pPr>
    <w:rPr>
      <w:rFonts w:ascii="Arial" w:hAnsi="Arial"/>
      <w:i/>
      <w:sz w:val="18"/>
    </w:rPr>
  </w:style>
  <w:style w:type="paragraph" w:styleId="Poprawka">
    <w:name w:val="Revision"/>
    <w:hidden/>
    <w:uiPriority w:val="99"/>
    <w:semiHidden/>
    <w:rsid w:val="00B7052F"/>
    <w:pPr>
      <w:spacing w:after="0" w:line="240" w:lineRule="auto"/>
    </w:pPr>
    <w:rPr>
      <w:rFonts w:ascii="Times New Roman" w:eastAsia="Times New Roman" w:hAnsi="Times New Roman" w:cs="Times New Roman"/>
      <w:szCs w:val="20"/>
      <w:lang w:eastAsia="pl-PL"/>
    </w:rPr>
  </w:style>
  <w:style w:type="character" w:customStyle="1" w:styleId="ZnakZnak1">
    <w:name w:val="Znak Znak1"/>
    <w:uiPriority w:val="99"/>
    <w:rsid w:val="00B7052F"/>
    <w:rPr>
      <w:sz w:val="16"/>
      <w:lang w:val="pl-PL" w:eastAsia="pl-PL"/>
    </w:rPr>
  </w:style>
  <w:style w:type="paragraph" w:customStyle="1" w:styleId="Normalny2">
    <w:name w:val="Normalny2"/>
    <w:uiPriority w:val="99"/>
    <w:rsid w:val="00B7052F"/>
    <w:pPr>
      <w:spacing w:after="0" w:line="240" w:lineRule="auto"/>
    </w:pPr>
    <w:rPr>
      <w:rFonts w:ascii="Times New Roman" w:eastAsia="Times New Roman" w:hAnsi="Times New Roman" w:cs="Times New Roman"/>
      <w:color w:val="000000"/>
      <w:kern w:val="1"/>
      <w:sz w:val="20"/>
      <w:szCs w:val="20"/>
      <w:lang w:eastAsia="pl-PL"/>
    </w:rPr>
  </w:style>
  <w:style w:type="paragraph" w:customStyle="1" w:styleId="Normalny1">
    <w:name w:val="Normalny1"/>
    <w:uiPriority w:val="99"/>
    <w:rsid w:val="00B7052F"/>
    <w:pPr>
      <w:spacing w:after="0" w:line="360" w:lineRule="auto"/>
      <w:jc w:val="both"/>
    </w:pPr>
    <w:rPr>
      <w:rFonts w:ascii="Times New Roman" w:eastAsia="Times New Roman" w:hAnsi="Times New Roman" w:cs="Times New Roman"/>
      <w:color w:val="000000"/>
      <w:kern w:val="1"/>
      <w:sz w:val="24"/>
      <w:szCs w:val="20"/>
      <w:lang w:eastAsia="pl-PL"/>
    </w:rPr>
  </w:style>
  <w:style w:type="character" w:customStyle="1" w:styleId="OpisZnak1">
    <w:name w:val="Opis Znak1"/>
    <w:link w:val="Opis"/>
    <w:locked/>
    <w:rsid w:val="00B7052F"/>
    <w:rPr>
      <w:rFonts w:ascii="Times New Roman" w:eastAsia="Times New Roman" w:hAnsi="Times New Roman" w:cs="Times New Roman"/>
      <w:szCs w:val="20"/>
      <w:lang w:eastAsia="pl-PL"/>
    </w:rPr>
  </w:style>
  <w:style w:type="character" w:customStyle="1" w:styleId="stylwiadomocie-mail17">
    <w:name w:val="stylwiadomocie-mail17"/>
    <w:uiPriority w:val="99"/>
    <w:semiHidden/>
    <w:rsid w:val="00B7052F"/>
    <w:rPr>
      <w:rFonts w:ascii="Tahoma" w:hAnsi="Tahoma"/>
      <w:color w:val="0000FF"/>
      <w:sz w:val="20"/>
      <w:u w:val="none"/>
      <w:effect w:val="none"/>
    </w:rPr>
  </w:style>
  <w:style w:type="paragraph" w:customStyle="1" w:styleId="Akapitzlist11">
    <w:name w:val="Akapit z listą11"/>
    <w:basedOn w:val="Normalny"/>
    <w:uiPriority w:val="99"/>
    <w:rsid w:val="00B7052F"/>
    <w:pPr>
      <w:widowControl/>
      <w:autoSpaceDE/>
      <w:autoSpaceDN/>
      <w:adjustRightInd/>
      <w:spacing w:after="200" w:line="276" w:lineRule="auto"/>
      <w:ind w:left="720"/>
      <w:contextualSpacing/>
    </w:pPr>
    <w:rPr>
      <w:rFonts w:ascii="Calibri" w:hAnsi="Calibri"/>
      <w:sz w:val="22"/>
      <w:szCs w:val="22"/>
      <w:lang w:eastAsia="en-US"/>
    </w:rPr>
  </w:style>
  <w:style w:type="paragraph" w:customStyle="1" w:styleId="ListParagraph1">
    <w:name w:val="List Paragraph1"/>
    <w:basedOn w:val="Normalny"/>
    <w:uiPriority w:val="99"/>
    <w:rsid w:val="00B7052F"/>
    <w:pPr>
      <w:widowControl/>
      <w:autoSpaceDE/>
      <w:autoSpaceDN/>
      <w:adjustRightInd/>
      <w:spacing w:after="200" w:line="276" w:lineRule="auto"/>
      <w:ind w:left="720"/>
      <w:contextualSpacing/>
    </w:pPr>
    <w:rPr>
      <w:rFonts w:ascii="Calibri" w:hAnsi="Calibri"/>
      <w:sz w:val="22"/>
      <w:szCs w:val="22"/>
      <w:lang w:eastAsia="en-US"/>
    </w:rPr>
  </w:style>
  <w:style w:type="paragraph" w:customStyle="1" w:styleId="InstrukcjaObsugi">
    <w:name w:val="Instrukcja Obsługi"/>
    <w:basedOn w:val="Opis"/>
    <w:rsid w:val="00B7052F"/>
    <w:pPr>
      <w:keepLines w:val="0"/>
      <w:widowControl/>
      <w:shd w:val="clear" w:color="auto" w:fill="FFFF00"/>
      <w:ind w:left="0"/>
      <w:jc w:val="center"/>
    </w:pPr>
  </w:style>
  <w:style w:type="paragraph" w:customStyle="1" w:styleId="Nagwek1beznr">
    <w:name w:val="Nagłówek 1 bez nr"/>
    <w:basedOn w:val="Nagwek10"/>
    <w:rsid w:val="00B7052F"/>
    <w:pPr>
      <w:keepLines/>
      <w:widowControl/>
      <w:pBdr>
        <w:bottom w:val="double" w:sz="18" w:space="1" w:color="auto"/>
      </w:pBdr>
      <w:tabs>
        <w:tab w:val="num" w:pos="432"/>
      </w:tabs>
      <w:autoSpaceDE/>
      <w:autoSpaceDN/>
      <w:adjustRightInd/>
      <w:spacing w:before="3000" w:after="600"/>
      <w:outlineLvl w:val="9"/>
    </w:pPr>
    <w:rPr>
      <w:rFonts w:cs="Times New Roman"/>
      <w:bCs w:val="0"/>
      <w:i/>
      <w:smallCaps/>
      <w:kern w:val="0"/>
      <w:sz w:val="72"/>
      <w:szCs w:val="20"/>
    </w:rPr>
  </w:style>
  <w:style w:type="paragraph" w:customStyle="1" w:styleId="Opiszwyliczeniem">
    <w:name w:val="Opis z wyliczeniem"/>
    <w:basedOn w:val="Opis"/>
    <w:rsid w:val="00B7052F"/>
    <w:pPr>
      <w:widowControl/>
      <w:spacing w:before="0" w:after="0"/>
      <w:ind w:left="2269" w:hanging="284"/>
    </w:pPr>
  </w:style>
  <w:style w:type="paragraph" w:customStyle="1" w:styleId="Wyrnienie">
    <w:name w:val="Wyróżnienie"/>
    <w:basedOn w:val="Opis"/>
    <w:rsid w:val="00B7052F"/>
    <w:pPr>
      <w:keepNext/>
      <w:widowControl/>
      <w:pBdr>
        <w:bottom w:val="single" w:sz="12" w:space="1" w:color="auto"/>
      </w:pBdr>
      <w:spacing w:before="120" w:after="120"/>
      <w:ind w:left="0"/>
    </w:pPr>
    <w:rPr>
      <w:rFonts w:ascii="Arial" w:hAnsi="Arial"/>
      <w:b/>
      <w:sz w:val="24"/>
    </w:rPr>
  </w:style>
  <w:style w:type="paragraph" w:customStyle="1" w:styleId="Zadanie">
    <w:name w:val="Zadanie"/>
    <w:basedOn w:val="Wyrnienie"/>
    <w:next w:val="Opis"/>
    <w:rsid w:val="00B7052F"/>
  </w:style>
  <w:style w:type="paragraph" w:styleId="Indeks4">
    <w:name w:val="index 4"/>
    <w:basedOn w:val="Normalny"/>
    <w:next w:val="Normalny"/>
    <w:autoRedefine/>
    <w:semiHidden/>
    <w:rsid w:val="00B7052F"/>
    <w:pPr>
      <w:widowControl/>
      <w:autoSpaceDE/>
      <w:autoSpaceDN/>
      <w:adjustRightInd/>
      <w:ind w:left="800" w:hanging="200"/>
    </w:pPr>
  </w:style>
  <w:style w:type="paragraph" w:styleId="Indeks6">
    <w:name w:val="index 6"/>
    <w:basedOn w:val="Normalny"/>
    <w:next w:val="Normalny"/>
    <w:autoRedefine/>
    <w:semiHidden/>
    <w:rsid w:val="00B7052F"/>
    <w:pPr>
      <w:widowControl/>
      <w:autoSpaceDE/>
      <w:autoSpaceDN/>
      <w:adjustRightInd/>
      <w:ind w:left="1200" w:hanging="200"/>
    </w:pPr>
  </w:style>
  <w:style w:type="paragraph" w:styleId="Indeks7">
    <w:name w:val="index 7"/>
    <w:basedOn w:val="Normalny"/>
    <w:next w:val="Normalny"/>
    <w:autoRedefine/>
    <w:semiHidden/>
    <w:rsid w:val="00B7052F"/>
    <w:pPr>
      <w:widowControl/>
      <w:autoSpaceDE/>
      <w:autoSpaceDN/>
      <w:adjustRightInd/>
      <w:ind w:left="1400" w:hanging="200"/>
    </w:pPr>
  </w:style>
  <w:style w:type="paragraph" w:styleId="Indeks8">
    <w:name w:val="index 8"/>
    <w:basedOn w:val="Normalny"/>
    <w:next w:val="Normalny"/>
    <w:autoRedefine/>
    <w:semiHidden/>
    <w:rsid w:val="00B7052F"/>
    <w:pPr>
      <w:widowControl/>
      <w:autoSpaceDE/>
      <w:autoSpaceDN/>
      <w:adjustRightInd/>
      <w:ind w:left="1600" w:hanging="200"/>
    </w:pPr>
  </w:style>
  <w:style w:type="paragraph" w:styleId="Indeks9">
    <w:name w:val="index 9"/>
    <w:basedOn w:val="Normalny"/>
    <w:next w:val="Normalny"/>
    <w:autoRedefine/>
    <w:semiHidden/>
    <w:rsid w:val="00B7052F"/>
    <w:pPr>
      <w:widowControl/>
      <w:autoSpaceDE/>
      <w:autoSpaceDN/>
      <w:adjustRightInd/>
      <w:ind w:left="1800" w:hanging="200"/>
    </w:pPr>
  </w:style>
  <w:style w:type="paragraph" w:customStyle="1" w:styleId="opiskropki">
    <w:name w:val="opis kropki"/>
    <w:basedOn w:val="Opis"/>
    <w:rsid w:val="00B7052F"/>
    <w:pPr>
      <w:widowControl/>
      <w:numPr>
        <w:numId w:val="23"/>
      </w:numPr>
      <w:tabs>
        <w:tab w:val="left" w:pos="2268"/>
      </w:tabs>
      <w:spacing w:before="0" w:after="0"/>
    </w:pPr>
  </w:style>
  <w:style w:type="paragraph" w:customStyle="1" w:styleId="Indeksnagwek">
    <w:name w:val="Indeks nagłówek"/>
    <w:basedOn w:val="Nagwekindeksu"/>
    <w:rsid w:val="00B7052F"/>
    <w:pPr>
      <w:keepNext w:val="0"/>
      <w:keepLines w:val="0"/>
      <w:widowControl/>
      <w:spacing w:before="120" w:after="120"/>
      <w:jc w:val="center"/>
    </w:pPr>
    <w:rPr>
      <w:smallCaps w:val="0"/>
      <w:sz w:val="36"/>
    </w:rPr>
  </w:style>
  <w:style w:type="paragraph" w:customStyle="1" w:styleId="Ramkabiaa">
    <w:name w:val="Ramka biała"/>
    <w:basedOn w:val="Tekstpodstawowy"/>
    <w:uiPriority w:val="99"/>
    <w:rsid w:val="00B7052F"/>
    <w:pPr>
      <w:widowControl/>
      <w:pBdr>
        <w:top w:val="single" w:sz="6" w:space="8" w:color="auto" w:shadow="1"/>
        <w:left w:val="single" w:sz="6" w:space="25" w:color="auto" w:shadow="1"/>
        <w:bottom w:val="single" w:sz="6" w:space="8" w:color="auto" w:shadow="1"/>
        <w:right w:val="single" w:sz="6" w:space="25" w:color="auto" w:shadow="1"/>
      </w:pBdr>
      <w:autoSpaceDE/>
      <w:autoSpaceDN/>
      <w:adjustRightInd/>
      <w:spacing w:before="240" w:after="0"/>
      <w:ind w:left="567" w:right="567"/>
      <w:jc w:val="both"/>
    </w:pPr>
    <w:rPr>
      <w:rFonts w:ascii="Arial" w:hAnsi="Arial"/>
      <w:color w:val="000000"/>
      <w:sz w:val="24"/>
    </w:rPr>
  </w:style>
  <w:style w:type="paragraph" w:customStyle="1" w:styleId="Ramkaszara">
    <w:name w:val="Ramka szara"/>
    <w:basedOn w:val="Ramkabiaa"/>
    <w:uiPriority w:val="99"/>
    <w:rsid w:val="00B7052F"/>
    <w:pPr>
      <w:shd w:val="pct12" w:color="auto" w:fill="FFFFFF"/>
    </w:pPr>
  </w:style>
  <w:style w:type="paragraph" w:customStyle="1" w:styleId="Nagwekp1b">
    <w:name w:val="Nagłówek p1b"/>
    <w:basedOn w:val="Nagwek10"/>
    <w:uiPriority w:val="99"/>
    <w:rsid w:val="00B7052F"/>
    <w:pPr>
      <w:widowControl/>
      <w:autoSpaceDE/>
      <w:autoSpaceDN/>
      <w:adjustRightInd/>
      <w:spacing w:before="0" w:after="0" w:line="580" w:lineRule="exact"/>
    </w:pPr>
    <w:rPr>
      <w:rFonts w:ascii="Times New Roman" w:hAnsi="Times New Roman" w:cs="Times New Roman"/>
      <w:bCs w:val="0"/>
      <w:kern w:val="0"/>
      <w:sz w:val="60"/>
      <w:szCs w:val="20"/>
    </w:rPr>
  </w:style>
  <w:style w:type="paragraph" w:customStyle="1" w:styleId="Nagwekp1a">
    <w:name w:val="Nagłówek p1a"/>
    <w:basedOn w:val="Nagwek10"/>
    <w:uiPriority w:val="99"/>
    <w:rsid w:val="00B7052F"/>
    <w:pPr>
      <w:widowControl/>
      <w:autoSpaceDE/>
      <w:autoSpaceDN/>
      <w:adjustRightInd/>
      <w:spacing w:before="120" w:after="0"/>
      <w:jc w:val="center"/>
    </w:pPr>
    <w:rPr>
      <w:rFonts w:ascii="Times New Roman" w:hAnsi="Times New Roman" w:cs="Times New Roman"/>
      <w:b w:val="0"/>
      <w:bCs w:val="0"/>
      <w:kern w:val="0"/>
      <w:sz w:val="36"/>
      <w:szCs w:val="20"/>
    </w:rPr>
  </w:style>
  <w:style w:type="paragraph" w:customStyle="1" w:styleId="Nagwekp3">
    <w:name w:val="Nagłówek p3"/>
    <w:basedOn w:val="Normalny"/>
    <w:uiPriority w:val="99"/>
    <w:rsid w:val="00B7052F"/>
    <w:pPr>
      <w:widowControl/>
      <w:numPr>
        <w:numId w:val="1"/>
      </w:numPr>
      <w:autoSpaceDE/>
      <w:autoSpaceDN/>
      <w:adjustRightInd/>
      <w:spacing w:before="240" w:after="40"/>
    </w:pPr>
    <w:rPr>
      <w:b/>
      <w:sz w:val="28"/>
    </w:rPr>
  </w:style>
  <w:style w:type="paragraph" w:customStyle="1" w:styleId="Tekstpodstawowy21">
    <w:name w:val="Tekst podstawowy 21"/>
    <w:basedOn w:val="Normalny"/>
    <w:uiPriority w:val="99"/>
    <w:rsid w:val="00B7052F"/>
    <w:pPr>
      <w:widowControl/>
      <w:autoSpaceDE/>
      <w:autoSpaceDN/>
      <w:adjustRightInd/>
      <w:ind w:left="142"/>
    </w:pPr>
    <w:rPr>
      <w:color w:val="000000"/>
      <w:sz w:val="24"/>
    </w:rPr>
  </w:style>
  <w:style w:type="character" w:styleId="UyteHipercze">
    <w:name w:val="FollowedHyperlink"/>
    <w:uiPriority w:val="99"/>
    <w:rsid w:val="00B7052F"/>
    <w:rPr>
      <w:rFonts w:cs="Times New Roman"/>
      <w:color w:val="800080"/>
      <w:u w:val="single"/>
    </w:rPr>
  </w:style>
  <w:style w:type="paragraph" w:customStyle="1" w:styleId="Nagwek1-tekst">
    <w:name w:val="Nagłówek 1 - tekst"/>
    <w:basedOn w:val="Nagwek10"/>
    <w:rsid w:val="00B7052F"/>
    <w:pPr>
      <w:keepLines/>
      <w:widowControl/>
      <w:pBdr>
        <w:bottom w:val="double" w:sz="18" w:space="1" w:color="auto"/>
      </w:pBdr>
      <w:tabs>
        <w:tab w:val="num" w:pos="432"/>
        <w:tab w:val="num" w:pos="1080"/>
      </w:tabs>
      <w:autoSpaceDE/>
      <w:autoSpaceDN/>
      <w:adjustRightInd/>
      <w:spacing w:before="1200" w:after="1000"/>
      <w:outlineLvl w:val="9"/>
    </w:pPr>
    <w:rPr>
      <w:rFonts w:cs="Times New Roman"/>
      <w:bCs w:val="0"/>
      <w:i/>
      <w:smallCaps/>
      <w:kern w:val="0"/>
      <w:sz w:val="72"/>
      <w:szCs w:val="20"/>
    </w:rPr>
  </w:style>
  <w:style w:type="paragraph" w:customStyle="1" w:styleId="Dodatki">
    <w:name w:val="Dodatki"/>
    <w:basedOn w:val="Normalny"/>
    <w:rsid w:val="00B7052F"/>
    <w:pPr>
      <w:keepLines/>
      <w:widowControl/>
      <w:autoSpaceDE/>
      <w:autoSpaceDN/>
      <w:adjustRightInd/>
      <w:spacing w:after="120"/>
      <w:ind w:left="1985"/>
      <w:jc w:val="right"/>
    </w:pPr>
    <w:rPr>
      <w:rFonts w:ascii="Arial" w:hAnsi="Arial"/>
      <w:b/>
      <w:i/>
      <w:smallCaps/>
      <w:sz w:val="116"/>
    </w:rPr>
  </w:style>
  <w:style w:type="paragraph" w:customStyle="1" w:styleId="DefinitionList">
    <w:name w:val="Definition List"/>
    <w:basedOn w:val="Normalny"/>
    <w:next w:val="Normalny"/>
    <w:uiPriority w:val="99"/>
    <w:rsid w:val="00B7052F"/>
    <w:pPr>
      <w:autoSpaceDE/>
      <w:autoSpaceDN/>
      <w:adjustRightInd/>
      <w:ind w:left="360"/>
    </w:pPr>
    <w:rPr>
      <w:sz w:val="24"/>
    </w:rPr>
  </w:style>
  <w:style w:type="paragraph" w:customStyle="1" w:styleId="Nag3wekbazowy">
    <w:name w:val="Nag3ówek bazowy"/>
    <w:basedOn w:val="Normalny"/>
    <w:next w:val="Tekstpodstawowy"/>
    <w:uiPriority w:val="99"/>
    <w:rsid w:val="00B7052F"/>
    <w:pPr>
      <w:keepNext/>
      <w:widowControl/>
      <w:autoSpaceDE/>
      <w:autoSpaceDN/>
      <w:adjustRightInd/>
      <w:spacing w:before="240" w:after="120"/>
    </w:pPr>
    <w:rPr>
      <w:rFonts w:ascii="Arial" w:hAnsi="Arial"/>
      <w:b/>
      <w:kern w:val="28"/>
      <w:sz w:val="36"/>
    </w:rPr>
  </w:style>
  <w:style w:type="paragraph" w:customStyle="1" w:styleId="Spismoduw1">
    <w:name w:val="Spis modułów 1"/>
    <w:basedOn w:val="Spistreci1"/>
    <w:next w:val="Opis1"/>
    <w:uiPriority w:val="99"/>
    <w:rsid w:val="00B7052F"/>
    <w:pPr>
      <w:keepLines/>
      <w:widowControl/>
      <w:tabs>
        <w:tab w:val="left" w:leader="dot" w:pos="9071"/>
      </w:tabs>
      <w:autoSpaceDE/>
      <w:autoSpaceDN/>
      <w:adjustRightInd/>
      <w:spacing w:before="40"/>
      <w:ind w:right="851"/>
      <w:jc w:val="left"/>
    </w:pPr>
    <w:rPr>
      <w:b w:val="0"/>
      <w:sz w:val="28"/>
    </w:rPr>
  </w:style>
  <w:style w:type="paragraph" w:styleId="Listapunktowana">
    <w:name w:val="List Bullet"/>
    <w:basedOn w:val="Normalny"/>
    <w:autoRedefine/>
    <w:uiPriority w:val="99"/>
    <w:rsid w:val="00B7052F"/>
    <w:pPr>
      <w:widowControl/>
      <w:autoSpaceDE/>
      <w:autoSpaceDN/>
      <w:adjustRightInd/>
      <w:spacing w:before="120" w:after="60"/>
      <w:jc w:val="both"/>
    </w:pPr>
    <w:rPr>
      <w:sz w:val="22"/>
    </w:rPr>
  </w:style>
  <w:style w:type="paragraph" w:customStyle="1" w:styleId="Ramkaduanadolea0">
    <w:name w:val="Ramka duża na dole a"/>
    <w:basedOn w:val="Normalny"/>
    <w:uiPriority w:val="99"/>
    <w:rsid w:val="00B7052F"/>
    <w:pPr>
      <w:keepLines/>
      <w:framePr w:hSpace="142" w:wrap="around" w:hAnchor="page" w:xAlign="center" w:yAlign="bottom" w:anchorLock="1"/>
      <w:widowControl/>
      <w:autoSpaceDE/>
      <w:autoSpaceDN/>
      <w:adjustRightInd/>
      <w:spacing w:before="40"/>
    </w:pPr>
    <w:rPr>
      <w:sz w:val="22"/>
    </w:rPr>
  </w:style>
  <w:style w:type="paragraph" w:styleId="Bezodstpw">
    <w:name w:val="No Spacing"/>
    <w:uiPriority w:val="1"/>
    <w:qFormat/>
    <w:rsid w:val="00B7052F"/>
    <w:pPr>
      <w:spacing w:after="0" w:line="240" w:lineRule="auto"/>
    </w:pPr>
    <w:rPr>
      <w:rFonts w:ascii="Times New Roman" w:eastAsia="Times New Roman" w:hAnsi="Times New Roman" w:cs="Times New Roman"/>
      <w:sz w:val="20"/>
      <w:szCs w:val="20"/>
      <w:lang w:eastAsia="pl-PL"/>
    </w:rPr>
  </w:style>
  <w:style w:type="table" w:customStyle="1" w:styleId="Tabela-Siatka1">
    <w:name w:val="Tabela - Siatka1"/>
    <w:uiPriority w:val="99"/>
    <w:rsid w:val="00B7052F"/>
    <w:pPr>
      <w:widowControl w:val="0"/>
      <w:autoSpaceDE w:val="0"/>
      <w:autoSpaceDN w:val="0"/>
      <w:adjustRightInd w:val="0"/>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0">
    <w:name w:val="default"/>
    <w:basedOn w:val="Normalny"/>
    <w:uiPriority w:val="99"/>
    <w:rsid w:val="00B7052F"/>
    <w:pPr>
      <w:widowControl/>
      <w:adjustRightInd/>
    </w:pPr>
    <w:rPr>
      <w:rFonts w:ascii="Liberation Sans" w:hAnsi="Liberation Sans"/>
      <w:color w:val="000000"/>
      <w:sz w:val="24"/>
      <w:szCs w:val="24"/>
    </w:rPr>
  </w:style>
  <w:style w:type="character" w:styleId="Wyrnieniedelikatne">
    <w:name w:val="Subtle Emphasis"/>
    <w:basedOn w:val="Domylnaczcionkaakapitu"/>
    <w:uiPriority w:val="19"/>
    <w:qFormat/>
    <w:rsid w:val="00B7052F"/>
    <w:rPr>
      <w:i/>
      <w:iCs/>
      <w:color w:val="808080" w:themeColor="text1" w:themeTint="7F"/>
    </w:rPr>
  </w:style>
  <w:style w:type="paragraph" w:customStyle="1" w:styleId="Rozdzia">
    <w:name w:val="Rozdział"/>
    <w:basedOn w:val="Opis"/>
    <w:next w:val="Opis"/>
    <w:rsid w:val="00640BF7"/>
    <w:pPr>
      <w:widowControl/>
      <w:spacing w:before="0" w:after="120"/>
      <w:ind w:left="1985"/>
      <w:jc w:val="right"/>
    </w:pPr>
    <w:rPr>
      <w:rFonts w:ascii="Arial" w:hAnsi="Arial"/>
      <w:b/>
      <w:sz w:val="56"/>
    </w:rPr>
  </w:style>
  <w:style w:type="paragraph" w:customStyle="1" w:styleId="Umowa">
    <w:name w:val="Umowa"/>
    <w:basedOn w:val="Normalny"/>
    <w:rsid w:val="00640BF7"/>
    <w:pPr>
      <w:keepLines/>
      <w:widowControl/>
      <w:shd w:val="clear" w:color="auto" w:fill="00FFFF"/>
      <w:autoSpaceDE/>
      <w:autoSpaceDN/>
      <w:adjustRightInd/>
      <w:jc w:val="both"/>
    </w:pPr>
    <w:rPr>
      <w:rFonts w:ascii="Arial" w:hAnsi="Arial"/>
    </w:rPr>
  </w:style>
  <w:style w:type="paragraph" w:customStyle="1" w:styleId="Plandokumentu">
    <w:name w:val="Plan dokumentu"/>
    <w:basedOn w:val="Normalny"/>
    <w:semiHidden/>
    <w:rsid w:val="00640BF7"/>
    <w:pPr>
      <w:widowControl/>
      <w:shd w:val="clear" w:color="auto" w:fill="000080"/>
      <w:autoSpaceDE/>
      <w:autoSpaceDN/>
      <w:adjustRightInd/>
    </w:pPr>
    <w:rPr>
      <w:rFonts w:ascii="Tahoma" w:hAnsi="Tahoma"/>
    </w:rPr>
  </w:style>
  <w:style w:type="paragraph" w:customStyle="1" w:styleId="helpwypunktowanie">
    <w:name w:val="help_wypunktowanie"/>
    <w:basedOn w:val="Normalny"/>
    <w:rsid w:val="00640BF7"/>
    <w:pPr>
      <w:widowControl/>
      <w:numPr>
        <w:numId w:val="28"/>
      </w:numPr>
      <w:autoSpaceDE/>
      <w:autoSpaceDN/>
      <w:adjustRightInd/>
    </w:pPr>
  </w:style>
  <w:style w:type="paragraph" w:customStyle="1" w:styleId="zalecenia">
    <w:name w:val="zalecenia"/>
    <w:basedOn w:val="Opis"/>
    <w:rsid w:val="00640BF7"/>
    <w:pPr>
      <w:widowControl/>
      <w:numPr>
        <w:numId w:val="29"/>
      </w:numPr>
      <w:spacing w:before="120" w:after="120"/>
    </w:pPr>
    <w:rPr>
      <w:rFonts w:ascii="Arial" w:hAnsi="Arial"/>
      <w:sz w:val="24"/>
    </w:rPr>
  </w:style>
  <w:style w:type="paragraph" w:customStyle="1" w:styleId="Numer">
    <w:name w:val="Numer"/>
    <w:basedOn w:val="Nagwek10"/>
    <w:next w:val="Rozdzia"/>
    <w:rsid w:val="00640BF7"/>
    <w:pPr>
      <w:keepLines/>
      <w:widowControl/>
      <w:tabs>
        <w:tab w:val="num" w:pos="432"/>
      </w:tabs>
      <w:autoSpaceDE/>
      <w:autoSpaceDN/>
      <w:adjustRightInd/>
      <w:spacing w:before="500" w:after="120"/>
      <w:ind w:left="432" w:hanging="432"/>
      <w:jc w:val="right"/>
    </w:pPr>
    <w:rPr>
      <w:rFonts w:cs="Times New Roman"/>
      <w:bCs w:val="0"/>
      <w:smallCaps/>
      <w:kern w:val="0"/>
      <w:sz w:val="160"/>
      <w:szCs w:val="20"/>
    </w:rPr>
  </w:style>
  <w:style w:type="paragraph" w:customStyle="1" w:styleId="ZnakZnakZnakCharCharZnakCharCharZnakCharCharZnak">
    <w:name w:val="Znak Znak Znak Char Char Znak Char Char Znak Char Char Znak"/>
    <w:basedOn w:val="Normalny"/>
    <w:rsid w:val="00640BF7"/>
    <w:pPr>
      <w:widowControl/>
      <w:autoSpaceDE/>
      <w:autoSpaceDN/>
      <w:adjustRightInd/>
    </w:pPr>
    <w:rPr>
      <w:sz w:val="24"/>
      <w:szCs w:val="24"/>
    </w:rPr>
  </w:style>
  <w:style w:type="paragraph" w:customStyle="1" w:styleId="Spis1">
    <w:name w:val="Spis1"/>
    <w:basedOn w:val="Normalny"/>
    <w:rsid w:val="00640BF7"/>
    <w:pPr>
      <w:widowControl/>
      <w:numPr>
        <w:numId w:val="32"/>
      </w:numPr>
      <w:autoSpaceDE/>
      <w:autoSpaceDN/>
      <w:adjustRightInd/>
    </w:pPr>
  </w:style>
  <w:style w:type="character" w:customStyle="1" w:styleId="OpisZnak">
    <w:name w:val="Opis Znak"/>
    <w:rsid w:val="00640BF7"/>
    <w:rPr>
      <w:sz w:val="22"/>
    </w:rPr>
  </w:style>
  <w:style w:type="character" w:customStyle="1" w:styleId="AkapitzlistZnak">
    <w:name w:val="Akapit z listą Znak"/>
    <w:link w:val="Akapitzlist"/>
    <w:uiPriority w:val="34"/>
    <w:locked/>
    <w:rsid w:val="00640BF7"/>
    <w:rPr>
      <w:rFonts w:ascii="Times New Roman" w:eastAsia="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5505">
      <w:bodyDiv w:val="1"/>
      <w:marLeft w:val="0"/>
      <w:marRight w:val="0"/>
      <w:marTop w:val="0"/>
      <w:marBottom w:val="0"/>
      <w:divBdr>
        <w:top w:val="none" w:sz="0" w:space="0" w:color="auto"/>
        <w:left w:val="none" w:sz="0" w:space="0" w:color="auto"/>
        <w:bottom w:val="none" w:sz="0" w:space="0" w:color="auto"/>
        <w:right w:val="none" w:sz="0" w:space="0" w:color="auto"/>
      </w:divBdr>
    </w:div>
    <w:div w:id="79178310">
      <w:bodyDiv w:val="1"/>
      <w:marLeft w:val="0"/>
      <w:marRight w:val="0"/>
      <w:marTop w:val="0"/>
      <w:marBottom w:val="0"/>
      <w:divBdr>
        <w:top w:val="none" w:sz="0" w:space="0" w:color="auto"/>
        <w:left w:val="none" w:sz="0" w:space="0" w:color="auto"/>
        <w:bottom w:val="none" w:sz="0" w:space="0" w:color="auto"/>
        <w:right w:val="none" w:sz="0" w:space="0" w:color="auto"/>
      </w:divBdr>
    </w:div>
    <w:div w:id="532695510">
      <w:bodyDiv w:val="1"/>
      <w:marLeft w:val="0"/>
      <w:marRight w:val="0"/>
      <w:marTop w:val="0"/>
      <w:marBottom w:val="0"/>
      <w:divBdr>
        <w:top w:val="none" w:sz="0" w:space="0" w:color="auto"/>
        <w:left w:val="none" w:sz="0" w:space="0" w:color="auto"/>
        <w:bottom w:val="none" w:sz="0" w:space="0" w:color="auto"/>
        <w:right w:val="none" w:sz="0" w:space="0" w:color="auto"/>
      </w:divBdr>
    </w:div>
    <w:div w:id="1995140941">
      <w:bodyDiv w:val="1"/>
      <w:marLeft w:val="0"/>
      <w:marRight w:val="0"/>
      <w:marTop w:val="0"/>
      <w:marBottom w:val="0"/>
      <w:divBdr>
        <w:top w:val="none" w:sz="0" w:space="0" w:color="auto"/>
        <w:left w:val="none" w:sz="0" w:space="0" w:color="auto"/>
        <w:bottom w:val="none" w:sz="0" w:space="0" w:color="auto"/>
        <w:right w:val="none" w:sz="0" w:space="0" w:color="auto"/>
      </w:divBdr>
    </w:div>
    <w:div w:id="2133396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5.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1.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3.emf"/><Relationship Id="rId10" Type="http://schemas.openxmlformats.org/officeDocument/2006/relationships/header" Target="header2.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703048-2E70-4F92-B5FB-A425CF35DF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68</Pages>
  <Words>15556</Words>
  <Characters>93336</Characters>
  <Application>Microsoft Office Word</Application>
  <DocSecurity>0</DocSecurity>
  <Lines>777</Lines>
  <Paragraphs>217</Paragraphs>
  <ScaleCrop>false</ScaleCrop>
  <HeadingPairs>
    <vt:vector size="2" baseType="variant">
      <vt:variant>
        <vt:lpstr>Tytuł</vt:lpstr>
      </vt:variant>
      <vt:variant>
        <vt:i4>1</vt:i4>
      </vt:variant>
    </vt:vector>
  </HeadingPairs>
  <TitlesOfParts>
    <vt:vector size="1" baseType="lpstr">
      <vt:lpstr/>
    </vt:vector>
  </TitlesOfParts>
  <Company>ZUS</Company>
  <LinksUpToDate>false</LinksUpToDate>
  <CharactersWithSpaces>108675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 Grzegorz</dc:creator>
  <cp:lastModifiedBy>Gil, Grzegorz</cp:lastModifiedBy>
  <cp:revision>3</cp:revision>
  <cp:lastPrinted>2020-06-24T12:55:00Z</cp:lastPrinted>
  <dcterms:created xsi:type="dcterms:W3CDTF">2020-10-01T09:11:00Z</dcterms:created>
  <dcterms:modified xsi:type="dcterms:W3CDTF">2020-10-06T10:36:00Z</dcterms:modified>
</cp:coreProperties>
</file>