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B0" w:rsidRDefault="001A4DB0" w:rsidP="007D7FB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F15FD1" w:rsidRPr="0077181F" w:rsidRDefault="00F15FD1" w:rsidP="00F15FD1">
      <w:pPr>
        <w:pStyle w:val="Nagwek1"/>
      </w:pPr>
      <w:r w:rsidRPr="007C444D">
        <w:t>Do czego</w:t>
      </w:r>
      <w:r>
        <w:t xml:space="preserve"> mogę wykorzystać konto bankowe</w:t>
      </w:r>
      <w:r w:rsidRPr="007C444D">
        <w:t>?</w:t>
      </w:r>
      <w:r>
        <w:t xml:space="preserve"> Korzyści z posiadania konta bankowego</w:t>
      </w:r>
    </w:p>
    <w:p w:rsidR="00F15FD1" w:rsidRPr="007C444D" w:rsidRDefault="00F15FD1" w:rsidP="00F15FD1">
      <w:pPr>
        <w:pStyle w:val="Nagwek2"/>
      </w:pPr>
      <w:r w:rsidRPr="007C444D">
        <w:t>Konto pomaga planować i oszczędzać</w:t>
      </w:r>
    </w:p>
    <w:p w:rsidR="00F15FD1" w:rsidRDefault="00F15FD1" w:rsidP="00F15FD1">
      <w:pPr>
        <w:spacing w:before="100" w:beforeAutospacing="1" w:after="100" w:afterAutospacing="1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sz w:val="24"/>
          <w:szCs w:val="24"/>
        </w:rPr>
        <w:t>Gdy masz konto bankowe, m</w:t>
      </w:r>
      <w:r w:rsidRPr="00684522">
        <w:rPr>
          <w:sz w:val="24"/>
          <w:szCs w:val="24"/>
        </w:rPr>
        <w:t>oże</w:t>
      </w:r>
      <w:r>
        <w:rPr>
          <w:sz w:val="24"/>
          <w:szCs w:val="24"/>
        </w:rPr>
        <w:t>sz</w:t>
      </w:r>
      <w:r w:rsidRPr="00684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nie tylko </w:t>
      </w:r>
      <w:r w:rsidRPr="00684522">
        <w:rPr>
          <w:sz w:val="24"/>
          <w:szCs w:val="24"/>
        </w:rPr>
        <w:t>wypła</w:t>
      </w:r>
      <w:r>
        <w:rPr>
          <w:sz w:val="24"/>
          <w:szCs w:val="24"/>
        </w:rPr>
        <w:t xml:space="preserve">cać </w:t>
      </w:r>
      <w:r w:rsidRPr="00684522">
        <w:rPr>
          <w:sz w:val="24"/>
          <w:szCs w:val="24"/>
        </w:rPr>
        <w:t>gotówk</w:t>
      </w:r>
      <w:r>
        <w:rPr>
          <w:sz w:val="24"/>
          <w:szCs w:val="24"/>
        </w:rPr>
        <w:t>ę</w:t>
      </w:r>
      <w:r w:rsidRPr="00684522">
        <w:rPr>
          <w:sz w:val="24"/>
          <w:szCs w:val="24"/>
        </w:rPr>
        <w:t xml:space="preserve"> z bankomatów</w:t>
      </w:r>
      <w:r>
        <w:rPr>
          <w:sz w:val="24"/>
          <w:szCs w:val="24"/>
        </w:rPr>
        <w:t>,</w:t>
      </w:r>
      <w:r w:rsidRPr="00684522">
        <w:rPr>
          <w:sz w:val="24"/>
          <w:szCs w:val="24"/>
        </w:rPr>
        <w:t xml:space="preserve"> płacić kart</w:t>
      </w:r>
      <w:r>
        <w:rPr>
          <w:sz w:val="24"/>
          <w:szCs w:val="24"/>
        </w:rPr>
        <w:t xml:space="preserve">ą </w:t>
      </w:r>
      <w:r w:rsidRPr="00684522">
        <w:rPr>
          <w:sz w:val="24"/>
          <w:szCs w:val="24"/>
        </w:rPr>
        <w:t>płatnicz</w:t>
      </w:r>
      <w:r>
        <w:rPr>
          <w:sz w:val="24"/>
          <w:szCs w:val="24"/>
        </w:rPr>
        <w:t xml:space="preserve">ą i </w:t>
      </w:r>
      <w:r w:rsidRPr="00684522">
        <w:rPr>
          <w:sz w:val="24"/>
          <w:szCs w:val="24"/>
        </w:rPr>
        <w:t xml:space="preserve">za pośrednictwem przelewów internetowych. </w:t>
      </w:r>
      <w:r>
        <w:rPr>
          <w:sz w:val="24"/>
          <w:szCs w:val="24"/>
        </w:rPr>
        <w:t xml:space="preserve">Korzyści jest o wiele więcej. </w:t>
      </w:r>
      <w:r w:rsidRPr="00684522">
        <w:rPr>
          <w:sz w:val="24"/>
          <w:szCs w:val="24"/>
        </w:rPr>
        <w:t>Moż</w:t>
      </w:r>
      <w:r>
        <w:rPr>
          <w:sz w:val="24"/>
          <w:szCs w:val="24"/>
        </w:rPr>
        <w:t>esz</w:t>
      </w:r>
      <w:r w:rsidRPr="00684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ustawić </w:t>
      </w:r>
      <w:r w:rsidRPr="00684522">
        <w:rPr>
          <w:sz w:val="24"/>
          <w:szCs w:val="24"/>
        </w:rPr>
        <w:t xml:space="preserve">tzw. </w:t>
      </w:r>
      <w:r>
        <w:rPr>
          <w:sz w:val="24"/>
          <w:szCs w:val="24"/>
        </w:rPr>
        <w:t xml:space="preserve">zlecenia </w:t>
      </w:r>
      <w:r w:rsidRPr="00684522">
        <w:rPr>
          <w:sz w:val="24"/>
          <w:szCs w:val="24"/>
        </w:rPr>
        <w:t>stał</w:t>
      </w:r>
      <w:r>
        <w:rPr>
          <w:sz w:val="24"/>
          <w:szCs w:val="24"/>
        </w:rPr>
        <w:t>e. D</w:t>
      </w:r>
      <w:r w:rsidRPr="00684522">
        <w:rPr>
          <w:sz w:val="24"/>
          <w:szCs w:val="24"/>
        </w:rPr>
        <w:t xml:space="preserve">zięki </w:t>
      </w:r>
      <w:r>
        <w:rPr>
          <w:sz w:val="24"/>
          <w:szCs w:val="24"/>
        </w:rPr>
        <w:t>nim bank</w:t>
      </w:r>
      <w:r w:rsidRPr="00684522">
        <w:rPr>
          <w:sz w:val="24"/>
          <w:szCs w:val="24"/>
        </w:rPr>
        <w:t xml:space="preserve"> automatycznie</w:t>
      </w:r>
      <w:r>
        <w:rPr>
          <w:sz w:val="24"/>
          <w:szCs w:val="24"/>
        </w:rPr>
        <w:t>,</w:t>
      </w:r>
      <w:r w:rsidRPr="00684522">
        <w:rPr>
          <w:sz w:val="24"/>
          <w:szCs w:val="24"/>
        </w:rPr>
        <w:t xml:space="preserve"> np. co miesiąc</w:t>
      </w:r>
      <w:r>
        <w:rPr>
          <w:sz w:val="24"/>
          <w:szCs w:val="24"/>
        </w:rPr>
        <w:t>,</w:t>
      </w:r>
      <w:r w:rsidRPr="00684522">
        <w:rPr>
          <w:sz w:val="24"/>
          <w:szCs w:val="24"/>
        </w:rPr>
        <w:t xml:space="preserve"> będzie opłacał </w:t>
      </w:r>
      <w:r>
        <w:rPr>
          <w:sz w:val="24"/>
          <w:szCs w:val="24"/>
        </w:rPr>
        <w:t>Twoje</w:t>
      </w:r>
      <w:r w:rsidRPr="00684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stałe </w:t>
      </w:r>
      <w:r w:rsidRPr="00684522">
        <w:rPr>
          <w:sz w:val="24"/>
          <w:szCs w:val="24"/>
        </w:rPr>
        <w:t xml:space="preserve">rachunki. Warto dodać, że za takie płatności nie </w:t>
      </w:r>
      <w:r>
        <w:rPr>
          <w:sz w:val="24"/>
          <w:szCs w:val="24"/>
        </w:rPr>
        <w:t>za</w:t>
      </w:r>
      <w:r w:rsidRPr="00684522">
        <w:rPr>
          <w:sz w:val="24"/>
          <w:szCs w:val="24"/>
        </w:rPr>
        <w:t>płaci</w:t>
      </w:r>
      <w:r>
        <w:rPr>
          <w:sz w:val="24"/>
          <w:szCs w:val="24"/>
        </w:rPr>
        <w:t>sz</w:t>
      </w:r>
      <w:r w:rsidRPr="00684522">
        <w:rPr>
          <w:sz w:val="24"/>
          <w:szCs w:val="24"/>
        </w:rPr>
        <w:t xml:space="preserve"> dodatkowej prowizji</w:t>
      </w:r>
      <w:r>
        <w:rPr>
          <w:sz w:val="24"/>
          <w:szCs w:val="24"/>
        </w:rPr>
        <w:t>. C</w:t>
      </w:r>
      <w:r w:rsidRPr="00684522">
        <w:rPr>
          <w:sz w:val="24"/>
          <w:szCs w:val="24"/>
        </w:rPr>
        <w:t>zas</w:t>
      </w:r>
      <w:r>
        <w:rPr>
          <w:sz w:val="24"/>
          <w:szCs w:val="24"/>
        </w:rPr>
        <w:t>,</w:t>
      </w:r>
      <w:r w:rsidRPr="00684522">
        <w:rPr>
          <w:sz w:val="24"/>
          <w:szCs w:val="24"/>
        </w:rPr>
        <w:t xml:space="preserve"> jaki </w:t>
      </w:r>
      <w:r>
        <w:rPr>
          <w:sz w:val="24"/>
          <w:szCs w:val="24"/>
        </w:rPr>
        <w:t xml:space="preserve">trzeba by </w:t>
      </w:r>
      <w:r w:rsidRPr="00684522">
        <w:rPr>
          <w:sz w:val="24"/>
          <w:szCs w:val="24"/>
        </w:rPr>
        <w:t xml:space="preserve">przeznaczyć na dojazd do </w:t>
      </w:r>
      <w:r>
        <w:rPr>
          <w:sz w:val="24"/>
          <w:szCs w:val="24"/>
        </w:rPr>
        <w:t xml:space="preserve">banku albo poczty, </w:t>
      </w:r>
      <w:r w:rsidRPr="00684522">
        <w:rPr>
          <w:sz w:val="24"/>
          <w:szCs w:val="24"/>
        </w:rPr>
        <w:t>może</w:t>
      </w:r>
      <w:r>
        <w:rPr>
          <w:sz w:val="24"/>
          <w:szCs w:val="24"/>
        </w:rPr>
        <w:t>sz</w:t>
      </w:r>
      <w:r w:rsidRPr="00684522">
        <w:rPr>
          <w:sz w:val="24"/>
          <w:szCs w:val="24"/>
        </w:rPr>
        <w:t xml:space="preserve"> wykorzystać inaczej.</w:t>
      </w:r>
      <w:r w:rsidRPr="00A64203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684522">
        <w:rPr>
          <w:sz w:val="24"/>
          <w:szCs w:val="24"/>
        </w:rPr>
        <w:t>ont</w:t>
      </w:r>
      <w:r>
        <w:rPr>
          <w:sz w:val="24"/>
          <w:szCs w:val="24"/>
        </w:rPr>
        <w:t>o</w:t>
      </w:r>
      <w:r w:rsidRPr="00684522">
        <w:rPr>
          <w:sz w:val="24"/>
          <w:szCs w:val="24"/>
        </w:rPr>
        <w:t xml:space="preserve"> bankowe</w:t>
      </w:r>
      <w:r>
        <w:rPr>
          <w:sz w:val="24"/>
          <w:szCs w:val="24"/>
        </w:rPr>
        <w:t xml:space="preserve"> zwykle ma </w:t>
      </w:r>
      <w:r w:rsidRPr="00684522">
        <w:rPr>
          <w:sz w:val="24"/>
          <w:szCs w:val="24"/>
        </w:rPr>
        <w:t>opcj</w:t>
      </w:r>
      <w:r>
        <w:rPr>
          <w:sz w:val="24"/>
          <w:szCs w:val="24"/>
        </w:rPr>
        <w:t>ę</w:t>
      </w:r>
      <w:r w:rsidRPr="00684522">
        <w:rPr>
          <w:sz w:val="24"/>
          <w:szCs w:val="24"/>
        </w:rPr>
        <w:t xml:space="preserve"> dostępu do rachunku przez </w:t>
      </w:r>
      <w:proofErr w:type="spellStart"/>
      <w:r>
        <w:rPr>
          <w:sz w:val="24"/>
          <w:szCs w:val="24"/>
        </w:rPr>
        <w:t>i</w:t>
      </w:r>
      <w:r w:rsidRPr="00684522">
        <w:rPr>
          <w:sz w:val="24"/>
          <w:szCs w:val="24"/>
        </w:rPr>
        <w:t>nternet</w:t>
      </w:r>
      <w:proofErr w:type="spellEnd"/>
      <w:r w:rsidRPr="00684522">
        <w:rPr>
          <w:sz w:val="24"/>
          <w:szCs w:val="24"/>
        </w:rPr>
        <w:t xml:space="preserve"> lub aplikację mobilną</w:t>
      </w:r>
      <w:r>
        <w:rPr>
          <w:sz w:val="24"/>
          <w:szCs w:val="24"/>
        </w:rPr>
        <w:t>. Dzięki temu masz wygodny</w:t>
      </w:r>
      <w:r w:rsidRPr="00684522">
        <w:rPr>
          <w:sz w:val="24"/>
          <w:szCs w:val="24"/>
        </w:rPr>
        <w:t xml:space="preserve"> dostęp do </w:t>
      </w:r>
      <w:r>
        <w:rPr>
          <w:sz w:val="24"/>
          <w:szCs w:val="24"/>
        </w:rPr>
        <w:t>swoich</w:t>
      </w:r>
      <w:r w:rsidRPr="00684522">
        <w:rPr>
          <w:sz w:val="24"/>
          <w:szCs w:val="24"/>
        </w:rPr>
        <w:t xml:space="preserve"> pieniędzy w każdym niemal miejscu.</w:t>
      </w:r>
    </w:p>
    <w:p w:rsidR="00F15FD1" w:rsidRPr="00684522" w:rsidRDefault="00F15FD1" w:rsidP="00F15FD1">
      <w:pPr>
        <w:spacing w:before="100" w:beforeAutospacing="1" w:after="100" w:afterAutospacing="1"/>
        <w:rPr>
          <w:rFonts w:cs="Arial"/>
          <w:b/>
          <w:bCs/>
          <w:color w:val="000000"/>
          <w:sz w:val="24"/>
          <w:szCs w:val="24"/>
        </w:rPr>
      </w:pPr>
      <w:r w:rsidRPr="00684522">
        <w:rPr>
          <w:rFonts w:eastAsia="Times New Roman" w:cs="Arial"/>
          <w:color w:val="000000"/>
          <w:sz w:val="24"/>
          <w:szCs w:val="24"/>
          <w:lang w:eastAsia="pl-PL"/>
        </w:rPr>
        <w:t xml:space="preserve">Ponadto do </w:t>
      </w:r>
      <w:r w:rsidRPr="00AD5F4F">
        <w:rPr>
          <w:rFonts w:eastAsia="Times New Roman" w:cs="Arial"/>
          <w:color w:val="000000"/>
          <w:sz w:val="24"/>
          <w:szCs w:val="24"/>
          <w:lang w:eastAsia="pl-PL"/>
        </w:rPr>
        <w:t xml:space="preserve">kont rozliczeniowych banki często dodają także specjalne instrumenty, które pozwalają regularnie odkładać nawet bardzo drobne sumy. Niektóre karty płatnicze są na przykład wyposażone w usługę </w:t>
      </w:r>
      <w:proofErr w:type="spellStart"/>
      <w:r w:rsidRPr="00AD5F4F">
        <w:rPr>
          <w:rFonts w:eastAsia="Times New Roman" w:cs="Arial"/>
          <w:color w:val="000000"/>
          <w:sz w:val="24"/>
          <w:szCs w:val="24"/>
          <w:lang w:eastAsia="pl-PL"/>
        </w:rPr>
        <w:t>Moneyback</w:t>
      </w:r>
      <w:proofErr w:type="spellEnd"/>
      <w:r>
        <w:rPr>
          <w:rFonts w:eastAsia="Times New Roman" w:cs="Arial"/>
          <w:color w:val="000000"/>
          <w:sz w:val="24"/>
          <w:szCs w:val="24"/>
          <w:lang w:eastAsia="pl-PL"/>
        </w:rPr>
        <w:t>. U</w:t>
      </w:r>
      <w:r w:rsidRPr="00AD5F4F">
        <w:rPr>
          <w:rFonts w:eastAsia="Times New Roman" w:cs="Arial"/>
          <w:color w:val="000000"/>
          <w:sz w:val="24"/>
          <w:szCs w:val="24"/>
          <w:lang w:eastAsia="pl-PL"/>
        </w:rPr>
        <w:t xml:space="preserve">możliwia 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ona </w:t>
      </w:r>
      <w:r w:rsidRPr="00AD5F4F">
        <w:rPr>
          <w:rFonts w:eastAsia="Times New Roman" w:cs="Arial"/>
          <w:color w:val="000000"/>
          <w:sz w:val="24"/>
          <w:szCs w:val="24"/>
          <w:lang w:eastAsia="pl-PL"/>
        </w:rPr>
        <w:t>zwrot części kosztów transakcji bezgotówkowych w sklepie czy na stacji benzynowej.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AD5F4F">
        <w:rPr>
          <w:rFonts w:eastAsia="Times New Roman" w:cs="Arial"/>
          <w:color w:val="000000"/>
          <w:sz w:val="24"/>
          <w:szCs w:val="24"/>
          <w:lang w:eastAsia="pl-PL"/>
        </w:rPr>
        <w:t xml:space="preserve">Do 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konta bankowego </w:t>
      </w:r>
      <w:r w:rsidRPr="00AD5F4F">
        <w:rPr>
          <w:rFonts w:eastAsia="Times New Roman" w:cs="Arial"/>
          <w:color w:val="000000"/>
          <w:sz w:val="24"/>
          <w:szCs w:val="24"/>
          <w:lang w:eastAsia="pl-PL"/>
        </w:rPr>
        <w:t>moż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esz </w:t>
      </w:r>
      <w:r w:rsidRPr="00AD5F4F">
        <w:rPr>
          <w:rFonts w:eastAsia="Times New Roman" w:cs="Arial"/>
          <w:color w:val="000000"/>
          <w:sz w:val="24"/>
          <w:szCs w:val="24"/>
          <w:lang w:eastAsia="pl-PL"/>
        </w:rPr>
        <w:t>także dołączyć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dodatkowe</w:t>
      </w:r>
      <w:r w:rsidRPr="00AD5F4F">
        <w:rPr>
          <w:rFonts w:eastAsia="Times New Roman" w:cs="Arial"/>
          <w:color w:val="000000"/>
          <w:sz w:val="24"/>
          <w:szCs w:val="24"/>
          <w:lang w:eastAsia="pl-PL"/>
        </w:rPr>
        <w:t xml:space="preserve"> konto oszczędnościowe. Może</w:t>
      </w:r>
      <w:r>
        <w:rPr>
          <w:rFonts w:eastAsia="Times New Roman" w:cs="Arial"/>
          <w:color w:val="000000"/>
          <w:sz w:val="24"/>
          <w:szCs w:val="24"/>
          <w:lang w:eastAsia="pl-PL"/>
        </w:rPr>
        <w:t>sz</w:t>
      </w:r>
      <w:r w:rsidRPr="00AD5F4F">
        <w:rPr>
          <w:rFonts w:eastAsia="Times New Roman" w:cs="Arial"/>
          <w:color w:val="000000"/>
          <w:sz w:val="24"/>
          <w:szCs w:val="24"/>
          <w:lang w:eastAsia="pl-PL"/>
        </w:rPr>
        <w:t xml:space="preserve"> wpłacać na nie nawet drobne sumy</w:t>
      </w:r>
      <w:r>
        <w:rPr>
          <w:rFonts w:eastAsia="Times New Roman" w:cs="Arial"/>
          <w:color w:val="000000"/>
          <w:sz w:val="24"/>
          <w:szCs w:val="24"/>
          <w:lang w:eastAsia="pl-PL"/>
        </w:rPr>
        <w:t>. I</w:t>
      </w:r>
      <w:r w:rsidRPr="00AD5F4F">
        <w:rPr>
          <w:rFonts w:eastAsia="Times New Roman" w:cs="Arial"/>
          <w:color w:val="000000"/>
          <w:sz w:val="24"/>
          <w:szCs w:val="24"/>
          <w:lang w:eastAsia="pl-PL"/>
        </w:rPr>
        <w:t xml:space="preserve">ch oprocentowanie 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bywa </w:t>
      </w:r>
      <w:r w:rsidRPr="00AD5F4F">
        <w:rPr>
          <w:rFonts w:eastAsia="Times New Roman" w:cs="Arial"/>
          <w:color w:val="000000"/>
          <w:sz w:val="24"/>
          <w:szCs w:val="24"/>
          <w:lang w:eastAsia="pl-PL"/>
        </w:rPr>
        <w:t>konkurencyjne dla lokat bankowych. Takie konta pozwalają nie tylko oszczędzać, ale jeszcze czerpać korzyści ze zgromadzonych pieniędzy</w:t>
      </w:r>
      <w:r w:rsidRPr="00684522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:rsidR="00F15FD1" w:rsidRPr="00AD7F88" w:rsidRDefault="00F15FD1" w:rsidP="00F15FD1">
      <w:pPr>
        <w:pStyle w:val="Nagwek2"/>
      </w:pPr>
      <w:r w:rsidRPr="007C444D">
        <w:t xml:space="preserve">Konto pomaga w założeniu </w:t>
      </w:r>
      <w:r>
        <w:t>p</w:t>
      </w:r>
      <w:r w:rsidRPr="007C444D">
        <w:t xml:space="preserve">rofilu </w:t>
      </w:r>
      <w:r>
        <w:t>z</w:t>
      </w:r>
      <w:r w:rsidRPr="007C444D">
        <w:t>aufanego</w:t>
      </w:r>
    </w:p>
    <w:p w:rsidR="00F15FD1" w:rsidRPr="00ED591D" w:rsidRDefault="00F15FD1" w:rsidP="00F15FD1">
      <w:pPr>
        <w:pStyle w:val="Nagwek3"/>
        <w:numPr>
          <w:ilvl w:val="0"/>
          <w:numId w:val="30"/>
        </w:numPr>
      </w:pPr>
      <w:r w:rsidRPr="00ED591D">
        <w:rPr>
          <w:bdr w:val="none" w:sz="0" w:space="0" w:color="auto" w:frame="1"/>
        </w:rPr>
        <w:t xml:space="preserve">Profil </w:t>
      </w:r>
      <w:r>
        <w:rPr>
          <w:bdr w:val="none" w:sz="0" w:space="0" w:color="auto" w:frame="1"/>
        </w:rPr>
        <w:t>z</w:t>
      </w:r>
      <w:r w:rsidRPr="00ED591D">
        <w:rPr>
          <w:bdr w:val="none" w:sz="0" w:space="0" w:color="auto" w:frame="1"/>
        </w:rPr>
        <w:t xml:space="preserve">aufany </w:t>
      </w:r>
      <w:r>
        <w:rPr>
          <w:bdr w:val="none" w:sz="0" w:space="0" w:color="auto" w:frame="1"/>
        </w:rPr>
        <w:t xml:space="preserve">to </w:t>
      </w:r>
      <w:r w:rsidRPr="00ED591D">
        <w:rPr>
          <w:bdr w:val="none" w:sz="0" w:space="0" w:color="auto" w:frame="1"/>
        </w:rPr>
        <w:t>podpis elektroniczny</w:t>
      </w:r>
      <w:r w:rsidRPr="007C444D">
        <w:rPr>
          <w:bdr w:val="none" w:sz="0" w:space="0" w:color="auto" w:frame="1"/>
        </w:rPr>
        <w:t xml:space="preserve"> </w:t>
      </w:r>
    </w:p>
    <w:p w:rsidR="00F15FD1" w:rsidRPr="007C444D" w:rsidRDefault="00F15FD1" w:rsidP="00F15FD1">
      <w:pPr>
        <w:pStyle w:val="paragraph"/>
        <w:shd w:val="clear" w:color="auto" w:fill="FFFFFF"/>
        <w:spacing w:line="276" w:lineRule="auto"/>
        <w:ind w:left="709"/>
        <w:textAlignment w:val="baseline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Dzięki niemu możesz przez </w:t>
      </w:r>
      <w:proofErr w:type="spellStart"/>
      <w:r>
        <w:rPr>
          <w:rFonts w:asciiTheme="minorHAnsi" w:hAnsiTheme="minorHAnsi" w:cs="Arial"/>
          <w:color w:val="000000"/>
          <w:bdr w:val="none" w:sz="0" w:space="0" w:color="auto" w:frame="1"/>
        </w:rPr>
        <w:t>internet</w:t>
      </w:r>
      <w:proofErr w:type="spellEnd"/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 załatwiać sprawy na portalach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wielu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urzęd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ów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.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Profil zaufany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 to potwierdzony zestaw danych, które jednoznacznie identyfikują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osobę. Dzięki temu możesz korzystać z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usług podmiotów publicznych w </w:t>
      </w:r>
      <w:proofErr w:type="spellStart"/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internecie</w:t>
      </w:r>
      <w:proofErr w:type="spellEnd"/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. Te dane to: imię (imiona), nazwisko, data urodzenia oraz numer PESEL. Profil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z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aufany jest tak zabezpieczony, aby nikt 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>–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 poza jego właścicielem 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>–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 nie mógł go użyć. Za pomocą profilu zaufanego moż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esz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 więc skutecznie potwierdzić swoją tożsamość w </w:t>
      </w:r>
      <w:proofErr w:type="spellStart"/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internecie</w:t>
      </w:r>
      <w:proofErr w:type="spellEnd"/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.</w:t>
      </w:r>
    </w:p>
    <w:p w:rsidR="00F15FD1" w:rsidRPr="00ED591D" w:rsidRDefault="00F15FD1" w:rsidP="00F15FD1">
      <w:pPr>
        <w:pStyle w:val="Nagwek3"/>
        <w:numPr>
          <w:ilvl w:val="0"/>
          <w:numId w:val="30"/>
        </w:numPr>
      </w:pPr>
      <w:r w:rsidRPr="00ED591D">
        <w:t xml:space="preserve">Co daje </w:t>
      </w:r>
      <w:r>
        <w:t>p</w:t>
      </w:r>
      <w:r w:rsidRPr="00ED591D">
        <w:t xml:space="preserve">rofil </w:t>
      </w:r>
      <w:r>
        <w:t>z</w:t>
      </w:r>
      <w:r w:rsidRPr="00ED591D">
        <w:t xml:space="preserve">aufany? </w:t>
      </w:r>
    </w:p>
    <w:p w:rsidR="00F15FD1" w:rsidRPr="007C444D" w:rsidRDefault="00F15FD1" w:rsidP="00F15FD1">
      <w:pPr>
        <w:pStyle w:val="headline"/>
        <w:shd w:val="clear" w:color="auto" w:fill="FFFFFF"/>
        <w:spacing w:line="276" w:lineRule="auto"/>
        <w:ind w:left="720"/>
        <w:textAlignment w:val="baseline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  <w:bdr w:val="none" w:sz="0" w:space="0" w:color="auto" w:frame="1"/>
        </w:rPr>
        <w:t>Gdy masz p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rofil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z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aufany moż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esz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m.in. złożyć wniosek o dowód osobisty, uzyskać odpisy aktów stanu cywilnego, zgłosić urodzenie dziecka, złożyć deklaracje podatkowe, złożyć wniosek o świadczenie w programie Rodzina 500 Plus, sprawdzić informacje o stanie swojego konta ubezpieczeniowego w Zakładzie Ubezpieczeń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lastRenderedPageBreak/>
        <w:t>Społecznych, założyć firmę, wznowić lub zawiesić działalność gospodarczą czy sprawdzić stan punktów karnych. Lista spraw, które moż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esz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 załatwić za pomocą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p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rofilu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z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aufanego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,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ciągle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się wydłuża.</w:t>
      </w:r>
    </w:p>
    <w:p w:rsidR="00F15FD1" w:rsidRPr="00ED591D" w:rsidRDefault="00F15FD1" w:rsidP="00F15FD1">
      <w:pPr>
        <w:pStyle w:val="Nagwek3"/>
        <w:numPr>
          <w:ilvl w:val="0"/>
          <w:numId w:val="30"/>
        </w:numPr>
      </w:pPr>
      <w:r w:rsidRPr="00ED591D">
        <w:t xml:space="preserve">Jak założyć </w:t>
      </w:r>
      <w:r>
        <w:t>p</w:t>
      </w:r>
      <w:r w:rsidRPr="00ED591D">
        <w:t xml:space="preserve">rofil </w:t>
      </w:r>
      <w:r>
        <w:t>z</w:t>
      </w:r>
      <w:r w:rsidRPr="00ED591D">
        <w:t>aufany?</w:t>
      </w:r>
    </w:p>
    <w:p w:rsidR="00F15FD1" w:rsidRPr="007C444D" w:rsidRDefault="00F15FD1" w:rsidP="00F15FD1">
      <w:pPr>
        <w:pStyle w:val="paragraph"/>
        <w:shd w:val="clear" w:color="auto" w:fill="FFFFFF"/>
        <w:spacing w:line="276" w:lineRule="auto"/>
        <w:ind w:left="720"/>
        <w:textAlignment w:val="baseline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Każdy, kto ma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numer PESEL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,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 mo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że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założyć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p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rofil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z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aufany. Usługa jest bezpłatna. Profil ważny jest przez trzy lata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. P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otem moż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esz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przedłużać jego ważność o kolejne trzy lata.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Można mieć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tylko jeden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p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rofil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z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aufany.</w:t>
      </w:r>
    </w:p>
    <w:p w:rsidR="00F15FD1" w:rsidRPr="007C444D" w:rsidRDefault="00F15FD1" w:rsidP="00F15FD1">
      <w:pPr>
        <w:pStyle w:val="paragraph"/>
        <w:shd w:val="clear" w:color="auto" w:fill="FFFFFF"/>
        <w:spacing w:line="276" w:lineRule="auto"/>
        <w:ind w:left="720"/>
        <w:textAlignment w:val="baseline"/>
        <w:rPr>
          <w:rFonts w:asciiTheme="minorHAnsi" w:hAnsiTheme="minorHAnsi" w:cs="Arial"/>
          <w:color w:val="000000"/>
        </w:rPr>
      </w:pP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Moż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esz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 go założyć na kilka sposobów. Zdecydowanie najprościej jest to zrobić za pomocą </w:t>
      </w:r>
      <w:r w:rsidRPr="00684522">
        <w:rPr>
          <w:rFonts w:asciiTheme="minorHAnsi" w:hAnsiTheme="minorHAnsi" w:cs="Arial"/>
          <w:b/>
          <w:color w:val="000000"/>
          <w:bdr w:val="none" w:sz="0" w:space="0" w:color="auto" w:frame="1"/>
        </w:rPr>
        <w:t>internetowego konta bankowego.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Z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ajmuje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to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zaledwie kilka minut. Wszystko dlatego, że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Twoje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dane w banku są wiarygodne (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bank sprawdza je, gdy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zakłada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sz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kont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o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)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. N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ie musi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sz więc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ich osobiście potwierdzać w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urzędzie.</w:t>
      </w:r>
    </w:p>
    <w:p w:rsidR="00F15FD1" w:rsidRPr="007C444D" w:rsidRDefault="00F15FD1" w:rsidP="00F15FD1">
      <w:pPr>
        <w:pStyle w:val="paragraph"/>
        <w:shd w:val="clear" w:color="auto" w:fill="FFFFFF"/>
        <w:spacing w:line="276" w:lineRule="auto"/>
        <w:ind w:left="720"/>
        <w:textAlignment w:val="baseline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Gdy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zalog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ujesz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się na swoje konto bankowe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, musisz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wyszukać formularz zakładania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p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rofilu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z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aufanego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. N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astępnie uważnie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>prze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czyta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j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 xml:space="preserve">informacje podczas rejestracji. Operację </w:t>
      </w:r>
      <w:r>
        <w:rPr>
          <w:rFonts w:asciiTheme="minorHAnsi" w:hAnsiTheme="minorHAnsi" w:cs="Arial"/>
          <w:color w:val="000000"/>
          <w:bdr w:val="none" w:sz="0" w:space="0" w:color="auto" w:frame="1"/>
        </w:rPr>
        <w:t xml:space="preserve">musisz </w:t>
      </w:r>
      <w:r w:rsidRPr="007C444D">
        <w:rPr>
          <w:rFonts w:asciiTheme="minorHAnsi" w:hAnsiTheme="minorHAnsi" w:cs="Arial"/>
          <w:color w:val="000000"/>
          <w:bdr w:val="none" w:sz="0" w:space="0" w:color="auto" w:frame="1"/>
        </w:rPr>
        <w:t>potwierdzić bankowym kodem autoryzacyjnym.</w:t>
      </w:r>
    </w:p>
    <w:p w:rsidR="00F15FD1" w:rsidRDefault="00F15FD1" w:rsidP="00F15FD1">
      <w:pPr>
        <w:spacing w:before="100" w:beforeAutospacing="1" w:after="100" w:afterAutospacing="1"/>
        <w:rPr>
          <w:rFonts w:cs="Arial"/>
          <w:b/>
          <w:bCs/>
          <w:color w:val="000000"/>
          <w:sz w:val="24"/>
          <w:szCs w:val="24"/>
        </w:rPr>
      </w:pPr>
    </w:p>
    <w:p w:rsidR="00F15FD1" w:rsidRPr="005E6455" w:rsidRDefault="00F15FD1" w:rsidP="00F15FD1">
      <w:pPr>
        <w:pStyle w:val="Nagwek2"/>
      </w:pPr>
      <w:r w:rsidRPr="005E6455">
        <w:t>Konto pomaga ubiegać się o kredyt lub pożyczkę</w:t>
      </w:r>
    </w:p>
    <w:p w:rsidR="00F15FD1" w:rsidRPr="005E6455" w:rsidRDefault="00F15FD1" w:rsidP="00F15FD1">
      <w:pPr>
        <w:spacing w:before="100" w:beforeAutospacing="1" w:after="100" w:afterAutospacing="1"/>
        <w:rPr>
          <w:sz w:val="24"/>
          <w:szCs w:val="24"/>
        </w:rPr>
      </w:pPr>
      <w:r w:rsidRPr="005E6455">
        <w:rPr>
          <w:rFonts w:cs="Arial"/>
          <w:color w:val="000000"/>
          <w:sz w:val="24"/>
          <w:szCs w:val="24"/>
        </w:rPr>
        <w:t xml:space="preserve">Wśród powodów, dla których </w:t>
      </w:r>
      <w:r>
        <w:rPr>
          <w:rFonts w:cs="Arial"/>
          <w:color w:val="000000"/>
          <w:sz w:val="24"/>
          <w:szCs w:val="24"/>
        </w:rPr>
        <w:t xml:space="preserve">niektórzy </w:t>
      </w:r>
      <w:r w:rsidRPr="005E6455">
        <w:rPr>
          <w:rFonts w:cs="Arial"/>
          <w:color w:val="000000"/>
          <w:sz w:val="24"/>
          <w:szCs w:val="24"/>
        </w:rPr>
        <w:t xml:space="preserve">Polacy nie </w:t>
      </w:r>
      <w:r>
        <w:rPr>
          <w:rFonts w:cs="Arial"/>
          <w:color w:val="000000"/>
          <w:sz w:val="24"/>
          <w:szCs w:val="24"/>
        </w:rPr>
        <w:t>mają</w:t>
      </w:r>
      <w:r w:rsidRPr="005E6455">
        <w:rPr>
          <w:rFonts w:cs="Arial"/>
          <w:color w:val="000000"/>
          <w:sz w:val="24"/>
          <w:szCs w:val="24"/>
        </w:rPr>
        <w:t xml:space="preserve"> konta bankowego, najczęściej poda</w:t>
      </w:r>
      <w:r>
        <w:rPr>
          <w:rFonts w:cs="Arial"/>
          <w:color w:val="000000"/>
          <w:sz w:val="24"/>
          <w:szCs w:val="24"/>
        </w:rPr>
        <w:t xml:space="preserve">ją </w:t>
      </w:r>
      <w:r w:rsidRPr="005E6455">
        <w:rPr>
          <w:rFonts w:cs="Arial"/>
          <w:color w:val="000000"/>
          <w:sz w:val="24"/>
          <w:szCs w:val="24"/>
        </w:rPr>
        <w:t>zbyt niski dochód i brak </w:t>
      </w:r>
      <w:r w:rsidRPr="00FF17AC">
        <w:rPr>
          <w:rFonts w:cs="Arial"/>
          <w:sz w:val="24"/>
          <w:szCs w:val="24"/>
        </w:rPr>
        <w:t>oszczędności</w:t>
      </w:r>
      <w:r w:rsidRPr="005E6455">
        <w:rPr>
          <w:rFonts w:cs="Arial"/>
          <w:sz w:val="24"/>
          <w:szCs w:val="24"/>
        </w:rPr>
        <w:t>.</w:t>
      </w:r>
      <w:bookmarkStart w:id="0" w:name="_GoBack"/>
      <w:bookmarkEnd w:id="0"/>
      <w:r w:rsidRPr="005E645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K</w:t>
      </w:r>
      <w:r w:rsidRPr="005E6455">
        <w:rPr>
          <w:rFonts w:cs="Arial"/>
          <w:sz w:val="24"/>
          <w:szCs w:val="24"/>
        </w:rPr>
        <w:t>ont</w:t>
      </w:r>
      <w:r>
        <w:rPr>
          <w:rFonts w:cs="Arial"/>
          <w:sz w:val="24"/>
          <w:szCs w:val="24"/>
        </w:rPr>
        <w:t xml:space="preserve">o bankowe uznają </w:t>
      </w:r>
      <w:r w:rsidRPr="005E6455">
        <w:rPr>
          <w:rFonts w:cs="Arial"/>
          <w:sz w:val="24"/>
          <w:szCs w:val="24"/>
        </w:rPr>
        <w:t xml:space="preserve">za niepotrzebne </w:t>
      </w:r>
      <w:r w:rsidRPr="005E6455">
        <w:rPr>
          <w:rFonts w:cs="Arial"/>
          <w:color w:val="000000"/>
          <w:sz w:val="24"/>
          <w:szCs w:val="24"/>
        </w:rPr>
        <w:t>obciążenie budżetu domowego dodatkowymi kosztami. Problem pojawia się jednak, gdy zwiększ</w:t>
      </w:r>
      <w:r>
        <w:rPr>
          <w:rFonts w:cs="Arial"/>
          <w:color w:val="000000"/>
          <w:sz w:val="24"/>
          <w:szCs w:val="24"/>
        </w:rPr>
        <w:t xml:space="preserve">ą się </w:t>
      </w:r>
      <w:r w:rsidRPr="005E6455">
        <w:rPr>
          <w:rFonts w:cs="Arial"/>
          <w:color w:val="000000"/>
          <w:sz w:val="24"/>
          <w:szCs w:val="24"/>
        </w:rPr>
        <w:t>wydatk</w:t>
      </w:r>
      <w:r>
        <w:rPr>
          <w:rFonts w:cs="Arial"/>
          <w:color w:val="000000"/>
          <w:sz w:val="24"/>
          <w:szCs w:val="24"/>
        </w:rPr>
        <w:t xml:space="preserve">i albo zdarzy się </w:t>
      </w:r>
      <w:r w:rsidRPr="005E6455">
        <w:rPr>
          <w:rFonts w:cs="Arial"/>
          <w:color w:val="000000"/>
          <w:sz w:val="24"/>
          <w:szCs w:val="24"/>
        </w:rPr>
        <w:t>nieszczęś</w:t>
      </w:r>
      <w:r>
        <w:rPr>
          <w:rFonts w:cs="Arial"/>
          <w:color w:val="000000"/>
          <w:sz w:val="24"/>
          <w:szCs w:val="24"/>
        </w:rPr>
        <w:t xml:space="preserve">cie. Wtedy trzeba </w:t>
      </w:r>
      <w:r w:rsidRPr="005E6455">
        <w:rPr>
          <w:rFonts w:cs="Arial"/>
          <w:color w:val="000000"/>
          <w:sz w:val="24"/>
          <w:szCs w:val="24"/>
        </w:rPr>
        <w:t xml:space="preserve">sięgnąć po pożyczkę lub kredyt. W zasadzie banki nie oferują kredytów i pożyczek dla </w:t>
      </w:r>
      <w:r>
        <w:rPr>
          <w:rFonts w:cs="Arial"/>
          <w:color w:val="000000"/>
          <w:sz w:val="24"/>
          <w:szCs w:val="24"/>
        </w:rPr>
        <w:t xml:space="preserve">tych, którzy </w:t>
      </w:r>
      <w:r w:rsidRPr="005E6455">
        <w:rPr>
          <w:rFonts w:cs="Arial"/>
          <w:color w:val="000000"/>
          <w:sz w:val="24"/>
          <w:szCs w:val="24"/>
        </w:rPr>
        <w:t>nie</w:t>
      </w:r>
      <w:r>
        <w:rPr>
          <w:rFonts w:cs="Arial"/>
          <w:color w:val="000000"/>
          <w:sz w:val="24"/>
          <w:szCs w:val="24"/>
        </w:rPr>
        <w:t xml:space="preserve"> </w:t>
      </w:r>
      <w:r w:rsidRPr="005E6455">
        <w:rPr>
          <w:rFonts w:cs="Arial"/>
          <w:color w:val="000000"/>
          <w:sz w:val="24"/>
          <w:szCs w:val="24"/>
        </w:rPr>
        <w:t xml:space="preserve">posiadają konta bankowego. Nawet jeśli usługa taka </w:t>
      </w:r>
      <w:r>
        <w:rPr>
          <w:rFonts w:cs="Arial"/>
          <w:color w:val="000000"/>
          <w:sz w:val="24"/>
          <w:szCs w:val="24"/>
        </w:rPr>
        <w:t xml:space="preserve">jest </w:t>
      </w:r>
      <w:r w:rsidRPr="005E6455">
        <w:rPr>
          <w:rFonts w:cs="Arial"/>
          <w:color w:val="000000"/>
          <w:sz w:val="24"/>
          <w:szCs w:val="24"/>
        </w:rPr>
        <w:t>wśród produktów</w:t>
      </w:r>
      <w:r>
        <w:rPr>
          <w:rFonts w:cs="Arial"/>
          <w:color w:val="000000"/>
          <w:sz w:val="24"/>
          <w:szCs w:val="24"/>
        </w:rPr>
        <w:t xml:space="preserve"> banku</w:t>
      </w:r>
      <w:r w:rsidRPr="005E6455">
        <w:rPr>
          <w:rFonts w:cs="Arial"/>
          <w:color w:val="000000"/>
          <w:sz w:val="24"/>
          <w:szCs w:val="24"/>
        </w:rPr>
        <w:t xml:space="preserve">, </w:t>
      </w:r>
      <w:r>
        <w:rPr>
          <w:rFonts w:cs="Arial"/>
          <w:color w:val="000000"/>
          <w:sz w:val="24"/>
          <w:szCs w:val="24"/>
        </w:rPr>
        <w:t xml:space="preserve">to </w:t>
      </w:r>
      <w:r w:rsidRPr="005E6455">
        <w:rPr>
          <w:rFonts w:cs="Arial"/>
          <w:color w:val="000000"/>
          <w:sz w:val="24"/>
          <w:szCs w:val="24"/>
        </w:rPr>
        <w:t>uzyska</w:t>
      </w:r>
      <w:r>
        <w:rPr>
          <w:rFonts w:cs="Arial"/>
          <w:color w:val="000000"/>
          <w:sz w:val="24"/>
          <w:szCs w:val="24"/>
        </w:rPr>
        <w:t xml:space="preserve">ć </w:t>
      </w:r>
      <w:r w:rsidRPr="005E6455">
        <w:rPr>
          <w:rFonts w:cs="Arial"/>
          <w:color w:val="000000"/>
          <w:sz w:val="24"/>
          <w:szCs w:val="24"/>
        </w:rPr>
        <w:t xml:space="preserve">pomoc </w:t>
      </w:r>
      <w:r>
        <w:rPr>
          <w:rFonts w:cs="Arial"/>
          <w:color w:val="000000"/>
          <w:sz w:val="24"/>
          <w:szCs w:val="24"/>
        </w:rPr>
        <w:t>osobom bez konta</w:t>
      </w:r>
      <w:r w:rsidRPr="005E6455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jest trudniej </w:t>
      </w:r>
      <w:r w:rsidRPr="005E6455">
        <w:rPr>
          <w:rFonts w:cs="Arial"/>
          <w:color w:val="000000"/>
          <w:sz w:val="24"/>
          <w:szCs w:val="24"/>
        </w:rPr>
        <w:t xml:space="preserve">niż </w:t>
      </w:r>
      <w:r>
        <w:rPr>
          <w:rFonts w:cs="Arial"/>
          <w:color w:val="000000"/>
          <w:sz w:val="24"/>
          <w:szCs w:val="24"/>
        </w:rPr>
        <w:t xml:space="preserve">jego </w:t>
      </w:r>
      <w:r w:rsidRPr="005E6455">
        <w:rPr>
          <w:rFonts w:cs="Arial"/>
          <w:color w:val="000000"/>
          <w:sz w:val="24"/>
          <w:szCs w:val="24"/>
        </w:rPr>
        <w:t>posiadacz</w:t>
      </w:r>
      <w:r>
        <w:rPr>
          <w:rFonts w:cs="Arial"/>
          <w:color w:val="000000"/>
          <w:sz w:val="24"/>
          <w:szCs w:val="24"/>
        </w:rPr>
        <w:t>om</w:t>
      </w:r>
      <w:r w:rsidRPr="005E6455">
        <w:rPr>
          <w:rFonts w:cs="Arial"/>
          <w:color w:val="000000"/>
          <w:sz w:val="24"/>
          <w:szCs w:val="24"/>
        </w:rPr>
        <w:t>. Często osoby</w:t>
      </w:r>
      <w:r>
        <w:rPr>
          <w:rFonts w:cs="Arial"/>
          <w:color w:val="000000"/>
          <w:sz w:val="24"/>
          <w:szCs w:val="24"/>
        </w:rPr>
        <w:t xml:space="preserve">, które </w:t>
      </w:r>
      <w:r w:rsidRPr="005E6455">
        <w:rPr>
          <w:rFonts w:cs="Arial"/>
          <w:color w:val="000000"/>
          <w:sz w:val="24"/>
          <w:szCs w:val="24"/>
        </w:rPr>
        <w:t xml:space="preserve">zmuszone </w:t>
      </w:r>
      <w:r>
        <w:rPr>
          <w:rFonts w:cs="Arial"/>
          <w:color w:val="000000"/>
          <w:sz w:val="24"/>
          <w:szCs w:val="24"/>
        </w:rPr>
        <w:t xml:space="preserve">są </w:t>
      </w:r>
      <w:r w:rsidRPr="005E6455">
        <w:rPr>
          <w:rFonts w:cs="Arial"/>
          <w:color w:val="000000"/>
          <w:sz w:val="24"/>
          <w:szCs w:val="24"/>
        </w:rPr>
        <w:t>sięgn</w:t>
      </w:r>
      <w:r>
        <w:rPr>
          <w:rFonts w:cs="Arial"/>
          <w:color w:val="000000"/>
          <w:sz w:val="24"/>
          <w:szCs w:val="24"/>
        </w:rPr>
        <w:t>ąć</w:t>
      </w:r>
      <w:r w:rsidRPr="005E6455">
        <w:rPr>
          <w:rFonts w:cs="Arial"/>
          <w:color w:val="000000"/>
          <w:sz w:val="24"/>
          <w:szCs w:val="24"/>
        </w:rPr>
        <w:t xml:space="preserve"> po pożyczkę,</w:t>
      </w:r>
      <w:r>
        <w:rPr>
          <w:rFonts w:cs="Arial"/>
          <w:color w:val="000000"/>
          <w:sz w:val="24"/>
          <w:szCs w:val="24"/>
        </w:rPr>
        <w:t xml:space="preserve"> a nie mają konta,</w:t>
      </w:r>
      <w:r w:rsidRPr="005E6455">
        <w:rPr>
          <w:rFonts w:cs="Arial"/>
          <w:color w:val="000000"/>
          <w:sz w:val="24"/>
          <w:szCs w:val="24"/>
        </w:rPr>
        <w:t xml:space="preserve"> od razu rezygnują z usług </w:t>
      </w:r>
      <w:r>
        <w:rPr>
          <w:rFonts w:cs="Arial"/>
          <w:color w:val="000000"/>
          <w:sz w:val="24"/>
          <w:szCs w:val="24"/>
        </w:rPr>
        <w:t xml:space="preserve">banku </w:t>
      </w:r>
      <w:r w:rsidRPr="005E6455">
        <w:rPr>
          <w:rFonts w:cs="Arial"/>
          <w:color w:val="000000"/>
          <w:sz w:val="24"/>
          <w:szCs w:val="24"/>
        </w:rPr>
        <w:t xml:space="preserve">i zwracają się ku firmom pożyczkowym. Tego typu podmioty mają znacznie mniejsze wymagania, naliczają jednak dużo wyższe opłaty. </w:t>
      </w:r>
      <w:r>
        <w:rPr>
          <w:rFonts w:cs="Arial"/>
          <w:color w:val="000000"/>
          <w:sz w:val="24"/>
          <w:szCs w:val="24"/>
        </w:rPr>
        <w:t xml:space="preserve">Gdy weźmiemy </w:t>
      </w:r>
      <w:r w:rsidRPr="005E6455">
        <w:rPr>
          <w:rFonts w:cs="Arial"/>
          <w:color w:val="000000"/>
          <w:sz w:val="24"/>
          <w:szCs w:val="24"/>
        </w:rPr>
        <w:t>je pod uwagę</w:t>
      </w:r>
      <w:r>
        <w:rPr>
          <w:rFonts w:cs="Arial"/>
          <w:color w:val="000000"/>
          <w:sz w:val="24"/>
          <w:szCs w:val="24"/>
        </w:rPr>
        <w:t>,</w:t>
      </w:r>
      <w:r w:rsidRPr="005E6455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często </w:t>
      </w:r>
      <w:r w:rsidRPr="005E6455">
        <w:rPr>
          <w:rFonts w:cs="Arial"/>
          <w:color w:val="000000"/>
          <w:sz w:val="24"/>
          <w:szCs w:val="24"/>
        </w:rPr>
        <w:t xml:space="preserve">okazuje się, że korzystniej byłoby </w:t>
      </w:r>
      <w:r>
        <w:rPr>
          <w:rFonts w:cs="Arial"/>
          <w:color w:val="000000"/>
          <w:sz w:val="24"/>
          <w:szCs w:val="24"/>
        </w:rPr>
        <w:t xml:space="preserve">mieć konto w banku </w:t>
      </w:r>
      <w:r w:rsidRPr="005E6455">
        <w:rPr>
          <w:rFonts w:cs="Arial"/>
          <w:color w:val="000000"/>
          <w:sz w:val="24"/>
          <w:szCs w:val="24"/>
        </w:rPr>
        <w:t xml:space="preserve">i zdecydować się na </w:t>
      </w:r>
      <w:r>
        <w:rPr>
          <w:rFonts w:cs="Arial"/>
          <w:color w:val="000000"/>
          <w:sz w:val="24"/>
          <w:szCs w:val="24"/>
        </w:rPr>
        <w:t xml:space="preserve">jego </w:t>
      </w:r>
      <w:r w:rsidRPr="005E6455">
        <w:rPr>
          <w:rFonts w:cs="Arial"/>
          <w:color w:val="000000"/>
          <w:sz w:val="24"/>
          <w:szCs w:val="24"/>
        </w:rPr>
        <w:t>pomoc.</w:t>
      </w:r>
    </w:p>
    <w:p w:rsidR="00F15FD1" w:rsidRDefault="00F15FD1" w:rsidP="00F15FD1">
      <w:pPr>
        <w:pStyle w:val="Nagwek2"/>
        <w:rPr>
          <w:rFonts w:eastAsia="Times New Roman"/>
          <w:lang w:eastAsia="pl-PL"/>
        </w:rPr>
      </w:pPr>
      <w:r w:rsidRPr="007C444D">
        <w:rPr>
          <w:rFonts w:eastAsia="Times New Roman"/>
          <w:lang w:eastAsia="pl-PL"/>
        </w:rPr>
        <w:t>Konto zmniejsza ryzyko kradzieży</w:t>
      </w:r>
    </w:p>
    <w:p w:rsidR="00F15FD1" w:rsidRPr="007C444D" w:rsidRDefault="00F15FD1" w:rsidP="00F15FD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pl-PL"/>
        </w:rPr>
      </w:pP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 xml:space="preserve">Oszczędności na koncie bankowym są także dużo bezpieczniejsze niż gotówka w kopercie czy 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w 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>skarpecie.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Gdy trzymasz pieniądze w domu, narażasz się na ich utratę w przypadku kradzieży i zdarzeń losowych takich jak pożary. W banku Twoje pieniądze są zabezpieczone na wiele sposobów. Nawet w przypadku kradzieży lub upadłości banku jego depozyty są zabezpieczone przez ubezpieczenia oraz gwarancje Bankowego Funduszu Gwarancyjnego. 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 xml:space="preserve">Instytucje finansowe stale podnoszą 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również 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>poziom zabezpieczeń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 technicznych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 xml:space="preserve">. NBP 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lastRenderedPageBreak/>
        <w:t xml:space="preserve">podaje, że zaledwie 0,004 proc. transakcji dokonywanych kartą to oszustwa. </w:t>
      </w:r>
      <w:r>
        <w:rPr>
          <w:rFonts w:eastAsia="Times New Roman" w:cs="Arial"/>
          <w:color w:val="000000"/>
          <w:sz w:val="24"/>
          <w:szCs w:val="24"/>
          <w:lang w:eastAsia="pl-PL"/>
        </w:rPr>
        <w:t>Do tego c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 xml:space="preserve">zęść przestępstw związanych z płatnościami bezgotówkowymi jest wynikiem </w:t>
      </w:r>
      <w:r>
        <w:rPr>
          <w:rFonts w:eastAsia="Times New Roman" w:cs="Arial"/>
          <w:color w:val="000000"/>
          <w:sz w:val="24"/>
          <w:szCs w:val="24"/>
          <w:lang w:eastAsia="pl-PL"/>
        </w:rPr>
        <w:t>nie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 xml:space="preserve">ostrożności klientów banku. </w:t>
      </w:r>
      <w:r>
        <w:rPr>
          <w:rFonts w:eastAsia="Times New Roman" w:cs="Arial"/>
          <w:color w:val="000000"/>
          <w:sz w:val="24"/>
          <w:szCs w:val="24"/>
          <w:lang w:eastAsia="pl-PL"/>
        </w:rPr>
        <w:t>Jeśli z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>achow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ujesz 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>czujnoś</w:t>
      </w:r>
      <w:r>
        <w:rPr>
          <w:rFonts w:eastAsia="Times New Roman" w:cs="Arial"/>
          <w:color w:val="000000"/>
          <w:sz w:val="24"/>
          <w:szCs w:val="24"/>
          <w:lang w:eastAsia="pl-PL"/>
        </w:rPr>
        <w:t>ć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 xml:space="preserve"> przy wypłacie gotówki z bankomatu, płatnościach kartą czy przelewach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, to 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>minimalizuje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sz 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>r</w:t>
      </w:r>
      <w:r>
        <w:rPr>
          <w:rFonts w:eastAsia="Times New Roman" w:cs="Arial"/>
          <w:color w:val="000000"/>
          <w:sz w:val="24"/>
          <w:szCs w:val="24"/>
          <w:lang w:eastAsia="pl-PL"/>
        </w:rPr>
        <w:t>yzyko utraty oszczędności.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Gdy 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>nie udostępnia</w:t>
      </w:r>
      <w:r>
        <w:rPr>
          <w:rFonts w:eastAsia="Times New Roman" w:cs="Arial"/>
          <w:color w:val="000000"/>
          <w:sz w:val="24"/>
          <w:szCs w:val="24"/>
          <w:lang w:eastAsia="pl-PL"/>
        </w:rPr>
        <w:t>sz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 xml:space="preserve"> innym </w:t>
      </w:r>
      <w:r>
        <w:rPr>
          <w:rFonts w:eastAsia="Times New Roman" w:cs="Arial"/>
          <w:color w:val="000000"/>
          <w:sz w:val="24"/>
          <w:szCs w:val="24"/>
          <w:lang w:eastAsia="pl-PL"/>
        </w:rPr>
        <w:t>swojego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 xml:space="preserve"> numeru PIN czy kodu dostępu do konta, pieniądze powinny być bezpieczne</w:t>
      </w:r>
      <w:r>
        <w:rPr>
          <w:rFonts w:eastAsia="Times New Roman" w:cs="Arial"/>
          <w:color w:val="000000"/>
          <w:sz w:val="24"/>
          <w:szCs w:val="24"/>
          <w:lang w:eastAsia="pl-PL"/>
        </w:rPr>
        <w:t>.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 xml:space="preserve"> Warto zwrócić też uwagę na </w:t>
      </w:r>
      <w:r>
        <w:rPr>
          <w:rFonts w:eastAsia="Times New Roman" w:cs="Arial"/>
          <w:color w:val="000000"/>
          <w:sz w:val="24"/>
          <w:szCs w:val="24"/>
          <w:lang w:eastAsia="pl-PL"/>
        </w:rPr>
        <w:t>to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>, że gdy dokonuje</w:t>
      </w:r>
      <w:r>
        <w:rPr>
          <w:rFonts w:eastAsia="Times New Roman" w:cs="Arial"/>
          <w:color w:val="000000"/>
          <w:sz w:val="24"/>
          <w:szCs w:val="24"/>
          <w:lang w:eastAsia="pl-PL"/>
        </w:rPr>
        <w:t>sz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 xml:space="preserve"> płatności bezgotówkowych, trudniej jest </w:t>
      </w:r>
      <w:r>
        <w:rPr>
          <w:rFonts w:eastAsia="Times New Roman" w:cs="Arial"/>
          <w:color w:val="000000"/>
          <w:sz w:val="24"/>
          <w:szCs w:val="24"/>
          <w:lang w:eastAsia="pl-PL"/>
        </w:rPr>
        <w:t>Cię</w:t>
      </w:r>
      <w:r w:rsidRPr="007C444D">
        <w:rPr>
          <w:rFonts w:eastAsia="Times New Roman" w:cs="Arial"/>
          <w:color w:val="000000"/>
          <w:sz w:val="24"/>
          <w:szCs w:val="24"/>
          <w:lang w:eastAsia="pl-PL"/>
        </w:rPr>
        <w:t xml:space="preserve"> oszukać. Terminale płatnicze rzadko mylą się przy wydawaniu reszty.</w:t>
      </w:r>
    </w:p>
    <w:p w:rsidR="00F15FD1" w:rsidRPr="007C444D" w:rsidRDefault="00F15FD1" w:rsidP="00F15FD1">
      <w:pPr>
        <w:spacing w:before="100" w:beforeAutospacing="1" w:after="100" w:afterAutospacing="1"/>
        <w:rPr>
          <w:sz w:val="24"/>
          <w:szCs w:val="24"/>
        </w:rPr>
      </w:pPr>
    </w:p>
    <w:p w:rsidR="00F15FD1" w:rsidRPr="007D7FB2" w:rsidRDefault="00F15FD1" w:rsidP="007D7FB2">
      <w:pPr>
        <w:rPr>
          <w:rStyle w:val="Uwydatnienie"/>
          <w:i w:val="0"/>
          <w:iCs w:val="0"/>
        </w:rPr>
      </w:pPr>
    </w:p>
    <w:sectPr w:rsidR="00F15FD1" w:rsidRPr="007D7FB2" w:rsidSect="00393C96">
      <w:footerReference w:type="default" r:id="rId9"/>
      <w:headerReference w:type="first" r:id="rId10"/>
      <w:pgSz w:w="11906" w:h="16838" w:code="9"/>
      <w:pgMar w:top="1134" w:right="1134" w:bottom="1701" w:left="1814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C5" w:rsidRDefault="005358C5" w:rsidP="007137FF">
      <w:r>
        <w:separator/>
      </w:r>
    </w:p>
  </w:endnote>
  <w:endnote w:type="continuationSeparator" w:id="0">
    <w:p w:rsidR="005358C5" w:rsidRDefault="005358C5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5358C5">
    <w:pPr>
      <w:pStyle w:val="Stopka"/>
      <w:jc w:val="center"/>
      <w:rPr>
        <w:rStyle w:val="StopkastronyZnak"/>
      </w:rPr>
    </w:pPr>
    <w:sdt>
      <w:sdtPr>
        <w:rPr>
          <w:color w:val="000000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D05542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D05542" w:rsidRPr="00BF7B1A">
          <w:rPr>
            <w:rStyle w:val="StopkastronyZnak"/>
          </w:rPr>
          <w:fldChar w:fldCharType="separate"/>
        </w:r>
        <w:r w:rsidR="00FF17AC">
          <w:rPr>
            <w:rStyle w:val="StopkastronyZnak"/>
            <w:noProof/>
          </w:rPr>
          <w:t>2</w:t>
        </w:r>
        <w:r w:rsidR="00D05542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fldSimple w:instr=" NUMPAGES  \* MERGEFORMAT ">
          <w:r w:rsidR="00FF17AC" w:rsidRPr="00FF17AC">
            <w:rPr>
              <w:rStyle w:val="StopkastronyZnak"/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C5" w:rsidRDefault="005358C5" w:rsidP="007137FF">
      <w:r>
        <w:separator/>
      </w:r>
    </w:p>
  </w:footnote>
  <w:footnote w:type="continuationSeparator" w:id="0">
    <w:p w:rsidR="005358C5" w:rsidRDefault="005358C5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2DE9"/>
    <w:multiLevelType w:val="multilevel"/>
    <w:tmpl w:val="EDF8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4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C53E0"/>
    <w:multiLevelType w:val="multilevel"/>
    <w:tmpl w:val="5EEA97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3D30BFC"/>
    <w:multiLevelType w:val="hybridMultilevel"/>
    <w:tmpl w:val="F97E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35CE8"/>
    <w:multiLevelType w:val="hybridMultilevel"/>
    <w:tmpl w:val="D096B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11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7E9424B"/>
    <w:multiLevelType w:val="multilevel"/>
    <w:tmpl w:val="A994FD58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E886038"/>
    <w:multiLevelType w:val="multilevel"/>
    <w:tmpl w:val="67F0D840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  <w:b/>
        <w:color w:val="000000" w:themeColor="text1"/>
      </w:rPr>
    </w:lvl>
    <w:lvl w:ilvl="1">
      <w:start w:val="1"/>
      <w:numFmt w:val="decimal"/>
      <w:lvlText w:val="%2."/>
      <w:lvlJc w:val="left"/>
      <w:pPr>
        <w:ind w:left="908" w:hanging="454"/>
      </w:pPr>
      <w:rPr>
        <w:rFonts w:hint="default"/>
        <w:color w:val="000000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0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21">
    <w:nsid w:val="755A5391"/>
    <w:multiLevelType w:val="hybridMultilevel"/>
    <w:tmpl w:val="2FE6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4"/>
  </w:num>
  <w:num w:numId="5">
    <w:abstractNumId w:val="11"/>
  </w:num>
  <w:num w:numId="6">
    <w:abstractNumId w:val="13"/>
  </w:num>
  <w:num w:numId="7">
    <w:abstractNumId w:val="14"/>
  </w:num>
  <w:num w:numId="8">
    <w:abstractNumId w:val="1"/>
  </w:num>
  <w:num w:numId="9">
    <w:abstractNumId w:val="5"/>
  </w:num>
  <w:num w:numId="10">
    <w:abstractNumId w:val="12"/>
  </w:num>
  <w:num w:numId="11">
    <w:abstractNumId w:val="3"/>
  </w:num>
  <w:num w:numId="12">
    <w:abstractNumId w:val="20"/>
  </w:num>
  <w:num w:numId="13">
    <w:abstractNumId w:val="16"/>
  </w:num>
  <w:num w:numId="14">
    <w:abstractNumId w:val="17"/>
  </w:num>
  <w:num w:numId="15">
    <w:abstractNumId w:val="15"/>
  </w:num>
  <w:num w:numId="16">
    <w:abstractNumId w:val="18"/>
  </w:num>
  <w:num w:numId="17">
    <w:abstractNumId w:val="2"/>
  </w:num>
  <w:num w:numId="18">
    <w:abstractNumId w:val="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9"/>
  </w:num>
  <w:num w:numId="22">
    <w:abstractNumId w:val="19"/>
  </w:num>
  <w:num w:numId="23">
    <w:abstractNumId w:val="16"/>
  </w:num>
  <w:num w:numId="24">
    <w:abstractNumId w:val="17"/>
  </w:num>
  <w:num w:numId="25">
    <w:abstractNumId w:val="7"/>
  </w:num>
  <w:num w:numId="26">
    <w:abstractNumId w:val="7"/>
  </w:num>
  <w:num w:numId="27">
    <w:abstractNumId w:val="17"/>
  </w:num>
  <w:num w:numId="28">
    <w:abstractNumId w:val="9"/>
  </w:num>
  <w:num w:numId="2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B2"/>
    <w:rsid w:val="00001137"/>
    <w:rsid w:val="00001C17"/>
    <w:rsid w:val="00013BCE"/>
    <w:rsid w:val="00024940"/>
    <w:rsid w:val="00044CBD"/>
    <w:rsid w:val="000577B1"/>
    <w:rsid w:val="0005781E"/>
    <w:rsid w:val="000777CD"/>
    <w:rsid w:val="000833C6"/>
    <w:rsid w:val="00095391"/>
    <w:rsid w:val="000C45C7"/>
    <w:rsid w:val="000C5E36"/>
    <w:rsid w:val="000E2B36"/>
    <w:rsid w:val="000E7C53"/>
    <w:rsid w:val="000F6888"/>
    <w:rsid w:val="00132BDF"/>
    <w:rsid w:val="00135E2D"/>
    <w:rsid w:val="001477E3"/>
    <w:rsid w:val="00156F66"/>
    <w:rsid w:val="001A4DB0"/>
    <w:rsid w:val="001A7C5C"/>
    <w:rsid w:val="001B0871"/>
    <w:rsid w:val="001D73A9"/>
    <w:rsid w:val="001F2A4A"/>
    <w:rsid w:val="002065D9"/>
    <w:rsid w:val="00207DEC"/>
    <w:rsid w:val="002209F4"/>
    <w:rsid w:val="002269FF"/>
    <w:rsid w:val="00256D1D"/>
    <w:rsid w:val="00263072"/>
    <w:rsid w:val="00292296"/>
    <w:rsid w:val="002B13EF"/>
    <w:rsid w:val="002E27E2"/>
    <w:rsid w:val="002E337F"/>
    <w:rsid w:val="0030172F"/>
    <w:rsid w:val="00311856"/>
    <w:rsid w:val="00346677"/>
    <w:rsid w:val="00393C96"/>
    <w:rsid w:val="003B324F"/>
    <w:rsid w:val="003C066D"/>
    <w:rsid w:val="003E3EA4"/>
    <w:rsid w:val="003E4AD9"/>
    <w:rsid w:val="0042303E"/>
    <w:rsid w:val="00423429"/>
    <w:rsid w:val="0044435F"/>
    <w:rsid w:val="00453A67"/>
    <w:rsid w:val="004B360B"/>
    <w:rsid w:val="004B7D18"/>
    <w:rsid w:val="005032A7"/>
    <w:rsid w:val="00511E50"/>
    <w:rsid w:val="005358C5"/>
    <w:rsid w:val="005664E7"/>
    <w:rsid w:val="005C33DE"/>
    <w:rsid w:val="005D3316"/>
    <w:rsid w:val="005D6083"/>
    <w:rsid w:val="005F1310"/>
    <w:rsid w:val="006310E3"/>
    <w:rsid w:val="00642FF7"/>
    <w:rsid w:val="0065443B"/>
    <w:rsid w:val="006570B4"/>
    <w:rsid w:val="00660C4F"/>
    <w:rsid w:val="006A40B6"/>
    <w:rsid w:val="006A4F62"/>
    <w:rsid w:val="006B07BE"/>
    <w:rsid w:val="006B7E3F"/>
    <w:rsid w:val="006E06EB"/>
    <w:rsid w:val="006E4276"/>
    <w:rsid w:val="006E5889"/>
    <w:rsid w:val="006F515A"/>
    <w:rsid w:val="0070258F"/>
    <w:rsid w:val="00711DFE"/>
    <w:rsid w:val="007137FF"/>
    <w:rsid w:val="00716DC9"/>
    <w:rsid w:val="00731398"/>
    <w:rsid w:val="0073357C"/>
    <w:rsid w:val="007363DC"/>
    <w:rsid w:val="0074696C"/>
    <w:rsid w:val="007479DE"/>
    <w:rsid w:val="007B27B0"/>
    <w:rsid w:val="007D7FB2"/>
    <w:rsid w:val="007E6986"/>
    <w:rsid w:val="008015A7"/>
    <w:rsid w:val="00827878"/>
    <w:rsid w:val="008B048E"/>
    <w:rsid w:val="008C0122"/>
    <w:rsid w:val="008D4AF0"/>
    <w:rsid w:val="008E0250"/>
    <w:rsid w:val="008F2336"/>
    <w:rsid w:val="0091083A"/>
    <w:rsid w:val="00933875"/>
    <w:rsid w:val="0093726C"/>
    <w:rsid w:val="009464D7"/>
    <w:rsid w:val="00977B38"/>
    <w:rsid w:val="00980C11"/>
    <w:rsid w:val="00996AAC"/>
    <w:rsid w:val="00997E9D"/>
    <w:rsid w:val="009A3044"/>
    <w:rsid w:val="00A20359"/>
    <w:rsid w:val="00A22C44"/>
    <w:rsid w:val="00A372E2"/>
    <w:rsid w:val="00A856F8"/>
    <w:rsid w:val="00A90872"/>
    <w:rsid w:val="00AC6B65"/>
    <w:rsid w:val="00AF6C2D"/>
    <w:rsid w:val="00B05D22"/>
    <w:rsid w:val="00B55690"/>
    <w:rsid w:val="00B576AB"/>
    <w:rsid w:val="00B94D37"/>
    <w:rsid w:val="00BC7904"/>
    <w:rsid w:val="00BD2826"/>
    <w:rsid w:val="00BE2710"/>
    <w:rsid w:val="00BE356B"/>
    <w:rsid w:val="00BE4966"/>
    <w:rsid w:val="00BF7B1A"/>
    <w:rsid w:val="00C11F7E"/>
    <w:rsid w:val="00C24A78"/>
    <w:rsid w:val="00C57964"/>
    <w:rsid w:val="00C619AF"/>
    <w:rsid w:val="00C7066D"/>
    <w:rsid w:val="00C74E78"/>
    <w:rsid w:val="00C8779C"/>
    <w:rsid w:val="00CB3744"/>
    <w:rsid w:val="00CC1F41"/>
    <w:rsid w:val="00CC5FF1"/>
    <w:rsid w:val="00CD1083"/>
    <w:rsid w:val="00CE0CE4"/>
    <w:rsid w:val="00D05542"/>
    <w:rsid w:val="00D10922"/>
    <w:rsid w:val="00D23CE6"/>
    <w:rsid w:val="00D520DF"/>
    <w:rsid w:val="00D54B6E"/>
    <w:rsid w:val="00D8746D"/>
    <w:rsid w:val="00D924AD"/>
    <w:rsid w:val="00DA4E22"/>
    <w:rsid w:val="00DD47F6"/>
    <w:rsid w:val="00DE2DFD"/>
    <w:rsid w:val="00E010D4"/>
    <w:rsid w:val="00E02942"/>
    <w:rsid w:val="00E16DAC"/>
    <w:rsid w:val="00E86A03"/>
    <w:rsid w:val="00E93C12"/>
    <w:rsid w:val="00EA1C65"/>
    <w:rsid w:val="00EA2563"/>
    <w:rsid w:val="00EB6E45"/>
    <w:rsid w:val="00EB78B2"/>
    <w:rsid w:val="00F15FD1"/>
    <w:rsid w:val="00F404E2"/>
    <w:rsid w:val="00F606FF"/>
    <w:rsid w:val="00F650F6"/>
    <w:rsid w:val="00FB0570"/>
    <w:rsid w:val="00FF17AC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  <w:style w:type="paragraph" w:customStyle="1" w:styleId="headline">
    <w:name w:val="headline"/>
    <w:basedOn w:val="Normalny"/>
    <w:rsid w:val="00F1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F1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F17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  <w:style w:type="paragraph" w:customStyle="1" w:styleId="headline">
    <w:name w:val="headline"/>
    <w:basedOn w:val="Normalny"/>
    <w:rsid w:val="00F1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F1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F17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.SZA\AppData\Local\Temp\7zO8CF8C581\Papier%20firmowy%20A4%20dla%20Czlonka%20Zarzadu%20specjal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11CCB-3DF0-468E-982C-12F58017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Czlonka Zarzadu specjalny</Template>
  <TotalTime>6</TotalTime>
  <Pages>3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Szaruga, Aleksandra</dc:creator>
  <cp:lastModifiedBy>Szaruga, Aleksandra</cp:lastModifiedBy>
  <cp:revision>3</cp:revision>
  <cp:lastPrinted>2015-09-22T09:54:00Z</cp:lastPrinted>
  <dcterms:created xsi:type="dcterms:W3CDTF">2021-01-26T13:28:00Z</dcterms:created>
  <dcterms:modified xsi:type="dcterms:W3CDTF">2021-01-27T07:09:00Z</dcterms:modified>
</cp:coreProperties>
</file>