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Pr="00240C35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E0688F">
        <w:rPr>
          <w:rFonts w:cs="Calibri,Bold"/>
          <w:b/>
          <w:bCs/>
          <w:color w:val="000000" w:themeColor="text1"/>
          <w:sz w:val="18"/>
          <w:szCs w:val="18"/>
        </w:rPr>
        <w:t>–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240C35" w:rsidRPr="00240C35">
        <w:rPr>
          <w:b/>
          <w:sz w:val="18"/>
          <w:szCs w:val="18"/>
          <w:u w:val="single"/>
        </w:rPr>
        <w:t>Zasady poprawnego wypełniania i korygowania dokumentów zgłoszeniowych i rozliczeniowych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E0688F" w:rsidRPr="00240C35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  <w:u w:val="none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240C35" w:rsidRPr="00240C35">
        <w:rPr>
          <w:b/>
          <w:sz w:val="18"/>
          <w:szCs w:val="18"/>
        </w:rPr>
        <w:t>Zasady poprawnego wypełniania i korygowania dokumentów zgłoszeniowych i rozliczeniowych</w:t>
      </w:r>
      <w:r w:rsidR="00E0688F" w:rsidRPr="00240C35">
        <w:rPr>
          <w:rStyle w:val="Hipercze"/>
          <w:rFonts w:cs="Arial"/>
          <w:b/>
          <w:color w:val="000000" w:themeColor="text1"/>
          <w:sz w:val="18"/>
          <w:szCs w:val="18"/>
          <w:u w:val="none"/>
        </w:rPr>
        <w:t xml:space="preserve">, 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Pr="00CB3016" w:rsidRDefault="00F02A77" w:rsidP="00CB3016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18"/>
          <w:szCs w:val="18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240C35" w:rsidRPr="00240C35">
        <w:rPr>
          <w:b/>
          <w:sz w:val="18"/>
          <w:szCs w:val="18"/>
        </w:rPr>
        <w:t>Zas</w:t>
      </w:r>
      <w:bookmarkStart w:id="0" w:name="_GoBack"/>
      <w:bookmarkEnd w:id="0"/>
      <w:r w:rsidR="00240C35" w:rsidRPr="00240C35">
        <w:rPr>
          <w:b/>
          <w:sz w:val="18"/>
          <w:szCs w:val="18"/>
        </w:rPr>
        <w:t>ady poprawnego wypełniania i korygowania dokumentów zgłoszeniowych i rozliczeniowych</w:t>
      </w:r>
      <w:r w:rsidR="00287723">
        <w:rPr>
          <w:rFonts w:cs="Calibri"/>
          <w:b/>
          <w:color w:val="000000"/>
          <w:sz w:val="16"/>
          <w:szCs w:val="16"/>
        </w:rPr>
        <w:t>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1B0E7B"/>
    <w:rsid w:val="0020792D"/>
    <w:rsid w:val="00240C35"/>
    <w:rsid w:val="00287723"/>
    <w:rsid w:val="002D404D"/>
    <w:rsid w:val="00343242"/>
    <w:rsid w:val="003F43E3"/>
    <w:rsid w:val="00522290"/>
    <w:rsid w:val="005F62D3"/>
    <w:rsid w:val="00932C0D"/>
    <w:rsid w:val="00A759ED"/>
    <w:rsid w:val="00C97F15"/>
    <w:rsid w:val="00CB3016"/>
    <w:rsid w:val="00D76F15"/>
    <w:rsid w:val="00E0688F"/>
    <w:rsid w:val="00F02A77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2022-06-27T06:38:00Z</dcterms:created>
  <dcterms:modified xsi:type="dcterms:W3CDTF">2022-06-27T06:38:00Z</dcterms:modified>
</cp:coreProperties>
</file>